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7"/>
        <w:tblW w:w="0" w:type="auto"/>
        <w:tblLook w:val="04A0" w:firstRow="1" w:lastRow="0" w:firstColumn="1" w:lastColumn="0" w:noHBand="0" w:noVBand="1"/>
      </w:tblPr>
      <w:tblGrid>
        <w:gridCol w:w="3049"/>
      </w:tblGrid>
      <w:tr w:rsidR="003A5419" w:rsidRPr="003A5419" w:rsidTr="00711551">
        <w:tc>
          <w:tcPr>
            <w:tcW w:w="3049" w:type="dxa"/>
            <w:shd w:val="clear" w:color="auto" w:fill="auto"/>
          </w:tcPr>
          <w:p w:rsidR="003A5419" w:rsidRPr="003A5419" w:rsidRDefault="003A5419" w:rsidP="003A5419">
            <w:pPr>
              <w:spacing w:after="0" w:line="240" w:lineRule="auto"/>
              <w:rPr>
                <w:rFonts w:ascii="Times New Roman" w:eastAsia="Times New Roman" w:hAnsi="Times New Roman" w:cs="Times New Roman"/>
                <w:sz w:val="26"/>
                <w:szCs w:val="26"/>
                <w:lang w:eastAsia="ru-RU"/>
              </w:rPr>
            </w:pPr>
          </w:p>
        </w:tc>
      </w:tr>
    </w:tbl>
    <w:p w:rsidR="003A5419" w:rsidRPr="003A5419" w:rsidRDefault="003A5419" w:rsidP="003A5419">
      <w:pPr>
        <w:spacing w:after="0" w:line="240" w:lineRule="auto"/>
        <w:rPr>
          <w:rFonts w:ascii="Times New Roman" w:eastAsia="Times New Roman" w:hAnsi="Times New Roman" w:cs="Times New Roman"/>
          <w:sz w:val="20"/>
          <w:szCs w:val="20"/>
          <w:lang w:eastAsia="ru-RU"/>
        </w:rPr>
      </w:pPr>
      <w:r w:rsidRPr="003A5419">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1A05227E" wp14:editId="5208EAE7">
            <wp:simplePos x="0" y="0"/>
            <wp:positionH relativeFrom="margin">
              <wp:posOffset>2527541</wp:posOffset>
            </wp:positionH>
            <wp:positionV relativeFrom="paragraph">
              <wp:posOffset>-594360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419" w:rsidRPr="003A5419" w:rsidRDefault="003A5419" w:rsidP="003A5419">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r w:rsidRPr="003A5419">
        <w:rPr>
          <w:rFonts w:ascii="Times New Roman" w:eastAsia="Times New Roman" w:hAnsi="Times New Roman" w:cs="Times New Roman"/>
          <w:b/>
          <w:caps/>
          <w:color w:val="3366FF"/>
          <w:sz w:val="32"/>
          <w:szCs w:val="32"/>
          <w:lang w:eastAsia="ru-RU"/>
        </w:rPr>
        <w:t>РЕШЕНИЕ</w:t>
      </w:r>
    </w:p>
    <w:p w:rsidR="003A5419" w:rsidRPr="003A5419" w:rsidRDefault="003A5419" w:rsidP="003A5419">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3A5419">
        <w:rPr>
          <w:rFonts w:ascii="Times New Roman" w:eastAsia="Times New Roman" w:hAnsi="Times New Roman" w:cs="Times New Roman"/>
          <w:b/>
          <w:caps/>
          <w:color w:val="3366FF"/>
          <w:sz w:val="32"/>
          <w:szCs w:val="32"/>
          <w:lang w:eastAsia="ru-RU"/>
        </w:rPr>
        <w:t>ДУМЫ ГОРОДА КОГАЛЫМА</w:t>
      </w:r>
    </w:p>
    <w:p w:rsidR="003A5419" w:rsidRPr="003A5419" w:rsidRDefault="003A5419" w:rsidP="003A5419">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3A5419">
        <w:rPr>
          <w:rFonts w:ascii="Times New Roman" w:eastAsia="Times New Roman" w:hAnsi="Times New Roman" w:cs="Times New Roman"/>
          <w:b/>
          <w:color w:val="3366FF"/>
          <w:sz w:val="28"/>
          <w:szCs w:val="28"/>
          <w:lang w:eastAsia="ru-RU"/>
        </w:rPr>
        <w:t>Ханты-Мансийского автономного округа - Югры</w:t>
      </w:r>
    </w:p>
    <w:p w:rsidR="003A5419" w:rsidRPr="003A5419" w:rsidRDefault="003A5419" w:rsidP="003A5419">
      <w:pPr>
        <w:spacing w:after="0" w:line="240" w:lineRule="auto"/>
        <w:ind w:right="2"/>
        <w:jc w:val="center"/>
        <w:rPr>
          <w:rFonts w:ascii="Times New Roman" w:eastAsia="Calibri" w:hAnsi="Times New Roman" w:cs="Times New Roman"/>
          <w:sz w:val="2"/>
          <w:szCs w:val="20"/>
          <w:lang w:eastAsia="ru-RU"/>
        </w:rPr>
      </w:pPr>
    </w:p>
    <w:p w:rsidR="003A5419" w:rsidRPr="003A5419" w:rsidRDefault="003A5419" w:rsidP="003A5419">
      <w:pPr>
        <w:spacing w:after="0" w:line="240" w:lineRule="auto"/>
        <w:ind w:right="-181"/>
        <w:rPr>
          <w:rFonts w:ascii="Times New Roman" w:eastAsia="Calibri" w:hAnsi="Times New Roman" w:cs="Times New Roman"/>
          <w:sz w:val="20"/>
          <w:szCs w:val="20"/>
          <w:lang w:eastAsia="ru-RU"/>
        </w:rPr>
      </w:pPr>
    </w:p>
    <w:p w:rsidR="003A5419" w:rsidRPr="003A5419" w:rsidRDefault="003A5419" w:rsidP="003A5419">
      <w:pPr>
        <w:spacing w:after="0" w:line="240" w:lineRule="auto"/>
        <w:ind w:right="-181"/>
        <w:rPr>
          <w:rFonts w:ascii="Times New Roman" w:eastAsia="Times New Roman" w:hAnsi="Times New Roman" w:cs="Times New Roman"/>
          <w:color w:val="3366FF"/>
          <w:sz w:val="26"/>
          <w:szCs w:val="26"/>
          <w:lang w:eastAsia="ru-RU"/>
        </w:rPr>
      </w:pPr>
      <w:r w:rsidRPr="001F3CA1">
        <w:rPr>
          <w:rFonts w:ascii="Times New Roman" w:eastAsia="Times New Roman" w:hAnsi="Times New Roman" w:cs="Times New Roman"/>
          <w:color w:val="3366FF"/>
          <w:sz w:val="26"/>
          <w:szCs w:val="26"/>
          <w:u w:val="single"/>
          <w:lang w:eastAsia="ru-RU"/>
        </w:rPr>
        <w:t>От «</w:t>
      </w:r>
      <w:r w:rsidR="001F3CA1" w:rsidRPr="001F3CA1">
        <w:rPr>
          <w:rFonts w:ascii="Times New Roman" w:eastAsia="Times New Roman" w:hAnsi="Times New Roman" w:cs="Times New Roman"/>
          <w:color w:val="3366FF"/>
          <w:sz w:val="26"/>
          <w:szCs w:val="26"/>
          <w:u w:val="single"/>
          <w:lang w:eastAsia="ru-RU"/>
        </w:rPr>
        <w:t>02</w:t>
      </w:r>
      <w:r w:rsidRPr="001F3CA1">
        <w:rPr>
          <w:rFonts w:ascii="Times New Roman" w:eastAsia="Times New Roman" w:hAnsi="Times New Roman" w:cs="Times New Roman"/>
          <w:color w:val="3366FF"/>
          <w:sz w:val="26"/>
          <w:szCs w:val="26"/>
          <w:u w:val="single"/>
          <w:lang w:eastAsia="ru-RU"/>
        </w:rPr>
        <w:t>»</w:t>
      </w:r>
      <w:r w:rsidR="001F3CA1" w:rsidRPr="001F3CA1">
        <w:rPr>
          <w:rFonts w:ascii="Times New Roman" w:eastAsia="Times New Roman" w:hAnsi="Times New Roman" w:cs="Times New Roman"/>
          <w:color w:val="3366FF"/>
          <w:sz w:val="26"/>
          <w:szCs w:val="26"/>
          <w:u w:val="single"/>
          <w:lang w:eastAsia="ru-RU"/>
        </w:rPr>
        <w:t xml:space="preserve"> февраля </w:t>
      </w:r>
      <w:r w:rsidRPr="001F3CA1">
        <w:rPr>
          <w:rFonts w:ascii="Times New Roman" w:eastAsia="Times New Roman" w:hAnsi="Times New Roman" w:cs="Times New Roman"/>
          <w:color w:val="3366FF"/>
          <w:sz w:val="26"/>
          <w:szCs w:val="26"/>
          <w:u w:val="single"/>
          <w:lang w:eastAsia="ru-RU"/>
        </w:rPr>
        <w:t>20</w:t>
      </w:r>
      <w:r w:rsidR="001F3CA1" w:rsidRPr="001F3CA1">
        <w:rPr>
          <w:rFonts w:ascii="Times New Roman" w:eastAsia="Times New Roman" w:hAnsi="Times New Roman" w:cs="Times New Roman"/>
          <w:color w:val="3366FF"/>
          <w:sz w:val="26"/>
          <w:szCs w:val="26"/>
          <w:u w:val="single"/>
          <w:lang w:eastAsia="ru-RU"/>
        </w:rPr>
        <w:t>22</w:t>
      </w:r>
      <w:r w:rsidRPr="001F3CA1">
        <w:rPr>
          <w:rFonts w:ascii="Times New Roman" w:eastAsia="Times New Roman" w:hAnsi="Times New Roman" w:cs="Times New Roman"/>
          <w:color w:val="3366FF"/>
          <w:sz w:val="26"/>
          <w:szCs w:val="26"/>
          <w:u w:val="single"/>
          <w:lang w:eastAsia="ru-RU"/>
        </w:rPr>
        <w:t>г.</w:t>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001F3CA1">
        <w:rPr>
          <w:rFonts w:ascii="Times New Roman" w:eastAsia="Times New Roman" w:hAnsi="Times New Roman" w:cs="Times New Roman"/>
          <w:color w:val="3366FF"/>
          <w:sz w:val="26"/>
          <w:szCs w:val="26"/>
          <w:lang w:eastAsia="ru-RU"/>
        </w:rPr>
        <w:tab/>
      </w:r>
      <w:r w:rsidRPr="001F3CA1">
        <w:rPr>
          <w:rFonts w:ascii="Times New Roman" w:eastAsia="Times New Roman" w:hAnsi="Times New Roman" w:cs="Times New Roman"/>
          <w:color w:val="3366FF"/>
          <w:sz w:val="26"/>
          <w:szCs w:val="26"/>
          <w:u w:val="single"/>
          <w:lang w:eastAsia="ru-RU"/>
        </w:rPr>
        <w:t>№</w:t>
      </w:r>
      <w:r w:rsidR="001F3CA1" w:rsidRPr="001F3CA1">
        <w:rPr>
          <w:rFonts w:ascii="Times New Roman" w:eastAsia="Times New Roman" w:hAnsi="Times New Roman" w:cs="Times New Roman"/>
          <w:color w:val="3366FF"/>
          <w:sz w:val="26"/>
          <w:szCs w:val="26"/>
          <w:u w:val="single"/>
          <w:lang w:eastAsia="ru-RU"/>
        </w:rPr>
        <w:t>74-ГД</w:t>
      </w: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1F3CA1" w:rsidRDefault="001F3CA1"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A918E2"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 xml:space="preserve">О внесении </w:t>
      </w:r>
      <w:r w:rsidR="001D28ED" w:rsidRPr="006715E8">
        <w:rPr>
          <w:rFonts w:ascii="Times New Roman" w:hAnsi="Times New Roman" w:cs="Times New Roman"/>
          <w:bCs/>
          <w:sz w:val="26"/>
          <w:szCs w:val="26"/>
        </w:rPr>
        <w:t xml:space="preserve">и </w:t>
      </w:r>
      <w:r w:rsidRPr="006715E8">
        <w:rPr>
          <w:rFonts w:ascii="Times New Roman" w:hAnsi="Times New Roman" w:cs="Times New Roman"/>
          <w:bCs/>
          <w:sz w:val="26"/>
          <w:szCs w:val="26"/>
        </w:rPr>
        <w:t xml:space="preserve">изменений </w:t>
      </w:r>
    </w:p>
    <w:p w:rsidR="00EA7C57"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в решение</w:t>
      </w:r>
      <w:r w:rsidR="00EA7C57" w:rsidRPr="006715E8">
        <w:rPr>
          <w:rFonts w:ascii="Times New Roman" w:hAnsi="Times New Roman" w:cs="Times New Roman"/>
          <w:bCs/>
          <w:sz w:val="26"/>
          <w:szCs w:val="26"/>
        </w:rPr>
        <w:t xml:space="preserve"> </w:t>
      </w:r>
      <w:r w:rsidRPr="006715E8">
        <w:rPr>
          <w:rFonts w:ascii="Times New Roman" w:hAnsi="Times New Roman" w:cs="Times New Roman"/>
          <w:bCs/>
          <w:sz w:val="26"/>
          <w:szCs w:val="26"/>
        </w:rPr>
        <w:t xml:space="preserve">Думы города Когалыма </w:t>
      </w:r>
    </w:p>
    <w:p w:rsidR="0034235B"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от 01.09.2021 №5</w:t>
      </w:r>
      <w:r w:rsidR="002E66A4" w:rsidRPr="006715E8">
        <w:rPr>
          <w:rFonts w:ascii="Times New Roman" w:hAnsi="Times New Roman" w:cs="Times New Roman"/>
          <w:bCs/>
          <w:sz w:val="26"/>
          <w:szCs w:val="26"/>
        </w:rPr>
        <w:t>89</w:t>
      </w:r>
      <w:r w:rsidRPr="006715E8">
        <w:rPr>
          <w:rFonts w:ascii="Times New Roman" w:hAnsi="Times New Roman" w:cs="Times New Roman"/>
          <w:bCs/>
          <w:sz w:val="26"/>
          <w:szCs w:val="26"/>
        </w:rPr>
        <w:t>-ГД</w:t>
      </w:r>
    </w:p>
    <w:p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rsidR="00203B72" w:rsidRPr="006715E8" w:rsidRDefault="00203B72" w:rsidP="0001638A">
      <w:pPr>
        <w:tabs>
          <w:tab w:val="left" w:pos="709"/>
        </w:tabs>
        <w:spacing w:after="0" w:line="240" w:lineRule="auto"/>
        <w:ind w:right="-2" w:firstLine="709"/>
        <w:jc w:val="both"/>
        <w:rPr>
          <w:rFonts w:ascii="Times New Roman" w:hAnsi="Times New Roman" w:cs="Times New Roman"/>
          <w:bCs/>
          <w:sz w:val="26"/>
          <w:szCs w:val="26"/>
        </w:rPr>
      </w:pPr>
    </w:p>
    <w:p w:rsidR="0001638A" w:rsidRPr="006715E8" w:rsidRDefault="00B377BD" w:rsidP="0001638A">
      <w:pPr>
        <w:tabs>
          <w:tab w:val="left" w:pos="709"/>
        </w:tabs>
        <w:spacing w:after="0" w:line="240" w:lineRule="auto"/>
        <w:ind w:right="-2"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В соответствии с </w:t>
      </w:r>
      <w:r w:rsidRPr="006715E8">
        <w:rPr>
          <w:rFonts w:ascii="Times New Roman" w:eastAsia="Calibri" w:hAnsi="Times New Roman" w:cs="Times New Roman"/>
          <w:sz w:val="26"/>
          <w:szCs w:val="26"/>
        </w:rPr>
        <w:t xml:space="preserve">Федеральным законом от 31.07.2020 №248-ФЗ </w:t>
      </w:r>
      <w:r w:rsidR="00203B72">
        <w:rPr>
          <w:rFonts w:ascii="Times New Roman" w:eastAsia="Calibri" w:hAnsi="Times New Roman" w:cs="Times New Roman"/>
          <w:sz w:val="26"/>
          <w:szCs w:val="26"/>
        </w:rPr>
        <w:t xml:space="preserve">                         </w:t>
      </w:r>
      <w:r w:rsidRPr="006715E8">
        <w:rPr>
          <w:rFonts w:ascii="Times New Roman" w:eastAsia="Calibri" w:hAnsi="Times New Roman" w:cs="Times New Roman"/>
          <w:sz w:val="26"/>
          <w:szCs w:val="26"/>
        </w:rPr>
        <w:t>«О государственном контроле (надзоре) и муниципальном контроле в Российской Федерации», Уставом</w:t>
      </w:r>
      <w:r w:rsidR="002E66A4" w:rsidRPr="006715E8">
        <w:rPr>
          <w:rFonts w:ascii="Times New Roman" w:eastAsia="Calibri" w:hAnsi="Times New Roman" w:cs="Times New Roman"/>
          <w:bCs/>
          <w:sz w:val="26"/>
          <w:szCs w:val="26"/>
        </w:rPr>
        <w:t xml:space="preserve"> города Когалыма</w:t>
      </w:r>
      <w:r w:rsidR="00EA7C57" w:rsidRPr="006715E8">
        <w:rPr>
          <w:rFonts w:ascii="Times New Roman" w:eastAsia="Calibri" w:hAnsi="Times New Roman" w:cs="Times New Roman"/>
          <w:bCs/>
          <w:sz w:val="26"/>
          <w:szCs w:val="26"/>
        </w:rPr>
        <w:t xml:space="preserve">, </w:t>
      </w:r>
      <w:r w:rsidRPr="006715E8">
        <w:rPr>
          <w:rFonts w:ascii="Times New Roman" w:eastAsia="Calibri" w:hAnsi="Times New Roman" w:cs="Times New Roman"/>
          <w:bCs/>
          <w:sz w:val="26"/>
          <w:szCs w:val="26"/>
        </w:rPr>
        <w:t>Дума города Когалыма РЕШИЛА</w:t>
      </w:r>
      <w:r w:rsidRPr="006715E8">
        <w:rPr>
          <w:rFonts w:ascii="Times New Roman" w:hAnsi="Times New Roman" w:cs="Times New Roman"/>
          <w:sz w:val="26"/>
          <w:szCs w:val="26"/>
        </w:rPr>
        <w:t>:</w:t>
      </w:r>
    </w:p>
    <w:p w:rsidR="0001638A" w:rsidRPr="006715E8" w:rsidRDefault="0001638A" w:rsidP="0001638A">
      <w:pPr>
        <w:tabs>
          <w:tab w:val="left" w:pos="709"/>
        </w:tabs>
        <w:spacing w:after="0" w:line="240" w:lineRule="auto"/>
        <w:ind w:right="-2" w:firstLine="709"/>
        <w:jc w:val="both"/>
        <w:rPr>
          <w:rFonts w:ascii="Times New Roman" w:eastAsia="Calibri" w:hAnsi="Times New Roman" w:cs="Times New Roman"/>
          <w:sz w:val="26"/>
          <w:szCs w:val="26"/>
        </w:rPr>
      </w:pPr>
    </w:p>
    <w:p w:rsidR="00EA7C57" w:rsidRPr="006715E8" w:rsidRDefault="0001638A" w:rsidP="0001638A">
      <w:pPr>
        <w:tabs>
          <w:tab w:val="left" w:pos="709"/>
        </w:tabs>
        <w:spacing w:after="0" w:line="240" w:lineRule="auto"/>
        <w:ind w:right="-2"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 xml:space="preserve">1. </w:t>
      </w:r>
      <w:r w:rsidR="00EA7C57" w:rsidRPr="006715E8">
        <w:rPr>
          <w:rFonts w:ascii="Times New Roman" w:hAnsi="Times New Roman" w:cs="Times New Roman"/>
          <w:sz w:val="26"/>
          <w:szCs w:val="26"/>
        </w:rPr>
        <w:t xml:space="preserve">Внести в </w:t>
      </w:r>
      <w:r w:rsidR="004E460F" w:rsidRPr="006715E8">
        <w:rPr>
          <w:rFonts w:ascii="Times New Roman" w:hAnsi="Times New Roman" w:cs="Times New Roman"/>
          <w:sz w:val="26"/>
          <w:szCs w:val="26"/>
        </w:rPr>
        <w:t>р</w:t>
      </w:r>
      <w:r w:rsidR="00EA7C57" w:rsidRPr="006715E8">
        <w:rPr>
          <w:rFonts w:ascii="Times New Roman" w:hAnsi="Times New Roman" w:cs="Times New Roman"/>
          <w:sz w:val="26"/>
          <w:szCs w:val="26"/>
        </w:rPr>
        <w:t xml:space="preserve">ешение Думы города Когалыма </w:t>
      </w:r>
      <w:r w:rsidR="00EA7C57" w:rsidRPr="006715E8">
        <w:rPr>
          <w:rFonts w:ascii="Times New Roman" w:hAnsi="Times New Roman" w:cs="Times New Roman"/>
          <w:bCs/>
          <w:sz w:val="26"/>
          <w:szCs w:val="26"/>
        </w:rPr>
        <w:t>от 01.09.2021 №</w:t>
      </w:r>
      <w:r w:rsidR="002E66A4" w:rsidRPr="006715E8">
        <w:rPr>
          <w:rFonts w:ascii="Times New Roman" w:hAnsi="Times New Roman" w:cs="Times New Roman"/>
          <w:bCs/>
          <w:sz w:val="26"/>
          <w:szCs w:val="26"/>
        </w:rPr>
        <w:t>589</w:t>
      </w:r>
      <w:r w:rsidR="00EA7C57" w:rsidRPr="006715E8">
        <w:rPr>
          <w:rFonts w:ascii="Times New Roman" w:hAnsi="Times New Roman" w:cs="Times New Roman"/>
          <w:bCs/>
          <w:sz w:val="26"/>
          <w:szCs w:val="26"/>
        </w:rPr>
        <w:t xml:space="preserve">-ГД </w:t>
      </w:r>
      <w:r w:rsidR="00203B72">
        <w:rPr>
          <w:rFonts w:ascii="Times New Roman" w:hAnsi="Times New Roman" w:cs="Times New Roman"/>
          <w:bCs/>
          <w:sz w:val="26"/>
          <w:szCs w:val="26"/>
        </w:rPr>
        <w:t xml:space="preserve">                      </w:t>
      </w:r>
      <w:r w:rsidR="00EA7C57" w:rsidRPr="006715E8">
        <w:rPr>
          <w:rFonts w:ascii="Times New Roman" w:eastAsia="Calibri" w:hAnsi="Times New Roman" w:cs="Times New Roman"/>
          <w:bCs/>
          <w:sz w:val="26"/>
          <w:szCs w:val="26"/>
        </w:rPr>
        <w:t>«</w:t>
      </w:r>
      <w:r w:rsidR="00EA7C57" w:rsidRPr="006715E8">
        <w:rPr>
          <w:rFonts w:ascii="Times New Roman" w:eastAsia="Calibri" w:hAnsi="Times New Roman" w:cs="Times New Roman"/>
          <w:sz w:val="26"/>
          <w:szCs w:val="26"/>
        </w:rPr>
        <w:t xml:space="preserve">Об утверждении Положения о муниципальном </w:t>
      </w:r>
      <w:r w:rsidR="002E66A4" w:rsidRPr="006715E8">
        <w:rPr>
          <w:rFonts w:ascii="Times New Roman" w:eastAsia="Calibri" w:hAnsi="Times New Roman" w:cs="Times New Roman"/>
          <w:sz w:val="26"/>
          <w:szCs w:val="26"/>
        </w:rPr>
        <w:t xml:space="preserve">жилищном </w:t>
      </w:r>
      <w:r w:rsidR="00EA7C57" w:rsidRPr="006715E8">
        <w:rPr>
          <w:rFonts w:ascii="Times New Roman" w:eastAsia="Calibri" w:hAnsi="Times New Roman" w:cs="Times New Roman"/>
          <w:sz w:val="26"/>
          <w:szCs w:val="26"/>
        </w:rPr>
        <w:t>контроле в город</w:t>
      </w:r>
      <w:r w:rsidR="002E66A4" w:rsidRPr="006715E8">
        <w:rPr>
          <w:rFonts w:ascii="Times New Roman" w:eastAsia="Calibri" w:hAnsi="Times New Roman" w:cs="Times New Roman"/>
          <w:sz w:val="26"/>
          <w:szCs w:val="26"/>
        </w:rPr>
        <w:t>е</w:t>
      </w:r>
      <w:r w:rsidR="00EA7C57" w:rsidRPr="006715E8">
        <w:rPr>
          <w:rFonts w:ascii="Times New Roman" w:eastAsia="Calibri" w:hAnsi="Times New Roman" w:cs="Times New Roman"/>
          <w:sz w:val="26"/>
          <w:szCs w:val="26"/>
        </w:rPr>
        <w:t xml:space="preserve"> Когалым</w:t>
      </w:r>
      <w:r w:rsidR="002E66A4" w:rsidRPr="006715E8">
        <w:rPr>
          <w:rFonts w:ascii="Times New Roman" w:eastAsia="Calibri" w:hAnsi="Times New Roman" w:cs="Times New Roman"/>
          <w:sz w:val="26"/>
          <w:szCs w:val="26"/>
        </w:rPr>
        <w:t>е</w:t>
      </w:r>
      <w:r w:rsidR="00EA7C57" w:rsidRPr="006715E8">
        <w:rPr>
          <w:rFonts w:ascii="Times New Roman" w:eastAsia="Calibri" w:hAnsi="Times New Roman" w:cs="Times New Roman"/>
          <w:bCs/>
          <w:sz w:val="26"/>
          <w:szCs w:val="26"/>
        </w:rPr>
        <w:t>» (далее</w:t>
      </w:r>
      <w:r w:rsidR="00EA7C57" w:rsidRPr="006715E8">
        <w:rPr>
          <w:rFonts w:ascii="Times New Roman" w:hAnsi="Times New Roman" w:cs="Times New Roman"/>
          <w:sz w:val="26"/>
          <w:szCs w:val="26"/>
        </w:rPr>
        <w:t xml:space="preserve"> - </w:t>
      </w:r>
      <w:r w:rsidR="004E460F" w:rsidRPr="006715E8">
        <w:rPr>
          <w:rFonts w:ascii="Times New Roman" w:hAnsi="Times New Roman" w:cs="Times New Roman"/>
          <w:sz w:val="26"/>
          <w:szCs w:val="26"/>
        </w:rPr>
        <w:t>р</w:t>
      </w:r>
      <w:r w:rsidR="00EA7C57" w:rsidRPr="006715E8">
        <w:rPr>
          <w:rFonts w:ascii="Times New Roman" w:hAnsi="Times New Roman" w:cs="Times New Roman"/>
          <w:sz w:val="26"/>
          <w:szCs w:val="26"/>
        </w:rPr>
        <w:t>ешение</w:t>
      </w:r>
      <w:r w:rsidR="00EA7C57" w:rsidRPr="006715E8">
        <w:rPr>
          <w:rFonts w:ascii="Times New Roman" w:hAnsi="Times New Roman" w:cs="Times New Roman"/>
          <w:bCs/>
          <w:sz w:val="26"/>
          <w:szCs w:val="26"/>
        </w:rPr>
        <w:t xml:space="preserve">) следующие </w:t>
      </w:r>
      <w:r w:rsidR="009235CF">
        <w:rPr>
          <w:rFonts w:ascii="Times New Roman" w:hAnsi="Times New Roman" w:cs="Times New Roman"/>
          <w:sz w:val="26"/>
          <w:szCs w:val="26"/>
        </w:rPr>
        <w:t>изменения</w:t>
      </w:r>
      <w:r w:rsidR="00EA7C57" w:rsidRPr="006715E8">
        <w:rPr>
          <w:rFonts w:ascii="Times New Roman" w:hAnsi="Times New Roman" w:cs="Times New Roman"/>
          <w:sz w:val="26"/>
          <w:szCs w:val="26"/>
        </w:rPr>
        <w:t>:</w:t>
      </w:r>
    </w:p>
    <w:p w:rsidR="001C51A7" w:rsidRPr="006715E8" w:rsidRDefault="001C51A7" w:rsidP="001C51A7">
      <w:pPr>
        <w:tabs>
          <w:tab w:val="left" w:pos="709"/>
        </w:tabs>
        <w:spacing w:after="0" w:line="240" w:lineRule="auto"/>
        <w:ind w:right="-2" w:firstLine="709"/>
        <w:jc w:val="both"/>
        <w:rPr>
          <w:rFonts w:ascii="Times New Roman" w:hAnsi="Times New Roman" w:cs="Times New Roman"/>
          <w:sz w:val="26"/>
          <w:szCs w:val="26"/>
        </w:rPr>
      </w:pPr>
      <w:r w:rsidRPr="006715E8">
        <w:rPr>
          <w:rFonts w:ascii="Times New Roman" w:hAnsi="Times New Roman" w:cs="Times New Roman"/>
          <w:sz w:val="26"/>
          <w:szCs w:val="26"/>
        </w:rPr>
        <w:t xml:space="preserve">1.1. </w:t>
      </w:r>
      <w:r w:rsidR="00C05A31">
        <w:rPr>
          <w:rFonts w:ascii="Times New Roman" w:hAnsi="Times New Roman" w:cs="Times New Roman"/>
          <w:sz w:val="26"/>
          <w:szCs w:val="26"/>
        </w:rPr>
        <w:t>Р</w:t>
      </w:r>
      <w:r w:rsidRPr="006715E8">
        <w:rPr>
          <w:rFonts w:ascii="Times New Roman" w:hAnsi="Times New Roman" w:cs="Times New Roman"/>
          <w:sz w:val="26"/>
          <w:szCs w:val="26"/>
        </w:rPr>
        <w:t xml:space="preserve">ешение дополнить пунктами 2.1 – 2.3 следующего содержания: </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«2.1. Абзац первый пункта 67</w:t>
      </w:r>
      <w:r w:rsidR="00C05A31">
        <w:rPr>
          <w:rFonts w:ascii="Times New Roman" w:eastAsia="Calibri" w:hAnsi="Times New Roman" w:cs="Times New Roman"/>
          <w:sz w:val="26"/>
          <w:szCs w:val="26"/>
        </w:rPr>
        <w:t xml:space="preserve"> раздела 5</w:t>
      </w:r>
      <w:r w:rsidRPr="006715E8">
        <w:rPr>
          <w:rFonts w:ascii="Times New Roman" w:eastAsia="Calibri" w:hAnsi="Times New Roman" w:cs="Times New Roman"/>
          <w:sz w:val="26"/>
          <w:szCs w:val="26"/>
        </w:rPr>
        <w:t xml:space="preserve"> приложения к настоящему решению применяется с 31.12.2023.</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2.2. Раздел 6 приложения к настоящему решению применяется с 01.01.2023.</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2.3. </w:t>
      </w:r>
      <w:r w:rsidRPr="006715E8">
        <w:rPr>
          <w:rFonts w:ascii="Times New Roman" w:eastAsia="Calibri" w:hAnsi="Times New Roman" w:cs="Times New Roman"/>
          <w:sz w:val="26"/>
          <w:szCs w:val="26"/>
        </w:rPr>
        <w:t xml:space="preserve">Строки 18 – 20 таблицы №2 приложения </w:t>
      </w:r>
      <w:r w:rsidR="009235CF">
        <w:rPr>
          <w:rFonts w:ascii="Times New Roman" w:eastAsia="Calibri" w:hAnsi="Times New Roman" w:cs="Times New Roman"/>
          <w:sz w:val="26"/>
          <w:szCs w:val="26"/>
        </w:rPr>
        <w:t>3</w:t>
      </w:r>
      <w:r w:rsidRPr="006715E8">
        <w:rPr>
          <w:rFonts w:ascii="Times New Roman" w:eastAsia="Calibri" w:hAnsi="Times New Roman" w:cs="Times New Roman"/>
          <w:sz w:val="26"/>
          <w:szCs w:val="26"/>
        </w:rPr>
        <w:t xml:space="preserve"> к Положению применя</w:t>
      </w:r>
      <w:r w:rsidR="003A5419">
        <w:rPr>
          <w:rFonts w:ascii="Times New Roman" w:eastAsia="Calibri" w:hAnsi="Times New Roman" w:cs="Times New Roman"/>
          <w:sz w:val="26"/>
          <w:szCs w:val="26"/>
        </w:rPr>
        <w:t>ю</w:t>
      </w:r>
      <w:r w:rsidRPr="006715E8">
        <w:rPr>
          <w:rFonts w:ascii="Times New Roman" w:eastAsia="Calibri" w:hAnsi="Times New Roman" w:cs="Times New Roman"/>
          <w:sz w:val="26"/>
          <w:szCs w:val="26"/>
        </w:rPr>
        <w:t>тся с 01.01.2023.».</w:t>
      </w:r>
    </w:p>
    <w:p w:rsidR="001C51A7" w:rsidRPr="006715E8" w:rsidRDefault="001C51A7" w:rsidP="001C51A7">
      <w:pPr>
        <w:tabs>
          <w:tab w:val="left" w:pos="709"/>
        </w:tabs>
        <w:spacing w:after="0" w:line="240" w:lineRule="auto"/>
        <w:ind w:right="-2"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1.2. В разделе 1 приложения к решению (далее - </w:t>
      </w:r>
      <w:r w:rsidRPr="006715E8">
        <w:rPr>
          <w:rFonts w:ascii="Times New Roman" w:eastAsia="Calibri" w:hAnsi="Times New Roman" w:cs="Times New Roman"/>
          <w:sz w:val="26"/>
          <w:szCs w:val="26"/>
        </w:rPr>
        <w:t>Положение</w:t>
      </w:r>
      <w:r w:rsidRPr="006715E8">
        <w:rPr>
          <w:rFonts w:ascii="Times New Roman" w:hAnsi="Times New Roman" w:cs="Times New Roman"/>
          <w:sz w:val="26"/>
          <w:szCs w:val="26"/>
        </w:rPr>
        <w:t>):</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1.2.1. пункт 5 изложить в следующей редакции:</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 xml:space="preserve">«5. Муниципальный </w:t>
      </w:r>
      <w:r w:rsidRPr="006715E8">
        <w:rPr>
          <w:rFonts w:ascii="Times New Roman" w:eastAsia="Times New Roman" w:hAnsi="Times New Roman" w:cs="Times New Roman"/>
          <w:sz w:val="26"/>
          <w:szCs w:val="26"/>
          <w:lang w:eastAsia="ru-RU"/>
        </w:rPr>
        <w:t>контроль осуществляется посредством проведения:</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1) профилактических мероприятий;</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2) контрольных мероприятий в том числе:</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 контрольные мероприятия при взаимодействии с контролируемым лицом,</w:t>
      </w:r>
    </w:p>
    <w:p w:rsidR="001C51A7" w:rsidRPr="006715E8" w:rsidRDefault="001C51A7" w:rsidP="001C51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p>
    <w:p w:rsidR="007A02BD" w:rsidRPr="006715E8" w:rsidRDefault="007A02BD" w:rsidP="007A0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1.3. В разделе 3 Положения:</w:t>
      </w:r>
    </w:p>
    <w:p w:rsidR="007A02BD" w:rsidRPr="006715E8" w:rsidRDefault="007A02BD" w:rsidP="007A0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1.3.1. пункт 29 дополнить подпунктом 4</w:t>
      </w:r>
      <w:r w:rsidRPr="006715E8">
        <w:rPr>
          <w:rFonts w:ascii="Times New Roman" w:hAnsi="Times New Roman" w:cs="Times New Roman"/>
          <w:sz w:val="26"/>
          <w:szCs w:val="26"/>
        </w:rPr>
        <w:t xml:space="preserve"> следующего содержания:</w:t>
      </w:r>
    </w:p>
    <w:p w:rsidR="007A02BD" w:rsidRPr="006715E8" w:rsidRDefault="007A02BD" w:rsidP="007A02BD">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«4) профилактический визит.»;</w:t>
      </w:r>
    </w:p>
    <w:p w:rsidR="007A02BD" w:rsidRPr="006715E8" w:rsidRDefault="007A02BD" w:rsidP="007A02BD">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1.3.2. дополнить пунктом 29.4</w:t>
      </w:r>
      <w:r w:rsidRPr="006715E8">
        <w:rPr>
          <w:rFonts w:ascii="Times New Roman" w:hAnsi="Times New Roman" w:cs="Times New Roman"/>
          <w:sz w:val="26"/>
          <w:szCs w:val="26"/>
        </w:rPr>
        <w:t xml:space="preserve"> следующего содержания:</w:t>
      </w:r>
    </w:p>
    <w:p w:rsidR="007A02BD" w:rsidRPr="006715E8" w:rsidRDefault="007A02BD" w:rsidP="001F3CA1">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715E8">
        <w:rPr>
          <w:rFonts w:ascii="Times New Roman" w:eastAsia="Times New Roman" w:hAnsi="Times New Roman" w:cs="Times New Roman"/>
          <w:sz w:val="26"/>
          <w:szCs w:val="26"/>
          <w:lang w:eastAsia="ru-RU"/>
        </w:rPr>
        <w:t xml:space="preserve">В ходе профилактического визита контролируемое лицо информируется об </w:t>
      </w:r>
      <w:r w:rsidRPr="006715E8">
        <w:rPr>
          <w:rFonts w:ascii="Times New Roman" w:eastAsia="Times New Roman" w:hAnsi="Times New Roman" w:cs="Times New Roman"/>
          <w:sz w:val="26"/>
          <w:szCs w:val="26"/>
          <w:lang w:eastAsia="ru-RU"/>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6715E8">
        <w:rPr>
          <w:rFonts w:ascii="Times New Roman" w:eastAsia="Times New Roman" w:hAnsi="Times New Roman" w:cs="Times New Roman"/>
          <w:sz w:val="28"/>
          <w:szCs w:val="28"/>
          <w:lang w:eastAsia="ru-RU"/>
        </w:rPr>
        <w:t xml:space="preserve"> </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 дату, время и место составления уведомления;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2) наименование контрольного органа;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3) полное наименование контролируемого лица;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4) фамилию, имя, отчество (при наличии) инспектора;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5) дату, время и место обязательного профилактического визита;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6) подпись руководителя контрольного органа.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1.4. В разделе 4 Положения:</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1.4.1. в пункте 35 слова «устанавливаются Правительством» заменить словами «</w:t>
      </w:r>
      <w:r w:rsidRPr="006715E8">
        <w:rPr>
          <w:rFonts w:ascii="Times New Roman" w:eastAsia="Times New Roman" w:hAnsi="Times New Roman" w:cs="Times New Roman"/>
          <w:sz w:val="26"/>
          <w:szCs w:val="26"/>
          <w:lang w:eastAsia="ru-RU"/>
        </w:rPr>
        <w:t>установлены Правительством»;</w:t>
      </w:r>
    </w:p>
    <w:p w:rsidR="00324B14" w:rsidRPr="006715E8" w:rsidRDefault="00324B14"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1.4.2. в</w:t>
      </w:r>
      <w:r w:rsidRPr="006715E8">
        <w:rPr>
          <w:rFonts w:ascii="Times New Roman" w:hAnsi="Times New Roman" w:cs="Times New Roman"/>
          <w:sz w:val="26"/>
          <w:szCs w:val="26"/>
        </w:rPr>
        <w:t xml:space="preserve"> пункте 44</w:t>
      </w:r>
      <w:r w:rsidRPr="006715E8">
        <w:rPr>
          <w:rFonts w:ascii="Times New Roman" w:eastAsia="Calibri" w:hAnsi="Times New Roman" w:cs="Times New Roman"/>
          <w:sz w:val="26"/>
          <w:szCs w:val="26"/>
        </w:rPr>
        <w:t>:</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lastRenderedPageBreak/>
        <w:t xml:space="preserve">1.4.2.1. в абзаце первом </w:t>
      </w:r>
      <w:r w:rsidRPr="006715E8">
        <w:rPr>
          <w:rFonts w:ascii="Times New Roman" w:eastAsia="Calibri" w:hAnsi="Times New Roman" w:cs="Times New Roman"/>
          <w:sz w:val="26"/>
          <w:szCs w:val="26"/>
        </w:rPr>
        <w:t>слова «</w:t>
      </w:r>
      <w:r w:rsidRPr="006715E8">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Pr="006715E8">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Pr="006715E8">
        <w:rPr>
          <w:rFonts w:ascii="Times New Roman" w:eastAsia="Times New Roman" w:hAnsi="Times New Roman" w:cs="Times New Roman"/>
          <w:sz w:val="26"/>
          <w:szCs w:val="26"/>
          <w:lang w:eastAsia="ru-RU"/>
        </w:rPr>
        <w:t>ЕРКНМ</w:t>
      </w:r>
      <w:r w:rsidRPr="006715E8">
        <w:rPr>
          <w:rFonts w:ascii="Times New Roman" w:eastAsia="Calibri" w:hAnsi="Times New Roman" w:cs="Times New Roman"/>
          <w:sz w:val="26"/>
          <w:szCs w:val="26"/>
        </w:rPr>
        <w:t>, зафиксированных оператором реестра»;</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6715E8">
        <w:rPr>
          <w:rFonts w:ascii="Times New Roman" w:eastAsia="Calibri" w:hAnsi="Times New Roman" w:cs="Times New Roman"/>
          <w:sz w:val="26"/>
          <w:szCs w:val="26"/>
        </w:rPr>
        <w:t>1.4.2.2.</w:t>
      </w:r>
      <w:r w:rsidRPr="006715E8">
        <w:rPr>
          <w:rFonts w:ascii="Times New Roman" w:hAnsi="Times New Roman" w:cs="Times New Roman"/>
          <w:sz w:val="26"/>
          <w:szCs w:val="26"/>
        </w:rPr>
        <w:t xml:space="preserve"> абзац второй после слов «</w:t>
      </w:r>
      <w:r w:rsidRPr="006715E8">
        <w:rPr>
          <w:rFonts w:ascii="Times New Roman" w:eastAsia="Times New Roman" w:hAnsi="Times New Roman" w:cs="Times New Roman"/>
          <w:sz w:val="26"/>
          <w:szCs w:val="26"/>
          <w:lang w:eastAsia="ru-RU"/>
        </w:rPr>
        <w:t>не включенного в ЕРКНМ» дополнить словами «</w:t>
      </w:r>
      <w:r w:rsidRPr="006715E8">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715E8">
        <w:rPr>
          <w:rFonts w:ascii="Times New Roman" w:eastAsia="Calibri" w:hAnsi="Times New Roman" w:cs="Times New Roman"/>
          <w:iCs/>
          <w:sz w:val="26"/>
          <w:szCs w:val="26"/>
        </w:rPr>
        <w:t xml:space="preserve">1.4.3. в </w:t>
      </w:r>
      <w:r w:rsidRPr="006715E8">
        <w:rPr>
          <w:rFonts w:ascii="Times New Roman" w:hAnsi="Times New Roman" w:cs="Times New Roman"/>
          <w:sz w:val="26"/>
          <w:szCs w:val="26"/>
        </w:rPr>
        <w:t>пункте 52 после слов «</w:t>
      </w:r>
      <w:r w:rsidRPr="006715E8">
        <w:rPr>
          <w:rFonts w:ascii="Times New Roman" w:eastAsia="Calibri" w:hAnsi="Times New Roman" w:cs="Times New Roman"/>
          <w:bCs/>
          <w:sz w:val="26"/>
          <w:szCs w:val="26"/>
        </w:rPr>
        <w:t xml:space="preserve">предусмотренных </w:t>
      </w:r>
      <w:r w:rsidRPr="006715E8">
        <w:rPr>
          <w:rFonts w:ascii="Times New Roman" w:eastAsia="Times New Roman" w:hAnsi="Times New Roman" w:cs="Times New Roman"/>
          <w:sz w:val="26"/>
          <w:szCs w:val="26"/>
          <w:lang w:eastAsia="ru-RU"/>
        </w:rPr>
        <w:t>пунктом 51 настоящего Положения</w:t>
      </w:r>
      <w:r w:rsidRPr="006715E8">
        <w:rPr>
          <w:rFonts w:ascii="Times New Roman" w:eastAsia="Calibri" w:hAnsi="Times New Roman" w:cs="Times New Roman"/>
          <w:bCs/>
          <w:sz w:val="26"/>
          <w:szCs w:val="26"/>
        </w:rPr>
        <w:t>.» дополнить словами «В этом случае уведомление контролируемого лица о проведении внепланового контрольного мероприятия может не проводиться.»;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715E8">
        <w:rPr>
          <w:rFonts w:ascii="Times New Roman" w:eastAsia="Calibri" w:hAnsi="Times New Roman" w:cs="Times New Roman"/>
          <w:bCs/>
          <w:sz w:val="26"/>
          <w:szCs w:val="26"/>
        </w:rPr>
        <w:t>1.4.4.</w:t>
      </w:r>
      <w:r w:rsidRPr="006715E8">
        <w:rPr>
          <w:rFonts w:ascii="Times New Roman" w:hAnsi="Times New Roman" w:cs="Times New Roman"/>
          <w:sz w:val="26"/>
          <w:szCs w:val="26"/>
        </w:rPr>
        <w:t xml:space="preserve"> пункт 55 </w:t>
      </w:r>
      <w:r w:rsidRPr="006715E8">
        <w:rPr>
          <w:rFonts w:ascii="Times New Roman" w:eastAsia="Calibri" w:hAnsi="Times New Roman" w:cs="Times New Roman"/>
          <w:sz w:val="26"/>
          <w:szCs w:val="26"/>
        </w:rPr>
        <w:t>исключить;</w:t>
      </w:r>
    </w:p>
    <w:p w:rsidR="008E5B5E" w:rsidRPr="006715E8" w:rsidRDefault="008E5B5E"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bCs/>
          <w:sz w:val="26"/>
          <w:szCs w:val="26"/>
        </w:rPr>
        <w:t xml:space="preserve">1.4.5. </w:t>
      </w:r>
      <w:r w:rsidRPr="006715E8">
        <w:rPr>
          <w:rFonts w:ascii="Times New Roman" w:hAnsi="Times New Roman" w:cs="Times New Roman"/>
          <w:sz w:val="26"/>
          <w:szCs w:val="26"/>
        </w:rPr>
        <w:t>абзац второй пункта 62 изложить в следующей редакции:</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 осмотр;</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 отбор проб (образцов);</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3) инструментальное обследование (с применением видеозаписи);</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4) испытание;</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5) экспертиза.»;</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1.5.</w:t>
      </w:r>
      <w:r w:rsidRPr="006715E8">
        <w:rPr>
          <w:rFonts w:ascii="Times New Roman" w:eastAsia="Calibri" w:hAnsi="Times New Roman" w:cs="Times New Roman"/>
          <w:sz w:val="26"/>
          <w:szCs w:val="26"/>
        </w:rPr>
        <w:t xml:space="preserve"> В разделе 5 Положения:</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1.5.1. п</w:t>
      </w:r>
      <w:r w:rsidRPr="006715E8">
        <w:rPr>
          <w:rFonts w:ascii="Times New Roman" w:hAnsi="Times New Roman" w:cs="Times New Roman"/>
          <w:sz w:val="26"/>
          <w:szCs w:val="26"/>
        </w:rPr>
        <w:t>ункт 64 изложить в следующей редакции: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Times New Roman" w:hAnsi="Times New Roman" w:cs="Times New Roman"/>
          <w:sz w:val="26"/>
          <w:szCs w:val="26"/>
          <w:lang w:eastAsia="ru-RU"/>
        </w:rPr>
        <w:t xml:space="preserve">1.5.2. в </w:t>
      </w:r>
      <w:r w:rsidRPr="006715E8">
        <w:rPr>
          <w:rFonts w:ascii="Times New Roman" w:hAnsi="Times New Roman" w:cs="Times New Roman"/>
          <w:sz w:val="26"/>
          <w:szCs w:val="26"/>
        </w:rPr>
        <w:t xml:space="preserve">пункте 65 </w:t>
      </w:r>
      <w:r w:rsidRPr="006715E8">
        <w:rPr>
          <w:rFonts w:ascii="Times New Roman" w:eastAsia="Calibri" w:hAnsi="Times New Roman" w:cs="Times New Roman"/>
          <w:sz w:val="26"/>
          <w:szCs w:val="26"/>
        </w:rPr>
        <w:t>слова «</w:t>
      </w:r>
      <w:r w:rsidRPr="006715E8">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 совершения экспертизы» заменить словами «</w:t>
      </w:r>
      <w:r w:rsidRPr="006715E8">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1.5.3. в абзаце втором пункта 67 слова «Формы документов» заменить словами «Типовые формы документов»;</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1.5.4. подпункт 4 пункта 68 после слов «</w:t>
      </w:r>
      <w:r w:rsidRPr="006715E8">
        <w:rPr>
          <w:rFonts w:ascii="Times New Roman" w:eastAsia="Times New Roman" w:hAnsi="Times New Roman" w:cs="Times New Roman"/>
          <w:sz w:val="26"/>
          <w:szCs w:val="26"/>
          <w:lang w:eastAsia="ru-RU"/>
        </w:rPr>
        <w:t xml:space="preserve">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w:t>
      </w:r>
      <w:r w:rsidRPr="006715E8">
        <w:rPr>
          <w:rFonts w:ascii="Times New Roman" w:eastAsia="Times New Roman" w:hAnsi="Times New Roman" w:cs="Times New Roman"/>
          <w:sz w:val="26"/>
          <w:szCs w:val="26"/>
          <w:lang w:eastAsia="ru-RU"/>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1.5.5. дополнить пунктом 68.1 </w:t>
      </w:r>
      <w:r w:rsidRPr="006715E8">
        <w:rPr>
          <w:rFonts w:ascii="Times New Roman" w:hAnsi="Times New Roman" w:cs="Times New Roman"/>
          <w:sz w:val="26"/>
          <w:szCs w:val="26"/>
        </w:rPr>
        <w:t>следующего содержания:</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7" w:history="1">
        <w:r w:rsidRPr="006715E8">
          <w:rPr>
            <w:rFonts w:ascii="Times New Roman" w:eastAsia="Times New Roman" w:hAnsi="Times New Roman" w:cs="Times New Roman"/>
            <w:sz w:val="26"/>
            <w:szCs w:val="26"/>
            <w:lang w:eastAsia="ru-RU"/>
          </w:rPr>
          <w:t>68</w:t>
        </w:r>
      </w:hyperlink>
      <w:r w:rsidRPr="006715E8">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15E8">
        <w:rPr>
          <w:rFonts w:ascii="Times New Roman" w:eastAsia="Times New Roman" w:hAnsi="Times New Roman" w:cs="Times New Roman"/>
          <w:sz w:val="26"/>
          <w:szCs w:val="26"/>
          <w:lang w:eastAsia="ru-RU"/>
        </w:rPr>
        <w:t>1.6.</w:t>
      </w:r>
      <w:r w:rsidRPr="006715E8">
        <w:rPr>
          <w:rFonts w:ascii="Times New Roman" w:eastAsia="Calibri" w:hAnsi="Times New Roman" w:cs="Times New Roman"/>
          <w:sz w:val="26"/>
          <w:szCs w:val="26"/>
        </w:rPr>
        <w:t xml:space="preserve"> В разделе 6 Положения:</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4"/>
          <w:szCs w:val="24"/>
        </w:rPr>
        <w:t xml:space="preserve">1.6.1. </w:t>
      </w:r>
      <w:r w:rsidRPr="006715E8">
        <w:rPr>
          <w:rFonts w:ascii="Times New Roman" w:hAnsi="Times New Roman" w:cs="Times New Roman"/>
          <w:sz w:val="26"/>
          <w:szCs w:val="26"/>
        </w:rPr>
        <w:t xml:space="preserve">в </w:t>
      </w:r>
      <w:r w:rsidRPr="006715E8">
        <w:rPr>
          <w:rFonts w:ascii="Times New Roman" w:eastAsia="Calibri" w:hAnsi="Times New Roman" w:cs="Times New Roman"/>
          <w:sz w:val="26"/>
          <w:szCs w:val="26"/>
        </w:rPr>
        <w:t>подпункт</w:t>
      </w:r>
      <w:r w:rsidR="009235CF">
        <w:rPr>
          <w:rFonts w:ascii="Times New Roman" w:eastAsia="Calibri" w:hAnsi="Times New Roman" w:cs="Times New Roman"/>
          <w:sz w:val="26"/>
          <w:szCs w:val="26"/>
        </w:rPr>
        <w:t>е</w:t>
      </w:r>
      <w:r w:rsidRPr="006715E8">
        <w:rPr>
          <w:rFonts w:ascii="Times New Roman" w:eastAsia="Calibri" w:hAnsi="Times New Roman" w:cs="Times New Roman"/>
          <w:sz w:val="26"/>
          <w:szCs w:val="26"/>
        </w:rPr>
        <w:t xml:space="preserve"> 1 </w:t>
      </w:r>
      <w:r w:rsidRPr="006715E8">
        <w:rPr>
          <w:rFonts w:ascii="Times New Roman" w:hAnsi="Times New Roman" w:cs="Times New Roman"/>
          <w:sz w:val="26"/>
          <w:szCs w:val="26"/>
        </w:rPr>
        <w:t xml:space="preserve">пункта 69 </w:t>
      </w:r>
      <w:r w:rsidRPr="006715E8">
        <w:rPr>
          <w:rFonts w:ascii="Times New Roman" w:eastAsia="Calibri" w:hAnsi="Times New Roman" w:cs="Times New Roman"/>
          <w:sz w:val="26"/>
          <w:szCs w:val="26"/>
        </w:rPr>
        <w:t>слов</w:t>
      </w:r>
      <w:r w:rsidR="009235CF">
        <w:rPr>
          <w:rFonts w:ascii="Times New Roman" w:eastAsia="Calibri" w:hAnsi="Times New Roman" w:cs="Times New Roman"/>
          <w:sz w:val="26"/>
          <w:szCs w:val="26"/>
        </w:rPr>
        <w:t xml:space="preserve">о «(надзорных)» </w:t>
      </w:r>
      <w:r w:rsidRPr="006715E8">
        <w:rPr>
          <w:rFonts w:ascii="Times New Roman" w:eastAsia="Calibri" w:hAnsi="Times New Roman" w:cs="Times New Roman"/>
          <w:sz w:val="26"/>
          <w:szCs w:val="26"/>
        </w:rPr>
        <w:t>исключить;</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4"/>
          <w:szCs w:val="24"/>
        </w:rPr>
        <w:t xml:space="preserve">1.6.2. </w:t>
      </w:r>
      <w:r w:rsidRPr="006715E8">
        <w:rPr>
          <w:rFonts w:ascii="Times New Roman" w:hAnsi="Times New Roman" w:cs="Times New Roman"/>
          <w:sz w:val="26"/>
          <w:szCs w:val="26"/>
        </w:rPr>
        <w:t>Пункт 71 изложить в следующей редакции: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«71. Жалоба подается контролируемым лицом в уполномоченный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8" w:history="1">
        <w:r w:rsidRPr="006715E8">
          <w:rPr>
            <w:rFonts w:ascii="Times New Roman" w:eastAsia="Calibri" w:hAnsi="Times New Roman" w:cs="Times New Roman"/>
            <w:sz w:val="26"/>
            <w:szCs w:val="26"/>
          </w:rPr>
          <w:t>частью 1.1</w:t>
        </w:r>
      </w:hyperlink>
      <w:r w:rsidRPr="006715E8">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1.6.3.</w:t>
      </w:r>
      <w:r w:rsidRPr="006715E8">
        <w:rPr>
          <w:rFonts w:ascii="Times New Roman" w:hAnsi="Times New Roman" w:cs="Times New Roman"/>
          <w:sz w:val="26"/>
          <w:szCs w:val="26"/>
        </w:rPr>
        <w:t xml:space="preserve"> в пункте 74 </w:t>
      </w:r>
      <w:r w:rsidRPr="006715E8">
        <w:rPr>
          <w:rFonts w:ascii="Times New Roman" w:eastAsia="Times New Roman" w:hAnsi="Times New Roman" w:cs="Times New Roman"/>
          <w:sz w:val="26"/>
          <w:szCs w:val="26"/>
          <w:lang w:eastAsia="ru-RU"/>
        </w:rPr>
        <w:t>слова «полностью или частично» исключить;</w:t>
      </w: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 xml:space="preserve">1.6.4. </w:t>
      </w:r>
      <w:r w:rsidRPr="006715E8">
        <w:rPr>
          <w:rFonts w:ascii="Times New Roman" w:eastAsia="Times New Roman" w:hAnsi="Times New Roman" w:cs="Times New Roman"/>
          <w:sz w:val="26"/>
          <w:szCs w:val="26"/>
          <w:lang w:eastAsia="ru-RU"/>
        </w:rPr>
        <w:t>п</w:t>
      </w:r>
      <w:r w:rsidRPr="006715E8">
        <w:rPr>
          <w:rFonts w:ascii="Times New Roman" w:hAnsi="Times New Roman" w:cs="Times New Roman"/>
          <w:sz w:val="26"/>
          <w:szCs w:val="26"/>
        </w:rPr>
        <w:t>ункт 77 изложить в следующей редакции:</w:t>
      </w: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w:t>
      </w:r>
      <w:r w:rsidRPr="006715E8">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9" w:history="1">
        <w:r w:rsidRPr="006715E8">
          <w:rPr>
            <w:rFonts w:ascii="Times New Roman" w:eastAsia="Calibri" w:hAnsi="Times New Roman" w:cs="Times New Roman"/>
            <w:sz w:val="26"/>
            <w:szCs w:val="26"/>
          </w:rPr>
          <w:t>частями 5</w:t>
        </w:r>
      </w:hyperlink>
      <w:r w:rsidRPr="006715E8">
        <w:rPr>
          <w:rFonts w:ascii="Times New Roman" w:eastAsia="Calibri" w:hAnsi="Times New Roman" w:cs="Times New Roman"/>
          <w:sz w:val="26"/>
          <w:szCs w:val="26"/>
        </w:rPr>
        <w:t xml:space="preserve"> и </w:t>
      </w:r>
      <w:hyperlink r:id="rId10" w:history="1">
        <w:r w:rsidRPr="006715E8">
          <w:rPr>
            <w:rFonts w:ascii="Times New Roman" w:eastAsia="Calibri" w:hAnsi="Times New Roman" w:cs="Times New Roman"/>
            <w:sz w:val="26"/>
            <w:szCs w:val="26"/>
          </w:rPr>
          <w:t>6 статьи 40</w:t>
        </w:r>
      </w:hyperlink>
      <w:r w:rsidRPr="006715E8">
        <w:rPr>
          <w:rFonts w:ascii="Times New Roman" w:eastAsia="Calibri" w:hAnsi="Times New Roman" w:cs="Times New Roman"/>
          <w:sz w:val="26"/>
          <w:szCs w:val="26"/>
        </w:rPr>
        <w:t xml:space="preserve"> Федерального закона </w:t>
      </w:r>
      <w:r w:rsidRPr="006715E8">
        <w:rPr>
          <w:rFonts w:ascii="Times New Roman" w:eastAsia="Times New Roman" w:hAnsi="Times New Roman" w:cs="Times New Roman"/>
          <w:sz w:val="26"/>
          <w:szCs w:val="26"/>
          <w:lang w:eastAsia="ru-RU"/>
        </w:rPr>
        <w:t>№248-ФЗ</w:t>
      </w:r>
      <w:r w:rsidRPr="006715E8">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4) имеется решение суда по вопросам, поставленным в жалобе;</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5) ранее в </w:t>
      </w:r>
      <w:r w:rsidRPr="006715E8">
        <w:rPr>
          <w:rFonts w:ascii="Times New Roman" w:eastAsia="Times New Roman" w:hAnsi="Times New Roman" w:cs="Times New Roman"/>
          <w:sz w:val="26"/>
          <w:szCs w:val="26"/>
          <w:lang w:eastAsia="ru-RU"/>
        </w:rPr>
        <w:t>контрольный орган</w:t>
      </w:r>
      <w:r w:rsidRPr="006715E8">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8) жалоба подана в ненадлежащий </w:t>
      </w:r>
      <w:r w:rsidRPr="006715E8">
        <w:rPr>
          <w:rFonts w:ascii="Times New Roman" w:eastAsia="Times New Roman" w:hAnsi="Times New Roman" w:cs="Times New Roman"/>
          <w:sz w:val="26"/>
          <w:szCs w:val="26"/>
          <w:lang w:eastAsia="ru-RU"/>
        </w:rPr>
        <w:t>контрольный орган</w:t>
      </w:r>
      <w:r w:rsidRPr="006715E8">
        <w:rPr>
          <w:rFonts w:ascii="Times New Roman" w:eastAsia="Calibri" w:hAnsi="Times New Roman" w:cs="Times New Roman"/>
          <w:sz w:val="26"/>
          <w:szCs w:val="26"/>
        </w:rPr>
        <w:t>;</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D85621" w:rsidRPr="006715E8" w:rsidRDefault="00D85621" w:rsidP="00D856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1.7. Приложение </w:t>
      </w:r>
      <w:r>
        <w:rPr>
          <w:rFonts w:ascii="Times New Roman" w:eastAsia="Calibri" w:hAnsi="Times New Roman" w:cs="Times New Roman"/>
          <w:sz w:val="26"/>
          <w:szCs w:val="26"/>
        </w:rPr>
        <w:t>1</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1 к настоящему решению;</w:t>
      </w:r>
    </w:p>
    <w:p w:rsidR="00D85621" w:rsidRPr="006715E8" w:rsidRDefault="00D85621" w:rsidP="00D856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lastRenderedPageBreak/>
        <w:t>1.</w:t>
      </w:r>
      <w:r>
        <w:rPr>
          <w:rFonts w:ascii="Times New Roman" w:eastAsia="Calibri" w:hAnsi="Times New Roman" w:cs="Times New Roman"/>
          <w:sz w:val="26"/>
          <w:szCs w:val="26"/>
        </w:rPr>
        <w:t>8</w:t>
      </w:r>
      <w:r w:rsidRPr="006715E8">
        <w:rPr>
          <w:rFonts w:ascii="Times New Roman" w:eastAsia="Calibri" w:hAnsi="Times New Roman" w:cs="Times New Roman"/>
          <w:sz w:val="26"/>
          <w:szCs w:val="26"/>
        </w:rPr>
        <w:t xml:space="preserve">. Приложение </w:t>
      </w:r>
      <w:r>
        <w:rPr>
          <w:rFonts w:ascii="Times New Roman" w:eastAsia="Calibri" w:hAnsi="Times New Roman" w:cs="Times New Roman"/>
          <w:sz w:val="26"/>
          <w:szCs w:val="26"/>
        </w:rPr>
        <w:t>2</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w:t>
      </w:r>
      <w:r>
        <w:rPr>
          <w:rFonts w:ascii="Times New Roman" w:eastAsia="Calibri" w:hAnsi="Times New Roman" w:cs="Times New Roman"/>
          <w:sz w:val="26"/>
          <w:szCs w:val="26"/>
        </w:rPr>
        <w:t>2</w:t>
      </w:r>
      <w:r w:rsidRPr="006715E8">
        <w:rPr>
          <w:rFonts w:ascii="Times New Roman" w:eastAsia="Calibri" w:hAnsi="Times New Roman" w:cs="Times New Roman"/>
          <w:sz w:val="26"/>
          <w:szCs w:val="26"/>
        </w:rPr>
        <w:t xml:space="preserve"> к настоящему решению;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w:t>
      </w:r>
      <w:r w:rsidR="00D85621">
        <w:rPr>
          <w:rFonts w:ascii="Times New Roman" w:eastAsia="Calibri" w:hAnsi="Times New Roman" w:cs="Times New Roman"/>
          <w:sz w:val="26"/>
          <w:szCs w:val="26"/>
        </w:rPr>
        <w:t>9</w:t>
      </w:r>
      <w:r w:rsidRPr="006715E8">
        <w:rPr>
          <w:rFonts w:ascii="Times New Roman" w:eastAsia="Calibri" w:hAnsi="Times New Roman" w:cs="Times New Roman"/>
          <w:sz w:val="26"/>
          <w:szCs w:val="26"/>
        </w:rPr>
        <w:t xml:space="preserve">. </w:t>
      </w:r>
      <w:r w:rsidR="007D00F3" w:rsidRPr="006715E8">
        <w:rPr>
          <w:rFonts w:ascii="Times New Roman" w:eastAsia="Calibri" w:hAnsi="Times New Roman" w:cs="Times New Roman"/>
          <w:sz w:val="26"/>
          <w:szCs w:val="26"/>
        </w:rPr>
        <w:t>Приложение 3</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w:t>
      </w:r>
      <w:r w:rsidR="00D85621">
        <w:rPr>
          <w:rFonts w:ascii="Times New Roman" w:eastAsia="Calibri" w:hAnsi="Times New Roman" w:cs="Times New Roman"/>
          <w:sz w:val="26"/>
          <w:szCs w:val="26"/>
        </w:rPr>
        <w:t>3</w:t>
      </w:r>
      <w:r w:rsidRPr="006715E8">
        <w:rPr>
          <w:rFonts w:ascii="Times New Roman" w:eastAsia="Calibri" w:hAnsi="Times New Roman" w:cs="Times New Roman"/>
          <w:sz w:val="26"/>
          <w:szCs w:val="26"/>
        </w:rPr>
        <w:t xml:space="preserve"> к настоящему решению;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iCs/>
          <w:sz w:val="26"/>
          <w:szCs w:val="26"/>
        </w:rPr>
      </w:pPr>
      <w:r w:rsidRPr="006715E8">
        <w:rPr>
          <w:rFonts w:ascii="Times New Roman" w:hAnsi="Times New Roman" w:cs="Times New Roman"/>
          <w:iCs/>
          <w:sz w:val="26"/>
          <w:szCs w:val="26"/>
        </w:rPr>
        <w:t>2. Опубликовать настоящее решение и приложения к нему в газете «Когалымский вестник».</w:t>
      </w: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tbl>
      <w:tblPr>
        <w:tblW w:w="8080" w:type="dxa"/>
        <w:tblInd w:w="817" w:type="dxa"/>
        <w:tblLook w:val="04A0" w:firstRow="1" w:lastRow="0" w:firstColumn="1" w:lastColumn="0" w:noHBand="0" w:noVBand="1"/>
      </w:tblPr>
      <w:tblGrid>
        <w:gridCol w:w="4107"/>
        <w:gridCol w:w="429"/>
        <w:gridCol w:w="3544"/>
      </w:tblGrid>
      <w:tr w:rsidR="00203B72" w:rsidRPr="00AA6776" w:rsidTr="00B939CC">
        <w:tc>
          <w:tcPr>
            <w:tcW w:w="4107" w:type="dxa"/>
            <w:hideMark/>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203B72" w:rsidRPr="00AA6776" w:rsidTr="00B939CC">
        <w:tc>
          <w:tcPr>
            <w:tcW w:w="4107" w:type="dxa"/>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rsidR="00203B72" w:rsidRPr="00AA6776" w:rsidRDefault="00203B72" w:rsidP="00B939CC">
            <w:pPr>
              <w:spacing w:after="0" w:line="276" w:lineRule="auto"/>
              <w:ind w:left="-108"/>
              <w:rPr>
                <w:rFonts w:ascii="Times New Roman" w:eastAsia="Times New Roman" w:hAnsi="Times New Roman" w:cs="Times New Roman"/>
                <w:sz w:val="26"/>
                <w:szCs w:val="26"/>
              </w:rPr>
            </w:pPr>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203B72" w:rsidRPr="00AA6776" w:rsidTr="00B939CC">
        <w:tc>
          <w:tcPr>
            <w:tcW w:w="4107" w:type="dxa"/>
            <w:hideMark/>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 xml:space="preserve">_____________  </w:t>
            </w:r>
            <w:proofErr w:type="spellStart"/>
            <w:r w:rsidRPr="00AA6776">
              <w:rPr>
                <w:rFonts w:ascii="Times New Roman" w:eastAsia="Times New Roman" w:hAnsi="Times New Roman" w:cs="Times New Roman"/>
                <w:sz w:val="26"/>
                <w:szCs w:val="26"/>
              </w:rPr>
              <w:t>А.Ю.Говорищева</w:t>
            </w:r>
            <w:proofErr w:type="spellEnd"/>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w:t>
            </w:r>
            <w:proofErr w:type="spellStart"/>
            <w:r w:rsidRPr="00AA6776">
              <w:rPr>
                <w:rFonts w:ascii="Times New Roman" w:eastAsia="Times New Roman" w:hAnsi="Times New Roman" w:cs="Times New Roman"/>
                <w:sz w:val="26"/>
                <w:szCs w:val="26"/>
              </w:rPr>
              <w:t>Н.Н.Пальчиков</w:t>
            </w:r>
            <w:proofErr w:type="spellEnd"/>
          </w:p>
        </w:tc>
      </w:tr>
    </w:tbl>
    <w:p w:rsidR="00203B72" w:rsidRPr="006715E8"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17FAD" w:rsidRDefault="00217FAD"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3A5419" w:rsidRDefault="003A541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D85621" w:rsidRPr="006715E8" w:rsidRDefault="00D85621"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1</w:t>
      </w:r>
      <w:r w:rsidRPr="006715E8">
        <w:rPr>
          <w:rFonts w:ascii="Times New Roman" w:eastAsia="Times New Roman" w:hAnsi="Times New Roman" w:cs="Times New Roman"/>
          <w:sz w:val="26"/>
          <w:szCs w:val="26"/>
          <w:lang w:eastAsia="ru-RU"/>
        </w:rPr>
        <w:t xml:space="preserve"> </w:t>
      </w:r>
    </w:p>
    <w:p w:rsidR="00D85621" w:rsidRDefault="00D85621"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D85621" w:rsidRPr="006715E8" w:rsidRDefault="00D85621"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D85621" w:rsidRPr="006715E8" w:rsidRDefault="00D85621" w:rsidP="001F3CA1">
      <w:pPr>
        <w:autoSpaceDE w:val="0"/>
        <w:autoSpaceDN w:val="0"/>
        <w:adjustRightInd w:val="0"/>
        <w:spacing w:after="0" w:line="240" w:lineRule="auto"/>
        <w:ind w:left="4536" w:firstLine="1701"/>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1F3CA1">
        <w:rPr>
          <w:rFonts w:ascii="Times New Roman" w:eastAsia="Times New Roman" w:hAnsi="Times New Roman" w:cs="Times New Roman"/>
          <w:sz w:val="26"/>
          <w:szCs w:val="26"/>
          <w:lang w:eastAsia="ru-RU"/>
        </w:rPr>
        <w:t xml:space="preserve">02.02.2022 </w:t>
      </w:r>
      <w:r w:rsidR="00C43706">
        <w:rPr>
          <w:rFonts w:ascii="Times New Roman" w:eastAsia="Times New Roman" w:hAnsi="Times New Roman" w:cs="Times New Roman"/>
          <w:sz w:val="26"/>
          <w:szCs w:val="26"/>
          <w:lang w:eastAsia="ru-RU"/>
        </w:rPr>
        <w:t>№</w:t>
      </w:r>
      <w:r w:rsidR="001F3CA1">
        <w:rPr>
          <w:rFonts w:ascii="Times New Roman" w:eastAsia="Times New Roman" w:hAnsi="Times New Roman" w:cs="Times New Roman"/>
          <w:sz w:val="26"/>
          <w:szCs w:val="26"/>
          <w:lang w:eastAsia="ru-RU"/>
        </w:rPr>
        <w:t>74-ГД</w:t>
      </w:r>
    </w:p>
    <w:p w:rsidR="00D85621" w:rsidRPr="006715E8"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1</w:t>
      </w:r>
    </w:p>
    <w:p w:rsidR="001F3CA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w:t>
      </w:r>
      <w:proofErr w:type="gramStart"/>
      <w:r w:rsidRPr="006715E8">
        <w:rPr>
          <w:rFonts w:ascii="Times New Roman" w:eastAsia="Times New Roman" w:hAnsi="Times New Roman" w:cs="Times New Roman"/>
          <w:sz w:val="26"/>
          <w:szCs w:val="26"/>
          <w:lang w:eastAsia="ru-RU"/>
        </w:rPr>
        <w:t>муниципальном</w:t>
      </w:r>
      <w:proofErr w:type="gramEnd"/>
    </w:p>
    <w:p w:rsidR="00D85621" w:rsidRPr="006715E8" w:rsidRDefault="00D85621" w:rsidP="001F3CA1">
      <w:pPr>
        <w:widowControl w:val="0"/>
        <w:autoSpaceDE w:val="0"/>
        <w:autoSpaceDN w:val="0"/>
        <w:adjustRightInd w:val="0"/>
        <w:spacing w:after="0" w:line="240" w:lineRule="auto"/>
        <w:ind w:left="3969"/>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жилищном </w:t>
      </w:r>
      <w:proofErr w:type="gramStart"/>
      <w:r w:rsidRPr="006715E8">
        <w:rPr>
          <w:rFonts w:ascii="Times New Roman" w:eastAsia="Times New Roman" w:hAnsi="Times New Roman" w:cs="Times New Roman"/>
          <w:sz w:val="26"/>
          <w:szCs w:val="26"/>
          <w:lang w:eastAsia="ru-RU"/>
        </w:rPr>
        <w:t>контроле</w:t>
      </w:r>
      <w:proofErr w:type="gramEnd"/>
      <w:r w:rsidR="001F3CA1">
        <w:rPr>
          <w:rFonts w:ascii="Times New Roman" w:eastAsia="Times New Roman" w:hAnsi="Times New Roman" w:cs="Times New Roman"/>
          <w:sz w:val="26"/>
          <w:szCs w:val="26"/>
          <w:lang w:eastAsia="ru-RU"/>
        </w:rPr>
        <w:t xml:space="preserve"> </w:t>
      </w:r>
      <w:r w:rsidRPr="006715E8">
        <w:rPr>
          <w:rFonts w:ascii="Times New Roman" w:eastAsia="Times New Roman" w:hAnsi="Times New Roman" w:cs="Times New Roman"/>
          <w:sz w:val="26"/>
          <w:szCs w:val="26"/>
          <w:lang w:eastAsia="ru-RU"/>
        </w:rPr>
        <w:t>в городе Когалыме</w:t>
      </w:r>
    </w:p>
    <w:p w:rsidR="00D85621" w:rsidRPr="006715E8" w:rsidRDefault="00D85621" w:rsidP="00D85621">
      <w:pPr>
        <w:autoSpaceDE w:val="0"/>
        <w:autoSpaceDN w:val="0"/>
        <w:adjustRightInd w:val="0"/>
        <w:spacing w:after="0" w:line="240" w:lineRule="auto"/>
        <w:jc w:val="center"/>
        <w:rPr>
          <w:rFonts w:ascii="Times New Roman" w:hAnsi="Times New Roman" w:cs="Times New Roman"/>
          <w:b/>
          <w:bCs/>
          <w:sz w:val="26"/>
          <w:szCs w:val="26"/>
        </w:rPr>
      </w:pPr>
    </w:p>
    <w:p w:rsidR="00D85621" w:rsidRPr="006715E8" w:rsidRDefault="00D85621" w:rsidP="00D85621">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Критерии отнесения объектов муниципального жилищного контроля к определенной категории риска</w:t>
      </w:r>
    </w:p>
    <w:p w:rsidR="00D85621" w:rsidRPr="006715E8" w:rsidRDefault="00D85621" w:rsidP="00D85621">
      <w:pPr>
        <w:widowControl w:val="0"/>
        <w:spacing w:after="0" w:line="240" w:lineRule="auto"/>
        <w:ind w:firstLine="709"/>
        <w:jc w:val="both"/>
        <w:rPr>
          <w:rFonts w:ascii="Times New Roman" w:eastAsia="Times New Roman" w:hAnsi="Times New Roman" w:cs="Times New Roman"/>
          <w:b/>
          <w:sz w:val="26"/>
          <w:szCs w:val="26"/>
          <w:lang w:eastAsia="ru-RU"/>
        </w:rPr>
      </w:pP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высокого, среднего и низкого риска.</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2. К категории высокого риска относятся деятельность, действия (бездействие), результаты деятельности, производственные объекты граждан и организаций в сфере управления многоквартирными домами (объектами), количественный</w:t>
      </w:r>
      <w:r>
        <w:rPr>
          <w:rFonts w:ascii="Times New Roman" w:eastAsia="Times New Roman" w:hAnsi="Times New Roman" w:cs="Times New Roman"/>
          <w:sz w:val="26"/>
          <w:szCs w:val="26"/>
          <w:lang w:eastAsia="ru-RU"/>
        </w:rPr>
        <w:t xml:space="preserve"> показатель которых превышает 4</w:t>
      </w:r>
      <w:r w:rsidRPr="00612D78">
        <w:rPr>
          <w:rFonts w:ascii="Times New Roman" w:eastAsia="Times New Roman" w:hAnsi="Times New Roman" w:cs="Times New Roman"/>
          <w:sz w:val="26"/>
          <w:szCs w:val="26"/>
          <w:lang w:eastAsia="ru-RU"/>
        </w:rPr>
        <w:t>0.</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3. К категории среднего риска относятся деятельность, действия (бездействие), результаты деятельности, производственные объекты граждан и организаций в сфере управления многоквартирными домами (объектами), количественны</w:t>
      </w:r>
      <w:r>
        <w:rPr>
          <w:rFonts w:ascii="Times New Roman" w:eastAsia="Times New Roman" w:hAnsi="Times New Roman" w:cs="Times New Roman"/>
          <w:sz w:val="26"/>
          <w:szCs w:val="26"/>
          <w:lang w:eastAsia="ru-RU"/>
        </w:rPr>
        <w:t>й показатель которых превышает 2</w:t>
      </w:r>
      <w:r w:rsidRPr="00612D78">
        <w:rPr>
          <w:rFonts w:ascii="Times New Roman" w:eastAsia="Times New Roman" w:hAnsi="Times New Roman" w:cs="Times New Roman"/>
          <w:sz w:val="26"/>
          <w:szCs w:val="26"/>
          <w:lang w:eastAsia="ru-RU"/>
        </w:rPr>
        <w:t>0.</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4. К категории низкого риска относятся деятельность, действия (бездействие), результаты деятельности, производственные объекты граждан и организаций, не предусмотренные частями 2 и 3 настоящего приложения к Положению.</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5. С учетом вероятности нарушения обязательных требований объекты муниципального жилищного контроля, предусмотренные частью 4 настоящего приложения к Положению и подлежащие отнесению к категории низкого риска, подлежат отнесению к категориям высокого риска (часть 2 настоящего приложения к Положению) или среднего риска (часть 3 настоящего приложения к Положению) при наличии вступивших в законную силу в течение последних трех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1)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2) воспрепятствованием законной деятельности инспектора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lastRenderedPageBreak/>
        <w:t>3)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4) иные (увеличение количества управляемых объектов до показателя установленной категории соответствующего риска).</w:t>
      </w:r>
    </w:p>
    <w:p w:rsidR="00D85621"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частями 2 и 3 настоящего приложения к Положению, объекты муниципального жилищного контроля, предусмотренные частями 2 и 3 настоящего приложения к Положению, подлежат отнесению к соответствующей категории среднего либо низкого риска.</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612D78">
        <w:rPr>
          <w:rFonts w:ascii="Times New Roman" w:eastAsia="Times New Roman" w:hAnsi="Times New Roman" w:cs="Times New Roman"/>
          <w:sz w:val="26"/>
          <w:szCs w:val="26"/>
          <w:lang w:eastAsia="ru-RU"/>
        </w:rPr>
        <w:t>Проведение плановых проверок в отношении юридических лиц, индивидуальных предпринимателей в зависимости от присвоенной категории риска их деятельности осуществляется со следующей периодичностью:</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 xml:space="preserve">для категории высокого риска – </w:t>
      </w:r>
      <w:r>
        <w:rPr>
          <w:rFonts w:ascii="Times New Roman" w:eastAsia="Times New Roman" w:hAnsi="Times New Roman" w:cs="Times New Roman"/>
          <w:sz w:val="26"/>
          <w:szCs w:val="26"/>
          <w:lang w:eastAsia="ru-RU"/>
        </w:rPr>
        <w:t>не менее одного контрольного мероприятия в четыре года и не более одного контрольного мероприятия в два года</w:t>
      </w:r>
      <w:r w:rsidRPr="00612D78">
        <w:rPr>
          <w:rFonts w:ascii="Times New Roman" w:eastAsia="Times New Roman" w:hAnsi="Times New Roman" w:cs="Times New Roman"/>
          <w:sz w:val="26"/>
          <w:szCs w:val="26"/>
          <w:lang w:eastAsia="ru-RU"/>
        </w:rPr>
        <w:t>;</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для категории среднего риска –</w:t>
      </w:r>
      <w:r>
        <w:rPr>
          <w:rFonts w:ascii="Times New Roman" w:eastAsia="Times New Roman" w:hAnsi="Times New Roman" w:cs="Times New Roman"/>
          <w:sz w:val="26"/>
          <w:szCs w:val="26"/>
          <w:lang w:eastAsia="ru-RU"/>
        </w:rPr>
        <w:t xml:space="preserve"> не менее одного контрольного мероприятия в шесть лет и не более одного контрольного мероприятия в три года</w:t>
      </w:r>
      <w:r w:rsidRPr="00612D78">
        <w:rPr>
          <w:rFonts w:ascii="Times New Roman" w:eastAsia="Times New Roman" w:hAnsi="Times New Roman" w:cs="Times New Roman"/>
          <w:sz w:val="26"/>
          <w:szCs w:val="26"/>
          <w:lang w:eastAsia="ru-RU"/>
        </w:rPr>
        <w:t>;</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612D78">
        <w:rPr>
          <w:rFonts w:ascii="Times New Roman" w:eastAsia="Times New Roman" w:hAnsi="Times New Roman" w:cs="Times New Roman"/>
          <w:sz w:val="26"/>
          <w:szCs w:val="26"/>
          <w:lang w:eastAsia="ru-RU"/>
        </w:rPr>
        <w:t>Для категории низкого риска плановые проверки не проводятся</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1F3CA1">
      <w:pPr>
        <w:autoSpaceDE w:val="0"/>
        <w:autoSpaceDN w:val="0"/>
        <w:adjustRightInd w:val="0"/>
        <w:spacing w:after="0" w:line="240" w:lineRule="auto"/>
        <w:ind w:left="3261" w:firstLine="2268"/>
        <w:jc w:val="both"/>
        <w:rPr>
          <w:rFonts w:ascii="Times New Roman" w:eastAsia="Times New Roman" w:hAnsi="Times New Roman" w:cs="Times New Roman"/>
          <w:sz w:val="26"/>
          <w:szCs w:val="26"/>
          <w:lang w:eastAsia="ru-RU"/>
        </w:rPr>
      </w:pPr>
    </w:p>
    <w:p w:rsidR="00D85621" w:rsidRPr="006715E8" w:rsidRDefault="00D85621" w:rsidP="001F3CA1">
      <w:pPr>
        <w:autoSpaceDE w:val="0"/>
        <w:autoSpaceDN w:val="0"/>
        <w:adjustRightInd w:val="0"/>
        <w:spacing w:after="0" w:line="240" w:lineRule="auto"/>
        <w:ind w:left="4536" w:right="-3"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w:t>
      </w:r>
      <w:r w:rsidRPr="006715E8">
        <w:rPr>
          <w:rFonts w:ascii="Times New Roman" w:eastAsia="Times New Roman" w:hAnsi="Times New Roman" w:cs="Times New Roman"/>
          <w:sz w:val="26"/>
          <w:szCs w:val="26"/>
          <w:lang w:eastAsia="ru-RU"/>
        </w:rPr>
        <w:t xml:space="preserve"> </w:t>
      </w:r>
    </w:p>
    <w:p w:rsidR="00D85621" w:rsidRDefault="00D85621" w:rsidP="001F3CA1">
      <w:pPr>
        <w:autoSpaceDE w:val="0"/>
        <w:autoSpaceDN w:val="0"/>
        <w:adjustRightInd w:val="0"/>
        <w:spacing w:after="0" w:line="240" w:lineRule="auto"/>
        <w:ind w:left="4536" w:right="-3"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D85621" w:rsidRPr="006715E8" w:rsidRDefault="00D85621" w:rsidP="001F3CA1">
      <w:pPr>
        <w:autoSpaceDE w:val="0"/>
        <w:autoSpaceDN w:val="0"/>
        <w:adjustRightInd w:val="0"/>
        <w:spacing w:after="0" w:line="240" w:lineRule="auto"/>
        <w:ind w:left="4536" w:right="-3"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D85621" w:rsidRPr="006715E8" w:rsidRDefault="00D85621" w:rsidP="001F3CA1">
      <w:pPr>
        <w:autoSpaceDE w:val="0"/>
        <w:autoSpaceDN w:val="0"/>
        <w:adjustRightInd w:val="0"/>
        <w:spacing w:after="0" w:line="240" w:lineRule="auto"/>
        <w:ind w:left="4536" w:right="-3" w:firstLine="1701"/>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1F3CA1">
        <w:rPr>
          <w:rFonts w:ascii="Times New Roman" w:eastAsia="Times New Roman" w:hAnsi="Times New Roman" w:cs="Times New Roman"/>
          <w:sz w:val="26"/>
          <w:szCs w:val="26"/>
          <w:lang w:eastAsia="ru-RU"/>
        </w:rPr>
        <w:t xml:space="preserve">02.02.2022 </w:t>
      </w:r>
      <w:r w:rsidR="00C43706">
        <w:rPr>
          <w:rFonts w:ascii="Times New Roman" w:eastAsia="Times New Roman" w:hAnsi="Times New Roman" w:cs="Times New Roman"/>
          <w:sz w:val="26"/>
          <w:szCs w:val="26"/>
          <w:lang w:eastAsia="ru-RU"/>
        </w:rPr>
        <w:t>№</w:t>
      </w:r>
      <w:r w:rsidR="001F3CA1">
        <w:rPr>
          <w:rFonts w:ascii="Times New Roman" w:eastAsia="Times New Roman" w:hAnsi="Times New Roman" w:cs="Times New Roman"/>
          <w:sz w:val="26"/>
          <w:szCs w:val="26"/>
          <w:lang w:eastAsia="ru-RU"/>
        </w:rPr>
        <w:t>74-ГД</w:t>
      </w:r>
    </w:p>
    <w:p w:rsidR="00D85621" w:rsidRPr="006715E8"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2</w:t>
      </w:r>
    </w:p>
    <w:p w:rsidR="001F3CA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w:t>
      </w:r>
      <w:proofErr w:type="gramStart"/>
      <w:r w:rsidRPr="006715E8">
        <w:rPr>
          <w:rFonts w:ascii="Times New Roman" w:eastAsia="Times New Roman" w:hAnsi="Times New Roman" w:cs="Times New Roman"/>
          <w:sz w:val="26"/>
          <w:szCs w:val="26"/>
          <w:lang w:eastAsia="ru-RU"/>
        </w:rPr>
        <w:t>муниципальном</w:t>
      </w:r>
      <w:proofErr w:type="gramEnd"/>
    </w:p>
    <w:p w:rsidR="00D85621" w:rsidRPr="006715E8" w:rsidRDefault="00D85621" w:rsidP="001F3CA1">
      <w:pPr>
        <w:widowControl w:val="0"/>
        <w:autoSpaceDE w:val="0"/>
        <w:autoSpaceDN w:val="0"/>
        <w:adjustRightInd w:val="0"/>
        <w:spacing w:after="0" w:line="240" w:lineRule="auto"/>
        <w:ind w:left="3969"/>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жилищном </w:t>
      </w:r>
      <w:proofErr w:type="gramStart"/>
      <w:r w:rsidRPr="006715E8">
        <w:rPr>
          <w:rFonts w:ascii="Times New Roman" w:eastAsia="Times New Roman" w:hAnsi="Times New Roman" w:cs="Times New Roman"/>
          <w:sz w:val="26"/>
          <w:szCs w:val="26"/>
          <w:lang w:eastAsia="ru-RU"/>
        </w:rPr>
        <w:t>контроле</w:t>
      </w:r>
      <w:proofErr w:type="gramEnd"/>
      <w:r w:rsidR="001F3CA1">
        <w:rPr>
          <w:rFonts w:ascii="Times New Roman" w:eastAsia="Times New Roman" w:hAnsi="Times New Roman" w:cs="Times New Roman"/>
          <w:sz w:val="26"/>
          <w:szCs w:val="26"/>
          <w:lang w:eastAsia="ru-RU"/>
        </w:rPr>
        <w:t xml:space="preserve"> </w:t>
      </w:r>
      <w:r w:rsidRPr="006715E8">
        <w:rPr>
          <w:rFonts w:ascii="Times New Roman" w:eastAsia="Times New Roman" w:hAnsi="Times New Roman" w:cs="Times New Roman"/>
          <w:sz w:val="26"/>
          <w:szCs w:val="26"/>
          <w:lang w:eastAsia="ru-RU"/>
        </w:rPr>
        <w:t xml:space="preserve">в городе </w:t>
      </w:r>
      <w:r w:rsidR="001F3CA1">
        <w:rPr>
          <w:rFonts w:ascii="Times New Roman" w:eastAsia="Times New Roman" w:hAnsi="Times New Roman" w:cs="Times New Roman"/>
          <w:sz w:val="26"/>
          <w:szCs w:val="26"/>
          <w:lang w:eastAsia="ru-RU"/>
        </w:rPr>
        <w:t>К</w:t>
      </w:r>
      <w:r w:rsidRPr="006715E8">
        <w:rPr>
          <w:rFonts w:ascii="Times New Roman" w:eastAsia="Times New Roman" w:hAnsi="Times New Roman" w:cs="Times New Roman"/>
          <w:sz w:val="26"/>
          <w:szCs w:val="26"/>
          <w:lang w:eastAsia="ru-RU"/>
        </w:rPr>
        <w:t>огалыме</w:t>
      </w:r>
    </w:p>
    <w:p w:rsidR="00D85621" w:rsidRPr="006715E8" w:rsidRDefault="00D85621" w:rsidP="00D85621">
      <w:pPr>
        <w:autoSpaceDE w:val="0"/>
        <w:autoSpaceDN w:val="0"/>
        <w:adjustRightInd w:val="0"/>
        <w:spacing w:after="0" w:line="240" w:lineRule="auto"/>
        <w:jc w:val="center"/>
        <w:rPr>
          <w:rFonts w:ascii="Times New Roman" w:hAnsi="Times New Roman" w:cs="Times New Roman"/>
          <w:b/>
          <w:bCs/>
          <w:sz w:val="26"/>
          <w:szCs w:val="26"/>
        </w:rPr>
      </w:pPr>
    </w:p>
    <w:p w:rsidR="00D85621" w:rsidRPr="006715E8" w:rsidRDefault="00D85621" w:rsidP="00D85621">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Перечень индикаторов риска нарушения обязательных требований, используемых в качестве основания проведения контрольных мероприятий при осуществлении муниципального жилищного контроля в городе Когалыме</w:t>
      </w:r>
    </w:p>
    <w:p w:rsidR="00D85621" w:rsidRPr="006715E8" w:rsidRDefault="00D85621" w:rsidP="00D85621">
      <w:pPr>
        <w:widowControl w:val="0"/>
        <w:spacing w:after="0" w:line="240" w:lineRule="auto"/>
        <w:ind w:firstLine="709"/>
        <w:jc w:val="both"/>
        <w:rPr>
          <w:rFonts w:ascii="Times New Roman" w:eastAsia="Times New Roman" w:hAnsi="Times New Roman" w:cs="Times New Roman"/>
          <w:b/>
          <w:sz w:val="26"/>
          <w:szCs w:val="26"/>
          <w:lang w:eastAsia="ru-RU"/>
        </w:rPr>
      </w:pP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6C60CD">
        <w:rPr>
          <w:rFonts w:ascii="Times New Roman"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Показателем, служащим основанием проведения внепланового контрольного мероприятия, является:</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1) порядку осуществления перевода жилого помещения в нежилое помещение и нежилого помещения в жилое в многоквартирном доме;</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2) порядку осуществления перепланировки и (или) переустройства помещений в многоквартирном доме;</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3) к предоставлению коммунальных услуг собственникам и пользователям помещений в многоквартирных домах и жилых домов;</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4) к обеспечению доступности для инвалидов помещений в многоквартирных домах;</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w:t>
      </w:r>
      <w:r>
        <w:rPr>
          <w:rFonts w:ascii="Times New Roman" w:hAnsi="Times New Roman" w:cs="Times New Roman"/>
          <w:iCs/>
          <w:sz w:val="26"/>
          <w:szCs w:val="26"/>
        </w:rPr>
        <w:t>рального закона от 31.07.2020 №248-ФЗ «</w:t>
      </w:r>
      <w:r w:rsidRPr="008111F9">
        <w:rPr>
          <w:rFonts w:ascii="Times New Roman" w:hAnsi="Times New Roman" w:cs="Times New Roman"/>
          <w:iCs/>
          <w:sz w:val="26"/>
          <w:szCs w:val="26"/>
        </w:rPr>
        <w:t xml:space="preserve">О государственном контроле (надзоре) и муниципальном </w:t>
      </w:r>
      <w:r>
        <w:rPr>
          <w:rFonts w:ascii="Times New Roman" w:hAnsi="Times New Roman" w:cs="Times New Roman"/>
          <w:iCs/>
          <w:sz w:val="26"/>
          <w:szCs w:val="26"/>
        </w:rPr>
        <w:t>контроле в Российской Федерации»</w:t>
      </w:r>
      <w:r w:rsidRPr="008111F9">
        <w:rPr>
          <w:rFonts w:ascii="Times New Roman" w:hAnsi="Times New Roman" w:cs="Times New Roman"/>
          <w:iCs/>
          <w:sz w:val="26"/>
          <w:szCs w:val="26"/>
        </w:rPr>
        <w:t>.</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w:t>
      </w:r>
      <w:r w:rsidRPr="008111F9">
        <w:rPr>
          <w:rFonts w:ascii="Times New Roman" w:hAnsi="Times New Roman" w:cs="Times New Roman"/>
          <w:iCs/>
          <w:sz w:val="26"/>
          <w:szCs w:val="26"/>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к Положению о муниципальном жилищном контроле, и обращений, поступивших основанием для проведения внепланового контрольного мероприятия в соответствии с частью 12 статьи 66 Феде</w:t>
      </w:r>
      <w:r>
        <w:rPr>
          <w:rFonts w:ascii="Times New Roman" w:hAnsi="Times New Roman" w:cs="Times New Roman"/>
          <w:iCs/>
          <w:sz w:val="26"/>
          <w:szCs w:val="26"/>
        </w:rPr>
        <w:t>рального закона от 31.07.2020 №</w:t>
      </w:r>
      <w:r w:rsidRPr="008111F9">
        <w:rPr>
          <w:rFonts w:ascii="Times New Roman" w:hAnsi="Times New Roman" w:cs="Times New Roman"/>
          <w:iCs/>
          <w:sz w:val="26"/>
          <w:szCs w:val="26"/>
        </w:rPr>
        <w:t xml:space="preserve">248-ФЗ </w:t>
      </w:r>
      <w:r>
        <w:rPr>
          <w:rFonts w:ascii="Times New Roman" w:hAnsi="Times New Roman" w:cs="Times New Roman"/>
          <w:iCs/>
          <w:sz w:val="26"/>
          <w:szCs w:val="26"/>
        </w:rPr>
        <w:t>«</w:t>
      </w:r>
      <w:r w:rsidRPr="008111F9">
        <w:rPr>
          <w:rFonts w:ascii="Times New Roman" w:hAnsi="Times New Roman" w:cs="Times New Roman"/>
          <w:iCs/>
          <w:sz w:val="26"/>
          <w:szCs w:val="26"/>
        </w:rPr>
        <w:t>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3.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w:t>
      </w:r>
      <w:r>
        <w:rPr>
          <w:rFonts w:ascii="Times New Roman" w:hAnsi="Times New Roman" w:cs="Times New Roman"/>
          <w:iCs/>
          <w:sz w:val="26"/>
          <w:szCs w:val="26"/>
        </w:rPr>
        <w:t>онно-телекоммуникационной сети «Интернет»</w:t>
      </w:r>
      <w:r w:rsidRPr="008111F9">
        <w:rPr>
          <w:rFonts w:ascii="Times New Roman" w:hAnsi="Times New Roman" w:cs="Times New Roman"/>
          <w:iCs/>
          <w:sz w:val="26"/>
          <w:szCs w:val="26"/>
        </w:rPr>
        <w:t>,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4.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1F3CA1" w:rsidRDefault="001F3CA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2A5354" w:rsidRPr="006715E8" w:rsidRDefault="00262AA4"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Приложение</w:t>
      </w:r>
      <w:r w:rsidR="00D85621">
        <w:rPr>
          <w:rFonts w:ascii="Times New Roman" w:eastAsia="Times New Roman" w:hAnsi="Times New Roman" w:cs="Times New Roman"/>
          <w:sz w:val="26"/>
          <w:szCs w:val="26"/>
          <w:lang w:eastAsia="ru-RU"/>
        </w:rPr>
        <w:t xml:space="preserve"> 3</w:t>
      </w:r>
      <w:r w:rsidRPr="006715E8">
        <w:rPr>
          <w:rFonts w:ascii="Times New Roman" w:eastAsia="Times New Roman" w:hAnsi="Times New Roman" w:cs="Times New Roman"/>
          <w:sz w:val="26"/>
          <w:szCs w:val="26"/>
          <w:lang w:eastAsia="ru-RU"/>
        </w:rPr>
        <w:t xml:space="preserve"> </w:t>
      </w:r>
    </w:p>
    <w:p w:rsidR="00203B72" w:rsidRDefault="00262AA4"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2A5354" w:rsidRPr="006715E8" w:rsidRDefault="00262AA4" w:rsidP="001F3CA1">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6E0485" w:rsidRPr="006715E8" w:rsidRDefault="00262AA4" w:rsidP="001F3CA1">
      <w:pPr>
        <w:autoSpaceDE w:val="0"/>
        <w:autoSpaceDN w:val="0"/>
        <w:adjustRightInd w:val="0"/>
        <w:spacing w:after="0" w:line="240" w:lineRule="auto"/>
        <w:ind w:left="4536" w:firstLine="1701"/>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1F3CA1">
        <w:rPr>
          <w:rFonts w:ascii="Times New Roman" w:eastAsia="Times New Roman" w:hAnsi="Times New Roman" w:cs="Times New Roman"/>
          <w:sz w:val="26"/>
          <w:szCs w:val="26"/>
          <w:lang w:eastAsia="ru-RU"/>
        </w:rPr>
        <w:t>02.02.2022 №74-ГД</w:t>
      </w:r>
    </w:p>
    <w:p w:rsidR="00262AA4" w:rsidRPr="006715E8" w:rsidRDefault="00262AA4"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0E645D" w:rsidP="00203B7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sidR="007D00F3" w:rsidRPr="006715E8">
        <w:rPr>
          <w:rFonts w:ascii="Times New Roman" w:eastAsia="Times New Roman" w:hAnsi="Times New Roman" w:cs="Times New Roman"/>
          <w:sz w:val="26"/>
          <w:szCs w:val="26"/>
          <w:lang w:eastAsia="ru-RU"/>
        </w:rPr>
        <w:t>3</w:t>
      </w:r>
      <w:r w:rsidRPr="006715E8">
        <w:rPr>
          <w:rFonts w:ascii="Times New Roman" w:eastAsia="Times New Roman" w:hAnsi="Times New Roman" w:cs="Times New Roman"/>
          <w:sz w:val="26"/>
          <w:szCs w:val="26"/>
          <w:lang w:eastAsia="ru-RU"/>
        </w:rPr>
        <w:t xml:space="preserve"> </w:t>
      </w:r>
    </w:p>
    <w:p w:rsidR="001F3CA1" w:rsidRDefault="000E645D" w:rsidP="00203B7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w:t>
      </w:r>
      <w:proofErr w:type="gramStart"/>
      <w:r w:rsidRPr="006715E8">
        <w:rPr>
          <w:rFonts w:ascii="Times New Roman" w:eastAsia="Times New Roman" w:hAnsi="Times New Roman" w:cs="Times New Roman"/>
          <w:sz w:val="26"/>
          <w:szCs w:val="26"/>
          <w:lang w:eastAsia="ru-RU"/>
        </w:rPr>
        <w:t>муниципальном</w:t>
      </w:r>
      <w:proofErr w:type="gramEnd"/>
    </w:p>
    <w:p w:rsidR="000E645D" w:rsidRPr="006715E8" w:rsidRDefault="006E1C70" w:rsidP="001F3CA1">
      <w:pPr>
        <w:widowControl w:val="0"/>
        <w:tabs>
          <w:tab w:val="left" w:pos="6096"/>
        </w:tabs>
        <w:autoSpaceDE w:val="0"/>
        <w:autoSpaceDN w:val="0"/>
        <w:adjustRightInd w:val="0"/>
        <w:spacing w:after="0" w:line="240" w:lineRule="auto"/>
        <w:ind w:left="4111"/>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жилищном </w:t>
      </w:r>
      <w:proofErr w:type="gramStart"/>
      <w:r w:rsidR="000E645D" w:rsidRPr="006715E8">
        <w:rPr>
          <w:rFonts w:ascii="Times New Roman" w:eastAsia="Times New Roman" w:hAnsi="Times New Roman" w:cs="Times New Roman"/>
          <w:sz w:val="26"/>
          <w:szCs w:val="26"/>
          <w:lang w:eastAsia="ru-RU"/>
        </w:rPr>
        <w:t>контроле</w:t>
      </w:r>
      <w:proofErr w:type="gramEnd"/>
      <w:r w:rsidR="001F3CA1">
        <w:rPr>
          <w:rFonts w:ascii="Times New Roman" w:eastAsia="Times New Roman" w:hAnsi="Times New Roman" w:cs="Times New Roman"/>
          <w:sz w:val="26"/>
          <w:szCs w:val="26"/>
          <w:lang w:eastAsia="ru-RU"/>
        </w:rPr>
        <w:t xml:space="preserve"> </w:t>
      </w:r>
      <w:r w:rsidR="000E645D" w:rsidRPr="006715E8">
        <w:rPr>
          <w:rFonts w:ascii="Times New Roman" w:eastAsia="Times New Roman" w:hAnsi="Times New Roman" w:cs="Times New Roman"/>
          <w:sz w:val="26"/>
          <w:szCs w:val="26"/>
          <w:lang w:eastAsia="ru-RU"/>
        </w:rPr>
        <w:t>в город</w:t>
      </w:r>
      <w:r w:rsidRPr="006715E8">
        <w:rPr>
          <w:rFonts w:ascii="Times New Roman" w:eastAsia="Times New Roman" w:hAnsi="Times New Roman" w:cs="Times New Roman"/>
          <w:sz w:val="26"/>
          <w:szCs w:val="26"/>
          <w:lang w:eastAsia="ru-RU"/>
        </w:rPr>
        <w:t>е</w:t>
      </w:r>
      <w:r w:rsidR="000E645D" w:rsidRPr="006715E8">
        <w:rPr>
          <w:rFonts w:ascii="Times New Roman" w:eastAsia="Times New Roman" w:hAnsi="Times New Roman" w:cs="Times New Roman"/>
          <w:sz w:val="26"/>
          <w:szCs w:val="26"/>
          <w:lang w:eastAsia="ru-RU"/>
        </w:rPr>
        <w:t xml:space="preserve"> </w:t>
      </w:r>
      <w:r w:rsidR="001F3CA1">
        <w:rPr>
          <w:rFonts w:ascii="Times New Roman" w:eastAsia="Times New Roman" w:hAnsi="Times New Roman" w:cs="Times New Roman"/>
          <w:sz w:val="26"/>
          <w:szCs w:val="26"/>
          <w:lang w:eastAsia="ru-RU"/>
        </w:rPr>
        <w:t>К</w:t>
      </w:r>
      <w:r w:rsidR="000E645D" w:rsidRPr="006715E8">
        <w:rPr>
          <w:rFonts w:ascii="Times New Roman" w:eastAsia="Times New Roman" w:hAnsi="Times New Roman" w:cs="Times New Roman"/>
          <w:sz w:val="26"/>
          <w:szCs w:val="26"/>
          <w:lang w:eastAsia="ru-RU"/>
        </w:rPr>
        <w:t>огалым</w:t>
      </w:r>
      <w:r w:rsidRPr="006715E8">
        <w:rPr>
          <w:rFonts w:ascii="Times New Roman" w:eastAsia="Times New Roman" w:hAnsi="Times New Roman" w:cs="Times New Roman"/>
          <w:sz w:val="26"/>
          <w:szCs w:val="26"/>
          <w:lang w:eastAsia="ru-RU"/>
        </w:rPr>
        <w:t>е</w:t>
      </w:r>
    </w:p>
    <w:p w:rsidR="000E645D" w:rsidRPr="006715E8"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rsidR="00154B80" w:rsidRPr="006715E8"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6715E8">
        <w:rPr>
          <w:rFonts w:ascii="Times New Roman" w:eastAsia="Times New Roman" w:hAnsi="Times New Roman" w:cs="Times New Roman"/>
          <w:b/>
          <w:sz w:val="26"/>
          <w:szCs w:val="26"/>
          <w:lang w:eastAsia="ru-RU"/>
        </w:rPr>
        <w:t xml:space="preserve">ПОКАЗАТЕЛИ РЕЗУЛЬТАТИВНОСТИ И ЭФФЕКТИВНОСТИ </w:t>
      </w:r>
    </w:p>
    <w:p w:rsidR="00154B80" w:rsidRPr="006715E8"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6715E8">
        <w:rPr>
          <w:rFonts w:ascii="Times New Roman" w:eastAsia="Times New Roman" w:hAnsi="Times New Roman" w:cs="Times New Roman"/>
          <w:b/>
          <w:sz w:val="26"/>
          <w:szCs w:val="26"/>
          <w:lang w:eastAsia="ru-RU"/>
        </w:rPr>
        <w:t xml:space="preserve">МУНИЦИПАЛЬНОГО </w:t>
      </w:r>
      <w:r w:rsidR="006E1C70" w:rsidRPr="006715E8">
        <w:rPr>
          <w:rFonts w:ascii="Times New Roman" w:eastAsia="Times New Roman" w:hAnsi="Times New Roman" w:cs="Times New Roman"/>
          <w:b/>
          <w:sz w:val="26"/>
          <w:szCs w:val="26"/>
          <w:lang w:eastAsia="ru-RU"/>
        </w:rPr>
        <w:t xml:space="preserve">ЖИЛИЩНОГО </w:t>
      </w:r>
      <w:r w:rsidRPr="006715E8">
        <w:rPr>
          <w:rFonts w:ascii="Times New Roman" w:eastAsia="Times New Roman" w:hAnsi="Times New Roman" w:cs="Times New Roman"/>
          <w:b/>
          <w:sz w:val="26"/>
          <w:szCs w:val="26"/>
          <w:lang w:eastAsia="ru-RU"/>
        </w:rPr>
        <w:t>КОНТРОЛЯ</w:t>
      </w:r>
      <w:r w:rsidRPr="006715E8">
        <w:rPr>
          <w:rFonts w:ascii="Times New Roman" w:eastAsia="Calibri" w:hAnsi="Times New Roman" w:cs="Times New Roman"/>
          <w:b/>
          <w:sz w:val="26"/>
          <w:szCs w:val="26"/>
        </w:rPr>
        <w:t xml:space="preserve"> В ГОРОД</w:t>
      </w:r>
      <w:r w:rsidR="006E1C70" w:rsidRPr="006715E8">
        <w:rPr>
          <w:rFonts w:ascii="Times New Roman" w:eastAsia="Calibri" w:hAnsi="Times New Roman" w:cs="Times New Roman"/>
          <w:b/>
          <w:sz w:val="26"/>
          <w:szCs w:val="26"/>
        </w:rPr>
        <w:t>Е</w:t>
      </w:r>
      <w:r w:rsidRPr="006715E8">
        <w:rPr>
          <w:rFonts w:ascii="Times New Roman" w:eastAsia="Calibri" w:hAnsi="Times New Roman" w:cs="Times New Roman"/>
          <w:b/>
          <w:sz w:val="26"/>
          <w:szCs w:val="26"/>
        </w:rPr>
        <w:t xml:space="preserve"> КОГАЛЫМ</w:t>
      </w:r>
      <w:r w:rsidR="006E1C70" w:rsidRPr="006715E8">
        <w:rPr>
          <w:rFonts w:ascii="Times New Roman" w:eastAsia="Calibri" w:hAnsi="Times New Roman" w:cs="Times New Roman"/>
          <w:b/>
          <w:sz w:val="26"/>
          <w:szCs w:val="26"/>
        </w:rPr>
        <w:t>Е</w:t>
      </w:r>
      <w:r w:rsidRPr="006715E8">
        <w:rPr>
          <w:rFonts w:ascii="Times New Roman" w:eastAsia="Times New Roman" w:hAnsi="Times New Roman" w:cs="Times New Roman"/>
          <w:b/>
          <w:sz w:val="26"/>
          <w:szCs w:val="26"/>
          <w:lang w:eastAsia="ru-RU"/>
        </w:rPr>
        <w:t xml:space="preserve"> И ИХ ЦЕЛЕВЫЕ ЗНАЧЕНИЯ </w:t>
      </w:r>
    </w:p>
    <w:p w:rsidR="00154B80" w:rsidRPr="006715E8" w:rsidRDefault="00154B80" w:rsidP="00203B72">
      <w:pPr>
        <w:widowControl w:val="0"/>
        <w:spacing w:after="0" w:line="240" w:lineRule="auto"/>
        <w:ind w:firstLine="709"/>
        <w:jc w:val="both"/>
        <w:rPr>
          <w:rFonts w:ascii="Times New Roman" w:eastAsia="Times New Roman" w:hAnsi="Times New Roman" w:cs="Times New Roman"/>
          <w:b/>
          <w:sz w:val="26"/>
          <w:szCs w:val="26"/>
          <w:lang w:eastAsia="ru-RU"/>
        </w:rPr>
      </w:pPr>
    </w:p>
    <w:p w:rsidR="00083F5D" w:rsidRPr="006715E8" w:rsidRDefault="00154B80"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sidRPr="006715E8">
        <w:rPr>
          <w:rFonts w:ascii="Times New Roman" w:eastAsia="Times New Roman" w:hAnsi="Times New Roman" w:cs="Times New Roman"/>
          <w:sz w:val="26"/>
          <w:szCs w:val="26"/>
          <w:lang w:eastAsia="ru-RU"/>
        </w:rPr>
        <w:t>по</w:t>
      </w:r>
      <w:r w:rsidRPr="006715E8">
        <w:rPr>
          <w:rFonts w:ascii="Times New Roman" w:eastAsia="Times New Roman" w:hAnsi="Times New Roman" w:cs="Times New Roman"/>
          <w:sz w:val="26"/>
          <w:szCs w:val="26"/>
          <w:lang w:eastAsia="ru-RU"/>
        </w:rPr>
        <w:t xml:space="preserve"> муниципально</w:t>
      </w:r>
      <w:r w:rsidR="00083F5D" w:rsidRPr="006715E8">
        <w:rPr>
          <w:rFonts w:ascii="Times New Roman" w:eastAsia="Times New Roman" w:hAnsi="Times New Roman" w:cs="Times New Roman"/>
          <w:sz w:val="26"/>
          <w:szCs w:val="26"/>
          <w:lang w:eastAsia="ru-RU"/>
        </w:rPr>
        <w:t>му</w:t>
      </w:r>
      <w:r w:rsidRPr="006715E8">
        <w:rPr>
          <w:rFonts w:ascii="Times New Roman" w:eastAsia="Times New Roman" w:hAnsi="Times New Roman" w:cs="Times New Roman"/>
          <w:sz w:val="26"/>
          <w:szCs w:val="26"/>
          <w:lang w:eastAsia="ru-RU"/>
        </w:rPr>
        <w:t xml:space="preserve"> контрол</w:t>
      </w:r>
      <w:r w:rsidR="00083F5D" w:rsidRPr="006715E8">
        <w:rPr>
          <w:rFonts w:ascii="Times New Roman" w:eastAsia="Times New Roman" w:hAnsi="Times New Roman" w:cs="Times New Roman"/>
          <w:sz w:val="26"/>
          <w:szCs w:val="26"/>
          <w:lang w:eastAsia="ru-RU"/>
        </w:rPr>
        <w:t>ю</w:t>
      </w:r>
      <w:r w:rsidRPr="006715E8">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rsidR="00083F5D" w:rsidRPr="006715E8" w:rsidRDefault="00154B80"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rsidR="00CB56B6" w:rsidRPr="006715E8" w:rsidRDefault="00083F5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hAnsi="Times New Roman" w:cs="Times New Roman"/>
          <w:iCs/>
          <w:sz w:val="26"/>
          <w:szCs w:val="26"/>
        </w:rPr>
        <w:t>1) ключевые показатели муниципального контроля</w:t>
      </w:r>
      <w:r w:rsidR="00E13766" w:rsidRPr="006715E8">
        <w:rPr>
          <w:rFonts w:ascii="Times New Roman" w:hAnsi="Times New Roman" w:cs="Times New Roman"/>
          <w:iCs/>
          <w:sz w:val="26"/>
          <w:szCs w:val="26"/>
        </w:rPr>
        <w:t xml:space="preserve"> (таблица №1)</w:t>
      </w:r>
      <w:r w:rsidRPr="006715E8">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6715E8">
        <w:rPr>
          <w:rFonts w:ascii="Times New Roman" w:eastAsia="Times New Roman" w:hAnsi="Times New Roman" w:cs="Times New Roman"/>
          <w:sz w:val="26"/>
          <w:szCs w:val="26"/>
          <w:lang w:eastAsia="ru-RU"/>
        </w:rPr>
        <w:t xml:space="preserve"> </w:t>
      </w:r>
      <w:r w:rsidR="006E1C70" w:rsidRPr="006715E8">
        <w:rPr>
          <w:rFonts w:ascii="Times New Roman" w:eastAsia="Calibri" w:hAnsi="Times New Roman" w:cs="Times New Roman"/>
          <w:sz w:val="26"/>
          <w:szCs w:val="26"/>
        </w:rPr>
        <w:t>жилищно-коммунального хозяйства</w:t>
      </w:r>
      <w:r w:rsidRPr="006715E8">
        <w:rPr>
          <w:rFonts w:ascii="Times New Roman" w:hAnsi="Times New Roman" w:cs="Times New Roman"/>
          <w:iCs/>
          <w:sz w:val="26"/>
          <w:szCs w:val="26"/>
        </w:rPr>
        <w:t xml:space="preserve">, </w:t>
      </w:r>
      <w:r w:rsidRPr="006715E8">
        <w:rPr>
          <w:rFonts w:ascii="Times New Roman" w:hAnsi="Times New Roman" w:cs="Times New Roman"/>
          <w:sz w:val="26"/>
          <w:szCs w:val="26"/>
        </w:rPr>
        <w:t>по которым устан</w:t>
      </w:r>
      <w:r w:rsidR="00E13766" w:rsidRPr="006715E8">
        <w:rPr>
          <w:rFonts w:ascii="Times New Roman" w:hAnsi="Times New Roman" w:cs="Times New Roman"/>
          <w:sz w:val="26"/>
          <w:szCs w:val="26"/>
        </w:rPr>
        <w:t>о</w:t>
      </w:r>
      <w:r w:rsidRPr="006715E8">
        <w:rPr>
          <w:rFonts w:ascii="Times New Roman" w:hAnsi="Times New Roman" w:cs="Times New Roman"/>
          <w:sz w:val="26"/>
          <w:szCs w:val="26"/>
        </w:rPr>
        <w:t>вл</w:t>
      </w:r>
      <w:r w:rsidR="00E13766" w:rsidRPr="006715E8">
        <w:rPr>
          <w:rFonts w:ascii="Times New Roman" w:hAnsi="Times New Roman" w:cs="Times New Roman"/>
          <w:sz w:val="26"/>
          <w:szCs w:val="26"/>
        </w:rPr>
        <w:t>ены</w:t>
      </w:r>
      <w:r w:rsidRPr="006715E8">
        <w:rPr>
          <w:rFonts w:ascii="Times New Roman" w:hAnsi="Times New Roman" w:cs="Times New Roman"/>
          <w:sz w:val="26"/>
          <w:szCs w:val="26"/>
        </w:rPr>
        <w:t xml:space="preserve"> целевые (плановые) значения и достижение которых </w:t>
      </w:r>
      <w:r w:rsidRPr="006715E8">
        <w:rPr>
          <w:rFonts w:ascii="Times New Roman" w:hAnsi="Times New Roman" w:cs="Times New Roman"/>
          <w:iCs/>
          <w:sz w:val="26"/>
          <w:szCs w:val="26"/>
        </w:rPr>
        <w:t>обеспечивает контрольный орган;</w:t>
      </w:r>
      <w:r w:rsidRPr="006715E8">
        <w:rPr>
          <w:rFonts w:ascii="Times New Roman" w:eastAsia="Times New Roman" w:hAnsi="Times New Roman" w:cs="Times New Roman"/>
          <w:sz w:val="26"/>
          <w:szCs w:val="26"/>
          <w:lang w:eastAsia="ru-RU"/>
        </w:rPr>
        <w:tab/>
      </w:r>
    </w:p>
    <w:p w:rsidR="00E13766" w:rsidRPr="006715E8" w:rsidRDefault="00E13766" w:rsidP="00203B72">
      <w:pPr>
        <w:widowControl w:val="0"/>
        <w:spacing w:after="0" w:line="240" w:lineRule="auto"/>
        <w:ind w:firstLine="709"/>
        <w:jc w:val="both"/>
        <w:rPr>
          <w:rFonts w:ascii="Times New Roman" w:hAnsi="Times New Roman" w:cs="Times New Roman"/>
          <w:iCs/>
          <w:sz w:val="26"/>
          <w:szCs w:val="26"/>
        </w:rPr>
      </w:pPr>
      <w:r w:rsidRPr="006715E8">
        <w:rPr>
          <w:rFonts w:ascii="Times New Roman" w:hAnsi="Times New Roman" w:cs="Times New Roman"/>
          <w:iCs/>
          <w:sz w:val="26"/>
          <w:szCs w:val="26"/>
        </w:rPr>
        <w:t xml:space="preserve">2) индикативные показатели </w:t>
      </w:r>
      <w:r w:rsidR="00CB56B6" w:rsidRPr="006715E8">
        <w:rPr>
          <w:rFonts w:ascii="Times New Roman" w:hAnsi="Times New Roman" w:cs="Times New Roman"/>
          <w:iCs/>
          <w:sz w:val="26"/>
          <w:szCs w:val="26"/>
        </w:rPr>
        <w:t xml:space="preserve">муниципального контроля </w:t>
      </w:r>
      <w:r w:rsidR="00262AA4" w:rsidRPr="006715E8">
        <w:rPr>
          <w:rFonts w:ascii="Times New Roman" w:hAnsi="Times New Roman" w:cs="Times New Roman"/>
          <w:iCs/>
          <w:sz w:val="26"/>
          <w:szCs w:val="26"/>
        </w:rPr>
        <w:t>(таблица №2)</w:t>
      </w:r>
      <w:r w:rsidRPr="006715E8">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B6"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rsidR="00083F5D" w:rsidRPr="006715E8"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6715E8">
        <w:rPr>
          <w:rFonts w:ascii="Times New Roman" w:hAnsi="Times New Roman" w:cs="Times New Roman"/>
          <w:i/>
          <w:iCs/>
          <w:sz w:val="26"/>
          <w:szCs w:val="26"/>
        </w:rPr>
        <w:t>Таблица №1</w:t>
      </w:r>
    </w:p>
    <w:tbl>
      <w:tblPr>
        <w:tblStyle w:val="a4"/>
        <w:tblW w:w="5000" w:type="pct"/>
        <w:jc w:val="center"/>
        <w:tblLook w:val="04A0" w:firstRow="1" w:lastRow="0" w:firstColumn="1" w:lastColumn="0" w:noHBand="0" w:noVBand="1"/>
      </w:tblPr>
      <w:tblGrid>
        <w:gridCol w:w="588"/>
        <w:gridCol w:w="5473"/>
        <w:gridCol w:w="2269"/>
        <w:gridCol w:w="672"/>
      </w:tblGrid>
      <w:tr w:rsidR="006715E8" w:rsidRPr="006715E8" w:rsidTr="001F3CA1">
        <w:trPr>
          <w:jc w:val="center"/>
        </w:trPr>
        <w:tc>
          <w:tcPr>
            <w:tcW w:w="327"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 xml:space="preserve">№ </w:t>
            </w:r>
          </w:p>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п/п</w:t>
            </w:r>
          </w:p>
        </w:tc>
        <w:tc>
          <w:tcPr>
            <w:tcW w:w="3040"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Наименование ключевого показателя</w:t>
            </w:r>
          </w:p>
        </w:tc>
        <w:tc>
          <w:tcPr>
            <w:tcW w:w="1260"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Целевое значение целевого показателя</w:t>
            </w:r>
          </w:p>
        </w:tc>
        <w:tc>
          <w:tcPr>
            <w:tcW w:w="373"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w:t>
            </w: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должностных лиц контрольного органа, необходимая для осуществления полномочий по муниципальному контролю</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90*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100*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3.</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выполненных плановых мероприятий за отчетный период</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4.</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5.</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принятых решений по результатам контрольных мероприятий, в ходе которых установлены нарушения обязательных требований</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100*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6.</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1F3CA1">
        <w:trPr>
          <w:jc w:val="center"/>
        </w:trPr>
        <w:tc>
          <w:tcPr>
            <w:tcW w:w="32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7.</w:t>
            </w:r>
          </w:p>
        </w:tc>
        <w:tc>
          <w:tcPr>
            <w:tcW w:w="3040"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контрольных мероприятий,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(или) не отменены</w:t>
            </w:r>
          </w:p>
        </w:tc>
        <w:tc>
          <w:tcPr>
            <w:tcW w:w="1260"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90*</w:t>
            </w:r>
          </w:p>
        </w:tc>
        <w:tc>
          <w:tcPr>
            <w:tcW w:w="37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bl>
    <w:p w:rsidR="00E13766" w:rsidRPr="006715E8" w:rsidRDefault="00E13766" w:rsidP="00E13766">
      <w:pPr>
        <w:widowControl w:val="0"/>
        <w:spacing w:after="0" w:line="240" w:lineRule="auto"/>
        <w:ind w:firstLine="708"/>
        <w:jc w:val="both"/>
        <w:rPr>
          <w:rFonts w:ascii="Times New Roman" w:hAnsi="Times New Roman" w:cs="Times New Roman"/>
          <w:i/>
          <w:iCs/>
          <w:sz w:val="26"/>
          <w:szCs w:val="26"/>
        </w:rPr>
      </w:pPr>
      <w:r w:rsidRPr="006715E8">
        <w:rPr>
          <w:rFonts w:ascii="Times New Roman" w:hAnsi="Times New Roman" w:cs="Times New Roman"/>
          <w:i/>
          <w:iCs/>
          <w:sz w:val="26"/>
          <w:szCs w:val="26"/>
        </w:rPr>
        <w:t>____________________</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деятельности </w:t>
      </w:r>
      <w:r w:rsidR="002E1EBD" w:rsidRPr="006715E8">
        <w:rPr>
          <w:rFonts w:ascii="Times New Roman" w:hAnsi="Times New Roman" w:cs="Times New Roman"/>
          <w:iCs/>
          <w:sz w:val="26"/>
          <w:szCs w:val="26"/>
        </w:rPr>
        <w:t xml:space="preserve"> </w:t>
      </w:r>
      <w:r w:rsidRPr="006715E8">
        <w:rPr>
          <w:rFonts w:ascii="Times New Roman" w:hAnsi="Times New Roman" w:cs="Times New Roman"/>
          <w:iCs/>
          <w:sz w:val="26"/>
          <w:szCs w:val="26"/>
        </w:rPr>
        <w:t xml:space="preserve">контрольного органа являются высокими. </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rsidR="000E645D" w:rsidRPr="006715E8"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6715E8">
        <w:rPr>
          <w:rFonts w:ascii="Times New Roman" w:hAnsi="Times New Roman" w:cs="Times New Roman"/>
          <w:i/>
          <w:iCs/>
          <w:sz w:val="26"/>
          <w:szCs w:val="26"/>
        </w:rPr>
        <w:t>Таблица №2</w:t>
      </w:r>
    </w:p>
    <w:tbl>
      <w:tblPr>
        <w:tblStyle w:val="a4"/>
        <w:tblW w:w="5000" w:type="pct"/>
        <w:tblLook w:val="04A0" w:firstRow="1" w:lastRow="0" w:firstColumn="1" w:lastColumn="0" w:noHBand="0" w:noVBand="1"/>
      </w:tblPr>
      <w:tblGrid>
        <w:gridCol w:w="675"/>
        <w:gridCol w:w="8327"/>
      </w:tblGrid>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 xml:space="preserve">№ </w:t>
            </w:r>
            <w:proofErr w:type="gramStart"/>
            <w:r w:rsidRPr="006715E8">
              <w:rPr>
                <w:rFonts w:ascii="Times New Roman" w:hAnsi="Times New Roman" w:cs="Times New Roman"/>
                <w:b/>
                <w:bCs/>
                <w:sz w:val="26"/>
                <w:szCs w:val="26"/>
              </w:rPr>
              <w:t>п</w:t>
            </w:r>
            <w:proofErr w:type="gramEnd"/>
            <w:r w:rsidRPr="006715E8">
              <w:rPr>
                <w:rFonts w:ascii="Times New Roman" w:hAnsi="Times New Roman" w:cs="Times New Roman"/>
                <w:b/>
                <w:bCs/>
                <w:sz w:val="26"/>
                <w:szCs w:val="26"/>
              </w:rPr>
              <w:t>/п</w:t>
            </w:r>
          </w:p>
        </w:tc>
        <w:tc>
          <w:tcPr>
            <w:tcW w:w="4625" w:type="pct"/>
            <w:vAlign w:val="center"/>
          </w:tcPr>
          <w:p w:rsidR="00C949C3" w:rsidRPr="006715E8" w:rsidRDefault="00262AA4" w:rsidP="00A460C2">
            <w:pPr>
              <w:autoSpaceDE w:val="0"/>
              <w:autoSpaceDN w:val="0"/>
              <w:adjustRightInd w:val="0"/>
              <w:jc w:val="center"/>
              <w:rPr>
                <w:rFonts w:ascii="Times New Roman" w:eastAsia="Times New Roman" w:hAnsi="Times New Roman" w:cs="Times New Roman"/>
                <w:b/>
                <w:sz w:val="26"/>
                <w:szCs w:val="26"/>
                <w:lang w:eastAsia="ru-RU"/>
              </w:rPr>
            </w:pPr>
            <w:r w:rsidRPr="006715E8">
              <w:rPr>
                <w:rFonts w:ascii="Times New Roman" w:hAnsi="Times New Roman" w:cs="Times New Roman"/>
                <w:b/>
                <w:bCs/>
                <w:sz w:val="26"/>
                <w:szCs w:val="26"/>
              </w:rPr>
              <w:t xml:space="preserve">Индикативные показатели, применяемые при осуществлении муниципального </w:t>
            </w:r>
            <w:r w:rsidR="00A460C2">
              <w:rPr>
                <w:rFonts w:ascii="Times New Roman" w:hAnsi="Times New Roman" w:cs="Times New Roman"/>
                <w:b/>
                <w:bCs/>
                <w:sz w:val="26"/>
                <w:szCs w:val="26"/>
              </w:rPr>
              <w:t xml:space="preserve">жилищного </w:t>
            </w:r>
            <w:r w:rsidRPr="006715E8">
              <w:rPr>
                <w:rFonts w:ascii="Times New Roman" w:hAnsi="Times New Roman" w:cs="Times New Roman"/>
                <w:b/>
                <w:bCs/>
                <w:sz w:val="26"/>
                <w:szCs w:val="26"/>
              </w:rPr>
              <w:t>контроля</w:t>
            </w:r>
            <w:r w:rsidRPr="006715E8">
              <w:rPr>
                <w:rFonts w:ascii="Times New Roman" w:eastAsia="Times New Roman" w:hAnsi="Times New Roman" w:cs="Times New Roman"/>
                <w:b/>
                <w:sz w:val="26"/>
                <w:szCs w:val="26"/>
                <w:lang w:eastAsia="ru-RU"/>
              </w:rPr>
              <w:t xml:space="preserve"> в город</w:t>
            </w:r>
            <w:r w:rsidR="00A460C2">
              <w:rPr>
                <w:rFonts w:ascii="Times New Roman" w:eastAsia="Times New Roman" w:hAnsi="Times New Roman" w:cs="Times New Roman"/>
                <w:b/>
                <w:sz w:val="26"/>
                <w:szCs w:val="26"/>
                <w:lang w:eastAsia="ru-RU"/>
              </w:rPr>
              <w:t>е</w:t>
            </w:r>
            <w:r w:rsidRPr="006715E8">
              <w:rPr>
                <w:rFonts w:ascii="Times New Roman" w:eastAsia="Times New Roman" w:hAnsi="Times New Roman" w:cs="Times New Roman"/>
                <w:b/>
                <w:sz w:val="26"/>
                <w:szCs w:val="26"/>
                <w:lang w:eastAsia="ru-RU"/>
              </w:rPr>
              <w:t xml:space="preserve"> Когалым</w:t>
            </w:r>
            <w:r w:rsidR="00A460C2">
              <w:rPr>
                <w:rFonts w:ascii="Times New Roman" w:eastAsia="Times New Roman" w:hAnsi="Times New Roman" w:cs="Times New Roman"/>
                <w:b/>
                <w:sz w:val="26"/>
                <w:szCs w:val="26"/>
                <w:lang w:eastAsia="ru-RU"/>
              </w:rPr>
              <w:t>е</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w:t>
            </w:r>
          </w:p>
        </w:tc>
        <w:tc>
          <w:tcPr>
            <w:tcW w:w="4625"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плановых контрольных мероприятий, проведенных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w:t>
            </w:r>
          </w:p>
        </w:tc>
        <w:tc>
          <w:tcPr>
            <w:tcW w:w="4625" w:type="pct"/>
            <w:vAlign w:val="center"/>
          </w:tcPr>
          <w:p w:rsidR="00262AA4" w:rsidRPr="00203B72" w:rsidRDefault="00C949C3" w:rsidP="00C949C3">
            <w:pPr>
              <w:autoSpaceDE w:val="0"/>
              <w:autoSpaceDN w:val="0"/>
              <w:adjustRightInd w:val="0"/>
              <w:jc w:val="both"/>
              <w:rPr>
                <w:rFonts w:ascii="Times New Roman" w:hAnsi="Times New Roman" w:cs="Times New Roman"/>
                <w:bCs/>
                <w:sz w:val="24"/>
                <w:szCs w:val="24"/>
              </w:rPr>
            </w:pPr>
            <w:r w:rsidRPr="00203B72">
              <w:rPr>
                <w:rFonts w:ascii="Times New Roman" w:hAnsi="Times New Roman" w:cs="Times New Roman"/>
                <w:sz w:val="24"/>
                <w:szCs w:val="24"/>
              </w:rPr>
              <w:t>Количество внеплановых контрольных мероприятий, проведенных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3.</w:t>
            </w:r>
          </w:p>
        </w:tc>
        <w:tc>
          <w:tcPr>
            <w:tcW w:w="4625" w:type="pct"/>
            <w:vAlign w:val="center"/>
          </w:tcPr>
          <w:p w:rsidR="00262AA4" w:rsidRPr="00203B72" w:rsidRDefault="00C949C3" w:rsidP="00C949C3">
            <w:pPr>
              <w:autoSpaceDE w:val="0"/>
              <w:autoSpaceDN w:val="0"/>
              <w:adjustRightInd w:val="0"/>
              <w:jc w:val="both"/>
              <w:rPr>
                <w:rFonts w:ascii="Times New Roman" w:hAnsi="Times New Roman" w:cs="Times New Roman"/>
                <w:bCs/>
                <w:sz w:val="24"/>
                <w:szCs w:val="24"/>
              </w:rPr>
            </w:pPr>
            <w:r w:rsidRPr="00203B72">
              <w:rPr>
                <w:rFonts w:ascii="Times New Roman" w:hAnsi="Times New Roman" w:cs="Times New Roman"/>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4.</w:t>
            </w:r>
          </w:p>
        </w:tc>
        <w:tc>
          <w:tcPr>
            <w:tcW w:w="4625"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контрольных мероприятий с взаимодействием, проведенных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5.</w:t>
            </w:r>
          </w:p>
        </w:tc>
        <w:tc>
          <w:tcPr>
            <w:tcW w:w="4625"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с взаимодействием по каждому виду контрольных мероприятий, проведенных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6.</w:t>
            </w:r>
          </w:p>
        </w:tc>
        <w:tc>
          <w:tcPr>
            <w:tcW w:w="4625"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7.</w:t>
            </w:r>
          </w:p>
        </w:tc>
        <w:tc>
          <w:tcPr>
            <w:tcW w:w="4625"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обязательных профилактических визитов, проведенных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8.</w:t>
            </w:r>
          </w:p>
        </w:tc>
        <w:tc>
          <w:tcPr>
            <w:tcW w:w="4625"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предостережений о недопустимости нарушения обязательных требований, объявленных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9.</w:t>
            </w:r>
          </w:p>
        </w:tc>
        <w:tc>
          <w:tcPr>
            <w:tcW w:w="4625"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10.</w:t>
            </w:r>
          </w:p>
        </w:tc>
        <w:tc>
          <w:tcPr>
            <w:tcW w:w="4625"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по итогам которых возбуждены дела об административных правонарушениях,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11.</w:t>
            </w:r>
          </w:p>
        </w:tc>
        <w:tc>
          <w:tcPr>
            <w:tcW w:w="4625" w:type="pct"/>
            <w:vAlign w:val="center"/>
          </w:tcPr>
          <w:p w:rsidR="00262AA4" w:rsidRPr="006715E8" w:rsidRDefault="003C1175" w:rsidP="003C1175">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12.</w:t>
            </w:r>
          </w:p>
        </w:tc>
        <w:tc>
          <w:tcPr>
            <w:tcW w:w="4625" w:type="pct"/>
            <w:vAlign w:val="center"/>
          </w:tcPr>
          <w:p w:rsidR="00262AA4" w:rsidRPr="006715E8" w:rsidRDefault="003C1175" w:rsidP="003C1175">
            <w:pPr>
              <w:autoSpaceDE w:val="0"/>
              <w:autoSpaceDN w:val="0"/>
              <w:adjustRightInd w:val="0"/>
              <w:rPr>
                <w:rFonts w:ascii="Times New Roman" w:hAnsi="Times New Roman" w:cs="Times New Roman"/>
                <w:bCs/>
                <w:sz w:val="26"/>
                <w:szCs w:val="26"/>
              </w:rPr>
            </w:pPr>
            <w:r w:rsidRPr="006715E8">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13.</w:t>
            </w:r>
          </w:p>
        </w:tc>
        <w:tc>
          <w:tcPr>
            <w:tcW w:w="4625" w:type="pct"/>
            <w:vAlign w:val="center"/>
          </w:tcPr>
          <w:p w:rsidR="00262AA4" w:rsidRPr="006715E8" w:rsidRDefault="003C1175" w:rsidP="003C1175">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14.</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учтенных объектов контроля на конец отчетного периода</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15.</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16.</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контролируемых лиц на конец отчетного периода</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17.</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контролируемых лиц, в отношении которых проведены контрольные мероприятия,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18.</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19.</w:t>
            </w:r>
          </w:p>
        </w:tc>
        <w:tc>
          <w:tcPr>
            <w:tcW w:w="4625"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20.</w:t>
            </w:r>
          </w:p>
        </w:tc>
        <w:tc>
          <w:tcPr>
            <w:tcW w:w="4625"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21.</w:t>
            </w:r>
          </w:p>
        </w:tc>
        <w:tc>
          <w:tcPr>
            <w:tcW w:w="4625"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6715E8"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22.</w:t>
            </w:r>
          </w:p>
        </w:tc>
        <w:tc>
          <w:tcPr>
            <w:tcW w:w="4625"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6715E8" w:rsidTr="001F3CA1">
        <w:tc>
          <w:tcPr>
            <w:tcW w:w="375"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23.</w:t>
            </w:r>
          </w:p>
        </w:tc>
        <w:tc>
          <w:tcPr>
            <w:tcW w:w="4625"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154B80" w:rsidRPr="006715E8" w:rsidRDefault="00154B80" w:rsidP="00C949C3">
      <w:pPr>
        <w:autoSpaceDE w:val="0"/>
        <w:autoSpaceDN w:val="0"/>
        <w:adjustRightInd w:val="0"/>
        <w:spacing w:after="0" w:line="240" w:lineRule="auto"/>
        <w:rPr>
          <w:rFonts w:ascii="Times New Roman" w:hAnsi="Times New Roman" w:cs="Times New Roman"/>
          <w:b/>
          <w:bCs/>
          <w:sz w:val="26"/>
          <w:szCs w:val="26"/>
        </w:rPr>
      </w:pPr>
    </w:p>
    <w:p w:rsidR="000E645D" w:rsidRDefault="00E51EFA" w:rsidP="000C18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F3CA1" w:rsidRPr="006715E8" w:rsidRDefault="001F3CA1" w:rsidP="000C1821">
      <w:pPr>
        <w:autoSpaceDE w:val="0"/>
        <w:autoSpaceDN w:val="0"/>
        <w:adjustRightInd w:val="0"/>
        <w:spacing w:after="0" w:line="240" w:lineRule="auto"/>
        <w:ind w:firstLine="709"/>
        <w:jc w:val="both"/>
        <w:rPr>
          <w:rFonts w:ascii="Times New Roman" w:hAnsi="Times New Roman" w:cs="Times New Roman"/>
          <w:iCs/>
          <w:sz w:val="26"/>
          <w:szCs w:val="26"/>
        </w:rPr>
      </w:pPr>
      <w:bookmarkStart w:id="0" w:name="_GoBack"/>
      <w:bookmarkEnd w:id="0"/>
    </w:p>
    <w:p w:rsidR="002A2C85" w:rsidRPr="001F3CA1" w:rsidRDefault="001F3CA1" w:rsidP="001F3CA1">
      <w:pPr>
        <w:tabs>
          <w:tab w:val="left" w:pos="2595"/>
        </w:tabs>
        <w:rPr>
          <w:rFonts w:ascii="Times New Roman" w:hAnsi="Times New Roman" w:cs="Times New Roman"/>
          <w:sz w:val="26"/>
          <w:szCs w:val="26"/>
        </w:rPr>
      </w:pPr>
      <w:r>
        <w:rPr>
          <w:rFonts w:ascii="Times New Roman" w:hAnsi="Times New Roman" w:cs="Times New Roman"/>
          <w:sz w:val="26"/>
          <w:szCs w:val="26"/>
        </w:rPr>
        <w:tab/>
        <w:t>___________________</w:t>
      </w:r>
    </w:p>
    <w:sectPr w:rsidR="002A2C85" w:rsidRPr="001F3CA1" w:rsidSect="00203B72">
      <w:pgSz w:w="11905"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638A"/>
    <w:rsid w:val="000255CE"/>
    <w:rsid w:val="00083F5D"/>
    <w:rsid w:val="0009018B"/>
    <w:rsid w:val="000C1821"/>
    <w:rsid w:val="000E645D"/>
    <w:rsid w:val="00101860"/>
    <w:rsid w:val="00133F14"/>
    <w:rsid w:val="00154B80"/>
    <w:rsid w:val="00186890"/>
    <w:rsid w:val="001C51A7"/>
    <w:rsid w:val="001D28ED"/>
    <w:rsid w:val="001F3CA1"/>
    <w:rsid w:val="00203B72"/>
    <w:rsid w:val="00217FAD"/>
    <w:rsid w:val="00223258"/>
    <w:rsid w:val="00262AA4"/>
    <w:rsid w:val="00275268"/>
    <w:rsid w:val="002A2C85"/>
    <w:rsid w:val="002A5354"/>
    <w:rsid w:val="002B0B0F"/>
    <w:rsid w:val="002E1EBD"/>
    <w:rsid w:val="002E66A4"/>
    <w:rsid w:val="002F09E3"/>
    <w:rsid w:val="00324B14"/>
    <w:rsid w:val="0034235B"/>
    <w:rsid w:val="003724CE"/>
    <w:rsid w:val="00381005"/>
    <w:rsid w:val="003A5419"/>
    <w:rsid w:val="003B791F"/>
    <w:rsid w:val="003C1175"/>
    <w:rsid w:val="003F7032"/>
    <w:rsid w:val="00411D76"/>
    <w:rsid w:val="00415E1B"/>
    <w:rsid w:val="00452A3C"/>
    <w:rsid w:val="00471C5D"/>
    <w:rsid w:val="004E460F"/>
    <w:rsid w:val="00556E11"/>
    <w:rsid w:val="00583D63"/>
    <w:rsid w:val="00602A2D"/>
    <w:rsid w:val="00656E65"/>
    <w:rsid w:val="006715E8"/>
    <w:rsid w:val="006E0485"/>
    <w:rsid w:val="006E1C70"/>
    <w:rsid w:val="007036D2"/>
    <w:rsid w:val="007A02BD"/>
    <w:rsid w:val="007D00F3"/>
    <w:rsid w:val="007F77F1"/>
    <w:rsid w:val="00825C20"/>
    <w:rsid w:val="008800B4"/>
    <w:rsid w:val="008848D7"/>
    <w:rsid w:val="008B6713"/>
    <w:rsid w:val="008E5B5E"/>
    <w:rsid w:val="009235CF"/>
    <w:rsid w:val="00961651"/>
    <w:rsid w:val="009E1E9D"/>
    <w:rsid w:val="00A460C2"/>
    <w:rsid w:val="00A640F7"/>
    <w:rsid w:val="00A911AE"/>
    <w:rsid w:val="00A918E2"/>
    <w:rsid w:val="00B131BD"/>
    <w:rsid w:val="00B377BD"/>
    <w:rsid w:val="00B86162"/>
    <w:rsid w:val="00C05A31"/>
    <w:rsid w:val="00C43706"/>
    <w:rsid w:val="00C757F9"/>
    <w:rsid w:val="00C866FB"/>
    <w:rsid w:val="00C949C3"/>
    <w:rsid w:val="00CB56B6"/>
    <w:rsid w:val="00CD0DEF"/>
    <w:rsid w:val="00CF5A68"/>
    <w:rsid w:val="00D00A0E"/>
    <w:rsid w:val="00D306DB"/>
    <w:rsid w:val="00D85621"/>
    <w:rsid w:val="00DB2C6C"/>
    <w:rsid w:val="00DE09FF"/>
    <w:rsid w:val="00E12076"/>
    <w:rsid w:val="00E13766"/>
    <w:rsid w:val="00E40DCC"/>
    <w:rsid w:val="00E51EFA"/>
    <w:rsid w:val="00E93AF2"/>
    <w:rsid w:val="00EA6816"/>
    <w:rsid w:val="00EA7C57"/>
    <w:rsid w:val="00EE1E27"/>
    <w:rsid w:val="00F04C41"/>
    <w:rsid w:val="00F235CF"/>
    <w:rsid w:val="00F42F7E"/>
    <w:rsid w:val="00F5379C"/>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2B0B0F"/>
    <w:pPr>
      <w:spacing w:line="240" w:lineRule="auto"/>
    </w:pPr>
    <w:rPr>
      <w:sz w:val="20"/>
      <w:szCs w:val="20"/>
    </w:rPr>
  </w:style>
  <w:style w:type="character" w:customStyle="1" w:styleId="a8">
    <w:name w:val="Текст примечания Знак"/>
    <w:basedOn w:val="a0"/>
    <w:link w:val="a7"/>
    <w:uiPriority w:val="99"/>
    <w:semiHidden/>
    <w:rsid w:val="002B0B0F"/>
    <w:rPr>
      <w:sz w:val="20"/>
      <w:szCs w:val="20"/>
    </w:rPr>
  </w:style>
  <w:style w:type="character" w:styleId="a9">
    <w:name w:val="annotation reference"/>
    <w:uiPriority w:val="99"/>
    <w:semiHidden/>
    <w:unhideWhenUsed/>
    <w:rsid w:val="002B0B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2B0B0F"/>
    <w:pPr>
      <w:spacing w:line="240" w:lineRule="auto"/>
    </w:pPr>
    <w:rPr>
      <w:sz w:val="20"/>
      <w:szCs w:val="20"/>
    </w:rPr>
  </w:style>
  <w:style w:type="character" w:customStyle="1" w:styleId="a8">
    <w:name w:val="Текст примечания Знак"/>
    <w:basedOn w:val="a0"/>
    <w:link w:val="a7"/>
    <w:uiPriority w:val="99"/>
    <w:semiHidden/>
    <w:rsid w:val="002B0B0F"/>
    <w:rPr>
      <w:sz w:val="20"/>
      <w:szCs w:val="20"/>
    </w:rPr>
  </w:style>
  <w:style w:type="character" w:styleId="a9">
    <w:name w:val="annotation reference"/>
    <w:uiPriority w:val="99"/>
    <w:semiHidden/>
    <w:unhideWhenUsed/>
    <w:rsid w:val="002B0B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B37424EF93C32003073C30C01C0BB7DCA8C78F1DE223294873502D2605F75E016EFD810D5A13B975D9259224285AD65F837B4151DA310xDs9J" TargetMode="External"/><Relationship Id="rId3" Type="http://schemas.microsoft.com/office/2007/relationships/stylesWithEffects" Target="stylesWithEffects.xml"/><Relationship Id="rId7" Type="http://schemas.openxmlformats.org/officeDocument/2006/relationships/hyperlink" Target="consultantplus://offline/ref=D3A93BD329FA94CBA0EFB675929DA4A68700D98CA5DB058D3EBB7E3662DB725961118D23B9DAEFDAF9936BE6CED44BE0EA11EC5092E27426q3n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1BCA65E2E7CB1737FA423BB67019E4E029379E3C3799940C2BA0A80AA079E58687274550CCB794C2B41F9CF88ABA84B7B3655770544765jED9I" TargetMode="External"/><Relationship Id="rId4" Type="http://schemas.openxmlformats.org/officeDocument/2006/relationships/settings" Target="settings.xml"/><Relationship Id="rId9" Type="http://schemas.openxmlformats.org/officeDocument/2006/relationships/hyperlink" Target="consultantplus://offline/ref=7D1BCA65E2E7CB1737FA423BB67019E4E029379E3C3799940C2BA0A80AA079E58687274550CCB794C3B41F9CF88ABA84B7B3655770544765j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2977</TotalTime>
  <Pages>12</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48</cp:revision>
  <cp:lastPrinted>2022-01-31T10:18:00Z</cp:lastPrinted>
  <dcterms:created xsi:type="dcterms:W3CDTF">2021-12-02T09:17:00Z</dcterms:created>
  <dcterms:modified xsi:type="dcterms:W3CDTF">2022-02-04T05:38:00Z</dcterms:modified>
</cp:coreProperties>
</file>