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B51F7" w:rsidRDefault="000B51F7" w:rsidP="000B51F7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A0EE2">
        <w:rPr>
          <w:sz w:val="26"/>
          <w:szCs w:val="26"/>
        </w:rPr>
        <w:t>я</w:t>
      </w:r>
    </w:p>
    <w:p w:rsidR="000B51F7" w:rsidRDefault="000B51F7" w:rsidP="000B51F7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0B51F7" w:rsidRDefault="000B51F7" w:rsidP="000B51F7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0B51F7" w:rsidRDefault="000B51F7" w:rsidP="000B51F7">
      <w:pPr>
        <w:rPr>
          <w:sz w:val="26"/>
          <w:szCs w:val="26"/>
        </w:rPr>
      </w:pPr>
      <w:r>
        <w:rPr>
          <w:sz w:val="26"/>
          <w:szCs w:val="26"/>
        </w:rPr>
        <w:t>от 26.01.2016 №167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080E42" w:rsidRPr="00AC21BA" w:rsidRDefault="00080E42" w:rsidP="00F23F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21BA">
        <w:rPr>
          <w:sz w:val="26"/>
          <w:szCs w:val="26"/>
        </w:rPr>
        <w:t>В соответствии с Федеральным</w:t>
      </w:r>
      <w:r w:rsidR="00717E4E">
        <w:rPr>
          <w:sz w:val="26"/>
          <w:szCs w:val="26"/>
        </w:rPr>
        <w:t>и</w:t>
      </w:r>
      <w:r w:rsidRPr="00AC21BA">
        <w:rPr>
          <w:sz w:val="26"/>
          <w:szCs w:val="26"/>
        </w:rPr>
        <w:t xml:space="preserve"> закон</w:t>
      </w:r>
      <w:r w:rsidR="00717E4E">
        <w:rPr>
          <w:sz w:val="26"/>
          <w:szCs w:val="26"/>
        </w:rPr>
        <w:t>ами</w:t>
      </w:r>
      <w:r w:rsidRPr="00AC21BA">
        <w:rPr>
          <w:sz w:val="26"/>
          <w:szCs w:val="26"/>
        </w:rPr>
        <w:t xml:space="preserve"> от 28.06.2014 №172-ФЗ                 </w:t>
      </w:r>
      <w:proofErr w:type="gramStart"/>
      <w:r w:rsidRPr="00AC21BA">
        <w:rPr>
          <w:sz w:val="26"/>
          <w:szCs w:val="26"/>
        </w:rPr>
        <w:t xml:space="preserve">   «</w:t>
      </w:r>
      <w:proofErr w:type="gramEnd"/>
      <w:r w:rsidRPr="00AC21BA">
        <w:rPr>
          <w:sz w:val="26"/>
          <w:szCs w:val="26"/>
        </w:rPr>
        <w:t xml:space="preserve">О стратегическом планировании в Российской Федерации», </w:t>
      </w:r>
      <w:r w:rsidR="00717E4E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 Уставом города Когалыма:</w:t>
      </w:r>
    </w:p>
    <w:p w:rsidR="00B22DDA" w:rsidRPr="007876C6" w:rsidRDefault="00B22DDA" w:rsidP="00F23F5E">
      <w:pPr>
        <w:ind w:firstLine="709"/>
        <w:jc w:val="both"/>
        <w:rPr>
          <w:sz w:val="26"/>
          <w:szCs w:val="26"/>
        </w:rPr>
      </w:pPr>
    </w:p>
    <w:p w:rsidR="00F23F5E" w:rsidRDefault="006E7F48" w:rsidP="00F23F5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F23F5E">
        <w:rPr>
          <w:sz w:val="26"/>
          <w:szCs w:val="26"/>
        </w:rPr>
        <w:t>е Администрации города Когалыма</w:t>
      </w:r>
      <w:r>
        <w:rPr>
          <w:sz w:val="26"/>
          <w:szCs w:val="26"/>
        </w:rPr>
        <w:t xml:space="preserve"> от 26.01.2016 №167 «О Порядке разработки, корректировки, осуществления мониторинга и контроля реализации документов стратегического планирования города Когалыма» (далее – постановление) </w:t>
      </w:r>
      <w:r w:rsidR="00F23F5E">
        <w:rPr>
          <w:sz w:val="26"/>
          <w:szCs w:val="26"/>
        </w:rPr>
        <w:t>внести следующ</w:t>
      </w:r>
      <w:r w:rsidR="004A0EE2">
        <w:rPr>
          <w:sz w:val="26"/>
          <w:szCs w:val="26"/>
        </w:rPr>
        <w:t>е</w:t>
      </w:r>
      <w:r w:rsidR="00F23F5E">
        <w:rPr>
          <w:sz w:val="26"/>
          <w:szCs w:val="26"/>
        </w:rPr>
        <w:t>е изменени</w:t>
      </w:r>
      <w:r w:rsidR="004A0EE2">
        <w:rPr>
          <w:sz w:val="26"/>
          <w:szCs w:val="26"/>
        </w:rPr>
        <w:t>е</w:t>
      </w:r>
      <w:r w:rsidR="00F23F5E">
        <w:rPr>
          <w:sz w:val="26"/>
          <w:szCs w:val="26"/>
        </w:rPr>
        <w:t>:</w:t>
      </w:r>
    </w:p>
    <w:p w:rsidR="00F23F5E" w:rsidRDefault="00F23F5E" w:rsidP="00F23F5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17E4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4A0EE2">
        <w:rPr>
          <w:sz w:val="26"/>
          <w:szCs w:val="26"/>
        </w:rPr>
        <w:t xml:space="preserve">пункт 2.1.14 раздела 2 </w:t>
      </w:r>
      <w:r>
        <w:rPr>
          <w:sz w:val="26"/>
          <w:szCs w:val="26"/>
        </w:rPr>
        <w:t>приложени</w:t>
      </w:r>
      <w:r w:rsidR="004A0EE2">
        <w:rPr>
          <w:sz w:val="26"/>
          <w:szCs w:val="26"/>
        </w:rPr>
        <w:t>я</w:t>
      </w:r>
      <w:r>
        <w:rPr>
          <w:sz w:val="26"/>
          <w:szCs w:val="26"/>
        </w:rPr>
        <w:t xml:space="preserve"> к постановлению</w:t>
      </w:r>
      <w:r w:rsidR="004A0EE2">
        <w:rPr>
          <w:sz w:val="26"/>
          <w:szCs w:val="26"/>
        </w:rPr>
        <w:t xml:space="preserve"> исключить.</w:t>
      </w:r>
    </w:p>
    <w:p w:rsidR="00717E4E" w:rsidRDefault="00717E4E" w:rsidP="00F23F5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0B51F7" w:rsidRPr="000B51F7" w:rsidRDefault="00A245F5" w:rsidP="00F23F5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51F7">
        <w:rPr>
          <w:sz w:val="26"/>
          <w:szCs w:val="26"/>
        </w:rPr>
        <w:t xml:space="preserve">. Опубликовать настоящее постановление в сетевом издании «Когалымский вестник»: </w:t>
      </w:r>
      <w:r w:rsidR="000B51F7">
        <w:rPr>
          <w:sz w:val="26"/>
          <w:szCs w:val="26"/>
          <w:lang w:val="en-US"/>
        </w:rPr>
        <w:t>KOGVESTI</w:t>
      </w:r>
      <w:r w:rsidR="000B51F7">
        <w:rPr>
          <w:sz w:val="26"/>
          <w:szCs w:val="26"/>
        </w:rPr>
        <w:t>.</w:t>
      </w:r>
      <w:r w:rsidR="000B51F7">
        <w:rPr>
          <w:sz w:val="26"/>
          <w:szCs w:val="26"/>
          <w:lang w:val="en-US"/>
        </w:rPr>
        <w:t>RU</w:t>
      </w:r>
      <w:r w:rsidR="000B51F7">
        <w:rPr>
          <w:sz w:val="26"/>
          <w:szCs w:val="26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0B51F7" w:rsidRPr="000B51F7">
        <w:rPr>
          <w:sz w:val="26"/>
          <w:szCs w:val="26"/>
        </w:rPr>
        <w:t>Интернет (</w:t>
      </w:r>
      <w:hyperlink r:id="rId7" w:history="1">
        <w:r w:rsidR="000B51F7" w:rsidRPr="000B51F7">
          <w:rPr>
            <w:sz w:val="26"/>
            <w:szCs w:val="26"/>
          </w:rPr>
          <w:t>www.admkogalym.ru</w:t>
        </w:r>
      </w:hyperlink>
      <w:r w:rsidR="000B51F7" w:rsidRPr="000B51F7">
        <w:rPr>
          <w:sz w:val="26"/>
          <w:szCs w:val="26"/>
        </w:rPr>
        <w:t>).</w:t>
      </w:r>
    </w:p>
    <w:p w:rsidR="000B51F7" w:rsidRDefault="000B51F7" w:rsidP="00F23F5E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22DDA" w:rsidRPr="007876C6" w:rsidRDefault="00A245F5" w:rsidP="00F23F5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 xml:space="preserve">. Контроль за </w:t>
      </w:r>
      <w:r w:rsidR="004A0EE2">
        <w:rPr>
          <w:sz w:val="26"/>
          <w:szCs w:val="26"/>
        </w:rPr>
        <w:t>ис</w:t>
      </w:r>
      <w:r w:rsidR="00B22DDA" w:rsidRPr="007876C6">
        <w:rPr>
          <w:sz w:val="26"/>
          <w:szCs w:val="26"/>
        </w:rPr>
        <w:t xml:space="preserve">полнением постановления </w:t>
      </w:r>
      <w:r w:rsidR="00CA0285">
        <w:rPr>
          <w:sz w:val="26"/>
          <w:szCs w:val="26"/>
        </w:rPr>
        <w:t>оставляю за собой</w:t>
      </w:r>
      <w:r w:rsidR="00B22DDA" w:rsidRPr="007876C6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F08F7" w:rsidRDefault="00CF08F7" w:rsidP="00ED5C7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3A4752" w:rsidRDefault="00D5489C" w:rsidP="003A475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CF08F7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0E42"/>
    <w:rsid w:val="00082085"/>
    <w:rsid w:val="000B51F7"/>
    <w:rsid w:val="000D06A6"/>
    <w:rsid w:val="000F0569"/>
    <w:rsid w:val="00135CAE"/>
    <w:rsid w:val="00171A84"/>
    <w:rsid w:val="001D0927"/>
    <w:rsid w:val="001E328E"/>
    <w:rsid w:val="00201088"/>
    <w:rsid w:val="002A314F"/>
    <w:rsid w:val="002B10AF"/>
    <w:rsid w:val="002B49A0"/>
    <w:rsid w:val="002D5593"/>
    <w:rsid w:val="002E0A30"/>
    <w:rsid w:val="002F7936"/>
    <w:rsid w:val="00300D9B"/>
    <w:rsid w:val="00313DAF"/>
    <w:rsid w:val="003447F7"/>
    <w:rsid w:val="003A4752"/>
    <w:rsid w:val="003F587E"/>
    <w:rsid w:val="0043438A"/>
    <w:rsid w:val="00470160"/>
    <w:rsid w:val="00495EBA"/>
    <w:rsid w:val="004A0EE2"/>
    <w:rsid w:val="004D34AA"/>
    <w:rsid w:val="004F33B1"/>
    <w:rsid w:val="00502FEC"/>
    <w:rsid w:val="005500E4"/>
    <w:rsid w:val="006015ED"/>
    <w:rsid w:val="00625AA2"/>
    <w:rsid w:val="00635680"/>
    <w:rsid w:val="00636696"/>
    <w:rsid w:val="006C5B97"/>
    <w:rsid w:val="006E7F48"/>
    <w:rsid w:val="00717E4E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245F5"/>
    <w:rsid w:val="00A564E7"/>
    <w:rsid w:val="00AD3898"/>
    <w:rsid w:val="00AE6CEC"/>
    <w:rsid w:val="00B1797A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A0285"/>
    <w:rsid w:val="00CB2627"/>
    <w:rsid w:val="00CC367F"/>
    <w:rsid w:val="00CF08F7"/>
    <w:rsid w:val="00CF6B89"/>
    <w:rsid w:val="00D1113F"/>
    <w:rsid w:val="00D52DB6"/>
    <w:rsid w:val="00D5489C"/>
    <w:rsid w:val="00DF323C"/>
    <w:rsid w:val="00E86DB1"/>
    <w:rsid w:val="00EA59D9"/>
    <w:rsid w:val="00EB75CB"/>
    <w:rsid w:val="00EB76A4"/>
    <w:rsid w:val="00EC17E6"/>
    <w:rsid w:val="00ED5C7C"/>
    <w:rsid w:val="00ED62A2"/>
    <w:rsid w:val="00EE3504"/>
    <w:rsid w:val="00EE539C"/>
    <w:rsid w:val="00F02BD0"/>
    <w:rsid w:val="00F06198"/>
    <w:rsid w:val="00F1732D"/>
    <w:rsid w:val="00F23F5E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F63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uiPriority w:val="99"/>
    <w:semiHidden/>
    <w:unhideWhenUsed/>
    <w:rsid w:val="000B51F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86D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1745-1D0D-49DD-BB60-10BEE805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Бондарева Оксана Петровна</cp:lastModifiedBy>
  <cp:revision>4</cp:revision>
  <cp:lastPrinted>2022-11-11T11:42:00Z</cp:lastPrinted>
  <dcterms:created xsi:type="dcterms:W3CDTF">2025-03-25T04:08:00Z</dcterms:created>
  <dcterms:modified xsi:type="dcterms:W3CDTF">2026-02-26T04:17:00Z</dcterms:modified>
</cp:coreProperties>
</file>