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DE1FD0" w:rsidRPr="005818CA" w14:paraId="1FC88F64" w14:textId="77777777" w:rsidTr="007C7228">
        <w:trPr>
          <w:trHeight w:val="1139"/>
        </w:trPr>
        <w:tc>
          <w:tcPr>
            <w:tcW w:w="3902" w:type="dxa"/>
            <w:shd w:val="clear" w:color="auto" w:fill="auto"/>
          </w:tcPr>
          <w:p w14:paraId="66F60504" w14:textId="77777777" w:rsidR="00DE1FD0" w:rsidRPr="00035262" w:rsidRDefault="00DE1FD0" w:rsidP="007C7228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  <w:bookmarkStart w:id="0" w:name="_GoBack"/>
            <w:bookmarkEnd w:id="0"/>
          </w:p>
        </w:tc>
        <w:tc>
          <w:tcPr>
            <w:tcW w:w="1134" w:type="dxa"/>
            <w:gridSpan w:val="2"/>
          </w:tcPr>
          <w:p w14:paraId="072B4C17" w14:textId="77777777" w:rsidR="00DE1FD0" w:rsidRDefault="00DE1FD0" w:rsidP="007C7228">
            <w:pPr>
              <w:rPr>
                <w:noProof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DD159B5" wp14:editId="436B685E">
                  <wp:extent cx="542925" cy="755374"/>
                  <wp:effectExtent l="0" t="0" r="0" b="0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755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2312B578" w14:textId="77777777" w:rsidR="00DE1FD0" w:rsidRPr="005818CA" w:rsidRDefault="00DE1FD0" w:rsidP="007C7228">
            <w:pPr>
              <w:rPr>
                <w:sz w:val="26"/>
                <w:szCs w:val="26"/>
              </w:rPr>
            </w:pPr>
          </w:p>
        </w:tc>
      </w:tr>
      <w:tr w:rsidR="00DE1FD0" w:rsidRPr="005818CA" w14:paraId="45F19381" w14:textId="77777777" w:rsidTr="007C7228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6C31BE26" w14:textId="77777777" w:rsidR="00DE1FD0" w:rsidRPr="00CE06CA" w:rsidRDefault="00DE1FD0" w:rsidP="007C7228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4B58BB4E" w14:textId="77777777" w:rsidR="00DE1FD0" w:rsidRPr="00CE06CA" w:rsidRDefault="00DE1FD0" w:rsidP="007C7228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261670C9" w14:textId="77777777" w:rsidR="00DE1FD0" w:rsidRPr="005818CA" w:rsidRDefault="00DE1FD0" w:rsidP="007C7228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DE1FD0" w:rsidRPr="005818CA" w14:paraId="1DC65C58" w14:textId="77777777" w:rsidTr="007C7228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5FB49673" w14:textId="77777777" w:rsidR="00DE1FD0" w:rsidRDefault="00DE1FD0" w:rsidP="007C7228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2DFCAAC5" w14:textId="77777777" w:rsidR="00DE1FD0" w:rsidRPr="00CE06CA" w:rsidRDefault="00DE1FD0" w:rsidP="007C7228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51301E1C" w14:textId="77777777" w:rsidR="00DE1FD0" w:rsidRDefault="00DE1FD0" w:rsidP="007C7228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3DFFEA25" w14:textId="77777777" w:rsidR="00DE1FD0" w:rsidRPr="00CE06CA" w:rsidRDefault="00DE1FD0" w:rsidP="007C7228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677B798B" w14:textId="77777777" w:rsidR="00423E2A" w:rsidRDefault="00423E2A" w:rsidP="00DE1FD0">
      <w:pPr>
        <w:pStyle w:val="a3"/>
      </w:pPr>
    </w:p>
    <w:p w14:paraId="265CA150" w14:textId="77777777" w:rsidR="00423E2A" w:rsidRDefault="00423E2A" w:rsidP="00DE1FD0">
      <w:pPr>
        <w:pStyle w:val="a3"/>
      </w:pPr>
    </w:p>
    <w:p w14:paraId="4AA5346E" w14:textId="31ACBE60" w:rsidR="00423E2A" w:rsidRPr="0075789F" w:rsidRDefault="002C631D" w:rsidP="00DE1FD0">
      <w:pPr>
        <w:pStyle w:val="a3"/>
        <w:ind w:left="951" w:hanging="951"/>
      </w:pPr>
      <w:r w:rsidRPr="0075789F">
        <w:t>О</w:t>
      </w:r>
      <w:r w:rsidRPr="0075789F">
        <w:rPr>
          <w:spacing w:val="-5"/>
        </w:rPr>
        <w:t xml:space="preserve"> </w:t>
      </w:r>
      <w:r w:rsidRPr="0075789F">
        <w:t>внесении</w:t>
      </w:r>
      <w:r w:rsidRPr="0075789F">
        <w:rPr>
          <w:spacing w:val="-4"/>
        </w:rPr>
        <w:t xml:space="preserve"> </w:t>
      </w:r>
      <w:r w:rsidRPr="0075789F">
        <w:rPr>
          <w:spacing w:val="-2"/>
        </w:rPr>
        <w:t>изменени</w:t>
      </w:r>
      <w:r w:rsidR="00477CA9">
        <w:rPr>
          <w:spacing w:val="-2"/>
        </w:rPr>
        <w:t>я</w:t>
      </w:r>
    </w:p>
    <w:p w14:paraId="3ED94CE8" w14:textId="77777777" w:rsidR="00423E2A" w:rsidRPr="0075789F" w:rsidRDefault="002C631D" w:rsidP="00DE1FD0">
      <w:pPr>
        <w:pStyle w:val="a3"/>
        <w:ind w:right="4636"/>
      </w:pPr>
      <w:r w:rsidRPr="0075789F">
        <w:t>в</w:t>
      </w:r>
      <w:r w:rsidRPr="0075789F">
        <w:rPr>
          <w:spacing w:val="-17"/>
        </w:rPr>
        <w:t xml:space="preserve"> </w:t>
      </w:r>
      <w:r w:rsidRPr="0075789F">
        <w:t>постановление</w:t>
      </w:r>
      <w:r w:rsidRPr="0075789F">
        <w:rPr>
          <w:spacing w:val="-16"/>
        </w:rPr>
        <w:t xml:space="preserve"> </w:t>
      </w:r>
      <w:r w:rsidRPr="0075789F">
        <w:t>Администрации города Когалыма</w:t>
      </w:r>
    </w:p>
    <w:p w14:paraId="31683E2B" w14:textId="77777777" w:rsidR="00423E2A" w:rsidRPr="0075789F" w:rsidRDefault="002C631D" w:rsidP="00DE1FD0">
      <w:pPr>
        <w:pStyle w:val="a3"/>
        <w:ind w:left="951" w:hanging="951"/>
      </w:pPr>
      <w:r w:rsidRPr="0075789F">
        <w:t xml:space="preserve">от 21.10.2020 </w:t>
      </w:r>
      <w:r w:rsidRPr="0075789F">
        <w:rPr>
          <w:spacing w:val="-2"/>
        </w:rPr>
        <w:t>№1902</w:t>
      </w:r>
    </w:p>
    <w:p w14:paraId="2B371D93" w14:textId="77777777" w:rsidR="00DE1FD0" w:rsidRPr="0075789F" w:rsidRDefault="00DE1FD0" w:rsidP="00DE1FD0">
      <w:pPr>
        <w:pStyle w:val="a3"/>
      </w:pPr>
    </w:p>
    <w:p w14:paraId="4E8E684F" w14:textId="0141F542" w:rsidR="00423E2A" w:rsidRPr="00477CA9" w:rsidRDefault="00477CA9" w:rsidP="00DE1FD0">
      <w:pPr>
        <w:ind w:firstLine="709"/>
        <w:jc w:val="both"/>
        <w:rPr>
          <w:rFonts w:eastAsiaTheme="minorHAnsi"/>
          <w:sz w:val="26"/>
          <w:szCs w:val="26"/>
        </w:rPr>
      </w:pPr>
      <w:r w:rsidRPr="00477CA9">
        <w:rPr>
          <w:rFonts w:eastAsiaTheme="minorHAnsi"/>
          <w:sz w:val="26"/>
          <w:szCs w:val="26"/>
        </w:rPr>
        <w:t>В соответствии с Трудовым кодексом Российской Федерации, постановлением Правительства Ханты-Мансийского автономного округа - Югры от 03.11.2016 №431-п «О требованиях к системам оплаты труда работников государственных учреждений Ханты-Мансийского автономного округа – Югры», Уставом города Когалыма</w:t>
      </w:r>
      <w:r w:rsidR="002A7A29" w:rsidRPr="00477CA9">
        <w:rPr>
          <w:rFonts w:eastAsiaTheme="minorHAnsi"/>
          <w:sz w:val="26"/>
          <w:szCs w:val="26"/>
        </w:rPr>
        <w:t>:</w:t>
      </w:r>
    </w:p>
    <w:p w14:paraId="48448128" w14:textId="77777777" w:rsidR="00423E2A" w:rsidRPr="00005961" w:rsidRDefault="00423E2A" w:rsidP="00DE1FD0">
      <w:pPr>
        <w:ind w:firstLine="709"/>
        <w:jc w:val="both"/>
        <w:rPr>
          <w:sz w:val="26"/>
          <w:szCs w:val="26"/>
        </w:rPr>
      </w:pPr>
    </w:p>
    <w:p w14:paraId="071BA8F0" w14:textId="47D49CE8" w:rsidR="00423E2A" w:rsidRPr="00DE1FD0" w:rsidRDefault="002261CE" w:rsidP="00DE1FD0">
      <w:pPr>
        <w:ind w:firstLine="709"/>
        <w:jc w:val="both"/>
        <w:rPr>
          <w:spacing w:val="-6"/>
          <w:sz w:val="26"/>
          <w:szCs w:val="26"/>
        </w:rPr>
      </w:pPr>
      <w:r w:rsidRPr="00005961">
        <w:rPr>
          <w:sz w:val="26"/>
          <w:szCs w:val="26"/>
        </w:rPr>
        <w:t>1.</w:t>
      </w:r>
      <w:r w:rsidR="00B036C8">
        <w:rPr>
          <w:sz w:val="26"/>
          <w:szCs w:val="26"/>
        </w:rPr>
        <w:t xml:space="preserve"> </w:t>
      </w:r>
      <w:r w:rsidR="00111EBB" w:rsidRPr="00816FC1">
        <w:rPr>
          <w:rFonts w:eastAsiaTheme="minorHAnsi"/>
          <w:bCs/>
          <w:sz w:val="26"/>
          <w:szCs w:val="26"/>
        </w:rPr>
        <w:t xml:space="preserve">В приложение к </w:t>
      </w:r>
      <w:r w:rsidR="002C631D" w:rsidRPr="00DE1FD0">
        <w:rPr>
          <w:spacing w:val="-6"/>
          <w:sz w:val="26"/>
          <w:szCs w:val="26"/>
        </w:rPr>
        <w:t>постановлени</w:t>
      </w:r>
      <w:r w:rsidR="00111EBB">
        <w:rPr>
          <w:spacing w:val="-6"/>
          <w:sz w:val="26"/>
          <w:szCs w:val="26"/>
        </w:rPr>
        <w:t>ю</w:t>
      </w:r>
      <w:r w:rsidR="002C631D" w:rsidRPr="00DE1FD0">
        <w:rPr>
          <w:spacing w:val="-6"/>
          <w:sz w:val="26"/>
          <w:szCs w:val="26"/>
        </w:rPr>
        <w:t xml:space="preserve"> Администрации города Когалыма от 21.10.2020</w:t>
      </w:r>
      <w:r w:rsidR="0010658C" w:rsidRPr="00DE1FD0">
        <w:rPr>
          <w:spacing w:val="-6"/>
          <w:sz w:val="26"/>
          <w:szCs w:val="26"/>
        </w:rPr>
        <w:t xml:space="preserve"> </w:t>
      </w:r>
      <w:r w:rsidR="002C631D" w:rsidRPr="00DE1FD0">
        <w:rPr>
          <w:spacing w:val="-6"/>
          <w:sz w:val="26"/>
          <w:szCs w:val="26"/>
        </w:rPr>
        <w:t>№1902 «Об утверждении Положения об оплате труда и стимулирующих выплатах работников муниципальных учреждений физической культуры и сп</w:t>
      </w:r>
      <w:r w:rsidR="00CF11E3">
        <w:rPr>
          <w:spacing w:val="-6"/>
          <w:sz w:val="26"/>
          <w:szCs w:val="26"/>
        </w:rPr>
        <w:t xml:space="preserve">орта города Когалыма» (далее – </w:t>
      </w:r>
      <w:r w:rsidR="00111EBB">
        <w:rPr>
          <w:spacing w:val="-6"/>
          <w:sz w:val="26"/>
          <w:szCs w:val="26"/>
        </w:rPr>
        <w:t>Положение</w:t>
      </w:r>
      <w:r w:rsidR="00CF11E3">
        <w:rPr>
          <w:spacing w:val="-6"/>
          <w:sz w:val="26"/>
          <w:szCs w:val="26"/>
        </w:rPr>
        <w:t xml:space="preserve">) </w:t>
      </w:r>
      <w:r w:rsidR="00477CA9">
        <w:rPr>
          <w:spacing w:val="-6"/>
          <w:sz w:val="26"/>
          <w:szCs w:val="26"/>
        </w:rPr>
        <w:t>внести следующе</w:t>
      </w:r>
      <w:r w:rsidR="002C631D" w:rsidRPr="00DE1FD0">
        <w:rPr>
          <w:spacing w:val="-6"/>
          <w:sz w:val="26"/>
          <w:szCs w:val="26"/>
        </w:rPr>
        <w:t>е изменени</w:t>
      </w:r>
      <w:r w:rsidR="00477CA9">
        <w:rPr>
          <w:spacing w:val="-6"/>
          <w:sz w:val="26"/>
          <w:szCs w:val="26"/>
        </w:rPr>
        <w:t>е</w:t>
      </w:r>
      <w:r w:rsidR="002C631D" w:rsidRPr="00DE1FD0">
        <w:rPr>
          <w:spacing w:val="-6"/>
          <w:sz w:val="26"/>
          <w:szCs w:val="26"/>
        </w:rPr>
        <w:t>:</w:t>
      </w:r>
    </w:p>
    <w:p w14:paraId="4B2CA4A7" w14:textId="255AB7F4" w:rsidR="00E20A72" w:rsidRDefault="002261CE" w:rsidP="00DE1FD0">
      <w:pPr>
        <w:ind w:firstLine="709"/>
        <w:jc w:val="both"/>
        <w:rPr>
          <w:sz w:val="26"/>
          <w:szCs w:val="26"/>
        </w:rPr>
      </w:pPr>
      <w:r w:rsidRPr="00005961">
        <w:rPr>
          <w:sz w:val="26"/>
          <w:szCs w:val="26"/>
        </w:rPr>
        <w:t>1.1.</w:t>
      </w:r>
      <w:r w:rsidR="00B036C8">
        <w:rPr>
          <w:sz w:val="26"/>
          <w:szCs w:val="26"/>
        </w:rPr>
        <w:t xml:space="preserve"> </w:t>
      </w:r>
      <w:r w:rsidR="00CF11E3">
        <w:rPr>
          <w:sz w:val="26"/>
          <w:szCs w:val="26"/>
        </w:rPr>
        <w:t xml:space="preserve">Строку 5 таблицы 6 </w:t>
      </w:r>
      <w:r w:rsidR="00111EBB">
        <w:rPr>
          <w:sz w:val="26"/>
          <w:szCs w:val="26"/>
        </w:rPr>
        <w:t>Положения</w:t>
      </w:r>
      <w:r w:rsidR="005838B1">
        <w:rPr>
          <w:sz w:val="26"/>
          <w:szCs w:val="26"/>
        </w:rPr>
        <w:t xml:space="preserve"> </w:t>
      </w:r>
      <w:r w:rsidR="00E20A72">
        <w:rPr>
          <w:sz w:val="26"/>
          <w:szCs w:val="26"/>
        </w:rPr>
        <w:t>изложить в следующей редакции:</w:t>
      </w:r>
    </w:p>
    <w:p w14:paraId="12E87691" w14:textId="4CEA0516" w:rsidR="00477CA9" w:rsidRDefault="00CF11E3" w:rsidP="00CF11E3">
      <w:pPr>
        <w:widowControl/>
        <w:adjustRightInd w:val="0"/>
        <w:jc w:val="both"/>
        <w:rPr>
          <w:rFonts w:eastAsiaTheme="minorHAnsi"/>
          <w:sz w:val="26"/>
          <w:szCs w:val="26"/>
        </w:rPr>
      </w:pPr>
      <w:r>
        <w:rPr>
          <w:rFonts w:eastAsiaTheme="minorHAnsi"/>
          <w:sz w:val="26"/>
          <w:szCs w:val="26"/>
        </w:rPr>
        <w:t>«</w:t>
      </w:r>
    </w:p>
    <w:tbl>
      <w:tblPr>
        <w:tblW w:w="949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3"/>
        <w:gridCol w:w="1802"/>
        <w:gridCol w:w="3260"/>
        <w:gridCol w:w="3828"/>
      </w:tblGrid>
      <w:tr w:rsidR="00CF11E3" w14:paraId="30638EB0" w14:textId="77777777" w:rsidTr="001E0C04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F80EB" w14:textId="77777777" w:rsidR="00CF11E3" w:rsidRDefault="00CF11E3">
            <w:pPr>
              <w:widowControl/>
              <w:adjustRightInd w:val="0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5.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1A7C3" w14:textId="77777777" w:rsidR="00CF11E3" w:rsidRDefault="00CF11E3">
            <w:pPr>
              <w:widowControl/>
              <w:adjustRightInd w:val="0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Доплата за работу в ночное время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81929" w14:textId="77777777" w:rsidR="00421A26" w:rsidRDefault="00421A26" w:rsidP="00421A26">
            <w:pPr>
              <w:widowControl/>
              <w:adjustRightInd w:val="0"/>
              <w:jc w:val="both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размер повышения оплаты труда за работу в ночное время (с 22 часов до 6 часов) составляет 20 процентов часовой тарифной ставки (оклада (должностного оклада), рассчитанного за час работы) за каждый час работы в ночное время.</w:t>
            </w:r>
          </w:p>
          <w:p w14:paraId="6B8509C4" w14:textId="77777777" w:rsidR="00421A26" w:rsidRDefault="00421A26">
            <w:pPr>
              <w:widowControl/>
              <w:adjustRightInd w:val="0"/>
              <w:rPr>
                <w:rFonts w:eastAsiaTheme="minorHAnsi"/>
                <w:sz w:val="26"/>
                <w:szCs w:val="26"/>
              </w:rPr>
            </w:pPr>
          </w:p>
          <w:p w14:paraId="69D48442" w14:textId="77777777" w:rsidR="00421A26" w:rsidRDefault="00421A26">
            <w:pPr>
              <w:widowControl/>
              <w:adjustRightInd w:val="0"/>
              <w:rPr>
                <w:rFonts w:eastAsiaTheme="minorHAnsi"/>
                <w:sz w:val="26"/>
                <w:szCs w:val="26"/>
              </w:rPr>
            </w:pPr>
          </w:p>
          <w:p w14:paraId="5F0DCF5C" w14:textId="603A19F4" w:rsidR="00CF11E3" w:rsidRDefault="00CF11E3">
            <w:pPr>
              <w:widowControl/>
              <w:adjustRightInd w:val="0"/>
              <w:rPr>
                <w:rFonts w:eastAsiaTheme="minorHAnsi"/>
                <w:sz w:val="26"/>
                <w:szCs w:val="26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8EF5D" w14:textId="116655AC" w:rsidR="00CF11E3" w:rsidRDefault="00CF11E3" w:rsidP="00CF11E3">
            <w:pPr>
              <w:widowControl/>
              <w:adjustRightInd w:val="0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 xml:space="preserve">Выплата осуществляется в соответствии со </w:t>
            </w:r>
            <w:hyperlink r:id="rId9" w:history="1">
              <w:r>
                <w:rPr>
                  <w:rFonts w:eastAsiaTheme="minorHAnsi"/>
                  <w:color w:val="0000FF"/>
                  <w:sz w:val="26"/>
                  <w:szCs w:val="26"/>
                </w:rPr>
                <w:t>статьей 154</w:t>
              </w:r>
            </w:hyperlink>
            <w:r>
              <w:rPr>
                <w:rFonts w:eastAsiaTheme="minorHAnsi"/>
                <w:sz w:val="26"/>
                <w:szCs w:val="26"/>
              </w:rPr>
              <w:t xml:space="preserve"> ТК РФ, </w:t>
            </w:r>
            <w:r w:rsidRPr="00CF11E3">
              <w:rPr>
                <w:rFonts w:eastAsiaTheme="minorHAnsi"/>
                <w:sz w:val="26"/>
                <w:szCs w:val="26"/>
              </w:rPr>
              <w:t>Постановление</w:t>
            </w:r>
            <w:r>
              <w:rPr>
                <w:rFonts w:eastAsiaTheme="minorHAnsi"/>
                <w:sz w:val="26"/>
                <w:szCs w:val="26"/>
              </w:rPr>
              <w:t>м</w:t>
            </w:r>
            <w:r w:rsidRPr="00CF11E3">
              <w:rPr>
                <w:rFonts w:eastAsiaTheme="minorHAnsi"/>
                <w:sz w:val="26"/>
                <w:szCs w:val="26"/>
              </w:rPr>
              <w:t xml:space="preserve"> Правительства РФ от 04.04.2025 </w:t>
            </w:r>
            <w:r>
              <w:rPr>
                <w:rFonts w:eastAsiaTheme="minorHAnsi"/>
                <w:sz w:val="26"/>
                <w:szCs w:val="26"/>
              </w:rPr>
              <w:t>№</w:t>
            </w:r>
            <w:r w:rsidR="00023F7B">
              <w:rPr>
                <w:rFonts w:eastAsiaTheme="minorHAnsi"/>
                <w:sz w:val="26"/>
                <w:szCs w:val="26"/>
              </w:rPr>
              <w:t xml:space="preserve"> </w:t>
            </w:r>
            <w:r w:rsidRPr="00CF11E3">
              <w:rPr>
                <w:rFonts w:eastAsiaTheme="minorHAnsi"/>
                <w:sz w:val="26"/>
                <w:szCs w:val="26"/>
              </w:rPr>
              <w:t xml:space="preserve">436 </w:t>
            </w:r>
            <w:r>
              <w:rPr>
                <w:rFonts w:eastAsiaTheme="minorHAnsi"/>
                <w:sz w:val="26"/>
                <w:szCs w:val="26"/>
              </w:rPr>
              <w:t>«</w:t>
            </w:r>
            <w:r w:rsidRPr="00CF11E3">
              <w:rPr>
                <w:rFonts w:eastAsiaTheme="minorHAnsi"/>
                <w:sz w:val="26"/>
                <w:szCs w:val="26"/>
              </w:rPr>
              <w:t>О минимальном размере повышения оплаты труда за работу в ночное время</w:t>
            </w:r>
            <w:r>
              <w:rPr>
                <w:rFonts w:eastAsiaTheme="minorHAnsi"/>
                <w:sz w:val="26"/>
                <w:szCs w:val="26"/>
              </w:rPr>
              <w:t>» и не учитывается для исчисления других компенсационных выплат, кроме районного коэффициента и процентной надбавки к заработной плате за стаж работы в районах Крайнего Севера и приравненных к ним местностях.</w:t>
            </w:r>
          </w:p>
        </w:tc>
      </w:tr>
    </w:tbl>
    <w:p w14:paraId="7B195165" w14:textId="5814D117" w:rsidR="00477CA9" w:rsidRDefault="001E0C04" w:rsidP="001E0C04">
      <w:pPr>
        <w:widowControl/>
        <w:adjustRightInd w:val="0"/>
        <w:ind w:firstLine="720"/>
        <w:jc w:val="right"/>
        <w:rPr>
          <w:rFonts w:eastAsiaTheme="minorHAnsi"/>
          <w:sz w:val="26"/>
          <w:szCs w:val="26"/>
        </w:rPr>
      </w:pPr>
      <w:r>
        <w:rPr>
          <w:rFonts w:eastAsiaTheme="minorHAnsi"/>
          <w:sz w:val="26"/>
          <w:szCs w:val="26"/>
        </w:rPr>
        <w:t xml:space="preserve">       ».</w:t>
      </w:r>
    </w:p>
    <w:p w14:paraId="15547CCA" w14:textId="77777777" w:rsidR="00477CA9" w:rsidRDefault="00477CA9" w:rsidP="00DE1FD0">
      <w:pPr>
        <w:widowControl/>
        <w:adjustRightInd w:val="0"/>
        <w:ind w:firstLine="720"/>
        <w:jc w:val="both"/>
        <w:rPr>
          <w:rFonts w:eastAsiaTheme="minorHAnsi"/>
          <w:sz w:val="26"/>
          <w:szCs w:val="26"/>
        </w:rPr>
      </w:pPr>
    </w:p>
    <w:p w14:paraId="654416D7" w14:textId="77777777" w:rsidR="00477CA9" w:rsidRDefault="00477CA9" w:rsidP="00DE1FD0">
      <w:pPr>
        <w:widowControl/>
        <w:adjustRightInd w:val="0"/>
        <w:ind w:firstLine="720"/>
        <w:jc w:val="both"/>
        <w:rPr>
          <w:rFonts w:eastAsiaTheme="minorHAnsi"/>
          <w:sz w:val="26"/>
          <w:szCs w:val="26"/>
        </w:rPr>
      </w:pPr>
    </w:p>
    <w:p w14:paraId="002D1E8F" w14:textId="77777777" w:rsidR="00477CA9" w:rsidRDefault="00477CA9" w:rsidP="00DE1FD0">
      <w:pPr>
        <w:widowControl/>
        <w:adjustRightInd w:val="0"/>
        <w:ind w:firstLine="720"/>
        <w:jc w:val="both"/>
        <w:rPr>
          <w:rFonts w:eastAsiaTheme="minorHAnsi"/>
          <w:sz w:val="26"/>
          <w:szCs w:val="26"/>
        </w:rPr>
      </w:pPr>
    </w:p>
    <w:p w14:paraId="5DFA0F5E" w14:textId="77777777" w:rsidR="00477CA9" w:rsidRDefault="00477CA9" w:rsidP="00DE1FD0">
      <w:pPr>
        <w:widowControl/>
        <w:adjustRightInd w:val="0"/>
        <w:ind w:firstLine="720"/>
        <w:jc w:val="both"/>
        <w:rPr>
          <w:rFonts w:eastAsiaTheme="minorHAnsi"/>
          <w:sz w:val="26"/>
          <w:szCs w:val="26"/>
        </w:rPr>
      </w:pPr>
    </w:p>
    <w:p w14:paraId="05761162" w14:textId="77777777" w:rsidR="009A6E7B" w:rsidRPr="0021365F" w:rsidRDefault="009A6E7B" w:rsidP="00DE1FD0">
      <w:pPr>
        <w:widowControl/>
        <w:adjustRightInd w:val="0"/>
        <w:jc w:val="both"/>
        <w:rPr>
          <w:rFonts w:eastAsiaTheme="minorHAnsi"/>
          <w:sz w:val="26"/>
          <w:szCs w:val="26"/>
        </w:rPr>
      </w:pPr>
    </w:p>
    <w:p w14:paraId="10755277" w14:textId="1DF16AD9" w:rsidR="00023F7B" w:rsidRDefault="00020061" w:rsidP="00DE1FD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023F7B">
        <w:rPr>
          <w:sz w:val="26"/>
          <w:szCs w:val="26"/>
        </w:rPr>
        <w:t>Настоящее постановление вступает в силу с 01.09.2024.</w:t>
      </w:r>
    </w:p>
    <w:p w14:paraId="1D8584D7" w14:textId="519CC59F" w:rsidR="00423E2A" w:rsidRPr="009B5821" w:rsidRDefault="00023F7B" w:rsidP="00DE1FD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3. </w:t>
      </w:r>
      <w:r w:rsidR="002C631D" w:rsidRPr="009B5821">
        <w:rPr>
          <w:sz w:val="26"/>
          <w:szCs w:val="26"/>
        </w:rPr>
        <w:t>Отделу финансово-экономического обеспечения и контроля Администрации города Когалыма (Рябинина</w:t>
      </w:r>
      <w:r w:rsidR="00DE1FD0" w:rsidRPr="00DE1FD0">
        <w:rPr>
          <w:sz w:val="26"/>
          <w:szCs w:val="26"/>
        </w:rPr>
        <w:t xml:space="preserve"> </w:t>
      </w:r>
      <w:r w:rsidR="00DE1FD0" w:rsidRPr="009B5821">
        <w:rPr>
          <w:sz w:val="26"/>
          <w:szCs w:val="26"/>
        </w:rPr>
        <w:t>А.А.</w:t>
      </w:r>
      <w:r w:rsidR="002C631D" w:rsidRPr="009B5821">
        <w:rPr>
          <w:sz w:val="26"/>
          <w:szCs w:val="26"/>
        </w:rPr>
        <w:t xml:space="preserve">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</w:t>
      </w:r>
      <w:hyperlink r:id="rId10">
        <w:r w:rsidR="002C631D" w:rsidRPr="005879FD">
          <w:rPr>
            <w:rStyle w:val="a6"/>
            <w:color w:val="auto"/>
            <w:sz w:val="26"/>
            <w:szCs w:val="26"/>
            <w:u w:val="none"/>
          </w:rPr>
          <w:t>распоряжением</w:t>
        </w:r>
      </w:hyperlink>
      <w:r w:rsidR="002C631D" w:rsidRPr="005879FD">
        <w:rPr>
          <w:sz w:val="26"/>
          <w:szCs w:val="26"/>
        </w:rPr>
        <w:t xml:space="preserve"> </w:t>
      </w:r>
      <w:r w:rsidR="002C631D" w:rsidRPr="009B5821">
        <w:rPr>
          <w:sz w:val="26"/>
          <w:szCs w:val="26"/>
        </w:rPr>
        <w:t xml:space="preserve">Администрации города Когалыма </w:t>
      </w:r>
      <w:r w:rsidR="00DE1FD0">
        <w:rPr>
          <w:sz w:val="26"/>
          <w:szCs w:val="26"/>
        </w:rPr>
        <w:t xml:space="preserve">                     </w:t>
      </w:r>
      <w:r w:rsidR="002C631D" w:rsidRPr="009B5821">
        <w:rPr>
          <w:sz w:val="26"/>
          <w:szCs w:val="26"/>
        </w:rPr>
        <w:t xml:space="preserve">от 19.06.2013 №149-р «О мерах по формированию регистра муниципальных нормативных правовых актов Ханты-Мансийского автономного </w:t>
      </w:r>
      <w:r w:rsidR="00DE1FD0">
        <w:rPr>
          <w:sz w:val="26"/>
          <w:szCs w:val="26"/>
        </w:rPr>
        <w:t xml:space="preserve">                                 </w:t>
      </w:r>
      <w:r w:rsidR="002C631D" w:rsidRPr="009B5821">
        <w:rPr>
          <w:sz w:val="26"/>
          <w:szCs w:val="26"/>
        </w:rPr>
        <w:t xml:space="preserve">округа – Югры» для дальнейшего направления в Управление государственной регистрации нормативных правовых актов Аппарата Губернатора </w:t>
      </w:r>
      <w:r w:rsidR="00DE1FD0">
        <w:rPr>
          <w:sz w:val="26"/>
          <w:szCs w:val="26"/>
        </w:rPr>
        <w:t xml:space="preserve">                                     </w:t>
      </w:r>
      <w:r w:rsidR="002C631D" w:rsidRPr="009B5821">
        <w:rPr>
          <w:sz w:val="26"/>
          <w:szCs w:val="26"/>
        </w:rPr>
        <w:t>Ханты-Мансийского автономного округа - Югры.</w:t>
      </w:r>
    </w:p>
    <w:p w14:paraId="64BB64FA" w14:textId="71D96EE3" w:rsidR="00423E2A" w:rsidRPr="009B5821" w:rsidRDefault="00023F7B" w:rsidP="00DE1FD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894AA7" w:rsidRPr="009B5821">
        <w:rPr>
          <w:sz w:val="26"/>
          <w:szCs w:val="26"/>
        </w:rPr>
        <w:t>.</w:t>
      </w:r>
      <w:r w:rsidR="00750D36">
        <w:rPr>
          <w:sz w:val="26"/>
          <w:szCs w:val="26"/>
        </w:rPr>
        <w:t xml:space="preserve"> </w:t>
      </w:r>
      <w:r w:rsidR="002C631D" w:rsidRPr="009B5821">
        <w:rPr>
          <w:sz w:val="26"/>
          <w:szCs w:val="26"/>
        </w:rPr>
        <w:t xml:space="preserve">Опубликовать настоящее постановление в сетевом издании «Когалымский вестник»: KOGVESTI.RU, ЭЛ №ФС 77 – 85332 от 15.05.2023 и разместить на официальном сайте органов местного самоуправления города Когалыма в информационно-телекоммуникационной сети Интернет </w:t>
      </w:r>
      <w:r w:rsidR="002C631D" w:rsidRPr="005879FD">
        <w:rPr>
          <w:sz w:val="26"/>
          <w:szCs w:val="26"/>
        </w:rPr>
        <w:t>(</w:t>
      </w:r>
      <w:hyperlink r:id="rId11">
        <w:r w:rsidR="002C631D" w:rsidRPr="005879FD">
          <w:rPr>
            <w:rStyle w:val="a6"/>
            <w:color w:val="auto"/>
            <w:sz w:val="26"/>
            <w:szCs w:val="26"/>
            <w:u w:val="none"/>
          </w:rPr>
          <w:t>www.admkogalym.ru</w:t>
        </w:r>
      </w:hyperlink>
      <w:r w:rsidR="002C631D" w:rsidRPr="005879FD">
        <w:rPr>
          <w:sz w:val="26"/>
          <w:szCs w:val="26"/>
        </w:rPr>
        <w:t>).</w:t>
      </w:r>
    </w:p>
    <w:p w14:paraId="0198C9AE" w14:textId="3D7FF739" w:rsidR="00423E2A" w:rsidRPr="009B5821" w:rsidRDefault="00023F7B" w:rsidP="00DE1FD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894AA7" w:rsidRPr="009B5821">
        <w:rPr>
          <w:sz w:val="26"/>
          <w:szCs w:val="26"/>
        </w:rPr>
        <w:t>.</w:t>
      </w:r>
      <w:r w:rsidR="00750D36">
        <w:rPr>
          <w:sz w:val="26"/>
          <w:szCs w:val="26"/>
        </w:rPr>
        <w:t xml:space="preserve"> </w:t>
      </w:r>
      <w:r w:rsidR="002C631D" w:rsidRPr="009B5821">
        <w:rPr>
          <w:sz w:val="26"/>
          <w:szCs w:val="26"/>
        </w:rPr>
        <w:t>Контроль за выполнением постановления возложить на заместителя главы города Когалыма Черных</w:t>
      </w:r>
      <w:r w:rsidR="00DE1FD0" w:rsidRPr="00DE1FD0">
        <w:rPr>
          <w:sz w:val="26"/>
          <w:szCs w:val="26"/>
        </w:rPr>
        <w:t xml:space="preserve"> </w:t>
      </w:r>
      <w:r w:rsidR="00DE1FD0" w:rsidRPr="009B5821">
        <w:rPr>
          <w:sz w:val="26"/>
          <w:szCs w:val="26"/>
        </w:rPr>
        <w:t>Т.И.</w:t>
      </w:r>
    </w:p>
    <w:p w14:paraId="5D7DD38D" w14:textId="4D980486" w:rsidR="00423E2A" w:rsidRDefault="00423E2A" w:rsidP="00DE1FD0">
      <w:pPr>
        <w:ind w:firstLine="709"/>
        <w:jc w:val="both"/>
        <w:rPr>
          <w:sz w:val="26"/>
          <w:szCs w:val="26"/>
        </w:rPr>
      </w:pPr>
    </w:p>
    <w:p w14:paraId="5BF27147" w14:textId="6FDEC06B" w:rsidR="00DE1FD0" w:rsidRDefault="00DE1FD0" w:rsidP="00DE1FD0">
      <w:pPr>
        <w:ind w:firstLine="709"/>
        <w:jc w:val="both"/>
        <w:rPr>
          <w:sz w:val="26"/>
          <w:szCs w:val="26"/>
        </w:rPr>
      </w:pPr>
    </w:p>
    <w:p w14:paraId="4F88ACFA" w14:textId="77777777" w:rsidR="00DE1FD0" w:rsidRDefault="00DE1FD0" w:rsidP="00DE1FD0">
      <w:pPr>
        <w:ind w:firstLine="709"/>
        <w:jc w:val="both"/>
        <w:rPr>
          <w:sz w:val="26"/>
          <w:szCs w:val="26"/>
        </w:rPr>
      </w:pPr>
    </w:p>
    <w:tbl>
      <w:tblPr>
        <w:tblStyle w:val="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47"/>
        <w:gridCol w:w="4253"/>
        <w:gridCol w:w="1559"/>
      </w:tblGrid>
      <w:tr w:rsidR="00DE1FD0" w:rsidRPr="00927695" w14:paraId="164BFA0B" w14:textId="77777777" w:rsidTr="00DE1FD0">
        <w:trPr>
          <w:trHeight w:val="1443"/>
        </w:trPr>
        <w:tc>
          <w:tcPr>
            <w:tcW w:w="1895" w:type="pct"/>
          </w:tcPr>
          <w:sdt>
            <w:sdtPr>
              <w:rPr>
                <w:sz w:val="26"/>
                <w:szCs w:val="26"/>
              </w:rPr>
              <w:id w:val="-700166226"/>
              <w:placeholder>
                <w:docPart w:val="C0CB354C1B2544F18F740F9276CE8DFE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лавы города Когалыма" w:value="Первый заместитель главы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155757B5" w14:textId="5ED54782" w:rsidR="00DE1FD0" w:rsidRPr="008465F5" w:rsidRDefault="00400EBC" w:rsidP="007C7228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272" w:type="pct"/>
            <w:vAlign w:val="center"/>
          </w:tcPr>
          <w:p w14:paraId="52CC6E4E" w14:textId="77777777" w:rsidR="00DE1FD0" w:rsidRPr="00903CF1" w:rsidRDefault="00DE1FD0" w:rsidP="007C7228">
            <w:pPr>
              <w:pStyle w:val="a8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7BC42F37" wp14:editId="30544C2A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14:paraId="07B07EFB" w14:textId="77777777" w:rsidR="00DE1FD0" w:rsidRPr="00903CF1" w:rsidRDefault="00DE1FD0" w:rsidP="007C7228">
            <w:pPr>
              <w:pStyle w:val="a8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14:paraId="19041217" w14:textId="77777777" w:rsidR="00DE1FD0" w:rsidRPr="00903CF1" w:rsidRDefault="00DE1FD0" w:rsidP="007C7228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14:paraId="4C36CAF4" w14:textId="77777777" w:rsidR="00DE1FD0" w:rsidRPr="00903CF1" w:rsidRDefault="00DE1FD0" w:rsidP="007C7228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14:paraId="6D14E13B" w14:textId="77777777" w:rsidR="00DE1FD0" w:rsidRPr="00903CF1" w:rsidRDefault="00DE1FD0" w:rsidP="007C7228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14:paraId="55119888" w14:textId="77777777" w:rsidR="00DE1FD0" w:rsidRPr="0001326A" w:rsidRDefault="00DE1FD0" w:rsidP="007C7228">
            <w:pPr>
              <w:pStyle w:val="a8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</w:tc>
        <w:tc>
          <w:tcPr>
            <w:tcW w:w="833" w:type="pct"/>
          </w:tcPr>
          <w:sdt>
            <w:sdtPr>
              <w:rPr>
                <w:sz w:val="26"/>
                <w:szCs w:val="26"/>
              </w:rPr>
              <w:id w:val="566222021"/>
              <w:placeholder>
                <w:docPart w:val="C0CB354C1B2544F18F740F9276CE8DFE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Згонников" w:value="А.Г. Згонников"/>
              </w:dropDownList>
            </w:sdtPr>
            <w:sdtEndPr/>
            <w:sdtContent>
              <w:p w14:paraId="1F157C3D" w14:textId="274EB236" w:rsidR="00DE1FD0" w:rsidRPr="00465FC6" w:rsidRDefault="00400EBC" w:rsidP="007C7228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14:paraId="704A94C2" w14:textId="77777777" w:rsidR="00DE1FD0" w:rsidRPr="009B5821" w:rsidRDefault="00DE1FD0" w:rsidP="00DE1FD0">
      <w:pPr>
        <w:ind w:firstLine="709"/>
        <w:jc w:val="both"/>
        <w:rPr>
          <w:sz w:val="26"/>
          <w:szCs w:val="26"/>
        </w:rPr>
      </w:pPr>
    </w:p>
    <w:sectPr w:rsidR="00DE1FD0" w:rsidRPr="009B5821" w:rsidSect="00CF11E3">
      <w:headerReference w:type="default" r:id="rId13"/>
      <w:pgSz w:w="11910" w:h="16840"/>
      <w:pgMar w:top="1134" w:right="850" w:bottom="1134" w:left="1701" w:header="748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8A34BF" w14:textId="77777777" w:rsidR="0024037A" w:rsidRDefault="0024037A">
      <w:r>
        <w:separator/>
      </w:r>
    </w:p>
  </w:endnote>
  <w:endnote w:type="continuationSeparator" w:id="0">
    <w:p w14:paraId="52A10D9C" w14:textId="77777777" w:rsidR="0024037A" w:rsidRDefault="00240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128994" w14:textId="77777777" w:rsidR="0024037A" w:rsidRDefault="0024037A">
      <w:r>
        <w:separator/>
      </w:r>
    </w:p>
  </w:footnote>
  <w:footnote w:type="continuationSeparator" w:id="0">
    <w:p w14:paraId="1126539B" w14:textId="77777777" w:rsidR="0024037A" w:rsidRDefault="002403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A713DA" w14:textId="77777777" w:rsidR="0035643F" w:rsidRPr="00DE1FD0" w:rsidRDefault="0035643F">
    <w:pPr>
      <w:pStyle w:val="a3"/>
      <w:spacing w:line="14" w:lineRule="auto"/>
      <w:rPr>
        <w:b/>
        <w:sz w:val="20"/>
      </w:rPr>
    </w:pPr>
    <w:r w:rsidRPr="00DE1FD0">
      <w:rPr>
        <w:b/>
        <w:noProof/>
        <w:lang w:eastAsia="ru-RU"/>
      </w:rPr>
      <mc:AlternateContent>
        <mc:Choice Requires="wps">
          <w:drawing>
            <wp:anchor distT="0" distB="0" distL="0" distR="0" simplePos="0" relativeHeight="486798848" behindDoc="1" locked="0" layoutInCell="1" allowOverlap="1" wp14:anchorId="7CA2B631" wp14:editId="09348272">
              <wp:simplePos x="0" y="0"/>
              <wp:positionH relativeFrom="page">
                <wp:posOffset>4340110</wp:posOffset>
              </wp:positionH>
              <wp:positionV relativeFrom="page">
                <wp:posOffset>463181</wp:posOffset>
              </wp:positionV>
              <wp:extent cx="153670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67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7D00A4" w14:textId="187A0157" w:rsidR="0035643F" w:rsidRDefault="0035643F" w:rsidP="00DE1FD0">
                          <w:pPr>
                            <w:spacing w:line="213" w:lineRule="exact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A2B63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41.75pt;margin-top:36.45pt;width:12.1pt;height:12pt;z-index:-16517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" filled="f" stroked="f">
              <v:path arrowok="t"/>
              <v:textbox inset="0,0,0,0">
                <w:txbxContent>
                  <w:p w14:paraId="3E7D00A4" w14:textId="187A0157" w:rsidR="0035643F" w:rsidRDefault="0035643F" w:rsidP="00DE1FD0">
                    <w:pPr>
                      <w:spacing w:line="213" w:lineRule="exact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6817A1"/>
    <w:multiLevelType w:val="hybridMultilevel"/>
    <w:tmpl w:val="87FC4374"/>
    <w:lvl w:ilvl="0" w:tplc="97D8DB60">
      <w:start w:val="4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 w15:restartNumberingAfterBreak="0">
    <w:nsid w:val="373F3387"/>
    <w:multiLevelType w:val="multilevel"/>
    <w:tmpl w:val="1B8C47C6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541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0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8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8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688" w:hanging="2160"/>
      </w:pPr>
      <w:rPr>
        <w:rFonts w:hint="default"/>
      </w:rPr>
    </w:lvl>
  </w:abstractNum>
  <w:abstractNum w:abstractNumId="2" w15:restartNumberingAfterBreak="0">
    <w:nsid w:val="459C2EA2"/>
    <w:multiLevelType w:val="hybridMultilevel"/>
    <w:tmpl w:val="84147DE2"/>
    <w:lvl w:ilvl="0" w:tplc="B8AAD156">
      <w:start w:val="1"/>
      <w:numFmt w:val="decimal"/>
      <w:lvlText w:val="%1."/>
      <w:lvlJc w:val="left"/>
      <w:pPr>
        <w:ind w:left="101" w:hanging="43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1" w:tplc="7C10062E">
      <w:numFmt w:val="bullet"/>
      <w:lvlText w:val="•"/>
      <w:lvlJc w:val="left"/>
      <w:pPr>
        <w:ind w:left="1086" w:hanging="434"/>
      </w:pPr>
      <w:rPr>
        <w:rFonts w:hint="default"/>
        <w:lang w:val="ru-RU" w:eastAsia="en-US" w:bidi="ar-SA"/>
      </w:rPr>
    </w:lvl>
    <w:lvl w:ilvl="2" w:tplc="4E2C54A0">
      <w:numFmt w:val="bullet"/>
      <w:lvlText w:val="•"/>
      <w:lvlJc w:val="left"/>
      <w:pPr>
        <w:ind w:left="2073" w:hanging="434"/>
      </w:pPr>
      <w:rPr>
        <w:rFonts w:hint="default"/>
        <w:lang w:val="ru-RU" w:eastAsia="en-US" w:bidi="ar-SA"/>
      </w:rPr>
    </w:lvl>
    <w:lvl w:ilvl="3" w:tplc="099E6F4C">
      <w:numFmt w:val="bullet"/>
      <w:lvlText w:val="•"/>
      <w:lvlJc w:val="left"/>
      <w:pPr>
        <w:ind w:left="3059" w:hanging="434"/>
      </w:pPr>
      <w:rPr>
        <w:rFonts w:hint="default"/>
        <w:lang w:val="ru-RU" w:eastAsia="en-US" w:bidi="ar-SA"/>
      </w:rPr>
    </w:lvl>
    <w:lvl w:ilvl="4" w:tplc="3118D3D0">
      <w:numFmt w:val="bullet"/>
      <w:lvlText w:val="•"/>
      <w:lvlJc w:val="left"/>
      <w:pPr>
        <w:ind w:left="4046" w:hanging="434"/>
      </w:pPr>
      <w:rPr>
        <w:rFonts w:hint="default"/>
        <w:lang w:val="ru-RU" w:eastAsia="en-US" w:bidi="ar-SA"/>
      </w:rPr>
    </w:lvl>
    <w:lvl w:ilvl="5" w:tplc="7924F000">
      <w:numFmt w:val="bullet"/>
      <w:lvlText w:val="•"/>
      <w:lvlJc w:val="left"/>
      <w:pPr>
        <w:ind w:left="5033" w:hanging="434"/>
      </w:pPr>
      <w:rPr>
        <w:rFonts w:hint="default"/>
        <w:lang w:val="ru-RU" w:eastAsia="en-US" w:bidi="ar-SA"/>
      </w:rPr>
    </w:lvl>
    <w:lvl w:ilvl="6" w:tplc="F064C5BA">
      <w:numFmt w:val="bullet"/>
      <w:lvlText w:val="•"/>
      <w:lvlJc w:val="left"/>
      <w:pPr>
        <w:ind w:left="6019" w:hanging="434"/>
      </w:pPr>
      <w:rPr>
        <w:rFonts w:hint="default"/>
        <w:lang w:val="ru-RU" w:eastAsia="en-US" w:bidi="ar-SA"/>
      </w:rPr>
    </w:lvl>
    <w:lvl w:ilvl="7" w:tplc="E2FC8ED6">
      <w:numFmt w:val="bullet"/>
      <w:lvlText w:val="•"/>
      <w:lvlJc w:val="left"/>
      <w:pPr>
        <w:ind w:left="7006" w:hanging="434"/>
      </w:pPr>
      <w:rPr>
        <w:rFonts w:hint="default"/>
        <w:lang w:val="ru-RU" w:eastAsia="en-US" w:bidi="ar-SA"/>
      </w:rPr>
    </w:lvl>
    <w:lvl w:ilvl="8" w:tplc="49D844DA">
      <w:numFmt w:val="bullet"/>
      <w:lvlText w:val="•"/>
      <w:lvlJc w:val="left"/>
      <w:pPr>
        <w:ind w:left="7992" w:hanging="434"/>
      </w:pPr>
      <w:rPr>
        <w:rFonts w:hint="default"/>
        <w:lang w:val="ru-RU" w:eastAsia="en-US" w:bidi="ar-SA"/>
      </w:rPr>
    </w:lvl>
  </w:abstractNum>
  <w:abstractNum w:abstractNumId="3" w15:restartNumberingAfterBreak="0">
    <w:nsid w:val="5D0E32AB"/>
    <w:multiLevelType w:val="multilevel"/>
    <w:tmpl w:val="012427CE"/>
    <w:lvl w:ilvl="0">
      <w:start w:val="1"/>
      <w:numFmt w:val="decimal"/>
      <w:lvlText w:val="%1."/>
      <w:lvlJc w:val="left"/>
      <w:pPr>
        <w:ind w:left="1999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09" w:hanging="45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885" w:hanging="4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70" w:hanging="4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55" w:hanging="4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0" w:hanging="4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25" w:hanging="4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0" w:hanging="4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5" w:hanging="457"/>
      </w:pPr>
      <w:rPr>
        <w:rFonts w:hint="default"/>
        <w:lang w:val="ru-RU" w:eastAsia="en-US" w:bidi="ar-SA"/>
      </w:rPr>
    </w:lvl>
  </w:abstractNum>
  <w:abstractNum w:abstractNumId="4" w15:restartNumberingAfterBreak="0">
    <w:nsid w:val="7A0A321C"/>
    <w:multiLevelType w:val="multilevel"/>
    <w:tmpl w:val="6DBAE4B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8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6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4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64" w:hanging="2160"/>
      </w:pPr>
      <w:rPr>
        <w:rFonts w:hint="default"/>
      </w:rPr>
    </w:lvl>
  </w:abstractNum>
  <w:abstractNum w:abstractNumId="5" w15:restartNumberingAfterBreak="0">
    <w:nsid w:val="7D974B7D"/>
    <w:multiLevelType w:val="multilevel"/>
    <w:tmpl w:val="6DBAE4B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8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6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4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64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E2A"/>
    <w:rsid w:val="00005961"/>
    <w:rsid w:val="000061F9"/>
    <w:rsid w:val="00020061"/>
    <w:rsid w:val="00023F7B"/>
    <w:rsid w:val="000306D0"/>
    <w:rsid w:val="00046DDB"/>
    <w:rsid w:val="000725A6"/>
    <w:rsid w:val="000C1DEA"/>
    <w:rsid w:val="000D34D3"/>
    <w:rsid w:val="000E2177"/>
    <w:rsid w:val="0010658C"/>
    <w:rsid w:val="00111EBB"/>
    <w:rsid w:val="00135CDA"/>
    <w:rsid w:val="00141EE1"/>
    <w:rsid w:val="001661EB"/>
    <w:rsid w:val="0017345F"/>
    <w:rsid w:val="00183A25"/>
    <w:rsid w:val="001D2EBC"/>
    <w:rsid w:val="001E0C04"/>
    <w:rsid w:val="0021365F"/>
    <w:rsid w:val="00223117"/>
    <w:rsid w:val="002261CE"/>
    <w:rsid w:val="0024037A"/>
    <w:rsid w:val="00243243"/>
    <w:rsid w:val="00294D07"/>
    <w:rsid w:val="002A7A29"/>
    <w:rsid w:val="002C05AF"/>
    <w:rsid w:val="002C631D"/>
    <w:rsid w:val="002D535B"/>
    <w:rsid w:val="002E7B29"/>
    <w:rsid w:val="00300359"/>
    <w:rsid w:val="0035643F"/>
    <w:rsid w:val="0036075C"/>
    <w:rsid w:val="00372A8C"/>
    <w:rsid w:val="00375775"/>
    <w:rsid w:val="00385B0B"/>
    <w:rsid w:val="003A167F"/>
    <w:rsid w:val="003E10E6"/>
    <w:rsid w:val="003F2E9C"/>
    <w:rsid w:val="00400EBC"/>
    <w:rsid w:val="00412E91"/>
    <w:rsid w:val="00421A26"/>
    <w:rsid w:val="00423E2A"/>
    <w:rsid w:val="00472329"/>
    <w:rsid w:val="00477CA9"/>
    <w:rsid w:val="004E6569"/>
    <w:rsid w:val="005320AA"/>
    <w:rsid w:val="00534E58"/>
    <w:rsid w:val="005607F0"/>
    <w:rsid w:val="005807A2"/>
    <w:rsid w:val="005838B1"/>
    <w:rsid w:val="00584409"/>
    <w:rsid w:val="005879FD"/>
    <w:rsid w:val="005934F6"/>
    <w:rsid w:val="005F5891"/>
    <w:rsid w:val="00600C52"/>
    <w:rsid w:val="00623FFC"/>
    <w:rsid w:val="006543E9"/>
    <w:rsid w:val="006A661D"/>
    <w:rsid w:val="006A7B43"/>
    <w:rsid w:val="007240AE"/>
    <w:rsid w:val="00745AAE"/>
    <w:rsid w:val="00750D36"/>
    <w:rsid w:val="0075182B"/>
    <w:rsid w:val="0075789F"/>
    <w:rsid w:val="00771560"/>
    <w:rsid w:val="00796C6C"/>
    <w:rsid w:val="007C0B81"/>
    <w:rsid w:val="007F151C"/>
    <w:rsid w:val="00815238"/>
    <w:rsid w:val="008429DF"/>
    <w:rsid w:val="00890F97"/>
    <w:rsid w:val="00894AA7"/>
    <w:rsid w:val="008C16C4"/>
    <w:rsid w:val="008C2483"/>
    <w:rsid w:val="008C685F"/>
    <w:rsid w:val="009A6E7B"/>
    <w:rsid w:val="009B5821"/>
    <w:rsid w:val="009D0392"/>
    <w:rsid w:val="009D2BBF"/>
    <w:rsid w:val="009D60E5"/>
    <w:rsid w:val="00A0199B"/>
    <w:rsid w:val="00A477DE"/>
    <w:rsid w:val="00A64DF2"/>
    <w:rsid w:val="00A720C4"/>
    <w:rsid w:val="00A761FA"/>
    <w:rsid w:val="00A87275"/>
    <w:rsid w:val="00AC4AEF"/>
    <w:rsid w:val="00AD5CFD"/>
    <w:rsid w:val="00B036C8"/>
    <w:rsid w:val="00B95F63"/>
    <w:rsid w:val="00BA7781"/>
    <w:rsid w:val="00BD60E6"/>
    <w:rsid w:val="00BF24F4"/>
    <w:rsid w:val="00C1256A"/>
    <w:rsid w:val="00C24117"/>
    <w:rsid w:val="00C47DB5"/>
    <w:rsid w:val="00CE648F"/>
    <w:rsid w:val="00CE6A30"/>
    <w:rsid w:val="00CF11E3"/>
    <w:rsid w:val="00CF7456"/>
    <w:rsid w:val="00D1252D"/>
    <w:rsid w:val="00D21F95"/>
    <w:rsid w:val="00D227C4"/>
    <w:rsid w:val="00D236AD"/>
    <w:rsid w:val="00D80601"/>
    <w:rsid w:val="00D811FA"/>
    <w:rsid w:val="00D84040"/>
    <w:rsid w:val="00DA59E0"/>
    <w:rsid w:val="00DA71EF"/>
    <w:rsid w:val="00DB4CB6"/>
    <w:rsid w:val="00DC7D14"/>
    <w:rsid w:val="00DE1FD0"/>
    <w:rsid w:val="00DF1AC5"/>
    <w:rsid w:val="00E20A72"/>
    <w:rsid w:val="00EA2E21"/>
    <w:rsid w:val="00EF4976"/>
    <w:rsid w:val="00F201E0"/>
    <w:rsid w:val="00F41994"/>
    <w:rsid w:val="00F64E58"/>
    <w:rsid w:val="00FC4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C670BE1"/>
  <w15:docId w15:val="{82A0F222-8794-421E-9F13-E74642E54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20A72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jc w:val="center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6"/>
      <w:szCs w:val="26"/>
    </w:rPr>
  </w:style>
  <w:style w:type="paragraph" w:styleId="a5">
    <w:name w:val="List Paragraph"/>
    <w:basedOn w:val="a"/>
    <w:uiPriority w:val="1"/>
    <w:qFormat/>
    <w:pPr>
      <w:ind w:left="100" w:firstLine="70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5"/>
    </w:pPr>
  </w:style>
  <w:style w:type="character" w:customStyle="1" w:styleId="a4">
    <w:name w:val="Основной текст Знак"/>
    <w:basedOn w:val="a0"/>
    <w:link w:val="a3"/>
    <w:uiPriority w:val="1"/>
    <w:rsid w:val="0075789F"/>
    <w:rPr>
      <w:rFonts w:ascii="Times New Roman" w:eastAsia="Times New Roman" w:hAnsi="Times New Roman" w:cs="Times New Roman"/>
      <w:sz w:val="26"/>
      <w:szCs w:val="26"/>
      <w:lang w:val="ru-RU"/>
    </w:rPr>
  </w:style>
  <w:style w:type="character" w:styleId="a6">
    <w:name w:val="Hyperlink"/>
    <w:basedOn w:val="a0"/>
    <w:uiPriority w:val="99"/>
    <w:unhideWhenUsed/>
    <w:rsid w:val="002261CE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CF7456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CF7456"/>
    <w:pPr>
      <w:widowControl/>
      <w:autoSpaceDE/>
      <w:autoSpaceDN/>
      <w:jc w:val="both"/>
    </w:pPr>
    <w:rPr>
      <w:rFonts w:ascii="Times New Roman" w:hAnsi="Times New Roman"/>
      <w:sz w:val="28"/>
      <w:lang w:val="ru-RU"/>
    </w:rPr>
  </w:style>
  <w:style w:type="character" w:styleId="a9">
    <w:name w:val="annotation reference"/>
    <w:basedOn w:val="a0"/>
    <w:uiPriority w:val="99"/>
    <w:semiHidden/>
    <w:unhideWhenUsed/>
    <w:rsid w:val="00D8404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D84040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D84040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84040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D84040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e">
    <w:name w:val="Balloon Text"/>
    <w:basedOn w:val="a"/>
    <w:link w:val="af"/>
    <w:uiPriority w:val="99"/>
    <w:semiHidden/>
    <w:unhideWhenUsed/>
    <w:rsid w:val="00D84040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D84040"/>
    <w:rPr>
      <w:rFonts w:ascii="Segoe UI" w:eastAsia="Times New Roman" w:hAnsi="Segoe UI" w:cs="Segoe UI"/>
      <w:sz w:val="18"/>
      <w:szCs w:val="18"/>
      <w:lang w:val="ru-RU"/>
    </w:rPr>
  </w:style>
  <w:style w:type="paragraph" w:styleId="af0">
    <w:name w:val="header"/>
    <w:basedOn w:val="a"/>
    <w:link w:val="af1"/>
    <w:uiPriority w:val="99"/>
    <w:unhideWhenUsed/>
    <w:rsid w:val="00DE1FD0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DE1FD0"/>
    <w:rPr>
      <w:rFonts w:ascii="Times New Roman" w:eastAsia="Times New Roman" w:hAnsi="Times New Roman" w:cs="Times New Roman"/>
      <w:lang w:val="ru-RU"/>
    </w:rPr>
  </w:style>
  <w:style w:type="paragraph" w:styleId="af2">
    <w:name w:val="footer"/>
    <w:basedOn w:val="a"/>
    <w:link w:val="af3"/>
    <w:uiPriority w:val="99"/>
    <w:unhideWhenUsed/>
    <w:rsid w:val="00DE1FD0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DE1FD0"/>
    <w:rPr>
      <w:rFonts w:ascii="Times New Roman" w:eastAsia="Times New Roman" w:hAnsi="Times New Roman" w:cs="Times New Roman"/>
      <w:lang w:val="ru-RU"/>
    </w:rPr>
  </w:style>
  <w:style w:type="table" w:customStyle="1" w:styleId="3">
    <w:name w:val="Сетка таблицы3"/>
    <w:basedOn w:val="a1"/>
    <w:next w:val="a7"/>
    <w:uiPriority w:val="59"/>
    <w:rsid w:val="00DE1FD0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dmkogalym.ru/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consultantplus://offline/ref%3D5A5D3139511A5685A515CD4A0682C0C471808B274A8CBBBF8F75F5D9CAE5B0C816074340DE0FC4E9655D994171F446BE9EtB15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2632&amp;dst=101008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0CB354C1B2544F18F740F9276CE8D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F288F5-7A11-4A5A-A566-1D6FFE94EEFA}"/>
      </w:docPartPr>
      <w:docPartBody>
        <w:p w:rsidR="007641C7" w:rsidRDefault="00014F50" w:rsidP="00014F50">
          <w:pPr>
            <w:pStyle w:val="C0CB354C1B2544F18F740F9276CE8DFE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638"/>
    <w:rsid w:val="00014F50"/>
    <w:rsid w:val="004A1375"/>
    <w:rsid w:val="007641C7"/>
    <w:rsid w:val="007A7638"/>
    <w:rsid w:val="00BC2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14F50"/>
    <w:rPr>
      <w:color w:val="808080"/>
    </w:rPr>
  </w:style>
  <w:style w:type="paragraph" w:customStyle="1" w:styleId="82D2F4385E1C4319A86721B760502917">
    <w:name w:val="82D2F4385E1C4319A86721B760502917"/>
    <w:rsid w:val="007A7638"/>
  </w:style>
  <w:style w:type="paragraph" w:customStyle="1" w:styleId="03EDDB54C0EB41DFBBF3606D2B926D22">
    <w:name w:val="03EDDB54C0EB41DFBBF3606D2B926D22"/>
    <w:rsid w:val="007A7638"/>
  </w:style>
  <w:style w:type="paragraph" w:customStyle="1" w:styleId="CB7523B378934B1184F23FA87CA08BC0">
    <w:name w:val="CB7523B378934B1184F23FA87CA08BC0"/>
    <w:rsid w:val="007A7638"/>
  </w:style>
  <w:style w:type="paragraph" w:customStyle="1" w:styleId="3C6D4AC4947D4054BF89859644831B4A">
    <w:name w:val="3C6D4AC4947D4054BF89859644831B4A"/>
    <w:rsid w:val="007A7638"/>
  </w:style>
  <w:style w:type="paragraph" w:customStyle="1" w:styleId="086697511B824091A148B8305928F659">
    <w:name w:val="086697511B824091A148B8305928F659"/>
    <w:rsid w:val="007A7638"/>
  </w:style>
  <w:style w:type="paragraph" w:customStyle="1" w:styleId="4CEE6DF8079A44A4B579B9A7AB849531">
    <w:name w:val="4CEE6DF8079A44A4B579B9A7AB849531"/>
    <w:rsid w:val="007A7638"/>
  </w:style>
  <w:style w:type="paragraph" w:customStyle="1" w:styleId="A364C3F3D671401EACA590E8BD3287ED">
    <w:name w:val="A364C3F3D671401EACA590E8BD3287ED"/>
    <w:rsid w:val="007A7638"/>
  </w:style>
  <w:style w:type="paragraph" w:customStyle="1" w:styleId="688E1559C92744068F6F9F688B12EF0A">
    <w:name w:val="688E1559C92744068F6F9F688B12EF0A"/>
    <w:rsid w:val="007A7638"/>
  </w:style>
  <w:style w:type="paragraph" w:customStyle="1" w:styleId="14EF3E603C6549D4972B839F4D185357">
    <w:name w:val="14EF3E603C6549D4972B839F4D185357"/>
    <w:rsid w:val="007A7638"/>
  </w:style>
  <w:style w:type="paragraph" w:customStyle="1" w:styleId="5243BAE4EA2C4130BD05A997EB8DB200">
    <w:name w:val="5243BAE4EA2C4130BD05A997EB8DB200"/>
    <w:rsid w:val="007A7638"/>
  </w:style>
  <w:style w:type="paragraph" w:customStyle="1" w:styleId="C0CB354C1B2544F18F740F9276CE8DFE">
    <w:name w:val="C0CB354C1B2544F18F740F9276CE8DFE"/>
    <w:rsid w:val="00014F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A17023-75FF-40D3-8EA3-F8A7AB772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Деликанова Наталья Сабировна</dc:creator>
  <cp:lastModifiedBy>Пискорская Елена Александровна</cp:lastModifiedBy>
  <cp:revision>2</cp:revision>
  <dcterms:created xsi:type="dcterms:W3CDTF">2025-06-26T10:01:00Z</dcterms:created>
  <dcterms:modified xsi:type="dcterms:W3CDTF">2025-06-26T10:01:00Z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2024-11-25T00:00:00Z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2024-12-02T00:00:00Z</vt:filetime>
  </property>
  <property fmtid="{D5CDD505-2E9C-101B-9397-08002B2CF9AE}" pid="5" name="Producer">
    <vt:lpwstr>3-Heights(TM) PDF Security Shell 4.8.25.2 (http://www.pdf-tools.com)</vt:lpwstr>
  </property>
</Properties>
</file>