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20598131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7D020C04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5293EC4A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291B98" wp14:editId="7314A029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0FDCB006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6BD13828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24BDF252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2605EC23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4C40C4F8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63115A30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54643D1B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24892846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3CDADBBF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332D11D1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2BBDC66B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B130B47" w14:textId="16E37C68" w:rsidR="008601D4" w:rsidRDefault="008601D4" w:rsidP="00440AEA">
      <w:pPr>
        <w:rPr>
          <w:sz w:val="26"/>
          <w:szCs w:val="26"/>
        </w:rPr>
      </w:pPr>
    </w:p>
    <w:p w14:paraId="54A49EB9" w14:textId="77777777" w:rsidR="00DA2854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>О внесении изменени</w:t>
      </w:r>
      <w:r w:rsidR="003429FF">
        <w:rPr>
          <w:sz w:val="26"/>
          <w:szCs w:val="26"/>
        </w:rPr>
        <w:t>й</w:t>
      </w:r>
      <w:r w:rsidRPr="00C0355F">
        <w:rPr>
          <w:sz w:val="26"/>
          <w:szCs w:val="26"/>
        </w:rPr>
        <w:t xml:space="preserve"> </w:t>
      </w:r>
    </w:p>
    <w:p w14:paraId="4A6A09D4" w14:textId="77777777" w:rsidR="00DA2854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 xml:space="preserve">в постановление Администрации </w:t>
      </w:r>
    </w:p>
    <w:p w14:paraId="6107F60F" w14:textId="77777777" w:rsidR="00440AEA" w:rsidRPr="00C0355F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 xml:space="preserve">города Когалыма </w:t>
      </w:r>
    </w:p>
    <w:p w14:paraId="09779ACF" w14:textId="77777777" w:rsidR="00B22DDA" w:rsidRPr="00564019" w:rsidRDefault="0065612A" w:rsidP="00564019">
      <w:pPr>
        <w:tabs>
          <w:tab w:val="left" w:pos="2030"/>
        </w:tabs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от </w:t>
      </w:r>
      <w:r w:rsidR="00FE7489">
        <w:rPr>
          <w:sz w:val="26"/>
          <w:szCs w:val="26"/>
        </w:rPr>
        <w:t>31.05.2021 №1146</w:t>
      </w:r>
    </w:p>
    <w:p w14:paraId="4C7AA641" w14:textId="77777777" w:rsidR="00D9216A" w:rsidRDefault="00D9216A" w:rsidP="00DA2854">
      <w:pPr>
        <w:ind w:firstLine="709"/>
        <w:jc w:val="both"/>
        <w:rPr>
          <w:sz w:val="26"/>
          <w:szCs w:val="26"/>
        </w:rPr>
      </w:pPr>
    </w:p>
    <w:p w14:paraId="1848E827" w14:textId="08814388" w:rsidR="00936C20" w:rsidRPr="00CE7E89" w:rsidRDefault="00CE7E89" w:rsidP="00486CA0">
      <w:pPr>
        <w:ind w:firstLine="709"/>
        <w:jc w:val="both"/>
        <w:rPr>
          <w:sz w:val="26"/>
          <w:szCs w:val="26"/>
        </w:rPr>
      </w:pPr>
      <w:r w:rsidRPr="00CE7E89">
        <w:rPr>
          <w:sz w:val="26"/>
          <w:szCs w:val="26"/>
        </w:rPr>
        <w:t xml:space="preserve">В </w:t>
      </w:r>
      <w:r w:rsidRPr="00CE5DF2">
        <w:rPr>
          <w:sz w:val="26"/>
          <w:szCs w:val="26"/>
        </w:rPr>
        <w:t>соответствии с Федеральным законом от 06.10.2003 №131-ФЗ                    «Об общих принципах организации местного самоуправления в Российской Федерации»,</w:t>
      </w:r>
      <w:r w:rsidR="00C171D9" w:rsidRPr="00C171D9">
        <w:t xml:space="preserve"> </w:t>
      </w:r>
      <w:r w:rsidR="00C171D9" w:rsidRPr="00C171D9">
        <w:rPr>
          <w:sz w:val="26"/>
          <w:szCs w:val="26"/>
        </w:rPr>
        <w:t>Федеральным законом от 27.11.2018 №422-ФЗ «О проведении эксперимента по установлению специального налогового режима «Налог на профессиональный доход»</w:t>
      </w:r>
      <w:r w:rsidR="00C171D9">
        <w:rPr>
          <w:sz w:val="26"/>
          <w:szCs w:val="26"/>
        </w:rPr>
        <w:t>,</w:t>
      </w:r>
      <w:r w:rsidRPr="00CE5DF2">
        <w:rPr>
          <w:sz w:val="26"/>
          <w:szCs w:val="26"/>
        </w:rPr>
        <w:t xml:space="preserve"> статьёй 78 Бюджетног</w:t>
      </w:r>
      <w:r w:rsidR="00486CA0">
        <w:rPr>
          <w:sz w:val="26"/>
          <w:szCs w:val="26"/>
        </w:rPr>
        <w:t xml:space="preserve">о кодекса Российской Федерации, </w:t>
      </w:r>
      <w:r w:rsidR="008D6FAD">
        <w:rPr>
          <w:sz w:val="26"/>
          <w:szCs w:val="26"/>
        </w:rPr>
        <w:t>постановлением Правительства Российской Федерации</w:t>
      </w:r>
      <w:r w:rsidR="00486CA0" w:rsidRPr="00486CA0">
        <w:rPr>
          <w:sz w:val="26"/>
          <w:szCs w:val="26"/>
        </w:rPr>
        <w:t xml:space="preserve">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486CA0">
        <w:rPr>
          <w:sz w:val="26"/>
          <w:szCs w:val="26"/>
        </w:rPr>
        <w:t>–</w:t>
      </w:r>
      <w:r w:rsidR="00486CA0" w:rsidRPr="00486CA0">
        <w:rPr>
          <w:sz w:val="26"/>
          <w:szCs w:val="26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</w:t>
      </w:r>
      <w:r w:rsidR="00486CA0">
        <w:rPr>
          <w:sz w:val="26"/>
          <w:szCs w:val="26"/>
        </w:rPr>
        <w:t xml:space="preserve"> </w:t>
      </w:r>
      <w:r w:rsidRPr="00CE7E89">
        <w:rPr>
          <w:sz w:val="26"/>
          <w:szCs w:val="26"/>
        </w:rPr>
        <w:t>Уставом города Когалыма</w:t>
      </w:r>
      <w:r w:rsidR="00AC66E5">
        <w:rPr>
          <w:sz w:val="26"/>
          <w:szCs w:val="26"/>
        </w:rPr>
        <w:t xml:space="preserve"> в целях приведения муниципального правового акта в соответствие с действующим законодательством</w:t>
      </w:r>
      <w:r w:rsidRPr="00CE7E89">
        <w:rPr>
          <w:sz w:val="26"/>
          <w:szCs w:val="26"/>
        </w:rPr>
        <w:t>:</w:t>
      </w:r>
    </w:p>
    <w:p w14:paraId="3FFEE028" w14:textId="77777777" w:rsidR="00CE7E89" w:rsidRPr="00CE7E89" w:rsidRDefault="00CE7E89" w:rsidP="00CE7E89">
      <w:pPr>
        <w:ind w:firstLine="709"/>
        <w:jc w:val="both"/>
        <w:rPr>
          <w:sz w:val="26"/>
          <w:szCs w:val="26"/>
        </w:rPr>
      </w:pPr>
    </w:p>
    <w:p w14:paraId="2FEA3D04" w14:textId="77777777" w:rsidR="008D6FAD" w:rsidRDefault="00CE7E89" w:rsidP="00884C7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E7E89">
        <w:rPr>
          <w:sz w:val="26"/>
          <w:szCs w:val="26"/>
        </w:rPr>
        <w:t>1.</w:t>
      </w:r>
      <w:r w:rsidRPr="00CE7E89">
        <w:rPr>
          <w:sz w:val="26"/>
          <w:szCs w:val="26"/>
        </w:rPr>
        <w:tab/>
      </w:r>
      <w:r w:rsidR="008D6FAD" w:rsidRPr="008D6FAD">
        <w:rPr>
          <w:sz w:val="26"/>
          <w:szCs w:val="26"/>
        </w:rPr>
        <w:t>В постановление Администрации гор</w:t>
      </w:r>
      <w:r w:rsidR="008D6FAD">
        <w:rPr>
          <w:sz w:val="26"/>
          <w:szCs w:val="26"/>
        </w:rPr>
        <w:t>ода Когалыма от 31.05.2021 №1146</w:t>
      </w:r>
      <w:r w:rsidR="008D6FAD" w:rsidRPr="008D6FAD">
        <w:rPr>
          <w:sz w:val="26"/>
          <w:szCs w:val="26"/>
        </w:rPr>
        <w:t xml:space="preserve"> «Об утверждении Порядка предоставления из бюджета города Когалыма субсидий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молодёжи» (содержание – иная досуговая деятельность)» </w:t>
      </w:r>
      <w:r w:rsidR="00DE44BD">
        <w:rPr>
          <w:sz w:val="26"/>
          <w:szCs w:val="26"/>
        </w:rPr>
        <w:t>(далее – П</w:t>
      </w:r>
      <w:r w:rsidR="008D6FAD" w:rsidRPr="008D6FAD">
        <w:rPr>
          <w:sz w:val="26"/>
          <w:szCs w:val="26"/>
        </w:rPr>
        <w:t>остановление) внести следующие изменения:</w:t>
      </w:r>
    </w:p>
    <w:p w14:paraId="3392F27F" w14:textId="0AACAB69" w:rsidR="00591011" w:rsidRDefault="00591011" w:rsidP="00F1101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040ABDC2" w14:textId="65CD0AB2" w:rsidR="00DD01B8" w:rsidRPr="00DD01B8" w:rsidRDefault="00591011" w:rsidP="00DD01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наименовании</w:t>
      </w:r>
      <w:r w:rsidR="00DD01B8">
        <w:rPr>
          <w:sz w:val="26"/>
          <w:szCs w:val="26"/>
        </w:rPr>
        <w:t xml:space="preserve">, </w:t>
      </w:r>
      <w:r w:rsidRPr="006F6291">
        <w:rPr>
          <w:sz w:val="26"/>
          <w:szCs w:val="26"/>
        </w:rPr>
        <w:t>пункте 1</w:t>
      </w:r>
      <w:r>
        <w:rPr>
          <w:sz w:val="26"/>
          <w:szCs w:val="26"/>
        </w:rPr>
        <w:t xml:space="preserve"> </w:t>
      </w:r>
      <w:r w:rsidR="00724801">
        <w:rPr>
          <w:sz w:val="26"/>
          <w:szCs w:val="26"/>
        </w:rPr>
        <w:t>П</w:t>
      </w:r>
      <w:r w:rsidRPr="00CC7B7A">
        <w:rPr>
          <w:sz w:val="26"/>
          <w:szCs w:val="26"/>
        </w:rPr>
        <w:t xml:space="preserve">остановления </w:t>
      </w:r>
      <w:r>
        <w:rPr>
          <w:sz w:val="26"/>
          <w:szCs w:val="26"/>
        </w:rPr>
        <w:t xml:space="preserve">слова </w:t>
      </w:r>
      <w:r w:rsidR="00DD01B8">
        <w:rPr>
          <w:sz w:val="26"/>
          <w:szCs w:val="26"/>
        </w:rPr>
        <w:t>«</w:t>
      </w:r>
      <w:r w:rsidR="00DD01B8" w:rsidRPr="00DD01B8">
        <w:rPr>
          <w:sz w:val="26"/>
          <w:szCs w:val="26"/>
        </w:rPr>
        <w:t xml:space="preserve">немуниципальным организациям (коммерческим, </w:t>
      </w:r>
      <w:r w:rsidR="00DD01B8">
        <w:rPr>
          <w:sz w:val="26"/>
          <w:szCs w:val="26"/>
        </w:rPr>
        <w:t xml:space="preserve">некоммерческим) </w:t>
      </w:r>
      <w:r w:rsidR="00DD01B8" w:rsidRPr="00DD01B8">
        <w:rPr>
          <w:sz w:val="26"/>
          <w:szCs w:val="26"/>
        </w:rPr>
        <w:t>в целях финансового обеспечения затрат в связи с вы</w:t>
      </w:r>
      <w:r w:rsidR="00DD01B8">
        <w:rPr>
          <w:sz w:val="26"/>
          <w:szCs w:val="26"/>
        </w:rPr>
        <w:t>полнением муниципальной работы «</w:t>
      </w:r>
      <w:r w:rsidR="00DD01B8" w:rsidRPr="00DD01B8">
        <w:rPr>
          <w:sz w:val="26"/>
          <w:szCs w:val="26"/>
        </w:rPr>
        <w:t>Организация досу</w:t>
      </w:r>
      <w:r w:rsidR="00DD01B8">
        <w:rPr>
          <w:sz w:val="26"/>
          <w:szCs w:val="26"/>
        </w:rPr>
        <w:t>га детей, подростков и молодёжи»</w:t>
      </w:r>
      <w:r w:rsidR="00DD01B8" w:rsidRPr="00DD01B8">
        <w:rPr>
          <w:sz w:val="26"/>
          <w:szCs w:val="26"/>
        </w:rPr>
        <w:t xml:space="preserve"> (содержание </w:t>
      </w:r>
      <w:r w:rsidR="00DD01B8">
        <w:rPr>
          <w:sz w:val="26"/>
          <w:szCs w:val="26"/>
        </w:rPr>
        <w:t>–</w:t>
      </w:r>
      <w:r w:rsidR="00DD01B8" w:rsidRPr="00DD01B8">
        <w:rPr>
          <w:sz w:val="26"/>
          <w:szCs w:val="26"/>
        </w:rPr>
        <w:t xml:space="preserve"> иная досуговая деятельность)</w:t>
      </w:r>
      <w:r w:rsidR="00DD01B8">
        <w:rPr>
          <w:sz w:val="26"/>
          <w:szCs w:val="26"/>
        </w:rPr>
        <w:t>» заменить словами «</w:t>
      </w:r>
      <w:r w:rsidR="00DD01B8" w:rsidRPr="00DD01B8">
        <w:rPr>
          <w:sz w:val="26"/>
          <w:szCs w:val="26"/>
        </w:rPr>
        <w:t>немуниципальным организациям (коммерческим, некоммерческим), самозанятым гражданам в целях финансового обеспечения затрат в связи с вы</w:t>
      </w:r>
      <w:r w:rsidR="00DD01B8">
        <w:rPr>
          <w:sz w:val="26"/>
          <w:szCs w:val="26"/>
        </w:rPr>
        <w:t>полнением муниципальной работы «</w:t>
      </w:r>
      <w:r w:rsidR="00DD01B8" w:rsidRPr="00DD01B8">
        <w:rPr>
          <w:sz w:val="26"/>
          <w:szCs w:val="26"/>
        </w:rPr>
        <w:t>Организация досу</w:t>
      </w:r>
      <w:r w:rsidR="00DD01B8">
        <w:rPr>
          <w:sz w:val="26"/>
          <w:szCs w:val="26"/>
        </w:rPr>
        <w:t>га детей, подростков и молодёжи»</w:t>
      </w:r>
      <w:r w:rsidR="00DD01B8" w:rsidRPr="00DD01B8">
        <w:rPr>
          <w:sz w:val="26"/>
          <w:szCs w:val="26"/>
        </w:rPr>
        <w:t xml:space="preserve"> (содержание </w:t>
      </w:r>
      <w:r w:rsidR="00DD01B8">
        <w:rPr>
          <w:sz w:val="26"/>
          <w:szCs w:val="26"/>
        </w:rPr>
        <w:t>–</w:t>
      </w:r>
      <w:r w:rsidR="00DD01B8" w:rsidRPr="00DD01B8">
        <w:rPr>
          <w:sz w:val="26"/>
          <w:szCs w:val="26"/>
        </w:rPr>
        <w:t xml:space="preserve"> иная досуговая деятельность)</w:t>
      </w:r>
      <w:r w:rsidR="00DD01B8">
        <w:rPr>
          <w:sz w:val="26"/>
          <w:szCs w:val="26"/>
        </w:rPr>
        <w:t>»</w:t>
      </w:r>
      <w:r w:rsidR="006F6291">
        <w:rPr>
          <w:sz w:val="26"/>
          <w:szCs w:val="26"/>
        </w:rPr>
        <w:t>.</w:t>
      </w:r>
    </w:p>
    <w:p w14:paraId="3A4A4A99" w14:textId="0F799645" w:rsidR="006F6291" w:rsidRPr="00F11011" w:rsidRDefault="006F6291" w:rsidP="00952BC3">
      <w:pPr>
        <w:tabs>
          <w:tab w:val="left" w:pos="993"/>
        </w:tabs>
        <w:jc w:val="both"/>
        <w:rPr>
          <w:sz w:val="26"/>
          <w:szCs w:val="26"/>
        </w:rPr>
      </w:pPr>
    </w:p>
    <w:p w14:paraId="48FC2339" w14:textId="5EA8021D" w:rsidR="008D40D7" w:rsidRDefault="006F6291" w:rsidP="00D0783A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  <w:t>В п</w:t>
      </w:r>
      <w:r w:rsidR="00F11011" w:rsidRPr="00D41A9C">
        <w:rPr>
          <w:sz w:val="26"/>
          <w:szCs w:val="26"/>
        </w:rPr>
        <w:t>рило</w:t>
      </w:r>
      <w:r w:rsidR="00CF501D" w:rsidRPr="00D41A9C">
        <w:rPr>
          <w:sz w:val="26"/>
          <w:szCs w:val="26"/>
        </w:rPr>
        <w:t>жени</w:t>
      </w:r>
      <w:r w:rsidR="00BA4727" w:rsidRPr="00D41A9C">
        <w:rPr>
          <w:sz w:val="26"/>
          <w:szCs w:val="26"/>
        </w:rPr>
        <w:t xml:space="preserve">е </w:t>
      </w:r>
      <w:r w:rsidR="00CF501D" w:rsidRPr="00D41A9C">
        <w:rPr>
          <w:sz w:val="26"/>
          <w:szCs w:val="26"/>
        </w:rPr>
        <w:t>к П</w:t>
      </w:r>
      <w:r w:rsidR="00DE44BD" w:rsidRPr="00D41A9C">
        <w:rPr>
          <w:sz w:val="26"/>
          <w:szCs w:val="26"/>
        </w:rPr>
        <w:t>остановлению</w:t>
      </w:r>
      <w:r w:rsidR="00DE44BD">
        <w:rPr>
          <w:sz w:val="26"/>
          <w:szCs w:val="26"/>
        </w:rPr>
        <w:t xml:space="preserve"> </w:t>
      </w:r>
      <w:r w:rsidR="008D40D7">
        <w:rPr>
          <w:sz w:val="26"/>
          <w:szCs w:val="26"/>
        </w:rPr>
        <w:t>(далее – Порядок):</w:t>
      </w:r>
    </w:p>
    <w:p w14:paraId="1FA75AE9" w14:textId="7DE2F871" w:rsidR="00425D7C" w:rsidRDefault="00D0783A" w:rsidP="00E217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</w:t>
      </w:r>
      <w:r w:rsidRPr="00D0783A">
        <w:rPr>
          <w:sz w:val="26"/>
          <w:szCs w:val="26"/>
        </w:rPr>
        <w:t>.1.</w:t>
      </w:r>
      <w:r w:rsidRPr="00D0783A">
        <w:rPr>
          <w:sz w:val="26"/>
          <w:szCs w:val="26"/>
        </w:rPr>
        <w:tab/>
      </w:r>
      <w:r w:rsidR="00425D7C">
        <w:rPr>
          <w:sz w:val="26"/>
          <w:szCs w:val="26"/>
        </w:rPr>
        <w:t>В наименовании</w:t>
      </w:r>
      <w:r w:rsidR="00862E34">
        <w:rPr>
          <w:sz w:val="26"/>
          <w:szCs w:val="26"/>
        </w:rPr>
        <w:t xml:space="preserve">, пункте 1.1 </w:t>
      </w:r>
      <w:r w:rsidR="00425D7C">
        <w:rPr>
          <w:sz w:val="26"/>
          <w:szCs w:val="26"/>
        </w:rPr>
        <w:t>раздела 1</w:t>
      </w:r>
      <w:r w:rsidR="00E75ACA">
        <w:rPr>
          <w:sz w:val="26"/>
          <w:szCs w:val="26"/>
        </w:rPr>
        <w:t>, подпункте 1.2.8 пункта 1.2</w:t>
      </w:r>
      <w:r w:rsidR="000D7D4F">
        <w:rPr>
          <w:sz w:val="26"/>
          <w:szCs w:val="26"/>
        </w:rPr>
        <w:t xml:space="preserve"> раздела 1</w:t>
      </w:r>
      <w:r w:rsidR="00E75ACA">
        <w:rPr>
          <w:sz w:val="26"/>
          <w:szCs w:val="26"/>
        </w:rPr>
        <w:t xml:space="preserve"> </w:t>
      </w:r>
      <w:r w:rsidR="00425D7C">
        <w:rPr>
          <w:sz w:val="26"/>
          <w:szCs w:val="26"/>
        </w:rPr>
        <w:t xml:space="preserve"> Порядка слова «</w:t>
      </w:r>
      <w:r w:rsidR="00425D7C" w:rsidRPr="00DD01B8">
        <w:rPr>
          <w:sz w:val="26"/>
          <w:szCs w:val="26"/>
        </w:rPr>
        <w:t xml:space="preserve">немуниципальным организациям (коммерческим, </w:t>
      </w:r>
      <w:r w:rsidR="00425D7C">
        <w:rPr>
          <w:sz w:val="26"/>
          <w:szCs w:val="26"/>
        </w:rPr>
        <w:t xml:space="preserve">некоммерческим) </w:t>
      </w:r>
      <w:r w:rsidR="00425D7C" w:rsidRPr="00DD01B8">
        <w:rPr>
          <w:sz w:val="26"/>
          <w:szCs w:val="26"/>
        </w:rPr>
        <w:t>в целях финансового обеспечения затрат в связи с вы</w:t>
      </w:r>
      <w:r w:rsidR="00425D7C">
        <w:rPr>
          <w:sz w:val="26"/>
          <w:szCs w:val="26"/>
        </w:rPr>
        <w:t>полнением муниципальной работы «</w:t>
      </w:r>
      <w:r w:rsidR="00425D7C" w:rsidRPr="00DD01B8">
        <w:rPr>
          <w:sz w:val="26"/>
          <w:szCs w:val="26"/>
        </w:rPr>
        <w:t>Организация досу</w:t>
      </w:r>
      <w:r w:rsidR="00425D7C">
        <w:rPr>
          <w:sz w:val="26"/>
          <w:szCs w:val="26"/>
        </w:rPr>
        <w:t>га детей, подростков и молодёжи»</w:t>
      </w:r>
      <w:r w:rsidR="00425D7C" w:rsidRPr="00DD01B8">
        <w:rPr>
          <w:sz w:val="26"/>
          <w:szCs w:val="26"/>
        </w:rPr>
        <w:t xml:space="preserve"> (содержание </w:t>
      </w:r>
      <w:r w:rsidR="00425D7C">
        <w:rPr>
          <w:sz w:val="26"/>
          <w:szCs w:val="26"/>
        </w:rPr>
        <w:t>–</w:t>
      </w:r>
      <w:r w:rsidR="00425D7C" w:rsidRPr="00DD01B8">
        <w:rPr>
          <w:sz w:val="26"/>
          <w:szCs w:val="26"/>
        </w:rPr>
        <w:t xml:space="preserve"> иная досуговая деятельность)</w:t>
      </w:r>
      <w:r w:rsidR="00425D7C">
        <w:rPr>
          <w:sz w:val="26"/>
          <w:szCs w:val="26"/>
        </w:rPr>
        <w:t>» заменить словами «</w:t>
      </w:r>
      <w:r w:rsidR="00425D7C" w:rsidRPr="00DD01B8">
        <w:rPr>
          <w:sz w:val="26"/>
          <w:szCs w:val="26"/>
        </w:rPr>
        <w:t>немуниципальным организациям (коммерческим, некоммерческим), самозанятым гражданам в целях финансового обеспечения затрат в связи с вы</w:t>
      </w:r>
      <w:r w:rsidR="00425D7C">
        <w:rPr>
          <w:sz w:val="26"/>
          <w:szCs w:val="26"/>
        </w:rPr>
        <w:t>полнением муниципальной работы «</w:t>
      </w:r>
      <w:r w:rsidR="00425D7C" w:rsidRPr="00DD01B8">
        <w:rPr>
          <w:sz w:val="26"/>
          <w:szCs w:val="26"/>
        </w:rPr>
        <w:t>Организация досу</w:t>
      </w:r>
      <w:r w:rsidR="00425D7C">
        <w:rPr>
          <w:sz w:val="26"/>
          <w:szCs w:val="26"/>
        </w:rPr>
        <w:t>га детей, подростков и молодёжи»</w:t>
      </w:r>
      <w:r w:rsidR="00425D7C" w:rsidRPr="00DD01B8">
        <w:rPr>
          <w:sz w:val="26"/>
          <w:szCs w:val="26"/>
        </w:rPr>
        <w:t xml:space="preserve"> (содержание </w:t>
      </w:r>
      <w:r w:rsidR="00425D7C">
        <w:rPr>
          <w:sz w:val="26"/>
          <w:szCs w:val="26"/>
        </w:rPr>
        <w:t>–</w:t>
      </w:r>
      <w:r w:rsidR="00425D7C" w:rsidRPr="00DD01B8">
        <w:rPr>
          <w:sz w:val="26"/>
          <w:szCs w:val="26"/>
        </w:rPr>
        <w:t xml:space="preserve"> иная досуговая деятельность)</w:t>
      </w:r>
      <w:r w:rsidR="00425D7C">
        <w:rPr>
          <w:sz w:val="26"/>
          <w:szCs w:val="26"/>
        </w:rPr>
        <w:t>».</w:t>
      </w:r>
    </w:p>
    <w:p w14:paraId="1EDF7670" w14:textId="5CF7C33A" w:rsidR="00425D7C" w:rsidRDefault="00807AE2" w:rsidP="00807AE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</w:t>
      </w:r>
      <w:r w:rsidR="00862E34" w:rsidRPr="00862E34">
        <w:rPr>
          <w:sz w:val="26"/>
          <w:szCs w:val="26"/>
        </w:rPr>
        <w:t>.</w:t>
      </w:r>
      <w:r w:rsidR="00862E34" w:rsidRPr="00862E34">
        <w:rPr>
          <w:sz w:val="26"/>
          <w:szCs w:val="26"/>
        </w:rPr>
        <w:tab/>
        <w:t xml:space="preserve">В </w:t>
      </w:r>
      <w:r>
        <w:rPr>
          <w:sz w:val="26"/>
          <w:szCs w:val="26"/>
        </w:rPr>
        <w:t xml:space="preserve">подпункте </w:t>
      </w:r>
      <w:r w:rsidR="00862E34" w:rsidRPr="00862E34">
        <w:rPr>
          <w:sz w:val="26"/>
          <w:szCs w:val="26"/>
        </w:rPr>
        <w:t>1.2.2 пункта 1.2 раздела 1 Порядка слова</w:t>
      </w:r>
      <w:r>
        <w:rPr>
          <w:sz w:val="26"/>
          <w:szCs w:val="26"/>
        </w:rPr>
        <w:t xml:space="preserve"> «</w:t>
      </w:r>
      <w:r w:rsidRPr="00862E34">
        <w:rPr>
          <w:sz w:val="26"/>
          <w:szCs w:val="26"/>
        </w:rPr>
        <w:t xml:space="preserve">немуниципальным организациям </w:t>
      </w:r>
      <w:r>
        <w:rPr>
          <w:sz w:val="26"/>
          <w:szCs w:val="26"/>
        </w:rPr>
        <w:t xml:space="preserve">(коммерческим, некоммерческим) </w:t>
      </w:r>
      <w:r w:rsidRPr="00862E34">
        <w:rPr>
          <w:sz w:val="26"/>
          <w:szCs w:val="26"/>
        </w:rPr>
        <w:t>на выполнение муниципальной работы (далее – субсидии).</w:t>
      </w:r>
      <w:r>
        <w:rPr>
          <w:sz w:val="26"/>
          <w:szCs w:val="26"/>
        </w:rPr>
        <w:t xml:space="preserve">» </w:t>
      </w:r>
      <w:r w:rsidR="00862E34" w:rsidRPr="00862E34">
        <w:rPr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</w:t>
      </w:r>
      <w:r w:rsidRPr="00862E34">
        <w:rPr>
          <w:sz w:val="26"/>
          <w:szCs w:val="26"/>
        </w:rPr>
        <w:t>немуниципальным организациям (коммерческим, нек</w:t>
      </w:r>
      <w:r>
        <w:rPr>
          <w:sz w:val="26"/>
          <w:szCs w:val="26"/>
        </w:rPr>
        <w:t>оммерческим), самозанятым гражда</w:t>
      </w:r>
      <w:r w:rsidRPr="00862E34">
        <w:rPr>
          <w:sz w:val="26"/>
          <w:szCs w:val="26"/>
        </w:rPr>
        <w:t>нам на выполнение муниципальной работы (далее – субсидии).</w:t>
      </w:r>
      <w:r>
        <w:rPr>
          <w:sz w:val="26"/>
          <w:szCs w:val="26"/>
        </w:rPr>
        <w:t>»</w:t>
      </w:r>
    </w:p>
    <w:p w14:paraId="0FE8A0CD" w14:textId="343AA690" w:rsidR="00862E34" w:rsidRDefault="00E217AB" w:rsidP="00E217AB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1.2.3. Подпункт 1.2.4 пункта 1.2</w:t>
      </w:r>
      <w:r w:rsidR="000D7D4F">
        <w:rPr>
          <w:sz w:val="26"/>
          <w:szCs w:val="26"/>
        </w:rPr>
        <w:t xml:space="preserve"> раздела 1</w:t>
      </w:r>
      <w:r>
        <w:rPr>
          <w:sz w:val="26"/>
          <w:szCs w:val="26"/>
        </w:rPr>
        <w:t xml:space="preserve"> Порядка изложить в следующей редакции:</w:t>
      </w:r>
    </w:p>
    <w:p w14:paraId="44DF993E" w14:textId="32C4FAAD" w:rsidR="00E217AB" w:rsidRPr="00E217AB" w:rsidRDefault="00E217AB" w:rsidP="00E217AB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217AB">
        <w:rPr>
          <w:sz w:val="26"/>
          <w:szCs w:val="26"/>
        </w:rPr>
        <w:t>1.2.4. Участники отбора:</w:t>
      </w:r>
    </w:p>
    <w:p w14:paraId="5106B9A9" w14:textId="77777777" w:rsidR="00E217AB" w:rsidRPr="00E217AB" w:rsidRDefault="00E217AB" w:rsidP="00E217A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217AB">
        <w:rPr>
          <w:sz w:val="26"/>
          <w:szCs w:val="26"/>
        </w:rPr>
        <w:t xml:space="preserve"> – немуниципальные организации (коммерческие, некоммерческие), в том числе юридические лица, индивидуальные предприниматели, социально ориентированные некоммерческие организации, </w:t>
      </w:r>
    </w:p>
    <w:p w14:paraId="0A0D75F1" w14:textId="77777777" w:rsidR="00E217AB" w:rsidRPr="00E217AB" w:rsidRDefault="00E217AB" w:rsidP="00E217A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217AB">
        <w:rPr>
          <w:sz w:val="26"/>
          <w:szCs w:val="26"/>
        </w:rPr>
        <w:t xml:space="preserve">– самозанятые граждане – физические лица, в том числе индивидуальные предприниматели, производители товаров, работ, услуг, применяющие специальный налоговый режим «Налог на профессиональный доход» в соответствии с Федеральным законом от 27.11.2018 №422-ФЗ «О проведении эксперимента по установлению специального налогового режима «Налог на профессиональный доход», – </w:t>
      </w:r>
    </w:p>
    <w:p w14:paraId="4E38D0EE" w14:textId="53F42894" w:rsidR="00862E34" w:rsidRDefault="00E217AB" w:rsidP="00E217A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217AB">
        <w:rPr>
          <w:sz w:val="26"/>
          <w:szCs w:val="26"/>
        </w:rPr>
        <w:t>подавшие заявку и участвующие в отборе получателей субсидий (далее – участники отбора).</w:t>
      </w:r>
      <w:r>
        <w:rPr>
          <w:sz w:val="26"/>
          <w:szCs w:val="26"/>
        </w:rPr>
        <w:t>»</w:t>
      </w:r>
      <w:r w:rsidR="000D7D4F">
        <w:rPr>
          <w:sz w:val="26"/>
          <w:szCs w:val="26"/>
        </w:rPr>
        <w:t>.</w:t>
      </w:r>
    </w:p>
    <w:p w14:paraId="21CDEA08" w14:textId="4A0BE1FA" w:rsidR="008E38B7" w:rsidRDefault="000D7D4F" w:rsidP="00BC479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1.2.4. </w:t>
      </w:r>
      <w:r w:rsidR="008E38B7">
        <w:rPr>
          <w:sz w:val="26"/>
          <w:szCs w:val="26"/>
        </w:rPr>
        <w:t>В пункте</w:t>
      </w:r>
      <w:r>
        <w:rPr>
          <w:sz w:val="26"/>
          <w:szCs w:val="26"/>
        </w:rPr>
        <w:t xml:space="preserve"> 1.4 раздела 1 </w:t>
      </w:r>
      <w:r w:rsidR="00BC4796">
        <w:rPr>
          <w:sz w:val="26"/>
          <w:szCs w:val="26"/>
        </w:rPr>
        <w:t>Порядка</w:t>
      </w:r>
      <w:r w:rsidR="008E38B7">
        <w:rPr>
          <w:sz w:val="26"/>
          <w:szCs w:val="26"/>
        </w:rPr>
        <w:t>:</w:t>
      </w:r>
      <w:r w:rsidR="00BC4796">
        <w:rPr>
          <w:sz w:val="26"/>
          <w:szCs w:val="26"/>
        </w:rPr>
        <w:t xml:space="preserve"> </w:t>
      </w:r>
    </w:p>
    <w:p w14:paraId="4DA57825" w14:textId="5D278EF6" w:rsidR="000D7D4F" w:rsidRDefault="008E38B7" w:rsidP="00BC479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1.2.4.1. абзац </w:t>
      </w:r>
      <w:r w:rsidR="00D71DE3">
        <w:rPr>
          <w:sz w:val="26"/>
          <w:szCs w:val="26"/>
        </w:rPr>
        <w:t xml:space="preserve">первый </w:t>
      </w:r>
      <w:r w:rsidR="00BC4796">
        <w:rPr>
          <w:sz w:val="26"/>
          <w:szCs w:val="26"/>
        </w:rPr>
        <w:t>дополнить словами «</w:t>
      </w:r>
      <w:r w:rsidR="000D7D4F" w:rsidRPr="000D7D4F">
        <w:rPr>
          <w:sz w:val="26"/>
          <w:szCs w:val="26"/>
        </w:rPr>
        <w:t>; самозанятые граждане – физические лица, в том числе индивидуальные предприниматели, производители товаров, работ, услуг, применяющие специальный налоговый режим «Налог на профессиональный доход»  в соответствии с Федеральным законом от 27.11.2018 №422-ФЗ «О проведении эксперимента по установлению специального налогового режима «Налог на профессиональный доход» (далее – самозанятые).</w:t>
      </w:r>
      <w:r w:rsidR="00BC4796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172EB67E" w14:textId="0E305331" w:rsidR="0042138E" w:rsidRDefault="008E38B7" w:rsidP="00EC69C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1.2.4.2. </w:t>
      </w:r>
      <w:r w:rsidR="00D71DE3">
        <w:rPr>
          <w:sz w:val="26"/>
          <w:szCs w:val="26"/>
        </w:rPr>
        <w:t>в</w:t>
      </w:r>
      <w:r>
        <w:rPr>
          <w:sz w:val="26"/>
          <w:szCs w:val="26"/>
        </w:rPr>
        <w:t xml:space="preserve"> абзаце </w:t>
      </w:r>
      <w:r w:rsidR="00D71DE3">
        <w:rPr>
          <w:sz w:val="26"/>
          <w:szCs w:val="26"/>
        </w:rPr>
        <w:t xml:space="preserve">втором </w:t>
      </w:r>
      <w:r>
        <w:rPr>
          <w:sz w:val="26"/>
          <w:szCs w:val="26"/>
        </w:rPr>
        <w:t>слова «</w:t>
      </w:r>
      <w:r w:rsidRPr="008E38B7">
        <w:rPr>
          <w:sz w:val="26"/>
          <w:szCs w:val="26"/>
        </w:rPr>
        <w:t>Субсидии не предоставляются физическим лицам, не являющимся индивидуальными предпринимателями;</w:t>
      </w:r>
      <w:r>
        <w:rPr>
          <w:sz w:val="26"/>
          <w:szCs w:val="26"/>
        </w:rPr>
        <w:t>» заменить словами «</w:t>
      </w:r>
      <w:r w:rsidRPr="008E38B7">
        <w:rPr>
          <w:sz w:val="26"/>
          <w:szCs w:val="26"/>
        </w:rPr>
        <w:t xml:space="preserve">Субсидии не предоставляются </w:t>
      </w:r>
      <w:r>
        <w:rPr>
          <w:sz w:val="26"/>
          <w:szCs w:val="26"/>
        </w:rPr>
        <w:t xml:space="preserve">физическим лицам, не являющимся </w:t>
      </w:r>
      <w:r w:rsidRPr="008E38B7">
        <w:rPr>
          <w:sz w:val="26"/>
          <w:szCs w:val="26"/>
        </w:rPr>
        <w:t>индивидуальными предпринимателями (за исключением самозанятых);</w:t>
      </w:r>
      <w:r>
        <w:rPr>
          <w:sz w:val="26"/>
          <w:szCs w:val="26"/>
        </w:rPr>
        <w:t>».</w:t>
      </w:r>
    </w:p>
    <w:p w14:paraId="6E458E37" w14:textId="204CEFE3" w:rsidR="00475EA3" w:rsidRDefault="0042138E" w:rsidP="0042138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1.2.5. Пункт 1.6</w:t>
      </w:r>
      <w:r w:rsidRPr="0042138E">
        <w:rPr>
          <w:sz w:val="26"/>
          <w:szCs w:val="26"/>
        </w:rPr>
        <w:t xml:space="preserve"> раздела 1 Порядка изложить в следующей редакции:</w:t>
      </w:r>
    </w:p>
    <w:p w14:paraId="67DF365F" w14:textId="12A36F41" w:rsidR="0042138E" w:rsidRPr="0042138E" w:rsidRDefault="0042138E" w:rsidP="0042138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2138E">
        <w:rPr>
          <w:sz w:val="26"/>
          <w:szCs w:val="26"/>
        </w:rPr>
        <w:t>1.6.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(начиная с 01 января 2025 года) в порядке, установленном Министерством финансов Российской Федерации.</w:t>
      </w:r>
    </w:p>
    <w:p w14:paraId="7935B732" w14:textId="77777777" w:rsidR="0042138E" w:rsidRPr="0042138E" w:rsidRDefault="0042138E" w:rsidP="0042138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2138E">
        <w:rPr>
          <w:sz w:val="26"/>
          <w:szCs w:val="26"/>
        </w:rPr>
        <w:lastRenderedPageBreak/>
        <w:t>С 01 января 2024 года до 01 января 2025 года проведение отбора получателей субсидий обеспечивается с использованием официального сайта органов местного самоуправления города Когалыма в информационно-телекоммуникационной сети «Интернет» www.admkogalym.ru.</w:t>
      </w:r>
    </w:p>
    <w:p w14:paraId="78AE699D" w14:textId="5F5CA901" w:rsidR="00475EA3" w:rsidRDefault="0042138E" w:rsidP="0042138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2138E">
        <w:rPr>
          <w:sz w:val="26"/>
          <w:szCs w:val="26"/>
        </w:rPr>
        <w:t>С 01 января 2025 год проведение отбора обеспечивается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в иной государственной информационной системе, в случае принятия Правительством Ханты-Мансийского автономного округа – Югры решения об определении иной государственной информационной системы, обеспечивающей проведение отбора (далее – региональная информационная система).</w:t>
      </w:r>
      <w:r>
        <w:rPr>
          <w:sz w:val="26"/>
          <w:szCs w:val="26"/>
        </w:rPr>
        <w:t>»</w:t>
      </w:r>
      <w:r w:rsidR="007B6C0E">
        <w:rPr>
          <w:sz w:val="26"/>
          <w:szCs w:val="26"/>
        </w:rPr>
        <w:t>.</w:t>
      </w:r>
    </w:p>
    <w:p w14:paraId="3BD81491" w14:textId="1A389135" w:rsidR="00475EA3" w:rsidRDefault="00C8163A" w:rsidP="00C8163A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1.2.6. Пункт 2.1 раздела 2 Порядка дополнить </w:t>
      </w:r>
      <w:r w:rsidR="00915599">
        <w:rPr>
          <w:sz w:val="26"/>
          <w:szCs w:val="26"/>
        </w:rPr>
        <w:t xml:space="preserve">абзацами </w:t>
      </w:r>
      <w:r>
        <w:rPr>
          <w:sz w:val="26"/>
          <w:szCs w:val="26"/>
        </w:rPr>
        <w:t>пятнадцатым</w:t>
      </w:r>
      <w:r w:rsidR="00915599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шестнадцатым </w:t>
      </w:r>
      <w:r w:rsidRPr="00D17BB2">
        <w:rPr>
          <w:sz w:val="26"/>
          <w:szCs w:val="26"/>
        </w:rPr>
        <w:t>следующего содержания:</w:t>
      </w:r>
    </w:p>
    <w:p w14:paraId="58EE7209" w14:textId="5F3E242B" w:rsidR="00C8163A" w:rsidRPr="00C8163A" w:rsidRDefault="00C8163A" w:rsidP="00C8163A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8163A">
        <w:rPr>
          <w:sz w:val="26"/>
          <w:szCs w:val="26"/>
        </w:rPr>
        <w:t xml:space="preserve">С 01 января 2025 года объявление о проведении отбора размещается на Едином портале или в региональной информационной системе с размещением указателя страницы сайта на Едином портале, а также на официальном сайте ГРБС. </w:t>
      </w:r>
    </w:p>
    <w:p w14:paraId="0B2225F4" w14:textId="77777777" w:rsidR="00D844A9" w:rsidRDefault="00C8163A" w:rsidP="00C8163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8163A">
        <w:rPr>
          <w:sz w:val="26"/>
          <w:szCs w:val="26"/>
        </w:rPr>
        <w:t xml:space="preserve">Объявление о проведении отбора в региональной информационной системе размещается не ранее размещения информации на Едином портале о субсидиях в соответствии с </w:t>
      </w:r>
      <w:r w:rsidR="00D844A9">
        <w:rPr>
          <w:sz w:val="26"/>
          <w:szCs w:val="26"/>
        </w:rPr>
        <w:t>пунктом 1.6 настоящего Порядка.».</w:t>
      </w:r>
    </w:p>
    <w:p w14:paraId="3DCBC501" w14:textId="4DD49B55" w:rsidR="00862E34" w:rsidRDefault="005B408E" w:rsidP="005B408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1.2.7. </w:t>
      </w:r>
      <w:r w:rsidR="00C8163A" w:rsidRPr="00C8163A">
        <w:rPr>
          <w:sz w:val="26"/>
          <w:szCs w:val="26"/>
        </w:rPr>
        <w:t xml:space="preserve">  </w:t>
      </w:r>
      <w:r w:rsidR="00D17BB2">
        <w:rPr>
          <w:sz w:val="26"/>
          <w:szCs w:val="26"/>
        </w:rPr>
        <w:t>А</w:t>
      </w:r>
      <w:r>
        <w:rPr>
          <w:sz w:val="26"/>
          <w:szCs w:val="26"/>
        </w:rPr>
        <w:t xml:space="preserve">бзац </w:t>
      </w:r>
      <w:r w:rsidR="00D17BB2">
        <w:rPr>
          <w:sz w:val="26"/>
          <w:szCs w:val="26"/>
        </w:rPr>
        <w:t xml:space="preserve">второй </w:t>
      </w:r>
      <w:r>
        <w:rPr>
          <w:sz w:val="26"/>
          <w:szCs w:val="26"/>
        </w:rPr>
        <w:t>п</w:t>
      </w:r>
      <w:r w:rsidRPr="005B408E">
        <w:rPr>
          <w:sz w:val="26"/>
          <w:szCs w:val="26"/>
        </w:rPr>
        <w:t>ункт</w:t>
      </w:r>
      <w:r>
        <w:rPr>
          <w:sz w:val="26"/>
          <w:szCs w:val="26"/>
        </w:rPr>
        <w:t>а</w:t>
      </w:r>
      <w:r w:rsidR="0034706A">
        <w:rPr>
          <w:sz w:val="26"/>
          <w:szCs w:val="26"/>
        </w:rPr>
        <w:t xml:space="preserve"> 2.2</w:t>
      </w:r>
      <w:r w:rsidRPr="005B408E">
        <w:rPr>
          <w:sz w:val="26"/>
          <w:szCs w:val="26"/>
        </w:rPr>
        <w:t xml:space="preserve"> раздела 2 Порядка</w:t>
      </w:r>
      <w:r>
        <w:rPr>
          <w:sz w:val="26"/>
          <w:szCs w:val="26"/>
        </w:rPr>
        <w:t xml:space="preserve"> изложить в следующей редакции:</w:t>
      </w:r>
    </w:p>
    <w:p w14:paraId="0D4D19A8" w14:textId="77777777" w:rsidR="00A14927" w:rsidRDefault="005B408E" w:rsidP="00A14927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844A9" w:rsidRPr="00D844A9">
        <w:rPr>
          <w:sz w:val="26"/>
          <w:szCs w:val="26"/>
        </w:rPr>
        <w:t>- у участников отбора на Едином налоговом счёте должна отсутствовать или не превышать размер, определённый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sz w:val="26"/>
          <w:szCs w:val="26"/>
        </w:rPr>
        <w:t>».</w:t>
      </w:r>
    </w:p>
    <w:p w14:paraId="13819804" w14:textId="24FF4A5A" w:rsidR="0091122C" w:rsidRDefault="00373B72" w:rsidP="00A14927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1.2.8. Абзац шестой п</w:t>
      </w:r>
      <w:r w:rsidR="00A14927">
        <w:rPr>
          <w:sz w:val="26"/>
          <w:szCs w:val="26"/>
        </w:rPr>
        <w:t>одпункт</w:t>
      </w:r>
      <w:r>
        <w:rPr>
          <w:sz w:val="26"/>
          <w:szCs w:val="26"/>
        </w:rPr>
        <w:t>а</w:t>
      </w:r>
      <w:r w:rsidR="00A14927">
        <w:rPr>
          <w:sz w:val="26"/>
          <w:szCs w:val="26"/>
        </w:rPr>
        <w:t xml:space="preserve"> 2.3.1.2 пункта 2.3 раздела 3 Порядка изложить в следующей редакции:</w:t>
      </w:r>
    </w:p>
    <w:p w14:paraId="4D42BBC6" w14:textId="0806FA74" w:rsidR="0091122C" w:rsidRDefault="00A14927" w:rsidP="00D0783A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14927">
        <w:rPr>
          <w:sz w:val="26"/>
          <w:szCs w:val="26"/>
        </w:rPr>
        <w:t>- сведения из налогового органа об отсутствии или непревышении у участника отбора на Едином налоговом счёте размера, определённого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(по собственной инициативе участника отбора);</w:t>
      </w:r>
      <w:r>
        <w:rPr>
          <w:sz w:val="26"/>
          <w:szCs w:val="26"/>
        </w:rPr>
        <w:t>».</w:t>
      </w:r>
    </w:p>
    <w:p w14:paraId="79D69E3C" w14:textId="0BDB244C" w:rsidR="00A14927" w:rsidRDefault="00CB4FE3" w:rsidP="0092149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1.2.9. </w:t>
      </w:r>
      <w:r w:rsidRPr="00920827">
        <w:rPr>
          <w:sz w:val="26"/>
          <w:szCs w:val="26"/>
        </w:rPr>
        <w:t>П</w:t>
      </w:r>
      <w:r w:rsidR="002630AB" w:rsidRPr="00920827">
        <w:rPr>
          <w:sz w:val="26"/>
          <w:szCs w:val="26"/>
        </w:rPr>
        <w:t>ункт 2.3 раздела 2</w:t>
      </w:r>
      <w:r w:rsidR="0092149E" w:rsidRPr="00920827">
        <w:rPr>
          <w:sz w:val="26"/>
          <w:szCs w:val="26"/>
        </w:rPr>
        <w:t xml:space="preserve"> </w:t>
      </w:r>
      <w:r w:rsidR="00030018" w:rsidRPr="00920827">
        <w:rPr>
          <w:sz w:val="26"/>
          <w:szCs w:val="26"/>
        </w:rPr>
        <w:t xml:space="preserve">Порядка </w:t>
      </w:r>
      <w:r w:rsidR="0092149E" w:rsidRPr="00920827">
        <w:rPr>
          <w:sz w:val="26"/>
          <w:szCs w:val="26"/>
        </w:rPr>
        <w:t>дополнить подпунктом 2.3.5</w:t>
      </w:r>
      <w:r w:rsidR="00920827" w:rsidRPr="00920827">
        <w:rPr>
          <w:sz w:val="26"/>
          <w:szCs w:val="26"/>
        </w:rPr>
        <w:t xml:space="preserve"> следующего содержания</w:t>
      </w:r>
      <w:r w:rsidR="0092149E" w:rsidRPr="00920827">
        <w:rPr>
          <w:sz w:val="26"/>
          <w:szCs w:val="26"/>
        </w:rPr>
        <w:t>:</w:t>
      </w:r>
    </w:p>
    <w:p w14:paraId="2180D073" w14:textId="15501645" w:rsidR="0092149E" w:rsidRPr="0092149E" w:rsidRDefault="0092149E" w:rsidP="0092149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2149E">
        <w:rPr>
          <w:sz w:val="26"/>
          <w:szCs w:val="26"/>
        </w:rPr>
        <w:t>2.3.5. С 01 января 2025 года участник отбора предоставляет заявку в электронной форме посредством заполнения экранных форм веб-интерфейса системы «Электронный бюджет» и предоставляет в систему «Электронный бюджет» электронные копии документов (документов на бумажном носителе, преобразованных в электронную форму путём сканирования).</w:t>
      </w:r>
    </w:p>
    <w:p w14:paraId="65C98386" w14:textId="77777777" w:rsidR="0092149E" w:rsidRPr="0092149E" w:rsidRDefault="0092149E" w:rsidP="0092149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2149E">
        <w:rPr>
          <w:sz w:val="26"/>
          <w:szCs w:val="26"/>
        </w:rPr>
        <w:t>Заявка подписывается усиленной квалифицированной электронной подписью участника отбора или уполномоченного им лица.</w:t>
      </w:r>
    </w:p>
    <w:p w14:paraId="39D49200" w14:textId="6A57D083" w:rsidR="0091122C" w:rsidRDefault="0092149E" w:rsidP="0092149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2149E">
        <w:rPr>
          <w:sz w:val="26"/>
          <w:szCs w:val="26"/>
        </w:rPr>
        <w:t>Датой предоставления участником отбора заявки считается день его подписания и присвоения номера в системе «Электронный бюджет».</w:t>
      </w:r>
      <w:r>
        <w:rPr>
          <w:sz w:val="26"/>
          <w:szCs w:val="26"/>
        </w:rPr>
        <w:t>».</w:t>
      </w:r>
    </w:p>
    <w:p w14:paraId="5302BBD9" w14:textId="64358622" w:rsidR="0091122C" w:rsidRDefault="00CC521B" w:rsidP="0003001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1.2.10</w:t>
      </w:r>
      <w:r w:rsidR="002630AB">
        <w:rPr>
          <w:sz w:val="26"/>
          <w:szCs w:val="26"/>
        </w:rPr>
        <w:t xml:space="preserve">. </w:t>
      </w:r>
      <w:r w:rsidR="004A75AE">
        <w:rPr>
          <w:sz w:val="26"/>
          <w:szCs w:val="26"/>
        </w:rPr>
        <w:t>А</w:t>
      </w:r>
      <w:r w:rsidR="002630AB">
        <w:rPr>
          <w:sz w:val="26"/>
          <w:szCs w:val="26"/>
        </w:rPr>
        <w:t xml:space="preserve">бзац </w:t>
      </w:r>
      <w:r w:rsidR="004A75AE">
        <w:rPr>
          <w:sz w:val="26"/>
          <w:szCs w:val="26"/>
        </w:rPr>
        <w:t xml:space="preserve">второй </w:t>
      </w:r>
      <w:r w:rsidR="002630AB">
        <w:rPr>
          <w:sz w:val="26"/>
          <w:szCs w:val="26"/>
        </w:rPr>
        <w:t xml:space="preserve">пункта 2.4 раздела 2 </w:t>
      </w:r>
      <w:r w:rsidR="00030018">
        <w:rPr>
          <w:sz w:val="26"/>
          <w:szCs w:val="26"/>
        </w:rPr>
        <w:t>Порядка изложить в следующей редакции:</w:t>
      </w:r>
    </w:p>
    <w:p w14:paraId="6453F042" w14:textId="5B1B6364" w:rsidR="00030018" w:rsidRDefault="00030018" w:rsidP="00442707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2630AB" w:rsidRPr="002630AB">
        <w:rPr>
          <w:sz w:val="26"/>
          <w:szCs w:val="26"/>
        </w:rPr>
        <w:t>Участник отбора вправе подать не более 2 (двух) заявок с разными программами выполнения муниципальной работы в течение финансового года, указанного в объявлении (за исключением случаев, когда в течение финансового года, указанного в объявлении, УВП объявляется повторный приём заявок на получение субсидий).</w:t>
      </w:r>
      <w:r>
        <w:rPr>
          <w:sz w:val="26"/>
          <w:szCs w:val="26"/>
        </w:rPr>
        <w:t>».</w:t>
      </w:r>
    </w:p>
    <w:p w14:paraId="0F7E76AA" w14:textId="2FD35FE1" w:rsidR="0091122C" w:rsidRDefault="00CC521B" w:rsidP="00442707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1.2.11</w:t>
      </w:r>
      <w:r w:rsidR="00CB4FE3">
        <w:rPr>
          <w:sz w:val="26"/>
          <w:szCs w:val="26"/>
        </w:rPr>
        <w:t xml:space="preserve">. Пункт </w:t>
      </w:r>
      <w:r w:rsidR="00CB4FE3" w:rsidRPr="00920827">
        <w:rPr>
          <w:sz w:val="26"/>
          <w:szCs w:val="26"/>
        </w:rPr>
        <w:t>2.9 раздела 2 Порядка дополнить подпунктом 2.9.2</w:t>
      </w:r>
      <w:r w:rsidR="00920827" w:rsidRPr="00920827">
        <w:t xml:space="preserve"> </w:t>
      </w:r>
      <w:r w:rsidR="00920827" w:rsidRPr="00920827">
        <w:rPr>
          <w:sz w:val="26"/>
          <w:szCs w:val="26"/>
        </w:rPr>
        <w:t>следующего содержания</w:t>
      </w:r>
      <w:r w:rsidR="00CB4FE3" w:rsidRPr="00920827">
        <w:rPr>
          <w:sz w:val="26"/>
          <w:szCs w:val="26"/>
        </w:rPr>
        <w:t>:</w:t>
      </w:r>
    </w:p>
    <w:p w14:paraId="0F9B59C3" w14:textId="1182BD16" w:rsidR="00CB4FE3" w:rsidRPr="00CB4FE3" w:rsidRDefault="00E832C7" w:rsidP="00CB4FE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B4FE3" w:rsidRPr="00CB4FE3">
        <w:rPr>
          <w:sz w:val="26"/>
          <w:szCs w:val="26"/>
        </w:rPr>
        <w:t xml:space="preserve">2.9.2. С 01 января 2025 года проверка участника отбора на соответствие требованиям, установленным пунктом 2.2 настоящего Порядка, осуществляется в системе «Электронный бюджет» автоматически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</w:t>
      </w:r>
    </w:p>
    <w:p w14:paraId="35DF5964" w14:textId="5865762A" w:rsidR="0091122C" w:rsidRDefault="00CB4FE3" w:rsidP="00CB4FE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B4FE3">
        <w:rPr>
          <w:sz w:val="26"/>
          <w:szCs w:val="26"/>
        </w:rPr>
        <w:t>В случае отсутствия технической возможности осуществления автоматической проверки в системе «Электронный бюджет», подтверждение соответствия участника отбора требованиям, установленным пунктом 2.2 настоящего Порядка, обеспечивается путём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 w:rsidR="00E832C7">
        <w:rPr>
          <w:sz w:val="26"/>
          <w:szCs w:val="26"/>
        </w:rPr>
        <w:t>».</w:t>
      </w:r>
    </w:p>
    <w:p w14:paraId="4DC0E649" w14:textId="1C822BBD" w:rsidR="009828DC" w:rsidRDefault="00D367A5" w:rsidP="007B5E3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1.2.12</w:t>
      </w:r>
      <w:r w:rsidR="007B5E38">
        <w:rPr>
          <w:sz w:val="26"/>
          <w:szCs w:val="26"/>
        </w:rPr>
        <w:t>. В пункте 3.4 раздела 3 Порядка</w:t>
      </w:r>
      <w:r w:rsidR="009828DC">
        <w:rPr>
          <w:sz w:val="26"/>
          <w:szCs w:val="26"/>
        </w:rPr>
        <w:t>:</w:t>
      </w:r>
    </w:p>
    <w:p w14:paraId="2B06704A" w14:textId="5331922E" w:rsidR="0091122C" w:rsidRDefault="00D367A5" w:rsidP="007B5E3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1.2.12</w:t>
      </w:r>
      <w:r w:rsidR="009828DC">
        <w:rPr>
          <w:sz w:val="26"/>
          <w:szCs w:val="26"/>
        </w:rPr>
        <w:t>.1. в абзаце первом</w:t>
      </w:r>
      <w:r w:rsidR="007B5E38">
        <w:rPr>
          <w:sz w:val="26"/>
          <w:szCs w:val="26"/>
        </w:rPr>
        <w:t xml:space="preserve"> слова «</w:t>
      </w:r>
      <w:r w:rsidR="007B5E38" w:rsidRPr="007B5E38">
        <w:rPr>
          <w:sz w:val="26"/>
          <w:szCs w:val="26"/>
        </w:rPr>
        <w:t>«Развитие образования в городе Когалыме»</w:t>
      </w:r>
      <w:r w:rsidR="007B5E38">
        <w:rPr>
          <w:sz w:val="26"/>
          <w:szCs w:val="26"/>
        </w:rPr>
        <w:t>» заменить словами</w:t>
      </w:r>
      <w:r w:rsidR="007B5E38" w:rsidRPr="007B5E38">
        <w:rPr>
          <w:sz w:val="26"/>
          <w:szCs w:val="26"/>
        </w:rPr>
        <w:t xml:space="preserve"> </w:t>
      </w:r>
      <w:r w:rsidR="007B5E38">
        <w:rPr>
          <w:sz w:val="26"/>
          <w:szCs w:val="26"/>
        </w:rPr>
        <w:t>«</w:t>
      </w:r>
      <w:r w:rsidR="007B5E38" w:rsidRPr="007B5E38">
        <w:rPr>
          <w:sz w:val="26"/>
          <w:szCs w:val="26"/>
        </w:rPr>
        <w:t>«Развитие гражданского общества города Когалыма»</w:t>
      </w:r>
      <w:r w:rsidR="007B5E38">
        <w:rPr>
          <w:sz w:val="26"/>
          <w:szCs w:val="26"/>
        </w:rPr>
        <w:t>»</w:t>
      </w:r>
      <w:r w:rsidR="009828DC">
        <w:rPr>
          <w:sz w:val="26"/>
          <w:szCs w:val="26"/>
        </w:rPr>
        <w:t>;</w:t>
      </w:r>
    </w:p>
    <w:p w14:paraId="5F7FD18C" w14:textId="2E4D64AF" w:rsidR="009828DC" w:rsidRDefault="00D367A5" w:rsidP="009828D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1.2.12</w:t>
      </w:r>
      <w:r w:rsidR="009828DC">
        <w:rPr>
          <w:sz w:val="26"/>
          <w:szCs w:val="26"/>
        </w:rPr>
        <w:t>.2. абзац четвёртый изложить в следующей редакции:</w:t>
      </w:r>
    </w:p>
    <w:p w14:paraId="1EF80461" w14:textId="5DE1D9BD" w:rsidR="007B42D3" w:rsidRDefault="009828DC" w:rsidP="001D72D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828DC">
        <w:rPr>
          <w:sz w:val="26"/>
          <w:szCs w:val="26"/>
        </w:rPr>
        <w:t xml:space="preserve">Количество получателей субсидий </w:t>
      </w:r>
      <w:r>
        <w:rPr>
          <w:sz w:val="26"/>
          <w:szCs w:val="26"/>
        </w:rPr>
        <w:t>–</w:t>
      </w:r>
      <w:r w:rsidRPr="009828DC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(два)</w:t>
      </w:r>
      <w:r w:rsidRPr="009828DC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652ACB">
        <w:rPr>
          <w:sz w:val="26"/>
          <w:szCs w:val="26"/>
        </w:rPr>
        <w:t>.</w:t>
      </w:r>
    </w:p>
    <w:p w14:paraId="5440CE9D" w14:textId="192EC61C" w:rsidR="007B42D3" w:rsidRDefault="004C6F79" w:rsidP="001D72D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1.2.13</w:t>
      </w:r>
      <w:r w:rsidR="007B42D3" w:rsidRPr="007B42D3">
        <w:rPr>
          <w:sz w:val="26"/>
          <w:szCs w:val="26"/>
        </w:rPr>
        <w:t>. П</w:t>
      </w:r>
      <w:r w:rsidR="007B42D3">
        <w:rPr>
          <w:sz w:val="26"/>
          <w:szCs w:val="26"/>
        </w:rPr>
        <w:t>одпункт 3.7.2 пункта 3.7 раздела 3</w:t>
      </w:r>
      <w:r w:rsidR="007B42D3" w:rsidRPr="007B42D3">
        <w:rPr>
          <w:sz w:val="26"/>
          <w:szCs w:val="26"/>
        </w:rPr>
        <w:t xml:space="preserve"> Порядка дополнить абзацами </w:t>
      </w:r>
      <w:r w:rsidR="001D72D2">
        <w:rPr>
          <w:sz w:val="26"/>
          <w:szCs w:val="26"/>
        </w:rPr>
        <w:t>шестым – седьмым</w:t>
      </w:r>
      <w:r w:rsidR="007B42D3" w:rsidRPr="007B42D3">
        <w:rPr>
          <w:sz w:val="26"/>
          <w:szCs w:val="26"/>
        </w:rPr>
        <w:t xml:space="preserve"> следующего содержания:</w:t>
      </w:r>
    </w:p>
    <w:p w14:paraId="6C0D10D0" w14:textId="650EE548" w:rsidR="007B42D3" w:rsidRPr="007B42D3" w:rsidRDefault="001D72D2" w:rsidP="007B42D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B42D3" w:rsidRPr="007B42D3">
        <w:rPr>
          <w:sz w:val="26"/>
          <w:szCs w:val="26"/>
        </w:rPr>
        <w:t>При реорганизации получателя субсидий в форме слияния,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0E24467B" w14:textId="6775FF6B" w:rsidR="007B42D3" w:rsidRDefault="007B42D3" w:rsidP="007B42D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B42D3">
        <w:rPr>
          <w:sz w:val="26"/>
          <w:szCs w:val="26"/>
        </w:rPr>
        <w:t>При реорганизации получателя субсидий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порядке, акта об исполнении обязательств по Соглашению с отражением информации о неисполненных получателем субсидий обязательствах, источником финансового обеспечения которых являются субсидии, и возврате неиспользованного остатка субсидий в бюджет города Когалыма.</w:t>
      </w:r>
      <w:r w:rsidR="001D72D2">
        <w:rPr>
          <w:sz w:val="26"/>
          <w:szCs w:val="26"/>
        </w:rPr>
        <w:t>».</w:t>
      </w:r>
    </w:p>
    <w:p w14:paraId="745B484E" w14:textId="2B8C31E5" w:rsidR="007B42D3" w:rsidRDefault="00385A26" w:rsidP="00F634F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1.2.14</w:t>
      </w:r>
      <w:r w:rsidR="00F634F4">
        <w:rPr>
          <w:sz w:val="26"/>
          <w:szCs w:val="26"/>
        </w:rPr>
        <w:t xml:space="preserve">. </w:t>
      </w:r>
      <w:r w:rsidR="00F634F4" w:rsidRPr="00920827">
        <w:rPr>
          <w:sz w:val="26"/>
          <w:szCs w:val="26"/>
        </w:rPr>
        <w:t>Пункт 3.7 раздела 3 Порядка дополнить подпунктом 3.7.4</w:t>
      </w:r>
      <w:r w:rsidR="00920827" w:rsidRPr="00920827">
        <w:rPr>
          <w:sz w:val="26"/>
          <w:szCs w:val="26"/>
        </w:rPr>
        <w:t xml:space="preserve"> следующего содержания</w:t>
      </w:r>
      <w:r w:rsidR="00F634F4" w:rsidRPr="00920827">
        <w:rPr>
          <w:sz w:val="26"/>
          <w:szCs w:val="26"/>
        </w:rPr>
        <w:t>:</w:t>
      </w:r>
    </w:p>
    <w:p w14:paraId="0F5F2E3D" w14:textId="6B0970E6" w:rsidR="00F634F4" w:rsidRPr="00F634F4" w:rsidRDefault="00F634F4" w:rsidP="00F634F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634F4">
        <w:rPr>
          <w:sz w:val="26"/>
          <w:szCs w:val="26"/>
        </w:rPr>
        <w:t>3.7.4. С 01 января 2025 года проект соглашения (дополнительное соглашение к соглашению, при наличии действующего соглашения) формируется и направляется для подписания получателю субсидий в системе «Электронный бюджет», совместно с письменным уведомлением о направлении ему проекта соглашения в системе «Электронный бюджет».</w:t>
      </w:r>
    </w:p>
    <w:p w14:paraId="58187BD3" w14:textId="3C5CC770" w:rsidR="003D3F2E" w:rsidRDefault="00F634F4" w:rsidP="00A875A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634F4">
        <w:rPr>
          <w:sz w:val="26"/>
          <w:szCs w:val="26"/>
        </w:rPr>
        <w:lastRenderedPageBreak/>
        <w:t>Получатель субсидий подписывает соглашение усиленной квалифицированной электронной подписью и направляет для подписания в адрес ГРБС. Срок подписания исчисляется 5 (пятью) рабочими днями с даты получения уведомления о направлении проекта соглашения до даты его направления в адрес ГРБС через «Электронный бюджет».</w:t>
      </w:r>
      <w:r>
        <w:rPr>
          <w:sz w:val="26"/>
          <w:szCs w:val="26"/>
        </w:rPr>
        <w:t>».</w:t>
      </w:r>
    </w:p>
    <w:p w14:paraId="3701EDBC" w14:textId="69D99BFB" w:rsidR="00000DAF" w:rsidRDefault="00385A26" w:rsidP="00A875A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1.2.15</w:t>
      </w:r>
      <w:r w:rsidR="003D3F2E">
        <w:rPr>
          <w:sz w:val="26"/>
          <w:szCs w:val="26"/>
        </w:rPr>
        <w:t>. В пункте 4.2 раздела 4 Порядка слова «</w:t>
      </w:r>
      <w:r w:rsidR="003D3F2E" w:rsidRPr="003D3F2E">
        <w:rPr>
          <w:sz w:val="26"/>
          <w:szCs w:val="26"/>
        </w:rPr>
        <w:t>вправе устанавливать</w:t>
      </w:r>
      <w:r w:rsidR="003D3F2E">
        <w:rPr>
          <w:sz w:val="26"/>
          <w:szCs w:val="26"/>
        </w:rPr>
        <w:t>» заменить словами</w:t>
      </w:r>
      <w:r w:rsidR="003D3F2E" w:rsidRPr="003D3F2E">
        <w:rPr>
          <w:sz w:val="26"/>
          <w:szCs w:val="26"/>
        </w:rPr>
        <w:t xml:space="preserve"> </w:t>
      </w:r>
      <w:r w:rsidR="003D3F2E">
        <w:rPr>
          <w:sz w:val="26"/>
          <w:szCs w:val="26"/>
        </w:rPr>
        <w:t>«</w:t>
      </w:r>
      <w:r w:rsidR="003D3F2E" w:rsidRPr="003D3F2E">
        <w:rPr>
          <w:sz w:val="26"/>
          <w:szCs w:val="26"/>
        </w:rPr>
        <w:t>при необходимости устанавливает</w:t>
      </w:r>
      <w:r w:rsidR="003D3F2E">
        <w:rPr>
          <w:sz w:val="26"/>
          <w:szCs w:val="26"/>
        </w:rPr>
        <w:t>».</w:t>
      </w:r>
    </w:p>
    <w:p w14:paraId="75BCF960" w14:textId="1CCA4CC6" w:rsidR="00407CC7" w:rsidRPr="00407CC7" w:rsidRDefault="00385A26" w:rsidP="00A875A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1.2.16</w:t>
      </w:r>
      <w:r w:rsidR="00407CC7">
        <w:rPr>
          <w:sz w:val="26"/>
          <w:szCs w:val="26"/>
        </w:rPr>
        <w:t>. В приложении</w:t>
      </w:r>
      <w:r w:rsidR="00407CC7" w:rsidRPr="00407CC7">
        <w:rPr>
          <w:sz w:val="26"/>
          <w:szCs w:val="26"/>
        </w:rPr>
        <w:t xml:space="preserve"> 1 к Порядку:</w:t>
      </w:r>
    </w:p>
    <w:p w14:paraId="62D068EB" w14:textId="178F7859" w:rsidR="007B42D3" w:rsidRDefault="00385A26" w:rsidP="00A875A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1.2.16</w:t>
      </w:r>
      <w:r w:rsidR="00407CC7">
        <w:rPr>
          <w:sz w:val="26"/>
          <w:szCs w:val="26"/>
        </w:rPr>
        <w:t xml:space="preserve">.1. </w:t>
      </w:r>
      <w:r w:rsidR="00C41CE0">
        <w:rPr>
          <w:sz w:val="26"/>
          <w:szCs w:val="26"/>
        </w:rPr>
        <w:t>а</w:t>
      </w:r>
      <w:r w:rsidR="00407CC7" w:rsidRPr="00407CC7">
        <w:rPr>
          <w:sz w:val="26"/>
          <w:szCs w:val="26"/>
        </w:rPr>
        <w:t>бзац второй пункта 3</w:t>
      </w:r>
      <w:r w:rsidR="006A3749">
        <w:rPr>
          <w:sz w:val="26"/>
          <w:szCs w:val="26"/>
        </w:rPr>
        <w:t xml:space="preserve"> изложить в следующей редакции:</w:t>
      </w:r>
    </w:p>
    <w:p w14:paraId="2BF5D633" w14:textId="497785F4" w:rsidR="007B42D3" w:rsidRDefault="006A3749" w:rsidP="00A875A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07CC7" w:rsidRPr="00407CC7">
        <w:rPr>
          <w:sz w:val="26"/>
          <w:szCs w:val="26"/>
        </w:rPr>
        <w:t>- на Едином налоговом счёте отсутствует или не превышает размер, определённый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sz w:val="26"/>
          <w:szCs w:val="26"/>
        </w:rPr>
        <w:t>»;</w:t>
      </w:r>
    </w:p>
    <w:p w14:paraId="059ED631" w14:textId="3BAC7251" w:rsidR="00081F90" w:rsidRDefault="00385A26" w:rsidP="006F42E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1.2.16</w:t>
      </w:r>
      <w:r w:rsidR="00C41CE0">
        <w:rPr>
          <w:sz w:val="26"/>
          <w:szCs w:val="26"/>
        </w:rPr>
        <w:t xml:space="preserve">.2. </w:t>
      </w:r>
      <w:r w:rsidR="006F42EC">
        <w:rPr>
          <w:sz w:val="26"/>
          <w:szCs w:val="26"/>
        </w:rPr>
        <w:t>пункт 8 изложить в следующей редакции:</w:t>
      </w:r>
    </w:p>
    <w:p w14:paraId="5CC1E04A" w14:textId="040C64D6" w:rsidR="006F42EC" w:rsidRDefault="006F42EC" w:rsidP="00073BE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81F90" w:rsidRPr="00081F90">
        <w:rPr>
          <w:sz w:val="26"/>
          <w:szCs w:val="26"/>
        </w:rPr>
        <w:t>8) Сведения из налогового органа об отсутствии или непревышении у участника отбора на Едином налоговом счёте размера, определённого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(по собственной инициативе участника отбора) на ___ л.</w:t>
      </w:r>
      <w:r>
        <w:rPr>
          <w:sz w:val="26"/>
          <w:szCs w:val="26"/>
        </w:rPr>
        <w:t>».</w:t>
      </w:r>
    </w:p>
    <w:p w14:paraId="4DD47433" w14:textId="323C9564" w:rsidR="007B42D3" w:rsidRDefault="006426DA" w:rsidP="00073BE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1.2.17</w:t>
      </w:r>
      <w:r w:rsidR="00073BE3">
        <w:rPr>
          <w:sz w:val="26"/>
          <w:szCs w:val="26"/>
        </w:rPr>
        <w:t>. Пункт 4.10 приложения 2</w:t>
      </w:r>
      <w:r w:rsidR="00073BE3" w:rsidRPr="00073BE3">
        <w:rPr>
          <w:sz w:val="26"/>
          <w:szCs w:val="26"/>
        </w:rPr>
        <w:t xml:space="preserve"> к Порядку</w:t>
      </w:r>
      <w:r w:rsidR="00073BE3">
        <w:rPr>
          <w:sz w:val="26"/>
          <w:szCs w:val="26"/>
        </w:rPr>
        <w:t xml:space="preserve"> дополнить абзацем четвёртым следующего содержания</w:t>
      </w:r>
      <w:r w:rsidR="00073BE3" w:rsidRPr="00073BE3">
        <w:rPr>
          <w:sz w:val="26"/>
          <w:szCs w:val="26"/>
        </w:rPr>
        <w:t>:</w:t>
      </w:r>
    </w:p>
    <w:p w14:paraId="7D1E488B" w14:textId="235CD36E" w:rsidR="007B42D3" w:rsidRDefault="00073BE3" w:rsidP="009828D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73BE3">
        <w:rPr>
          <w:sz w:val="26"/>
          <w:szCs w:val="26"/>
        </w:rPr>
        <w:t>С 01 января 2025 года в случае получения двумя и более участниками отбора одинакового количества баллов преимущество имеет заявка, зарегистрированная в системе «Электронный бюджет» ранее.</w:t>
      </w:r>
      <w:r>
        <w:rPr>
          <w:sz w:val="26"/>
          <w:szCs w:val="26"/>
        </w:rPr>
        <w:t>».</w:t>
      </w:r>
    </w:p>
    <w:p w14:paraId="53530A0D" w14:textId="327F2C0E" w:rsidR="00AC66E5" w:rsidRDefault="00AC66E5" w:rsidP="001E5943">
      <w:pPr>
        <w:tabs>
          <w:tab w:val="left" w:pos="993"/>
        </w:tabs>
        <w:jc w:val="both"/>
        <w:rPr>
          <w:sz w:val="26"/>
          <w:szCs w:val="26"/>
        </w:rPr>
      </w:pPr>
    </w:p>
    <w:p w14:paraId="4E772A61" w14:textId="0347AC1D" w:rsidR="00AC66E5" w:rsidRDefault="004829A2" w:rsidP="005F01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A3C0A" w:rsidRPr="00C55E73">
        <w:rPr>
          <w:sz w:val="26"/>
          <w:szCs w:val="26"/>
        </w:rPr>
        <w:t xml:space="preserve">. </w:t>
      </w:r>
      <w:r w:rsidR="00B576A4" w:rsidRPr="00C55E73">
        <w:rPr>
          <w:sz w:val="26"/>
          <w:szCs w:val="26"/>
        </w:rPr>
        <w:t>Признать утратившим</w:t>
      </w:r>
      <w:r w:rsidR="00AC66E5" w:rsidRPr="00C55E73">
        <w:rPr>
          <w:sz w:val="26"/>
          <w:szCs w:val="26"/>
        </w:rPr>
        <w:t xml:space="preserve"> силу </w:t>
      </w:r>
      <w:r w:rsidR="00B576A4" w:rsidRPr="00C55E73">
        <w:rPr>
          <w:sz w:val="26"/>
          <w:szCs w:val="26"/>
        </w:rPr>
        <w:t xml:space="preserve">пункт 2.1 </w:t>
      </w:r>
      <w:r w:rsidR="00AC66E5" w:rsidRPr="00C55E73">
        <w:rPr>
          <w:sz w:val="26"/>
          <w:szCs w:val="26"/>
        </w:rPr>
        <w:t>постановлени</w:t>
      </w:r>
      <w:r w:rsidR="00C55E73" w:rsidRPr="00C55E73">
        <w:rPr>
          <w:sz w:val="26"/>
          <w:szCs w:val="26"/>
        </w:rPr>
        <w:t xml:space="preserve">я Администрации города Когалыма </w:t>
      </w:r>
      <w:r w:rsidR="00C55E73" w:rsidRPr="00C55E73">
        <w:rPr>
          <w:sz w:val="26"/>
          <w:szCs w:val="26"/>
        </w:rPr>
        <w:t>от 26.12.2022 №3040 «О внесении изменений в постановление Администрации город</w:t>
      </w:r>
      <w:r w:rsidR="00C55E73" w:rsidRPr="00C55E73">
        <w:rPr>
          <w:sz w:val="26"/>
          <w:szCs w:val="26"/>
        </w:rPr>
        <w:t>а Когалыма от 31.05.2021 №1146».</w:t>
      </w:r>
    </w:p>
    <w:p w14:paraId="48477652" w14:textId="08057C25" w:rsidR="00A85526" w:rsidRPr="00A32985" w:rsidRDefault="00A85526" w:rsidP="00EA3C0A">
      <w:pPr>
        <w:jc w:val="both"/>
        <w:rPr>
          <w:sz w:val="26"/>
          <w:szCs w:val="26"/>
          <w:highlight w:val="yellow"/>
        </w:rPr>
      </w:pPr>
    </w:p>
    <w:p w14:paraId="7892FBEE" w14:textId="2B95E305" w:rsidR="00EE75D1" w:rsidRPr="001468E8" w:rsidRDefault="002323E4" w:rsidP="00EE75D1">
      <w:pPr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3</w:t>
      </w:r>
      <w:r w:rsidR="000D6CFF" w:rsidRPr="00EE75D1">
        <w:rPr>
          <w:sz w:val="26"/>
          <w:szCs w:val="26"/>
        </w:rPr>
        <w:t>.</w:t>
      </w:r>
      <w:r w:rsidR="00EE75D1" w:rsidRPr="00EE75D1">
        <w:rPr>
          <w:sz w:val="26"/>
          <w:szCs w:val="26"/>
        </w:rPr>
        <w:t xml:space="preserve"> Управлению внутренней политики Администрации города Когалыма (Захаров А.В.) направить в юридическое управление Администрации города Когалыма текст </w:t>
      </w:r>
      <w:r w:rsidR="00EE75D1" w:rsidRPr="001468E8">
        <w:rPr>
          <w:sz w:val="26"/>
          <w:szCs w:val="26"/>
        </w:rPr>
        <w:t xml:space="preserve">постановления </w:t>
      </w:r>
      <w:r w:rsidR="001468E8" w:rsidRPr="001468E8">
        <w:rPr>
          <w:sz w:val="26"/>
          <w:szCs w:val="26"/>
        </w:rPr>
        <w:t>и приложения</w:t>
      </w:r>
      <w:r w:rsidR="00EE75D1" w:rsidRPr="001468E8">
        <w:rPr>
          <w:sz w:val="26"/>
          <w:szCs w:val="26"/>
        </w:rPr>
        <w:t xml:space="preserve"> к нему, его реквизиты, сведения об источнике официального опубликования в порядке и в сроки, предусмотренные распоряжением Администрации города Когалыма </w:t>
      </w:r>
      <w:r w:rsidR="000C67EC">
        <w:rPr>
          <w:sz w:val="26"/>
          <w:szCs w:val="26"/>
        </w:rPr>
        <w:t xml:space="preserve">                            </w:t>
      </w:r>
      <w:r w:rsidR="00EE75D1" w:rsidRPr="001468E8">
        <w:rPr>
          <w:sz w:val="26"/>
          <w:szCs w:val="26"/>
        </w:rPr>
        <w:t xml:space="preserve">от 19.06.2013 №149-р «О мерах по формированию регистра муниципальных нормативных правовых актов Ханты-Мансийского автономного </w:t>
      </w:r>
      <w:r w:rsidR="000C67EC">
        <w:rPr>
          <w:sz w:val="26"/>
          <w:szCs w:val="26"/>
        </w:rPr>
        <w:t xml:space="preserve">                            </w:t>
      </w:r>
      <w:r w:rsidR="00EE75D1" w:rsidRPr="001468E8">
        <w:rPr>
          <w:sz w:val="26"/>
          <w:szCs w:val="26"/>
        </w:rPr>
        <w:t xml:space="preserve">округа – Югры» для дальнейшего направления в Управление государственной регистрации нормативных правовых актов Аппарата Губернатора </w:t>
      </w:r>
      <w:r w:rsidR="000C67EC">
        <w:rPr>
          <w:sz w:val="26"/>
          <w:szCs w:val="26"/>
        </w:rPr>
        <w:t xml:space="preserve">                                </w:t>
      </w:r>
      <w:r w:rsidR="00EE75D1" w:rsidRPr="001468E8">
        <w:rPr>
          <w:sz w:val="26"/>
          <w:szCs w:val="26"/>
        </w:rPr>
        <w:t>Ханты-Мансийского автономного округа – Югры.</w:t>
      </w:r>
    </w:p>
    <w:p w14:paraId="056180BE" w14:textId="690FACEB" w:rsidR="00AA1B1A" w:rsidRDefault="00AA1B1A" w:rsidP="00AA1B1A">
      <w:pPr>
        <w:tabs>
          <w:tab w:val="left" w:pos="993"/>
        </w:tabs>
        <w:jc w:val="both"/>
        <w:rPr>
          <w:rFonts w:eastAsiaTheme="minorHAnsi"/>
          <w:sz w:val="26"/>
          <w:szCs w:val="26"/>
        </w:rPr>
      </w:pPr>
    </w:p>
    <w:p w14:paraId="388527D2" w14:textId="6775E9F6" w:rsidR="00AA1B1A" w:rsidRPr="00C76679" w:rsidRDefault="002323E4" w:rsidP="00C76679">
      <w:pPr>
        <w:tabs>
          <w:tab w:val="left" w:pos="993"/>
        </w:tabs>
        <w:ind w:firstLine="709"/>
        <w:jc w:val="both"/>
        <w:rPr>
          <w:rFonts w:eastAsiaTheme="minorHAnsi"/>
          <w:spacing w:val="-6"/>
          <w:sz w:val="26"/>
          <w:szCs w:val="26"/>
        </w:rPr>
      </w:pPr>
      <w:r>
        <w:rPr>
          <w:rFonts w:eastAsiaTheme="minorHAnsi"/>
          <w:spacing w:val="-6"/>
          <w:sz w:val="26"/>
          <w:szCs w:val="26"/>
        </w:rPr>
        <w:t>4</w:t>
      </w:r>
      <w:r w:rsidR="00AA1B1A">
        <w:rPr>
          <w:rFonts w:eastAsiaTheme="minorHAnsi"/>
          <w:spacing w:val="-6"/>
          <w:sz w:val="26"/>
          <w:szCs w:val="26"/>
        </w:rPr>
        <w:t xml:space="preserve">. </w:t>
      </w:r>
      <w:r w:rsidR="00AA1B1A" w:rsidRPr="00AA1B1A">
        <w:rPr>
          <w:rFonts w:eastAsiaTheme="minorHAnsi"/>
          <w:spacing w:val="-6"/>
          <w:sz w:val="26"/>
          <w:szCs w:val="26"/>
        </w:rPr>
        <w:t>Опубликовать настоящее постановление в сетевом издании «Когалымский вестник»:</w:t>
      </w:r>
      <w:r w:rsidR="00D85220">
        <w:rPr>
          <w:rFonts w:eastAsiaTheme="minorHAnsi"/>
          <w:spacing w:val="-6"/>
          <w:sz w:val="26"/>
          <w:szCs w:val="26"/>
        </w:rPr>
        <w:t xml:space="preserve"> KOGVESTI.RU, ЭЛ №ФС 77 – 85332 </w:t>
      </w:r>
      <w:r w:rsidR="00AA1B1A" w:rsidRPr="00AA1B1A">
        <w:rPr>
          <w:rFonts w:eastAsiaTheme="minorHAnsi"/>
          <w:spacing w:val="-6"/>
          <w:sz w:val="26"/>
          <w:szCs w:val="26"/>
        </w:rPr>
        <w:t>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14:paraId="7362FC13" w14:textId="77777777" w:rsidR="00DC312B" w:rsidRPr="00A32985" w:rsidRDefault="00DC312B" w:rsidP="00973241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14:paraId="376D4DE1" w14:textId="357FCC65" w:rsidR="00DC312B" w:rsidRDefault="002323E4" w:rsidP="008601D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bookmarkStart w:id="0" w:name="_GoBack"/>
      <w:bookmarkEnd w:id="0"/>
      <w:r w:rsidR="00E66D67" w:rsidRPr="00770E1A">
        <w:rPr>
          <w:sz w:val="26"/>
          <w:szCs w:val="26"/>
        </w:rPr>
        <w:t xml:space="preserve">. </w:t>
      </w:r>
      <w:r w:rsidR="005F01BC" w:rsidRPr="00770E1A">
        <w:rPr>
          <w:sz w:val="26"/>
          <w:szCs w:val="26"/>
        </w:rPr>
        <w:t>Контроль за выполнением постановления возложить</w:t>
      </w:r>
      <w:r w:rsidR="005F01BC" w:rsidRPr="00770E1A">
        <w:rPr>
          <w:color w:val="FF0000"/>
          <w:sz w:val="26"/>
          <w:szCs w:val="26"/>
        </w:rPr>
        <w:t xml:space="preserve"> </w:t>
      </w:r>
      <w:r w:rsidR="00DC312B" w:rsidRPr="00770E1A">
        <w:rPr>
          <w:sz w:val="26"/>
          <w:szCs w:val="26"/>
        </w:rPr>
        <w:t xml:space="preserve">на </w:t>
      </w:r>
      <w:r w:rsidR="008B6D05" w:rsidRPr="00770E1A">
        <w:rPr>
          <w:sz w:val="26"/>
          <w:szCs w:val="26"/>
        </w:rPr>
        <w:t xml:space="preserve">первого </w:t>
      </w:r>
      <w:r w:rsidR="00DC312B" w:rsidRPr="00770E1A">
        <w:rPr>
          <w:sz w:val="26"/>
          <w:szCs w:val="26"/>
        </w:rPr>
        <w:t xml:space="preserve">заместителя главы города Когалыма </w:t>
      </w:r>
      <w:r w:rsidR="008B6D05" w:rsidRPr="00770E1A">
        <w:rPr>
          <w:sz w:val="26"/>
          <w:szCs w:val="26"/>
        </w:rPr>
        <w:t>Р.Я.Ярема.</w:t>
      </w:r>
    </w:p>
    <w:p w14:paraId="775176A5" w14:textId="38F51676" w:rsidR="0016174E" w:rsidRDefault="0016174E" w:rsidP="000C67EC">
      <w:pPr>
        <w:tabs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3BAD1F53" w14:textId="65A61C0C" w:rsidR="00D85220" w:rsidRDefault="00D85220" w:rsidP="000C67EC">
      <w:pPr>
        <w:tabs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7F0329B6" w14:textId="77777777" w:rsidR="00D85220" w:rsidRPr="00DF086E" w:rsidRDefault="00D85220" w:rsidP="000C67EC">
      <w:pPr>
        <w:tabs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0B4183D7" w14:textId="77777777" w:rsidR="00382ACF" w:rsidRPr="005F01BC" w:rsidRDefault="00382ACF" w:rsidP="008B6D05">
      <w:pPr>
        <w:jc w:val="both"/>
        <w:rPr>
          <w:sz w:val="26"/>
          <w:szCs w:val="26"/>
        </w:rPr>
      </w:pPr>
    </w:p>
    <w:p w14:paraId="6B6B9829" w14:textId="77777777" w:rsidR="001D0927" w:rsidRDefault="001D0927" w:rsidP="000C67EC">
      <w:pPr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14:paraId="38D86424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19B93A8F" w14:textId="75F4143A" w:rsidR="001D0927" w:rsidRPr="008465F5" w:rsidRDefault="00C46008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14:paraId="351CD828" w14:textId="77777777" w:rsidTr="001D0927">
              <w:tc>
                <w:tcPr>
                  <w:tcW w:w="3822" w:type="dxa"/>
                </w:tcPr>
                <w:p w14:paraId="72083585" w14:textId="77777777"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79512E2A" wp14:editId="3A650967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3FFA2AA6" w14:textId="77777777"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7B42FB8A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53B8EA26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14:paraId="77FB87F2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079B4E72" w14:textId="77777777"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[ДатаС 1] по [ДатаПо 1]</w:t>
                  </w:r>
                </w:p>
                <w:p w14:paraId="6C1D24E2" w14:textId="77777777"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2E9D394B" w14:textId="77777777"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60ABC604" w14:textId="6292B39C" w:rsidR="001D0927" w:rsidRPr="00465FC6" w:rsidRDefault="00C46008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60868700" w14:textId="77777777" w:rsidR="000F58FF" w:rsidRPr="000F58FF" w:rsidRDefault="000F58FF" w:rsidP="000F58FF">
      <w:pPr>
        <w:suppressAutoHyphens/>
        <w:jc w:val="center"/>
        <w:rPr>
          <w:sz w:val="26"/>
        </w:rPr>
      </w:pPr>
    </w:p>
    <w:p w14:paraId="23F6079C" w14:textId="77777777" w:rsidR="00986B07" w:rsidRDefault="00986B07" w:rsidP="000F58FF">
      <w:pPr>
        <w:ind w:left="4962"/>
        <w:rPr>
          <w:color w:val="FF0000"/>
          <w:sz w:val="26"/>
          <w:szCs w:val="26"/>
          <w:highlight w:val="yellow"/>
        </w:rPr>
      </w:pPr>
    </w:p>
    <w:p w14:paraId="308EA1C5" w14:textId="77777777" w:rsidR="00986B07" w:rsidRDefault="00986B07" w:rsidP="000F58FF">
      <w:pPr>
        <w:ind w:left="4962"/>
        <w:rPr>
          <w:color w:val="FF0000"/>
          <w:sz w:val="26"/>
          <w:szCs w:val="26"/>
          <w:highlight w:val="yellow"/>
        </w:rPr>
      </w:pPr>
    </w:p>
    <w:p w14:paraId="6AE0E1F3" w14:textId="77777777" w:rsidR="00986B07" w:rsidRDefault="00986B07" w:rsidP="000F58FF">
      <w:pPr>
        <w:ind w:left="4962"/>
        <w:rPr>
          <w:color w:val="FF0000"/>
          <w:sz w:val="26"/>
          <w:szCs w:val="26"/>
          <w:highlight w:val="yellow"/>
        </w:rPr>
      </w:pPr>
    </w:p>
    <w:p w14:paraId="504909E2" w14:textId="77777777" w:rsidR="00986B07" w:rsidRDefault="00986B07" w:rsidP="000F58FF">
      <w:pPr>
        <w:ind w:left="4962"/>
        <w:rPr>
          <w:color w:val="FF0000"/>
          <w:sz w:val="26"/>
          <w:szCs w:val="26"/>
          <w:highlight w:val="yellow"/>
        </w:rPr>
      </w:pPr>
    </w:p>
    <w:p w14:paraId="1D0CFE71" w14:textId="77777777" w:rsidR="00986B07" w:rsidRDefault="00986B07" w:rsidP="000F58FF">
      <w:pPr>
        <w:ind w:left="4962"/>
        <w:rPr>
          <w:color w:val="FF0000"/>
          <w:sz w:val="26"/>
          <w:szCs w:val="26"/>
          <w:highlight w:val="yellow"/>
        </w:rPr>
      </w:pPr>
    </w:p>
    <w:p w14:paraId="1689F8A4" w14:textId="77777777" w:rsidR="00986B07" w:rsidRDefault="00986B07" w:rsidP="000F58FF">
      <w:pPr>
        <w:ind w:left="4962"/>
        <w:rPr>
          <w:color w:val="FF0000"/>
          <w:sz w:val="26"/>
          <w:szCs w:val="26"/>
          <w:highlight w:val="yellow"/>
        </w:rPr>
      </w:pPr>
    </w:p>
    <w:p w14:paraId="461458E9" w14:textId="77777777" w:rsidR="00986B07" w:rsidRDefault="00986B07" w:rsidP="000F58FF">
      <w:pPr>
        <w:ind w:left="4962"/>
        <w:rPr>
          <w:color w:val="FF0000"/>
          <w:sz w:val="26"/>
          <w:szCs w:val="26"/>
          <w:highlight w:val="yellow"/>
        </w:rPr>
      </w:pPr>
    </w:p>
    <w:p w14:paraId="15A3B85E" w14:textId="77777777" w:rsidR="00AF1548" w:rsidRDefault="00AF1548" w:rsidP="000F58FF">
      <w:pPr>
        <w:ind w:left="4962"/>
        <w:rPr>
          <w:color w:val="FF0000"/>
          <w:sz w:val="26"/>
          <w:szCs w:val="26"/>
          <w:highlight w:val="yellow"/>
        </w:rPr>
      </w:pPr>
    </w:p>
    <w:p w14:paraId="44E499D5" w14:textId="77777777" w:rsidR="00AF1548" w:rsidRDefault="00AF1548" w:rsidP="000F58FF">
      <w:pPr>
        <w:ind w:left="4962"/>
        <w:rPr>
          <w:color w:val="FF0000"/>
          <w:sz w:val="26"/>
          <w:szCs w:val="26"/>
          <w:highlight w:val="yellow"/>
        </w:rPr>
      </w:pPr>
    </w:p>
    <w:p w14:paraId="2A605993" w14:textId="34A903E0" w:rsidR="00D741F7" w:rsidRDefault="00D741F7" w:rsidP="00D741F7">
      <w:pPr>
        <w:rPr>
          <w:color w:val="FF0000"/>
          <w:sz w:val="26"/>
          <w:szCs w:val="26"/>
          <w:highlight w:val="yellow"/>
        </w:rPr>
      </w:pPr>
    </w:p>
    <w:sectPr w:rsidR="00D741F7" w:rsidSect="00DA2854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EA25F" w14:textId="77777777" w:rsidR="00414D7D" w:rsidRDefault="00414D7D" w:rsidP="00E17739">
      <w:r>
        <w:separator/>
      </w:r>
    </w:p>
  </w:endnote>
  <w:endnote w:type="continuationSeparator" w:id="0">
    <w:p w14:paraId="4D5EBC80" w14:textId="77777777" w:rsidR="00414D7D" w:rsidRDefault="00414D7D" w:rsidP="00E1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2DE8A" w14:textId="77777777" w:rsidR="00414D7D" w:rsidRDefault="00414D7D" w:rsidP="00E17739">
      <w:r>
        <w:separator/>
      </w:r>
    </w:p>
  </w:footnote>
  <w:footnote w:type="continuationSeparator" w:id="0">
    <w:p w14:paraId="75324122" w14:textId="77777777" w:rsidR="00414D7D" w:rsidRDefault="00414D7D" w:rsidP="00E1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A32"/>
    <w:multiLevelType w:val="hybridMultilevel"/>
    <w:tmpl w:val="52CA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1EB0"/>
    <w:multiLevelType w:val="hybridMultilevel"/>
    <w:tmpl w:val="1200F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56F2"/>
    <w:multiLevelType w:val="hybridMultilevel"/>
    <w:tmpl w:val="AF827F22"/>
    <w:lvl w:ilvl="0" w:tplc="D2FEF81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BE14E8"/>
    <w:multiLevelType w:val="hybridMultilevel"/>
    <w:tmpl w:val="82069AFA"/>
    <w:lvl w:ilvl="0" w:tplc="33BAC75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4331F5D"/>
    <w:multiLevelType w:val="multilevel"/>
    <w:tmpl w:val="BAEEC6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1C9700CD"/>
    <w:multiLevelType w:val="multilevel"/>
    <w:tmpl w:val="0F60113E"/>
    <w:lvl w:ilvl="0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  <w:strike w:val="0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864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 w15:restartNumberingAfterBreak="0">
    <w:nsid w:val="20093675"/>
    <w:multiLevelType w:val="hybridMultilevel"/>
    <w:tmpl w:val="AFCCD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A1D1B"/>
    <w:multiLevelType w:val="hybridMultilevel"/>
    <w:tmpl w:val="D3920F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A20C9"/>
    <w:multiLevelType w:val="hybridMultilevel"/>
    <w:tmpl w:val="3668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F074B"/>
    <w:multiLevelType w:val="multilevel"/>
    <w:tmpl w:val="2B00054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B37EC5"/>
    <w:multiLevelType w:val="multilevel"/>
    <w:tmpl w:val="C72A50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F572F01"/>
    <w:multiLevelType w:val="multilevel"/>
    <w:tmpl w:val="0FA4610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1077D06"/>
    <w:multiLevelType w:val="multilevel"/>
    <w:tmpl w:val="0EC4C16A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3A12D57"/>
    <w:multiLevelType w:val="multilevel"/>
    <w:tmpl w:val="5BC2949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635330"/>
    <w:multiLevelType w:val="hybridMultilevel"/>
    <w:tmpl w:val="6E9E1212"/>
    <w:lvl w:ilvl="0" w:tplc="83C2263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CA77A13"/>
    <w:multiLevelType w:val="hybridMultilevel"/>
    <w:tmpl w:val="1542CE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C024B"/>
    <w:multiLevelType w:val="hybridMultilevel"/>
    <w:tmpl w:val="C8B20096"/>
    <w:lvl w:ilvl="0" w:tplc="7BF28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C37451"/>
    <w:multiLevelType w:val="multilevel"/>
    <w:tmpl w:val="47BED6C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53FD6952"/>
    <w:multiLevelType w:val="multilevel"/>
    <w:tmpl w:val="33F81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4BA1F50"/>
    <w:multiLevelType w:val="hybridMultilevel"/>
    <w:tmpl w:val="48149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622D8"/>
    <w:multiLevelType w:val="multilevel"/>
    <w:tmpl w:val="1F4853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0"/>
      </w:rPr>
    </w:lvl>
  </w:abstractNum>
  <w:abstractNum w:abstractNumId="2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8409B7"/>
    <w:multiLevelType w:val="multilevel"/>
    <w:tmpl w:val="46CC4FD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DA42243"/>
    <w:multiLevelType w:val="hybridMultilevel"/>
    <w:tmpl w:val="3BF0C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3954E4"/>
    <w:multiLevelType w:val="multilevel"/>
    <w:tmpl w:val="EB0A98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6" w15:restartNumberingAfterBreak="0">
    <w:nsid w:val="6832067C"/>
    <w:multiLevelType w:val="multilevel"/>
    <w:tmpl w:val="372E3B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6B850B8B"/>
    <w:multiLevelType w:val="multilevel"/>
    <w:tmpl w:val="2B9C700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8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718550D8"/>
    <w:multiLevelType w:val="multilevel"/>
    <w:tmpl w:val="7842E6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10"/>
  </w:num>
  <w:num w:numId="4">
    <w:abstractNumId w:val="3"/>
  </w:num>
  <w:num w:numId="5">
    <w:abstractNumId w:val="27"/>
  </w:num>
  <w:num w:numId="6">
    <w:abstractNumId w:val="28"/>
  </w:num>
  <w:num w:numId="7">
    <w:abstractNumId w:val="5"/>
  </w:num>
  <w:num w:numId="8">
    <w:abstractNumId w:val="25"/>
  </w:num>
  <w:num w:numId="9">
    <w:abstractNumId w:val="23"/>
  </w:num>
  <w:num w:numId="10">
    <w:abstractNumId w:val="26"/>
  </w:num>
  <w:num w:numId="11">
    <w:abstractNumId w:val="4"/>
  </w:num>
  <w:num w:numId="12">
    <w:abstractNumId w:val="11"/>
  </w:num>
  <w:num w:numId="13">
    <w:abstractNumId w:val="12"/>
  </w:num>
  <w:num w:numId="14">
    <w:abstractNumId w:val="0"/>
  </w:num>
  <w:num w:numId="15">
    <w:abstractNumId w:val="8"/>
  </w:num>
  <w:num w:numId="16">
    <w:abstractNumId w:val="20"/>
  </w:num>
  <w:num w:numId="17">
    <w:abstractNumId w:val="6"/>
  </w:num>
  <w:num w:numId="18">
    <w:abstractNumId w:val="13"/>
  </w:num>
  <w:num w:numId="19">
    <w:abstractNumId w:val="1"/>
  </w:num>
  <w:num w:numId="20">
    <w:abstractNumId w:val="17"/>
  </w:num>
  <w:num w:numId="21">
    <w:abstractNumId w:val="2"/>
  </w:num>
  <w:num w:numId="22">
    <w:abstractNumId w:val="24"/>
  </w:num>
  <w:num w:numId="23">
    <w:abstractNumId w:val="18"/>
  </w:num>
  <w:num w:numId="24">
    <w:abstractNumId w:val="16"/>
  </w:num>
  <w:num w:numId="25">
    <w:abstractNumId w:val="7"/>
  </w:num>
  <w:num w:numId="26">
    <w:abstractNumId w:val="19"/>
  </w:num>
  <w:num w:numId="27">
    <w:abstractNumId w:val="21"/>
  </w:num>
  <w:num w:numId="28">
    <w:abstractNumId w:val="29"/>
  </w:num>
  <w:num w:numId="29">
    <w:abstractNumId w:val="1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0DAF"/>
    <w:rsid w:val="00002333"/>
    <w:rsid w:val="00004C5A"/>
    <w:rsid w:val="00010637"/>
    <w:rsid w:val="00012E48"/>
    <w:rsid w:val="00015A6A"/>
    <w:rsid w:val="00015B91"/>
    <w:rsid w:val="00022040"/>
    <w:rsid w:val="000251A4"/>
    <w:rsid w:val="00025972"/>
    <w:rsid w:val="00030018"/>
    <w:rsid w:val="00037B67"/>
    <w:rsid w:val="00042CE8"/>
    <w:rsid w:val="00042EB3"/>
    <w:rsid w:val="000445D8"/>
    <w:rsid w:val="00046227"/>
    <w:rsid w:val="00053C32"/>
    <w:rsid w:val="00063C0E"/>
    <w:rsid w:val="000716BF"/>
    <w:rsid w:val="00073A22"/>
    <w:rsid w:val="00073BE3"/>
    <w:rsid w:val="00075077"/>
    <w:rsid w:val="00075F83"/>
    <w:rsid w:val="00081982"/>
    <w:rsid w:val="00081F90"/>
    <w:rsid w:val="00082E78"/>
    <w:rsid w:val="00083905"/>
    <w:rsid w:val="00084416"/>
    <w:rsid w:val="0008730E"/>
    <w:rsid w:val="00091478"/>
    <w:rsid w:val="000936BE"/>
    <w:rsid w:val="00093FF1"/>
    <w:rsid w:val="00094637"/>
    <w:rsid w:val="000A0D24"/>
    <w:rsid w:val="000A577F"/>
    <w:rsid w:val="000B1602"/>
    <w:rsid w:val="000B78C7"/>
    <w:rsid w:val="000B7D33"/>
    <w:rsid w:val="000C211F"/>
    <w:rsid w:val="000C36DB"/>
    <w:rsid w:val="000C523F"/>
    <w:rsid w:val="000C544B"/>
    <w:rsid w:val="000C5705"/>
    <w:rsid w:val="000C67EC"/>
    <w:rsid w:val="000D119F"/>
    <w:rsid w:val="000D3CD2"/>
    <w:rsid w:val="000D4943"/>
    <w:rsid w:val="000D6CFF"/>
    <w:rsid w:val="000D7D4F"/>
    <w:rsid w:val="000E4226"/>
    <w:rsid w:val="000F0569"/>
    <w:rsid w:val="000F0C3E"/>
    <w:rsid w:val="000F2E64"/>
    <w:rsid w:val="000F58FF"/>
    <w:rsid w:val="000F74E7"/>
    <w:rsid w:val="000F76C5"/>
    <w:rsid w:val="001037F2"/>
    <w:rsid w:val="001063DC"/>
    <w:rsid w:val="00122A57"/>
    <w:rsid w:val="0012428A"/>
    <w:rsid w:val="0012475F"/>
    <w:rsid w:val="0012496D"/>
    <w:rsid w:val="001339A9"/>
    <w:rsid w:val="00134DEE"/>
    <w:rsid w:val="001350FC"/>
    <w:rsid w:val="00135783"/>
    <w:rsid w:val="001430EC"/>
    <w:rsid w:val="00143633"/>
    <w:rsid w:val="001444CE"/>
    <w:rsid w:val="001468E8"/>
    <w:rsid w:val="00147BF7"/>
    <w:rsid w:val="001500DA"/>
    <w:rsid w:val="00157A8F"/>
    <w:rsid w:val="0016174E"/>
    <w:rsid w:val="00161F19"/>
    <w:rsid w:val="001650B3"/>
    <w:rsid w:val="001675FC"/>
    <w:rsid w:val="00180144"/>
    <w:rsid w:val="0018474F"/>
    <w:rsid w:val="0018586B"/>
    <w:rsid w:val="00186107"/>
    <w:rsid w:val="001955F0"/>
    <w:rsid w:val="001A1981"/>
    <w:rsid w:val="001A3D64"/>
    <w:rsid w:val="001A6BC6"/>
    <w:rsid w:val="001B1432"/>
    <w:rsid w:val="001B16DE"/>
    <w:rsid w:val="001B57B1"/>
    <w:rsid w:val="001C1DB4"/>
    <w:rsid w:val="001C37D9"/>
    <w:rsid w:val="001C64C9"/>
    <w:rsid w:val="001D061C"/>
    <w:rsid w:val="001D0927"/>
    <w:rsid w:val="001D1C18"/>
    <w:rsid w:val="001D2C90"/>
    <w:rsid w:val="001D2EA4"/>
    <w:rsid w:val="001D72D2"/>
    <w:rsid w:val="001E328E"/>
    <w:rsid w:val="001E4AC8"/>
    <w:rsid w:val="001E5943"/>
    <w:rsid w:val="001E740F"/>
    <w:rsid w:val="001F118F"/>
    <w:rsid w:val="001F335E"/>
    <w:rsid w:val="00200209"/>
    <w:rsid w:val="00200600"/>
    <w:rsid w:val="00201088"/>
    <w:rsid w:val="00207B0F"/>
    <w:rsid w:val="002153FF"/>
    <w:rsid w:val="00215417"/>
    <w:rsid w:val="00221CA0"/>
    <w:rsid w:val="002225E8"/>
    <w:rsid w:val="002261CC"/>
    <w:rsid w:val="00226CB5"/>
    <w:rsid w:val="00230585"/>
    <w:rsid w:val="00231C7E"/>
    <w:rsid w:val="002323E4"/>
    <w:rsid w:val="0023625B"/>
    <w:rsid w:val="00247F5D"/>
    <w:rsid w:val="002531D5"/>
    <w:rsid w:val="00253721"/>
    <w:rsid w:val="00253964"/>
    <w:rsid w:val="00255A0D"/>
    <w:rsid w:val="002630AB"/>
    <w:rsid w:val="002712BF"/>
    <w:rsid w:val="002731B5"/>
    <w:rsid w:val="00273C6A"/>
    <w:rsid w:val="00273C84"/>
    <w:rsid w:val="002833B5"/>
    <w:rsid w:val="0028380F"/>
    <w:rsid w:val="0028432D"/>
    <w:rsid w:val="002862F6"/>
    <w:rsid w:val="00287ADC"/>
    <w:rsid w:val="002A2DD4"/>
    <w:rsid w:val="002B078E"/>
    <w:rsid w:val="002B10AF"/>
    <w:rsid w:val="002B49A0"/>
    <w:rsid w:val="002B512E"/>
    <w:rsid w:val="002C2A06"/>
    <w:rsid w:val="002C3D8C"/>
    <w:rsid w:val="002C5BCD"/>
    <w:rsid w:val="002D3BF3"/>
    <w:rsid w:val="002D5593"/>
    <w:rsid w:val="002D677B"/>
    <w:rsid w:val="002D6992"/>
    <w:rsid w:val="002E0A30"/>
    <w:rsid w:val="002E52D7"/>
    <w:rsid w:val="002F7936"/>
    <w:rsid w:val="0030142D"/>
    <w:rsid w:val="00310E5B"/>
    <w:rsid w:val="00313DAF"/>
    <w:rsid w:val="003163D9"/>
    <w:rsid w:val="0032276E"/>
    <w:rsid w:val="0032336B"/>
    <w:rsid w:val="003271B3"/>
    <w:rsid w:val="00327A1F"/>
    <w:rsid w:val="00332642"/>
    <w:rsid w:val="00334572"/>
    <w:rsid w:val="00340FF7"/>
    <w:rsid w:val="003429FF"/>
    <w:rsid w:val="003437AA"/>
    <w:rsid w:val="003447F7"/>
    <w:rsid w:val="003455F7"/>
    <w:rsid w:val="003460B9"/>
    <w:rsid w:val="0034706A"/>
    <w:rsid w:val="00361099"/>
    <w:rsid w:val="003736E7"/>
    <w:rsid w:val="00373B72"/>
    <w:rsid w:val="0037620A"/>
    <w:rsid w:val="0037739C"/>
    <w:rsid w:val="00381F87"/>
    <w:rsid w:val="00382ACF"/>
    <w:rsid w:val="00385A26"/>
    <w:rsid w:val="00392851"/>
    <w:rsid w:val="003A372B"/>
    <w:rsid w:val="003A43CB"/>
    <w:rsid w:val="003B4072"/>
    <w:rsid w:val="003B5451"/>
    <w:rsid w:val="003B7D35"/>
    <w:rsid w:val="003C17C1"/>
    <w:rsid w:val="003C21CD"/>
    <w:rsid w:val="003C4E8D"/>
    <w:rsid w:val="003C5578"/>
    <w:rsid w:val="003C7495"/>
    <w:rsid w:val="003D3B45"/>
    <w:rsid w:val="003D3F2E"/>
    <w:rsid w:val="003E13A9"/>
    <w:rsid w:val="003F0FBB"/>
    <w:rsid w:val="003F2FE2"/>
    <w:rsid w:val="003F587E"/>
    <w:rsid w:val="003F5AA6"/>
    <w:rsid w:val="003F7168"/>
    <w:rsid w:val="003F78CA"/>
    <w:rsid w:val="004000DB"/>
    <w:rsid w:val="00400872"/>
    <w:rsid w:val="004038BD"/>
    <w:rsid w:val="00407CC7"/>
    <w:rsid w:val="00414D7D"/>
    <w:rsid w:val="00415C93"/>
    <w:rsid w:val="004168D3"/>
    <w:rsid w:val="00420809"/>
    <w:rsid w:val="0042105E"/>
    <w:rsid w:val="0042138E"/>
    <w:rsid w:val="004224C7"/>
    <w:rsid w:val="00425D7C"/>
    <w:rsid w:val="004315BF"/>
    <w:rsid w:val="0043438A"/>
    <w:rsid w:val="00437420"/>
    <w:rsid w:val="00437711"/>
    <w:rsid w:val="00440AEA"/>
    <w:rsid w:val="004412B7"/>
    <w:rsid w:val="00442707"/>
    <w:rsid w:val="00456341"/>
    <w:rsid w:val="004600F6"/>
    <w:rsid w:val="004623BE"/>
    <w:rsid w:val="00463743"/>
    <w:rsid w:val="00470EB7"/>
    <w:rsid w:val="00472A26"/>
    <w:rsid w:val="00474B4D"/>
    <w:rsid w:val="0047535A"/>
    <w:rsid w:val="00475EA3"/>
    <w:rsid w:val="004764E6"/>
    <w:rsid w:val="004829A2"/>
    <w:rsid w:val="004835D1"/>
    <w:rsid w:val="0048601A"/>
    <w:rsid w:val="00486CA0"/>
    <w:rsid w:val="00491E78"/>
    <w:rsid w:val="00492094"/>
    <w:rsid w:val="00493E82"/>
    <w:rsid w:val="00494E23"/>
    <w:rsid w:val="00495AF8"/>
    <w:rsid w:val="004A0D1D"/>
    <w:rsid w:val="004A5D1B"/>
    <w:rsid w:val="004A75AE"/>
    <w:rsid w:val="004B1FFF"/>
    <w:rsid w:val="004B70CB"/>
    <w:rsid w:val="004B7E3A"/>
    <w:rsid w:val="004C22FE"/>
    <w:rsid w:val="004C4272"/>
    <w:rsid w:val="004C6F79"/>
    <w:rsid w:val="004C7C39"/>
    <w:rsid w:val="004D6275"/>
    <w:rsid w:val="004E08F0"/>
    <w:rsid w:val="004E224C"/>
    <w:rsid w:val="004E46EF"/>
    <w:rsid w:val="004F33B1"/>
    <w:rsid w:val="004F5D7D"/>
    <w:rsid w:val="0050227A"/>
    <w:rsid w:val="005066AA"/>
    <w:rsid w:val="00511E27"/>
    <w:rsid w:val="00515D6B"/>
    <w:rsid w:val="00517CE1"/>
    <w:rsid w:val="00527D97"/>
    <w:rsid w:val="00535A71"/>
    <w:rsid w:val="00536E12"/>
    <w:rsid w:val="00537C6B"/>
    <w:rsid w:val="00540515"/>
    <w:rsid w:val="0055104A"/>
    <w:rsid w:val="00554B6D"/>
    <w:rsid w:val="00555320"/>
    <w:rsid w:val="0055776F"/>
    <w:rsid w:val="00557C65"/>
    <w:rsid w:val="00564019"/>
    <w:rsid w:val="00565CCF"/>
    <w:rsid w:val="0058034C"/>
    <w:rsid w:val="00581F63"/>
    <w:rsid w:val="0058464D"/>
    <w:rsid w:val="005852DD"/>
    <w:rsid w:val="00586594"/>
    <w:rsid w:val="0059051B"/>
    <w:rsid w:val="00591011"/>
    <w:rsid w:val="00593100"/>
    <w:rsid w:val="00596B12"/>
    <w:rsid w:val="00597B2F"/>
    <w:rsid w:val="005A0ED7"/>
    <w:rsid w:val="005A118F"/>
    <w:rsid w:val="005A3EBB"/>
    <w:rsid w:val="005A5407"/>
    <w:rsid w:val="005B0B55"/>
    <w:rsid w:val="005B22CB"/>
    <w:rsid w:val="005B408E"/>
    <w:rsid w:val="005B7DDD"/>
    <w:rsid w:val="005C2FBF"/>
    <w:rsid w:val="005C4A36"/>
    <w:rsid w:val="005C6F52"/>
    <w:rsid w:val="005D09EE"/>
    <w:rsid w:val="005D32AC"/>
    <w:rsid w:val="005D4D5C"/>
    <w:rsid w:val="005D7445"/>
    <w:rsid w:val="005F01BC"/>
    <w:rsid w:val="005F468B"/>
    <w:rsid w:val="006015ED"/>
    <w:rsid w:val="00602499"/>
    <w:rsid w:val="00603504"/>
    <w:rsid w:val="00607B7C"/>
    <w:rsid w:val="00611AFD"/>
    <w:rsid w:val="006134AC"/>
    <w:rsid w:val="006170FE"/>
    <w:rsid w:val="00625AA2"/>
    <w:rsid w:val="00626416"/>
    <w:rsid w:val="006426DA"/>
    <w:rsid w:val="00643029"/>
    <w:rsid w:val="0065072F"/>
    <w:rsid w:val="00652ACB"/>
    <w:rsid w:val="00656046"/>
    <w:rsid w:val="0065612A"/>
    <w:rsid w:val="006633F8"/>
    <w:rsid w:val="00671BC3"/>
    <w:rsid w:val="00677BEE"/>
    <w:rsid w:val="00680D22"/>
    <w:rsid w:val="0068479A"/>
    <w:rsid w:val="006853C6"/>
    <w:rsid w:val="00691094"/>
    <w:rsid w:val="006A0EB7"/>
    <w:rsid w:val="006A3749"/>
    <w:rsid w:val="006A41F7"/>
    <w:rsid w:val="006A6C71"/>
    <w:rsid w:val="006B23A9"/>
    <w:rsid w:val="006C3205"/>
    <w:rsid w:val="006C4010"/>
    <w:rsid w:val="006C59FE"/>
    <w:rsid w:val="006C6C0B"/>
    <w:rsid w:val="006C7AEC"/>
    <w:rsid w:val="006D10DD"/>
    <w:rsid w:val="006E1DCD"/>
    <w:rsid w:val="006E4940"/>
    <w:rsid w:val="006E5D04"/>
    <w:rsid w:val="006E5E5B"/>
    <w:rsid w:val="006E773C"/>
    <w:rsid w:val="006F0354"/>
    <w:rsid w:val="006F42EC"/>
    <w:rsid w:val="006F6291"/>
    <w:rsid w:val="006F75C0"/>
    <w:rsid w:val="00701125"/>
    <w:rsid w:val="00706682"/>
    <w:rsid w:val="00711C9F"/>
    <w:rsid w:val="00721E6C"/>
    <w:rsid w:val="00724801"/>
    <w:rsid w:val="007253C5"/>
    <w:rsid w:val="00732983"/>
    <w:rsid w:val="00735046"/>
    <w:rsid w:val="00736446"/>
    <w:rsid w:val="007432B3"/>
    <w:rsid w:val="00747B75"/>
    <w:rsid w:val="00750DDB"/>
    <w:rsid w:val="007547FF"/>
    <w:rsid w:val="0075548C"/>
    <w:rsid w:val="00755D65"/>
    <w:rsid w:val="00756CCC"/>
    <w:rsid w:val="00757207"/>
    <w:rsid w:val="00763B1C"/>
    <w:rsid w:val="00770E1A"/>
    <w:rsid w:val="00770F44"/>
    <w:rsid w:val="00777891"/>
    <w:rsid w:val="00782BF4"/>
    <w:rsid w:val="00787387"/>
    <w:rsid w:val="0079388F"/>
    <w:rsid w:val="0079649F"/>
    <w:rsid w:val="007A58B2"/>
    <w:rsid w:val="007A6605"/>
    <w:rsid w:val="007B42D3"/>
    <w:rsid w:val="007B5E38"/>
    <w:rsid w:val="007B6C0E"/>
    <w:rsid w:val="007C0702"/>
    <w:rsid w:val="007C0C43"/>
    <w:rsid w:val="007C24AA"/>
    <w:rsid w:val="007C568A"/>
    <w:rsid w:val="007D1C62"/>
    <w:rsid w:val="007D2AFB"/>
    <w:rsid w:val="007E28C2"/>
    <w:rsid w:val="007E433C"/>
    <w:rsid w:val="007E624E"/>
    <w:rsid w:val="007E77A3"/>
    <w:rsid w:val="007E7AEB"/>
    <w:rsid w:val="007F0E27"/>
    <w:rsid w:val="007F5689"/>
    <w:rsid w:val="00800DC5"/>
    <w:rsid w:val="00807AE2"/>
    <w:rsid w:val="00813D33"/>
    <w:rsid w:val="00817E1F"/>
    <w:rsid w:val="00820045"/>
    <w:rsid w:val="00822ADB"/>
    <w:rsid w:val="008247C8"/>
    <w:rsid w:val="008329FC"/>
    <w:rsid w:val="00833C5F"/>
    <w:rsid w:val="00842A44"/>
    <w:rsid w:val="00850A9F"/>
    <w:rsid w:val="00852F47"/>
    <w:rsid w:val="0085617F"/>
    <w:rsid w:val="00857C5A"/>
    <w:rsid w:val="008601D4"/>
    <w:rsid w:val="00862E34"/>
    <w:rsid w:val="00864F80"/>
    <w:rsid w:val="0086685A"/>
    <w:rsid w:val="00866E05"/>
    <w:rsid w:val="008704C5"/>
    <w:rsid w:val="00874F39"/>
    <w:rsid w:val="00877CE5"/>
    <w:rsid w:val="00884132"/>
    <w:rsid w:val="00884C72"/>
    <w:rsid w:val="0088793C"/>
    <w:rsid w:val="00895814"/>
    <w:rsid w:val="008A0EE6"/>
    <w:rsid w:val="008A18C7"/>
    <w:rsid w:val="008A2721"/>
    <w:rsid w:val="008A3215"/>
    <w:rsid w:val="008A4CAB"/>
    <w:rsid w:val="008A773E"/>
    <w:rsid w:val="008B3A2B"/>
    <w:rsid w:val="008B4234"/>
    <w:rsid w:val="008B6D05"/>
    <w:rsid w:val="008C06F8"/>
    <w:rsid w:val="008C0B7C"/>
    <w:rsid w:val="008C54D5"/>
    <w:rsid w:val="008D01BD"/>
    <w:rsid w:val="008D2DB3"/>
    <w:rsid w:val="008D40D7"/>
    <w:rsid w:val="008D6FAD"/>
    <w:rsid w:val="008E1E67"/>
    <w:rsid w:val="008E270E"/>
    <w:rsid w:val="008E38B7"/>
    <w:rsid w:val="008E4F5E"/>
    <w:rsid w:val="008F06CC"/>
    <w:rsid w:val="008F2B50"/>
    <w:rsid w:val="008F2CC9"/>
    <w:rsid w:val="0090520F"/>
    <w:rsid w:val="0091122C"/>
    <w:rsid w:val="00915599"/>
    <w:rsid w:val="00920827"/>
    <w:rsid w:val="0092149E"/>
    <w:rsid w:val="00921A38"/>
    <w:rsid w:val="00922185"/>
    <w:rsid w:val="009223E6"/>
    <w:rsid w:val="009246D5"/>
    <w:rsid w:val="00925EF9"/>
    <w:rsid w:val="0092714A"/>
    <w:rsid w:val="00927C1F"/>
    <w:rsid w:val="00930A63"/>
    <w:rsid w:val="00932015"/>
    <w:rsid w:val="00934840"/>
    <w:rsid w:val="009352CA"/>
    <w:rsid w:val="00936C20"/>
    <w:rsid w:val="0093712E"/>
    <w:rsid w:val="0094127D"/>
    <w:rsid w:val="009447C4"/>
    <w:rsid w:val="009524AE"/>
    <w:rsid w:val="00952BC3"/>
    <w:rsid w:val="00952EC3"/>
    <w:rsid w:val="0095610C"/>
    <w:rsid w:val="0095631B"/>
    <w:rsid w:val="009615CC"/>
    <w:rsid w:val="00961C16"/>
    <w:rsid w:val="0096742F"/>
    <w:rsid w:val="009677AA"/>
    <w:rsid w:val="00973241"/>
    <w:rsid w:val="0097377C"/>
    <w:rsid w:val="00977B73"/>
    <w:rsid w:val="009828DC"/>
    <w:rsid w:val="009833E1"/>
    <w:rsid w:val="00986B07"/>
    <w:rsid w:val="009940BF"/>
    <w:rsid w:val="0099730F"/>
    <w:rsid w:val="009A3865"/>
    <w:rsid w:val="009A4067"/>
    <w:rsid w:val="009A57A9"/>
    <w:rsid w:val="009A623E"/>
    <w:rsid w:val="009A6E81"/>
    <w:rsid w:val="009B560E"/>
    <w:rsid w:val="009C0CDF"/>
    <w:rsid w:val="009C21B8"/>
    <w:rsid w:val="009D0345"/>
    <w:rsid w:val="009D124D"/>
    <w:rsid w:val="009D1981"/>
    <w:rsid w:val="009E30E2"/>
    <w:rsid w:val="009E3549"/>
    <w:rsid w:val="009E6087"/>
    <w:rsid w:val="009E6BBA"/>
    <w:rsid w:val="009E75D5"/>
    <w:rsid w:val="009F0C6E"/>
    <w:rsid w:val="009F125C"/>
    <w:rsid w:val="009F1EA4"/>
    <w:rsid w:val="009F2DF4"/>
    <w:rsid w:val="009F35BF"/>
    <w:rsid w:val="009F520C"/>
    <w:rsid w:val="009F6935"/>
    <w:rsid w:val="00A01514"/>
    <w:rsid w:val="00A06679"/>
    <w:rsid w:val="00A14927"/>
    <w:rsid w:val="00A26241"/>
    <w:rsid w:val="00A32985"/>
    <w:rsid w:val="00A32A5E"/>
    <w:rsid w:val="00A343BB"/>
    <w:rsid w:val="00A34BA9"/>
    <w:rsid w:val="00A40E6F"/>
    <w:rsid w:val="00A45505"/>
    <w:rsid w:val="00A47C49"/>
    <w:rsid w:val="00A564E7"/>
    <w:rsid w:val="00A648B7"/>
    <w:rsid w:val="00A64DF1"/>
    <w:rsid w:val="00A70F46"/>
    <w:rsid w:val="00A7110A"/>
    <w:rsid w:val="00A77B4F"/>
    <w:rsid w:val="00A80F01"/>
    <w:rsid w:val="00A819EA"/>
    <w:rsid w:val="00A821F3"/>
    <w:rsid w:val="00A85526"/>
    <w:rsid w:val="00A8557F"/>
    <w:rsid w:val="00A875A2"/>
    <w:rsid w:val="00A9089C"/>
    <w:rsid w:val="00A91012"/>
    <w:rsid w:val="00A92FB3"/>
    <w:rsid w:val="00A93D4D"/>
    <w:rsid w:val="00A96E43"/>
    <w:rsid w:val="00AA1B1A"/>
    <w:rsid w:val="00AA4355"/>
    <w:rsid w:val="00AA5CFB"/>
    <w:rsid w:val="00AA6D27"/>
    <w:rsid w:val="00AB0D28"/>
    <w:rsid w:val="00AB226D"/>
    <w:rsid w:val="00AB2943"/>
    <w:rsid w:val="00AB3029"/>
    <w:rsid w:val="00AC0D00"/>
    <w:rsid w:val="00AC561A"/>
    <w:rsid w:val="00AC66E5"/>
    <w:rsid w:val="00AC6A20"/>
    <w:rsid w:val="00AD0366"/>
    <w:rsid w:val="00AD36FA"/>
    <w:rsid w:val="00AD6E96"/>
    <w:rsid w:val="00AE1F70"/>
    <w:rsid w:val="00AE30DD"/>
    <w:rsid w:val="00AE32FF"/>
    <w:rsid w:val="00AE4BBD"/>
    <w:rsid w:val="00AF06BD"/>
    <w:rsid w:val="00AF1548"/>
    <w:rsid w:val="00B03A77"/>
    <w:rsid w:val="00B04A19"/>
    <w:rsid w:val="00B14EC8"/>
    <w:rsid w:val="00B20D35"/>
    <w:rsid w:val="00B22C31"/>
    <w:rsid w:val="00B22DDA"/>
    <w:rsid w:val="00B241D7"/>
    <w:rsid w:val="00B572A5"/>
    <w:rsid w:val="00B576A4"/>
    <w:rsid w:val="00B63ADF"/>
    <w:rsid w:val="00B65CEA"/>
    <w:rsid w:val="00B73A13"/>
    <w:rsid w:val="00B81D3E"/>
    <w:rsid w:val="00B82D36"/>
    <w:rsid w:val="00B8749C"/>
    <w:rsid w:val="00BA21BB"/>
    <w:rsid w:val="00BA302F"/>
    <w:rsid w:val="00BA4727"/>
    <w:rsid w:val="00BB166E"/>
    <w:rsid w:val="00BB1866"/>
    <w:rsid w:val="00BB4397"/>
    <w:rsid w:val="00BB460D"/>
    <w:rsid w:val="00BC2112"/>
    <w:rsid w:val="00BC37CA"/>
    <w:rsid w:val="00BC37E6"/>
    <w:rsid w:val="00BC4796"/>
    <w:rsid w:val="00BD0DFB"/>
    <w:rsid w:val="00BD39D2"/>
    <w:rsid w:val="00BD74FB"/>
    <w:rsid w:val="00BE1447"/>
    <w:rsid w:val="00BE4D55"/>
    <w:rsid w:val="00BE5D1C"/>
    <w:rsid w:val="00BE7C8C"/>
    <w:rsid w:val="00BF0038"/>
    <w:rsid w:val="00BF27A5"/>
    <w:rsid w:val="00C003EF"/>
    <w:rsid w:val="00C04F87"/>
    <w:rsid w:val="00C07615"/>
    <w:rsid w:val="00C07CBA"/>
    <w:rsid w:val="00C10A79"/>
    <w:rsid w:val="00C13F5F"/>
    <w:rsid w:val="00C171D9"/>
    <w:rsid w:val="00C175E0"/>
    <w:rsid w:val="00C22E2B"/>
    <w:rsid w:val="00C241E8"/>
    <w:rsid w:val="00C27247"/>
    <w:rsid w:val="00C2793A"/>
    <w:rsid w:val="00C304A5"/>
    <w:rsid w:val="00C30D68"/>
    <w:rsid w:val="00C32130"/>
    <w:rsid w:val="00C32758"/>
    <w:rsid w:val="00C334E7"/>
    <w:rsid w:val="00C369A1"/>
    <w:rsid w:val="00C41CE0"/>
    <w:rsid w:val="00C4204B"/>
    <w:rsid w:val="00C42AEF"/>
    <w:rsid w:val="00C45450"/>
    <w:rsid w:val="00C46008"/>
    <w:rsid w:val="00C47E11"/>
    <w:rsid w:val="00C55E73"/>
    <w:rsid w:val="00C700C4"/>
    <w:rsid w:val="00C7483E"/>
    <w:rsid w:val="00C76679"/>
    <w:rsid w:val="00C76F81"/>
    <w:rsid w:val="00C81173"/>
    <w:rsid w:val="00C8163A"/>
    <w:rsid w:val="00C8681F"/>
    <w:rsid w:val="00C87F6C"/>
    <w:rsid w:val="00C91A08"/>
    <w:rsid w:val="00C91DD8"/>
    <w:rsid w:val="00C92106"/>
    <w:rsid w:val="00C95AAA"/>
    <w:rsid w:val="00CA2CBC"/>
    <w:rsid w:val="00CB1B35"/>
    <w:rsid w:val="00CB2627"/>
    <w:rsid w:val="00CB4C32"/>
    <w:rsid w:val="00CB4FE3"/>
    <w:rsid w:val="00CB6004"/>
    <w:rsid w:val="00CB6716"/>
    <w:rsid w:val="00CC3502"/>
    <w:rsid w:val="00CC367F"/>
    <w:rsid w:val="00CC3C32"/>
    <w:rsid w:val="00CC521B"/>
    <w:rsid w:val="00CC72D2"/>
    <w:rsid w:val="00CE0442"/>
    <w:rsid w:val="00CE51D7"/>
    <w:rsid w:val="00CE5DF2"/>
    <w:rsid w:val="00CE7E89"/>
    <w:rsid w:val="00CF1441"/>
    <w:rsid w:val="00CF25EA"/>
    <w:rsid w:val="00CF320C"/>
    <w:rsid w:val="00CF4AF7"/>
    <w:rsid w:val="00CF501D"/>
    <w:rsid w:val="00CF6B89"/>
    <w:rsid w:val="00CF6DB2"/>
    <w:rsid w:val="00D00157"/>
    <w:rsid w:val="00D038D9"/>
    <w:rsid w:val="00D0600E"/>
    <w:rsid w:val="00D0783A"/>
    <w:rsid w:val="00D1251F"/>
    <w:rsid w:val="00D17BB2"/>
    <w:rsid w:val="00D17DBB"/>
    <w:rsid w:val="00D2258D"/>
    <w:rsid w:val="00D27CBF"/>
    <w:rsid w:val="00D33315"/>
    <w:rsid w:val="00D367A5"/>
    <w:rsid w:val="00D41A9C"/>
    <w:rsid w:val="00D52DB6"/>
    <w:rsid w:val="00D62D39"/>
    <w:rsid w:val="00D6339A"/>
    <w:rsid w:val="00D67DF5"/>
    <w:rsid w:val="00D71DE3"/>
    <w:rsid w:val="00D73C29"/>
    <w:rsid w:val="00D741F7"/>
    <w:rsid w:val="00D844A9"/>
    <w:rsid w:val="00D85220"/>
    <w:rsid w:val="00D9216A"/>
    <w:rsid w:val="00DA0502"/>
    <w:rsid w:val="00DA1BE6"/>
    <w:rsid w:val="00DA2854"/>
    <w:rsid w:val="00DA3186"/>
    <w:rsid w:val="00DB14D4"/>
    <w:rsid w:val="00DB2B9B"/>
    <w:rsid w:val="00DB3A04"/>
    <w:rsid w:val="00DC312B"/>
    <w:rsid w:val="00DD01B8"/>
    <w:rsid w:val="00DD31A4"/>
    <w:rsid w:val="00DD321E"/>
    <w:rsid w:val="00DD605B"/>
    <w:rsid w:val="00DE0D2C"/>
    <w:rsid w:val="00DE3BDF"/>
    <w:rsid w:val="00DE44BD"/>
    <w:rsid w:val="00DF086E"/>
    <w:rsid w:val="00DF23AD"/>
    <w:rsid w:val="00DF2779"/>
    <w:rsid w:val="00DF5684"/>
    <w:rsid w:val="00DF5A69"/>
    <w:rsid w:val="00DF6F9F"/>
    <w:rsid w:val="00DF70AB"/>
    <w:rsid w:val="00E02CD0"/>
    <w:rsid w:val="00E06620"/>
    <w:rsid w:val="00E12A88"/>
    <w:rsid w:val="00E14C26"/>
    <w:rsid w:val="00E17739"/>
    <w:rsid w:val="00E217AB"/>
    <w:rsid w:val="00E26BF2"/>
    <w:rsid w:val="00E275C8"/>
    <w:rsid w:val="00E3615E"/>
    <w:rsid w:val="00E362F0"/>
    <w:rsid w:val="00E37A48"/>
    <w:rsid w:val="00E44485"/>
    <w:rsid w:val="00E4789E"/>
    <w:rsid w:val="00E54C39"/>
    <w:rsid w:val="00E559C5"/>
    <w:rsid w:val="00E66D67"/>
    <w:rsid w:val="00E67423"/>
    <w:rsid w:val="00E7145A"/>
    <w:rsid w:val="00E739B0"/>
    <w:rsid w:val="00E75ACA"/>
    <w:rsid w:val="00E769BA"/>
    <w:rsid w:val="00E8082A"/>
    <w:rsid w:val="00E832C7"/>
    <w:rsid w:val="00E83434"/>
    <w:rsid w:val="00E84A3E"/>
    <w:rsid w:val="00E85150"/>
    <w:rsid w:val="00E91D71"/>
    <w:rsid w:val="00E924F6"/>
    <w:rsid w:val="00E95802"/>
    <w:rsid w:val="00EA3272"/>
    <w:rsid w:val="00EA3C0A"/>
    <w:rsid w:val="00EA43AA"/>
    <w:rsid w:val="00EA662C"/>
    <w:rsid w:val="00EA6EA7"/>
    <w:rsid w:val="00EB546E"/>
    <w:rsid w:val="00EB63E9"/>
    <w:rsid w:val="00EB75CB"/>
    <w:rsid w:val="00EC064F"/>
    <w:rsid w:val="00EC2861"/>
    <w:rsid w:val="00EC28BC"/>
    <w:rsid w:val="00EC2B4B"/>
    <w:rsid w:val="00EC69C1"/>
    <w:rsid w:val="00ED1C1A"/>
    <w:rsid w:val="00ED5C7C"/>
    <w:rsid w:val="00ED62A2"/>
    <w:rsid w:val="00EE0F91"/>
    <w:rsid w:val="00EE1D4D"/>
    <w:rsid w:val="00EE1DF2"/>
    <w:rsid w:val="00EE2304"/>
    <w:rsid w:val="00EE492A"/>
    <w:rsid w:val="00EE539C"/>
    <w:rsid w:val="00EE75D1"/>
    <w:rsid w:val="00EF08F6"/>
    <w:rsid w:val="00EF1068"/>
    <w:rsid w:val="00EF528E"/>
    <w:rsid w:val="00EF53F3"/>
    <w:rsid w:val="00F03B93"/>
    <w:rsid w:val="00F05DF4"/>
    <w:rsid w:val="00F06198"/>
    <w:rsid w:val="00F074C8"/>
    <w:rsid w:val="00F1020A"/>
    <w:rsid w:val="00F11011"/>
    <w:rsid w:val="00F21348"/>
    <w:rsid w:val="00F21B91"/>
    <w:rsid w:val="00F230E6"/>
    <w:rsid w:val="00F23EEC"/>
    <w:rsid w:val="00F25AF3"/>
    <w:rsid w:val="00F2720C"/>
    <w:rsid w:val="00F3388D"/>
    <w:rsid w:val="00F4169F"/>
    <w:rsid w:val="00F45645"/>
    <w:rsid w:val="00F5080D"/>
    <w:rsid w:val="00F5312C"/>
    <w:rsid w:val="00F545A7"/>
    <w:rsid w:val="00F55C27"/>
    <w:rsid w:val="00F56643"/>
    <w:rsid w:val="00F57F6D"/>
    <w:rsid w:val="00F61829"/>
    <w:rsid w:val="00F634F4"/>
    <w:rsid w:val="00F75845"/>
    <w:rsid w:val="00F76B87"/>
    <w:rsid w:val="00F76D4F"/>
    <w:rsid w:val="00F834E0"/>
    <w:rsid w:val="00F83D84"/>
    <w:rsid w:val="00F83DF7"/>
    <w:rsid w:val="00F8443F"/>
    <w:rsid w:val="00F92494"/>
    <w:rsid w:val="00FA624C"/>
    <w:rsid w:val="00FA70E7"/>
    <w:rsid w:val="00FA75F7"/>
    <w:rsid w:val="00FB139A"/>
    <w:rsid w:val="00FB1D94"/>
    <w:rsid w:val="00FB23AC"/>
    <w:rsid w:val="00FB5937"/>
    <w:rsid w:val="00FB6AE1"/>
    <w:rsid w:val="00FB7CA1"/>
    <w:rsid w:val="00FC444A"/>
    <w:rsid w:val="00FC4E04"/>
    <w:rsid w:val="00FC59AB"/>
    <w:rsid w:val="00FC6167"/>
    <w:rsid w:val="00FC6ECF"/>
    <w:rsid w:val="00FD1295"/>
    <w:rsid w:val="00FD43CB"/>
    <w:rsid w:val="00FD6028"/>
    <w:rsid w:val="00FE2FCA"/>
    <w:rsid w:val="00FE7489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6303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17739"/>
    <w:pPr>
      <w:keepNext/>
      <w:widowControl w:val="0"/>
      <w:spacing w:before="28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E17739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17739"/>
    <w:pPr>
      <w:keepNext/>
      <w:widowControl w:val="0"/>
      <w:ind w:left="4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17739"/>
    <w:pPr>
      <w:keepNext/>
      <w:widowControl w:val="0"/>
      <w:spacing w:before="32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17739"/>
    <w:pPr>
      <w:keepNext/>
      <w:spacing w:before="480"/>
      <w:ind w:left="4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17739"/>
    <w:pPr>
      <w:keepNext/>
      <w:spacing w:line="420" w:lineRule="auto"/>
      <w:ind w:left="1416" w:firstLine="708"/>
      <w:jc w:val="both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E17739"/>
    <w:pPr>
      <w:keepNext/>
      <w:ind w:left="708" w:right="200" w:firstLine="708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17739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17739"/>
    <w:pPr>
      <w:keepNext/>
      <w:tabs>
        <w:tab w:val="num" w:pos="360"/>
      </w:tabs>
      <w:jc w:val="center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9674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742F"/>
  </w:style>
  <w:style w:type="character" w:customStyle="1" w:styleId="aa">
    <w:name w:val="Текст примечания Знак"/>
    <w:basedOn w:val="a0"/>
    <w:link w:val="a9"/>
    <w:uiPriority w:val="99"/>
    <w:semiHidden/>
    <w:rsid w:val="00967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74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74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E177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E1773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77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773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773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1773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1773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1773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17739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22">
    <w:name w:val="Знак2"/>
    <w:basedOn w:val="a"/>
    <w:uiPriority w:val="99"/>
    <w:rsid w:val="00E1773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E17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E17739"/>
    <w:pPr>
      <w:widowControl w:val="0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rsid w:val="00E1773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">
    <w:name w:val="Hyperlink"/>
    <w:basedOn w:val="a0"/>
    <w:uiPriority w:val="99"/>
    <w:rsid w:val="00E17739"/>
    <w:rPr>
      <w:color w:val="0000FF"/>
      <w:u w:val="single"/>
    </w:rPr>
  </w:style>
  <w:style w:type="paragraph" w:styleId="af0">
    <w:name w:val="Body Text Indent"/>
    <w:basedOn w:val="a"/>
    <w:link w:val="af1"/>
    <w:uiPriority w:val="99"/>
    <w:rsid w:val="00E17739"/>
    <w:pPr>
      <w:ind w:firstLine="851"/>
      <w:jc w:val="both"/>
    </w:pPr>
    <w:rPr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E1773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rsid w:val="00E17739"/>
    <w:pPr>
      <w:widowControl w:val="0"/>
      <w:spacing w:line="220" w:lineRule="auto"/>
      <w:ind w:firstLine="34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1773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E17739"/>
    <w:pPr>
      <w:widowControl w:val="0"/>
      <w:spacing w:line="260" w:lineRule="auto"/>
      <w:ind w:left="567" w:hanging="567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77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E17739"/>
    <w:pPr>
      <w:widowControl w:val="0"/>
      <w:spacing w:before="100"/>
      <w:ind w:right="200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177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E17739"/>
    <w:pPr>
      <w:widowControl w:val="0"/>
      <w:spacing w:before="220" w:after="0" w:line="340" w:lineRule="auto"/>
      <w:ind w:left="12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E17739"/>
    <w:pPr>
      <w:widowControl w:val="0"/>
      <w:spacing w:line="260" w:lineRule="auto"/>
    </w:pPr>
    <w:rPr>
      <w:sz w:val="26"/>
      <w:szCs w:val="26"/>
    </w:rPr>
  </w:style>
  <w:style w:type="character" w:customStyle="1" w:styleId="26">
    <w:name w:val="Основной текст 2 Знак"/>
    <w:basedOn w:val="a0"/>
    <w:link w:val="25"/>
    <w:uiPriority w:val="99"/>
    <w:rsid w:val="00E1773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2">
    <w:name w:val="Block Text"/>
    <w:basedOn w:val="a"/>
    <w:uiPriority w:val="99"/>
    <w:rsid w:val="00E17739"/>
    <w:pPr>
      <w:widowControl w:val="0"/>
      <w:spacing w:line="220" w:lineRule="auto"/>
      <w:ind w:left="800" w:right="800"/>
      <w:jc w:val="both"/>
    </w:pPr>
    <w:rPr>
      <w:sz w:val="22"/>
    </w:rPr>
  </w:style>
  <w:style w:type="paragraph" w:customStyle="1" w:styleId="FR2">
    <w:name w:val="FR2"/>
    <w:uiPriority w:val="99"/>
    <w:rsid w:val="00E17739"/>
    <w:pPr>
      <w:widowControl w:val="0"/>
      <w:spacing w:before="300"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E17739"/>
  </w:style>
  <w:style w:type="paragraph" w:styleId="af4">
    <w:name w:val="footer"/>
    <w:basedOn w:val="a"/>
    <w:link w:val="af5"/>
    <w:uiPriority w:val="99"/>
    <w:rsid w:val="00E17739"/>
    <w:pPr>
      <w:widowControl w:val="0"/>
      <w:tabs>
        <w:tab w:val="center" w:pos="4677"/>
        <w:tab w:val="right" w:pos="9355"/>
      </w:tabs>
      <w:spacing w:line="300" w:lineRule="auto"/>
      <w:ind w:firstLine="340"/>
      <w:jc w:val="both"/>
    </w:pPr>
    <w:rPr>
      <w:sz w:val="26"/>
      <w:szCs w:val="26"/>
    </w:rPr>
  </w:style>
  <w:style w:type="character" w:customStyle="1" w:styleId="af5">
    <w:name w:val="Нижний колонтитул Знак"/>
    <w:basedOn w:val="a0"/>
    <w:link w:val="af4"/>
    <w:uiPriority w:val="99"/>
    <w:rsid w:val="00E1773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Стиль1"/>
    <w:basedOn w:val="a"/>
    <w:uiPriority w:val="99"/>
    <w:rsid w:val="00E17739"/>
    <w:pPr>
      <w:keepNext/>
      <w:keepLines/>
      <w:widowControl w:val="0"/>
      <w:numPr>
        <w:numId w:val="6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uiPriority w:val="99"/>
    <w:rsid w:val="00E17739"/>
    <w:pPr>
      <w:keepNext/>
      <w:keepLines/>
      <w:widowControl w:val="0"/>
      <w:numPr>
        <w:ilvl w:val="1"/>
        <w:numId w:val="6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"/>
    <w:uiPriority w:val="99"/>
    <w:rsid w:val="00E17739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uiPriority w:val="99"/>
    <w:rsid w:val="00E17739"/>
    <w:pPr>
      <w:tabs>
        <w:tab w:val="num" w:pos="2160"/>
      </w:tabs>
      <w:adjustRightInd w:val="0"/>
      <w:spacing w:line="240" w:lineRule="auto"/>
      <w:ind w:left="2160" w:hanging="180"/>
      <w:textAlignment w:val="baseline"/>
    </w:pPr>
    <w:rPr>
      <w:sz w:val="24"/>
    </w:rPr>
  </w:style>
  <w:style w:type="paragraph" w:customStyle="1" w:styleId="2-11">
    <w:name w:val="содержание2-11"/>
    <w:basedOn w:val="a"/>
    <w:uiPriority w:val="99"/>
    <w:rsid w:val="00E17739"/>
    <w:pPr>
      <w:spacing w:after="60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E17739"/>
    <w:pPr>
      <w:ind w:left="567"/>
      <w:jc w:val="both"/>
    </w:pPr>
    <w:rPr>
      <w:sz w:val="28"/>
    </w:rPr>
  </w:style>
  <w:style w:type="paragraph" w:customStyle="1" w:styleId="HeadDoc">
    <w:name w:val="HeadDoc"/>
    <w:uiPriority w:val="99"/>
    <w:rsid w:val="00E17739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g2">
    <w:name w:val="zg2"/>
    <w:basedOn w:val="zg1"/>
    <w:next w:val="a"/>
    <w:uiPriority w:val="99"/>
    <w:rsid w:val="00E17739"/>
    <w:pPr>
      <w:tabs>
        <w:tab w:val="clear" w:pos="720"/>
        <w:tab w:val="num" w:pos="792"/>
      </w:tabs>
      <w:spacing w:before="120"/>
      <w:ind w:left="792" w:hanging="432"/>
      <w:jc w:val="left"/>
      <w:outlineLvl w:val="1"/>
    </w:pPr>
    <w:rPr>
      <w:caps w:val="0"/>
      <w:sz w:val="24"/>
    </w:rPr>
  </w:style>
  <w:style w:type="paragraph" w:customStyle="1" w:styleId="zg1">
    <w:name w:val="zg1"/>
    <w:basedOn w:val="a"/>
    <w:next w:val="zg2"/>
    <w:uiPriority w:val="99"/>
    <w:rsid w:val="00E17739"/>
    <w:pPr>
      <w:keepNext/>
      <w:tabs>
        <w:tab w:val="num" w:pos="720"/>
      </w:tabs>
      <w:spacing w:before="240"/>
      <w:ind w:left="720" w:hanging="360"/>
      <w:jc w:val="center"/>
      <w:outlineLvl w:val="0"/>
    </w:pPr>
    <w:rPr>
      <w:b/>
      <w:caps/>
      <w:sz w:val="28"/>
    </w:rPr>
  </w:style>
  <w:style w:type="paragraph" w:customStyle="1" w:styleId="71">
    <w:name w:val="заголовок 7"/>
    <w:basedOn w:val="a"/>
    <w:next w:val="a"/>
    <w:uiPriority w:val="99"/>
    <w:rsid w:val="00E17739"/>
    <w:pPr>
      <w:keepNext/>
      <w:widowControl w:val="0"/>
      <w:tabs>
        <w:tab w:val="left" w:pos="1476"/>
      </w:tabs>
      <w:jc w:val="center"/>
    </w:pPr>
    <w:rPr>
      <w:b/>
      <w:sz w:val="24"/>
    </w:rPr>
  </w:style>
  <w:style w:type="paragraph" w:customStyle="1" w:styleId="ConsNormal">
    <w:name w:val="ConsNormal"/>
    <w:uiPriority w:val="99"/>
    <w:rsid w:val="00E1773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E1773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177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77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E1773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 w:val="22"/>
    </w:rPr>
  </w:style>
  <w:style w:type="character" w:styleId="af6">
    <w:name w:val="line number"/>
    <w:basedOn w:val="a0"/>
    <w:uiPriority w:val="99"/>
    <w:rsid w:val="00E17739"/>
  </w:style>
  <w:style w:type="paragraph" w:styleId="af7">
    <w:name w:val="header"/>
    <w:basedOn w:val="a"/>
    <w:link w:val="af8"/>
    <w:uiPriority w:val="99"/>
    <w:rsid w:val="00E1773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f8">
    <w:name w:val="Верхний колонтитул Знак"/>
    <w:basedOn w:val="a0"/>
    <w:link w:val="af7"/>
    <w:uiPriority w:val="99"/>
    <w:rsid w:val="00E1773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E17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"/>
    <w:basedOn w:val="a"/>
    <w:uiPriority w:val="99"/>
    <w:rsid w:val="00E1773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uiPriority w:val="99"/>
    <w:rsid w:val="00E1773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E1773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заголовок 3"/>
    <w:basedOn w:val="a"/>
    <w:next w:val="a"/>
    <w:uiPriority w:val="99"/>
    <w:rsid w:val="00E17739"/>
    <w:pPr>
      <w:keepNext/>
      <w:jc w:val="center"/>
    </w:pPr>
    <w:rPr>
      <w:b/>
      <w:sz w:val="28"/>
    </w:rPr>
  </w:style>
  <w:style w:type="paragraph" w:customStyle="1" w:styleId="BodyText21">
    <w:name w:val="Body Text 21"/>
    <w:basedOn w:val="a"/>
    <w:uiPriority w:val="99"/>
    <w:rsid w:val="00E17739"/>
    <w:pPr>
      <w:ind w:firstLine="720"/>
      <w:jc w:val="both"/>
    </w:pPr>
    <w:rPr>
      <w:sz w:val="24"/>
    </w:rPr>
  </w:style>
  <w:style w:type="paragraph" w:customStyle="1" w:styleId="BodyText23">
    <w:name w:val="Body Text 23"/>
    <w:basedOn w:val="a"/>
    <w:uiPriority w:val="99"/>
    <w:rsid w:val="00E17739"/>
    <w:pPr>
      <w:ind w:firstLine="720"/>
      <w:jc w:val="both"/>
    </w:pPr>
    <w:rPr>
      <w:sz w:val="22"/>
    </w:rPr>
  </w:style>
  <w:style w:type="paragraph" w:customStyle="1" w:styleId="211">
    <w:name w:val="Основной текст с отступом 21"/>
    <w:basedOn w:val="a"/>
    <w:uiPriority w:val="99"/>
    <w:rsid w:val="00E17739"/>
    <w:pPr>
      <w:ind w:firstLine="720"/>
      <w:jc w:val="both"/>
    </w:pPr>
  </w:style>
  <w:style w:type="paragraph" w:customStyle="1" w:styleId="311">
    <w:name w:val="Основной текст с отступом 31"/>
    <w:basedOn w:val="a"/>
    <w:uiPriority w:val="99"/>
    <w:rsid w:val="00E17739"/>
    <w:pPr>
      <w:ind w:firstLine="709"/>
      <w:jc w:val="both"/>
    </w:pPr>
    <w:rPr>
      <w:sz w:val="24"/>
    </w:rPr>
  </w:style>
  <w:style w:type="paragraph" w:customStyle="1" w:styleId="BodyText22">
    <w:name w:val="Body Text 22"/>
    <w:basedOn w:val="a"/>
    <w:uiPriority w:val="99"/>
    <w:rsid w:val="00E17739"/>
    <w:pPr>
      <w:jc w:val="center"/>
    </w:pPr>
    <w:rPr>
      <w:b/>
      <w:sz w:val="22"/>
    </w:rPr>
  </w:style>
  <w:style w:type="character" w:customStyle="1" w:styleId="FontStyle15">
    <w:name w:val="Font Style15"/>
    <w:uiPriority w:val="99"/>
    <w:rsid w:val="00E17739"/>
    <w:rPr>
      <w:rFonts w:ascii="Times New Roman" w:hAnsi="Times New Roman"/>
      <w:sz w:val="24"/>
    </w:rPr>
  </w:style>
  <w:style w:type="paragraph" w:customStyle="1" w:styleId="western">
    <w:name w:val="western"/>
    <w:basedOn w:val="a"/>
    <w:rsid w:val="00E177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7739"/>
    <w:rPr>
      <w:rFonts w:cs="Times New Roman"/>
    </w:rPr>
  </w:style>
  <w:style w:type="paragraph" w:styleId="afa">
    <w:name w:val="footnote text"/>
    <w:basedOn w:val="a"/>
    <w:link w:val="afb"/>
    <w:uiPriority w:val="99"/>
    <w:unhideWhenUsed/>
    <w:rsid w:val="00E17739"/>
    <w:rPr>
      <w:sz w:val="24"/>
    </w:rPr>
  </w:style>
  <w:style w:type="character" w:customStyle="1" w:styleId="afb">
    <w:name w:val="Текст сноски Знак"/>
    <w:basedOn w:val="a0"/>
    <w:link w:val="afa"/>
    <w:uiPriority w:val="99"/>
    <w:rsid w:val="00E17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E17739"/>
    <w:rPr>
      <w:vertAlign w:val="superscript"/>
    </w:rPr>
  </w:style>
  <w:style w:type="paragraph" w:customStyle="1" w:styleId="ConsPlusTitlePage">
    <w:name w:val="ConsPlusTitlePage"/>
    <w:rsid w:val="00E177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4">
    <w:name w:val="Тема примечания Знак1"/>
    <w:basedOn w:val="aa"/>
    <w:uiPriority w:val="99"/>
    <w:semiHidden/>
    <w:rsid w:val="00E177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Normal (Web)"/>
    <w:basedOn w:val="a"/>
    <w:uiPriority w:val="99"/>
    <w:rsid w:val="00E17739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next w:val="a6"/>
    <w:link w:val="afe"/>
    <w:uiPriority w:val="1"/>
    <w:qFormat/>
    <w:rsid w:val="00E17739"/>
    <w:pPr>
      <w:spacing w:after="0" w:line="240" w:lineRule="auto"/>
    </w:pPr>
  </w:style>
  <w:style w:type="character" w:customStyle="1" w:styleId="afe">
    <w:name w:val="Без интервала Знак"/>
    <w:link w:val="15"/>
    <w:uiPriority w:val="1"/>
    <w:rsid w:val="00E17739"/>
  </w:style>
  <w:style w:type="table" w:customStyle="1" w:styleId="51">
    <w:name w:val="Сетка таблицы5"/>
    <w:basedOn w:val="a1"/>
    <w:next w:val="a5"/>
    <w:uiPriority w:val="39"/>
    <w:rsid w:val="00E1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39"/>
    <w:rsid w:val="00E1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E1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5"/>
    <w:uiPriority w:val="39"/>
    <w:rsid w:val="00E1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5"/>
    <w:uiPriority w:val="39"/>
    <w:rsid w:val="00E1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Стиль"/>
    <w:uiPriority w:val="99"/>
    <w:rsid w:val="000C67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5"/>
    <w:uiPriority w:val="59"/>
    <w:rsid w:val="000C6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20E9D"/>
    <w:rsid w:val="000A104C"/>
    <w:rsid w:val="00104D52"/>
    <w:rsid w:val="00110CF8"/>
    <w:rsid w:val="001A6389"/>
    <w:rsid w:val="00225A98"/>
    <w:rsid w:val="00256F0A"/>
    <w:rsid w:val="00292B4B"/>
    <w:rsid w:val="002D4D9E"/>
    <w:rsid w:val="00361002"/>
    <w:rsid w:val="00373F41"/>
    <w:rsid w:val="003C2F7D"/>
    <w:rsid w:val="004032ED"/>
    <w:rsid w:val="00440747"/>
    <w:rsid w:val="00442918"/>
    <w:rsid w:val="00467615"/>
    <w:rsid w:val="004C4649"/>
    <w:rsid w:val="00555E62"/>
    <w:rsid w:val="005F189A"/>
    <w:rsid w:val="005F3119"/>
    <w:rsid w:val="00604980"/>
    <w:rsid w:val="006674B5"/>
    <w:rsid w:val="006F4B0F"/>
    <w:rsid w:val="00712B33"/>
    <w:rsid w:val="00796512"/>
    <w:rsid w:val="007A316D"/>
    <w:rsid w:val="007D3ED8"/>
    <w:rsid w:val="00832ECC"/>
    <w:rsid w:val="008834F1"/>
    <w:rsid w:val="00884D3E"/>
    <w:rsid w:val="008974D4"/>
    <w:rsid w:val="00920613"/>
    <w:rsid w:val="009349D4"/>
    <w:rsid w:val="009375BC"/>
    <w:rsid w:val="0093779B"/>
    <w:rsid w:val="00940447"/>
    <w:rsid w:val="00964EFB"/>
    <w:rsid w:val="00983155"/>
    <w:rsid w:val="00A30898"/>
    <w:rsid w:val="00A3615F"/>
    <w:rsid w:val="00AA0544"/>
    <w:rsid w:val="00AA4590"/>
    <w:rsid w:val="00B049D8"/>
    <w:rsid w:val="00B52AFE"/>
    <w:rsid w:val="00B91727"/>
    <w:rsid w:val="00BF171D"/>
    <w:rsid w:val="00C11DFC"/>
    <w:rsid w:val="00C27B39"/>
    <w:rsid w:val="00C34DEE"/>
    <w:rsid w:val="00C90FFA"/>
    <w:rsid w:val="00DE0038"/>
    <w:rsid w:val="00E05E2E"/>
    <w:rsid w:val="00E67E01"/>
    <w:rsid w:val="00ED37FB"/>
    <w:rsid w:val="00FD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D41A6-4B05-41B4-918C-8792906E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Бортэ Наталия Михайловна</cp:lastModifiedBy>
  <cp:revision>99</cp:revision>
  <cp:lastPrinted>2024-10-21T06:03:00Z</cp:lastPrinted>
  <dcterms:created xsi:type="dcterms:W3CDTF">2024-03-28T05:17:00Z</dcterms:created>
  <dcterms:modified xsi:type="dcterms:W3CDTF">2024-10-21T06:43:00Z</dcterms:modified>
</cp:coreProperties>
</file>