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B3" w:rsidRPr="001458D7" w:rsidRDefault="005022B3" w:rsidP="001458D7">
      <w:pPr>
        <w:ind w:left="2832" w:firstLine="708"/>
        <w:rPr>
          <w:rFonts w:eastAsia="Calibri"/>
          <w:b/>
          <w:caps/>
          <w:color w:val="3366FF"/>
          <w:sz w:val="14"/>
          <w:szCs w:val="32"/>
        </w:rPr>
      </w:pPr>
      <w:r w:rsidRPr="005022B3">
        <w:rPr>
          <w:noProof/>
        </w:rPr>
        <w:drawing>
          <wp:anchor distT="36830" distB="36830" distL="6400800" distR="6400800" simplePos="0" relativeHeight="251659264" behindDoc="0" locked="0" layoutInCell="1" allowOverlap="1" wp14:anchorId="4E5420C1" wp14:editId="0C797564">
            <wp:simplePos x="0" y="0"/>
            <wp:positionH relativeFrom="margin">
              <wp:posOffset>2442845</wp:posOffset>
            </wp:positionH>
            <wp:positionV relativeFrom="paragraph">
              <wp:posOffset>-574040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64">
        <w:rPr>
          <w:b/>
          <w:caps/>
          <w:color w:val="3366FF"/>
          <w:sz w:val="32"/>
          <w:szCs w:val="32"/>
        </w:rPr>
        <w:tab/>
      </w:r>
      <w:r w:rsidR="00563064">
        <w:rPr>
          <w:b/>
          <w:caps/>
          <w:color w:val="3366FF"/>
          <w:sz w:val="32"/>
          <w:szCs w:val="32"/>
        </w:rPr>
        <w:tab/>
      </w:r>
    </w:p>
    <w:p w:rsidR="005022B3" w:rsidRPr="005022B3" w:rsidRDefault="005022B3" w:rsidP="005022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22B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022B3" w:rsidRPr="005022B3" w:rsidRDefault="005022B3" w:rsidP="005022B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022B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022B3" w:rsidRPr="005022B3" w:rsidRDefault="005022B3" w:rsidP="005022B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5022B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022B3" w:rsidRPr="005022B3" w:rsidRDefault="005022B3" w:rsidP="005022B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022B3" w:rsidRPr="005022B3" w:rsidRDefault="005022B3" w:rsidP="005022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022B3" w:rsidRPr="005022B3" w:rsidRDefault="005022B3" w:rsidP="001458D7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1458D7">
        <w:rPr>
          <w:rFonts w:eastAsia="Calibri"/>
          <w:color w:val="3366FF"/>
          <w:sz w:val="26"/>
          <w:szCs w:val="26"/>
          <w:u w:val="single"/>
        </w:rPr>
        <w:t>От «</w:t>
      </w:r>
      <w:r w:rsidR="001458D7" w:rsidRPr="001458D7">
        <w:rPr>
          <w:rFonts w:eastAsia="Calibri"/>
          <w:color w:val="3366FF"/>
          <w:sz w:val="26"/>
          <w:szCs w:val="26"/>
          <w:u w:val="single"/>
        </w:rPr>
        <w:t>2</w:t>
      </w:r>
      <w:r w:rsidR="00A91E66">
        <w:rPr>
          <w:rFonts w:eastAsia="Calibri"/>
          <w:color w:val="3366FF"/>
          <w:sz w:val="26"/>
          <w:szCs w:val="26"/>
          <w:u w:val="single"/>
        </w:rPr>
        <w:t>8</w:t>
      </w:r>
      <w:r w:rsidRPr="001458D7">
        <w:rPr>
          <w:rFonts w:eastAsia="Calibri"/>
          <w:color w:val="3366FF"/>
          <w:sz w:val="26"/>
          <w:szCs w:val="26"/>
          <w:u w:val="single"/>
        </w:rPr>
        <w:t>»</w:t>
      </w:r>
      <w:r w:rsidR="001458D7" w:rsidRPr="001458D7">
        <w:rPr>
          <w:rFonts w:eastAsia="Calibri"/>
          <w:color w:val="3366FF"/>
          <w:sz w:val="26"/>
          <w:szCs w:val="26"/>
          <w:u w:val="single"/>
        </w:rPr>
        <w:t xml:space="preserve"> октября </w:t>
      </w:r>
      <w:r w:rsidRPr="001458D7">
        <w:rPr>
          <w:rFonts w:eastAsia="Calibri"/>
          <w:color w:val="3366FF"/>
          <w:sz w:val="26"/>
          <w:szCs w:val="26"/>
          <w:u w:val="single"/>
        </w:rPr>
        <w:t>20</w:t>
      </w:r>
      <w:r w:rsidR="001458D7" w:rsidRPr="001458D7">
        <w:rPr>
          <w:rFonts w:eastAsia="Calibri"/>
          <w:color w:val="3366FF"/>
          <w:sz w:val="26"/>
          <w:szCs w:val="26"/>
          <w:u w:val="single"/>
        </w:rPr>
        <w:t xml:space="preserve">19 </w:t>
      </w:r>
      <w:r w:rsidRPr="001458D7">
        <w:rPr>
          <w:rFonts w:eastAsia="Calibri"/>
          <w:color w:val="3366FF"/>
          <w:sz w:val="26"/>
          <w:szCs w:val="26"/>
          <w:u w:val="single"/>
        </w:rPr>
        <w:t>г</w:t>
      </w:r>
      <w:r w:rsidRPr="005022B3">
        <w:rPr>
          <w:rFonts w:eastAsia="Calibri"/>
          <w:color w:val="3366FF"/>
          <w:sz w:val="26"/>
          <w:szCs w:val="26"/>
        </w:rPr>
        <w:t>.</w:t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="001458D7">
        <w:rPr>
          <w:rFonts w:eastAsia="Calibri"/>
          <w:color w:val="3366FF"/>
          <w:sz w:val="26"/>
          <w:szCs w:val="26"/>
        </w:rPr>
        <w:tab/>
      </w:r>
      <w:r w:rsidRPr="001458D7">
        <w:rPr>
          <w:rFonts w:eastAsia="Calibri"/>
          <w:color w:val="3366FF"/>
          <w:sz w:val="26"/>
          <w:szCs w:val="26"/>
          <w:u w:val="single"/>
        </w:rPr>
        <w:t>№</w:t>
      </w:r>
      <w:r w:rsidR="001458D7" w:rsidRPr="001458D7">
        <w:rPr>
          <w:rFonts w:eastAsia="Calibri"/>
          <w:color w:val="3366FF"/>
          <w:sz w:val="26"/>
          <w:szCs w:val="26"/>
          <w:u w:val="single"/>
        </w:rPr>
        <w:t>334-ГД</w:t>
      </w:r>
      <w:r w:rsidRPr="005022B3">
        <w:rPr>
          <w:rFonts w:eastAsia="Calibri"/>
          <w:color w:val="3366FF"/>
          <w:sz w:val="26"/>
          <w:szCs w:val="26"/>
        </w:rPr>
        <w:t xml:space="preserve"> </w:t>
      </w:r>
    </w:p>
    <w:p w:rsidR="001A7601" w:rsidRDefault="001A7601" w:rsidP="00E96427">
      <w:pPr>
        <w:ind w:firstLine="709"/>
        <w:jc w:val="both"/>
      </w:pPr>
    </w:p>
    <w:p w:rsidR="0030510A" w:rsidRDefault="0030510A" w:rsidP="005022B3">
      <w:pPr>
        <w:jc w:val="both"/>
      </w:pPr>
    </w:p>
    <w:p w:rsidR="0030510A" w:rsidRDefault="0030510A" w:rsidP="00E96427">
      <w:pPr>
        <w:ind w:firstLine="709"/>
        <w:jc w:val="both"/>
      </w:pPr>
    </w:p>
    <w:p w:rsidR="00A03B9B" w:rsidRDefault="00A03B9B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A03B9B" w:rsidRPr="00A03B9B" w:rsidRDefault="00A03B9B" w:rsidP="00A03B9B">
      <w:pPr>
        <w:jc w:val="both"/>
        <w:rPr>
          <w:sz w:val="26"/>
          <w:szCs w:val="26"/>
        </w:rPr>
      </w:pPr>
      <w:r w:rsidRPr="00A03B9B">
        <w:rPr>
          <w:sz w:val="26"/>
          <w:szCs w:val="26"/>
        </w:rPr>
        <w:t xml:space="preserve">О признании </w:t>
      </w:r>
      <w:proofErr w:type="gramStart"/>
      <w:r w:rsidRPr="00A03B9B">
        <w:rPr>
          <w:sz w:val="26"/>
          <w:szCs w:val="26"/>
        </w:rPr>
        <w:t>утратившими</w:t>
      </w:r>
      <w:proofErr w:type="gramEnd"/>
      <w:r w:rsidRPr="00A03B9B">
        <w:rPr>
          <w:sz w:val="26"/>
          <w:szCs w:val="26"/>
        </w:rPr>
        <w:t xml:space="preserve"> силу </w:t>
      </w:r>
    </w:p>
    <w:p w:rsidR="00BC34DC" w:rsidRDefault="00A03B9B" w:rsidP="00A03B9B">
      <w:pPr>
        <w:jc w:val="both"/>
      </w:pPr>
      <w:r w:rsidRPr="00A03B9B">
        <w:rPr>
          <w:sz w:val="26"/>
          <w:szCs w:val="26"/>
        </w:rPr>
        <w:t>некоторых решений Думы города Когалыма</w:t>
      </w:r>
      <w:r w:rsidR="00ED2C05" w:rsidRPr="00ED2C05">
        <w:rPr>
          <w:sz w:val="26"/>
          <w:szCs w:val="26"/>
        </w:rPr>
        <w:t xml:space="preserve"> </w:t>
      </w: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3B9B" w:rsidRDefault="00A03B9B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8953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 w:rsidR="00A03B9B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A03B9B" w:rsidRPr="00A03B9B">
        <w:rPr>
          <w:rFonts w:eastAsiaTheme="minorHAnsi"/>
          <w:sz w:val="26"/>
          <w:szCs w:val="26"/>
          <w:lang w:eastAsia="en-US"/>
        </w:rPr>
        <w:t>Уставом города Когалыма</w:t>
      </w:r>
      <w:r w:rsidR="00ED2C05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приведения </w:t>
      </w:r>
      <w:r>
        <w:rPr>
          <w:rFonts w:eastAsiaTheme="minorHAnsi"/>
          <w:sz w:val="26"/>
          <w:szCs w:val="26"/>
          <w:lang w:eastAsia="en-US"/>
        </w:rPr>
        <w:t>решени</w:t>
      </w:r>
      <w:r w:rsidR="00ED2C0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>законодательством</w:t>
      </w:r>
      <w:r w:rsidR="008E0731" w:rsidRPr="008E0731">
        <w:t xml:space="preserve"> </w:t>
      </w:r>
      <w:r w:rsidR="008E0731" w:rsidRPr="008E0731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B1A9E">
        <w:rPr>
          <w:rFonts w:eastAsiaTheme="minorHAnsi"/>
          <w:sz w:val="26"/>
          <w:szCs w:val="26"/>
          <w:lang w:eastAsia="en-US"/>
        </w:rPr>
        <w:t xml:space="preserve">, </w:t>
      </w:r>
      <w:r w:rsidRPr="001E7C74">
        <w:rPr>
          <w:rFonts w:eastAsiaTheme="minorHAnsi"/>
          <w:sz w:val="26"/>
          <w:szCs w:val="26"/>
          <w:lang w:eastAsia="en-US"/>
        </w:rPr>
        <w:t xml:space="preserve">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3B9B" w:rsidRPr="00A03B9B" w:rsidRDefault="00BC34DC" w:rsidP="00A03B9B">
      <w:pPr>
        <w:pStyle w:val="a5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A03B9B">
        <w:rPr>
          <w:rFonts w:eastAsiaTheme="minorHAnsi"/>
          <w:sz w:val="26"/>
          <w:szCs w:val="26"/>
          <w:lang w:eastAsia="en-US"/>
        </w:rPr>
        <w:t>Признать утратившим</w:t>
      </w:r>
      <w:r w:rsidR="00A03B9B">
        <w:rPr>
          <w:rFonts w:eastAsiaTheme="minorHAnsi"/>
          <w:sz w:val="26"/>
          <w:szCs w:val="26"/>
          <w:lang w:eastAsia="en-US"/>
        </w:rPr>
        <w:t>и</w:t>
      </w:r>
      <w:r w:rsidRPr="00A03B9B">
        <w:rPr>
          <w:rFonts w:eastAsiaTheme="minorHAnsi"/>
          <w:sz w:val="26"/>
          <w:szCs w:val="26"/>
          <w:lang w:eastAsia="en-US"/>
        </w:rPr>
        <w:t xml:space="preserve"> силу</w:t>
      </w:r>
      <w:r w:rsidR="00A03B9B" w:rsidRPr="00A03B9B">
        <w:rPr>
          <w:rFonts w:eastAsiaTheme="minorHAnsi"/>
          <w:sz w:val="26"/>
          <w:szCs w:val="26"/>
          <w:lang w:eastAsia="en-US"/>
        </w:rPr>
        <w:t>:</w:t>
      </w:r>
    </w:p>
    <w:p w:rsidR="00BC34DC" w:rsidRDefault="00A03B9B" w:rsidP="00A03B9B">
      <w:pPr>
        <w:pStyle w:val="a5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34DC" w:rsidRPr="00A03B9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Pr="00A03B9B">
        <w:rPr>
          <w:rFonts w:eastAsiaTheme="minorHAnsi"/>
          <w:sz w:val="26"/>
          <w:szCs w:val="26"/>
          <w:lang w:eastAsia="en-US"/>
        </w:rPr>
        <w:t xml:space="preserve">ешение Думы города Когалыма от 27.06.2017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A03B9B">
        <w:rPr>
          <w:rFonts w:eastAsiaTheme="minorHAnsi"/>
          <w:sz w:val="26"/>
          <w:szCs w:val="26"/>
          <w:lang w:eastAsia="en-US"/>
        </w:rPr>
        <w:t xml:space="preserve">86-ГД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 xml:space="preserve">О дополнительных мерах социальной поддержки приглашенным специалистам бюджетного учреждения 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>Когалымская городская больница" и общеобразовательных организаций города Когалыма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A03B9B" w:rsidRPr="00A03B9B" w:rsidRDefault="00A03B9B" w:rsidP="00A03B9B">
      <w:pPr>
        <w:pStyle w:val="a5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р</w:t>
      </w:r>
      <w:r w:rsidRPr="00A03B9B">
        <w:rPr>
          <w:rFonts w:eastAsiaTheme="minorHAnsi"/>
          <w:sz w:val="26"/>
          <w:szCs w:val="26"/>
          <w:lang w:eastAsia="en-US"/>
        </w:rPr>
        <w:t xml:space="preserve">ешение Думы города Когалыма от 20.06.2018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A03B9B">
        <w:rPr>
          <w:rFonts w:eastAsiaTheme="minorHAnsi"/>
          <w:sz w:val="26"/>
          <w:szCs w:val="26"/>
          <w:lang w:eastAsia="en-US"/>
        </w:rPr>
        <w:t xml:space="preserve">207-ГД </w:t>
      </w:r>
      <w:r>
        <w:rPr>
          <w:rFonts w:eastAsiaTheme="minorHAnsi"/>
          <w:sz w:val="26"/>
          <w:szCs w:val="26"/>
          <w:lang w:eastAsia="en-US"/>
        </w:rPr>
        <w:t>«</w:t>
      </w:r>
      <w:r w:rsidRPr="00A03B9B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города Когалыма от 27.06.2017 </w:t>
      </w:r>
      <w:r w:rsidR="007134DE">
        <w:rPr>
          <w:rFonts w:eastAsiaTheme="minorHAnsi"/>
          <w:sz w:val="26"/>
          <w:szCs w:val="26"/>
          <w:lang w:eastAsia="en-US"/>
        </w:rPr>
        <w:t>№</w:t>
      </w:r>
      <w:r w:rsidR="00D074AA">
        <w:rPr>
          <w:rFonts w:eastAsiaTheme="minorHAnsi"/>
          <w:sz w:val="26"/>
          <w:szCs w:val="26"/>
          <w:lang w:eastAsia="en-US"/>
        </w:rPr>
        <w:t xml:space="preserve"> </w:t>
      </w:r>
      <w:r w:rsidRPr="00A03B9B">
        <w:rPr>
          <w:rFonts w:eastAsiaTheme="minorHAnsi"/>
          <w:sz w:val="26"/>
          <w:szCs w:val="26"/>
          <w:lang w:eastAsia="en-US"/>
        </w:rPr>
        <w:t>86-ГД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7177D" w:rsidRPr="0077177D" w:rsidRDefault="0077177D" w:rsidP="00771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77D">
        <w:rPr>
          <w:rFonts w:eastAsiaTheme="minorHAnsi"/>
          <w:sz w:val="26"/>
          <w:szCs w:val="26"/>
          <w:lang w:eastAsia="en-US"/>
        </w:rPr>
        <w:t>2. Настоящее решение вступает в силу с 01.01.2020.</w:t>
      </w:r>
    </w:p>
    <w:p w:rsidR="0077177D" w:rsidRPr="0077177D" w:rsidRDefault="0077177D" w:rsidP="00771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77177D" w:rsidP="00771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77D">
        <w:rPr>
          <w:rFonts w:eastAsiaTheme="minorHAnsi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1458D7" w:rsidRDefault="001458D7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4487" w:type="pct"/>
        <w:tblInd w:w="817" w:type="dxa"/>
        <w:tblLook w:val="00A0" w:firstRow="1" w:lastRow="0" w:firstColumn="1" w:lastColumn="0" w:noHBand="0" w:noVBand="0"/>
      </w:tblPr>
      <w:tblGrid>
        <w:gridCol w:w="3855"/>
        <w:gridCol w:w="222"/>
        <w:gridCol w:w="4002"/>
      </w:tblGrid>
      <w:tr w:rsidR="00E156BE" w:rsidRPr="00275F10" w:rsidTr="00A91E66">
        <w:tc>
          <w:tcPr>
            <w:tcW w:w="245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68" w:type="pct"/>
          </w:tcPr>
          <w:p w:rsidR="00E156BE" w:rsidRPr="00275F10" w:rsidRDefault="00A91E66" w:rsidP="00A91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E156BE" w:rsidRPr="00275F10" w:rsidTr="00A91E66">
        <w:tc>
          <w:tcPr>
            <w:tcW w:w="245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68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A91E66">
        <w:tc>
          <w:tcPr>
            <w:tcW w:w="2456" w:type="pct"/>
          </w:tcPr>
          <w:p w:rsidR="00E156BE" w:rsidRPr="00275F10" w:rsidRDefault="00E156BE" w:rsidP="00A91E66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76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368" w:type="pct"/>
          </w:tcPr>
          <w:p w:rsidR="00E156BE" w:rsidRPr="00275F10" w:rsidRDefault="00E156BE" w:rsidP="00A91E66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</w:t>
            </w:r>
            <w:r w:rsidR="001458D7">
              <w:rPr>
                <w:sz w:val="26"/>
                <w:szCs w:val="26"/>
              </w:rPr>
              <w:t>___</w:t>
            </w:r>
            <w:r w:rsidRPr="00275F10">
              <w:rPr>
                <w:sz w:val="26"/>
                <w:szCs w:val="26"/>
              </w:rPr>
              <w:t>_</w:t>
            </w:r>
            <w:proofErr w:type="spellStart"/>
            <w:r w:rsidR="00A91E6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8953B1" w:rsidRDefault="008953B1" w:rsidP="00E156BE">
      <w:pPr>
        <w:tabs>
          <w:tab w:val="left" w:pos="6663"/>
        </w:tabs>
        <w:jc w:val="both"/>
        <w:rPr>
          <w:sz w:val="26"/>
          <w:szCs w:val="26"/>
        </w:rPr>
      </w:pPr>
      <w:bookmarkStart w:id="0" w:name="_GoBack"/>
      <w:bookmarkEnd w:id="0"/>
    </w:p>
    <w:sectPr w:rsidR="008953B1" w:rsidSect="001458D7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7573"/>
    <w:multiLevelType w:val="hybridMultilevel"/>
    <w:tmpl w:val="620024B8"/>
    <w:lvl w:ilvl="0" w:tplc="14FA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E7C75"/>
    <w:rsid w:val="000F356B"/>
    <w:rsid w:val="0010125B"/>
    <w:rsid w:val="001045C8"/>
    <w:rsid w:val="001458D7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911F5"/>
    <w:rsid w:val="002A0C12"/>
    <w:rsid w:val="002A1937"/>
    <w:rsid w:val="002D5B5D"/>
    <w:rsid w:val="0030510A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022B3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134DE"/>
    <w:rsid w:val="00742C43"/>
    <w:rsid w:val="007455DE"/>
    <w:rsid w:val="0077177D"/>
    <w:rsid w:val="007A0531"/>
    <w:rsid w:val="007B61DE"/>
    <w:rsid w:val="007D4678"/>
    <w:rsid w:val="00803C31"/>
    <w:rsid w:val="0086192C"/>
    <w:rsid w:val="00875E5C"/>
    <w:rsid w:val="008953B1"/>
    <w:rsid w:val="008C4549"/>
    <w:rsid w:val="008C726F"/>
    <w:rsid w:val="008D30EB"/>
    <w:rsid w:val="008E0731"/>
    <w:rsid w:val="00945807"/>
    <w:rsid w:val="0096757C"/>
    <w:rsid w:val="009B1EF2"/>
    <w:rsid w:val="009D240D"/>
    <w:rsid w:val="009E4F69"/>
    <w:rsid w:val="00A03B9B"/>
    <w:rsid w:val="00A7325F"/>
    <w:rsid w:val="00A91E66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94CCA"/>
    <w:rsid w:val="00CB4D14"/>
    <w:rsid w:val="00CC4DEA"/>
    <w:rsid w:val="00CD2CE4"/>
    <w:rsid w:val="00D074AA"/>
    <w:rsid w:val="00D22EF2"/>
    <w:rsid w:val="00D309EA"/>
    <w:rsid w:val="00D6720C"/>
    <w:rsid w:val="00DE6997"/>
    <w:rsid w:val="00E03CAD"/>
    <w:rsid w:val="00E156BE"/>
    <w:rsid w:val="00E33A0D"/>
    <w:rsid w:val="00E96427"/>
    <w:rsid w:val="00EA69F9"/>
    <w:rsid w:val="00ED2C05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60</cp:revision>
  <cp:lastPrinted>2019-10-18T11:55:00Z</cp:lastPrinted>
  <dcterms:created xsi:type="dcterms:W3CDTF">2014-08-18T03:53:00Z</dcterms:created>
  <dcterms:modified xsi:type="dcterms:W3CDTF">2019-10-28T10:24:00Z</dcterms:modified>
</cp:coreProperties>
</file>