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B74437" w:rsidRPr="00BB4600" w:rsidRDefault="00B74437" w:rsidP="00B22DDA">
      <w:pPr>
        <w:tabs>
          <w:tab w:val="left" w:pos="2030"/>
        </w:tabs>
        <w:rPr>
          <w:sz w:val="26"/>
          <w:szCs w:val="26"/>
        </w:rPr>
      </w:pPr>
    </w:p>
    <w:p w:rsidR="00B74437" w:rsidRPr="00BB4600" w:rsidRDefault="00B74437" w:rsidP="00B22DDA">
      <w:pPr>
        <w:tabs>
          <w:tab w:val="left" w:pos="2030"/>
        </w:tabs>
        <w:rPr>
          <w:sz w:val="26"/>
          <w:szCs w:val="26"/>
        </w:rPr>
      </w:pPr>
    </w:p>
    <w:p w:rsidR="009E075C" w:rsidRPr="00B74437" w:rsidRDefault="009E075C" w:rsidP="009E075C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 w:rsidRPr="00B74437">
        <w:rPr>
          <w:rFonts w:eastAsia="Calibri"/>
          <w:bCs/>
          <w:sz w:val="26"/>
          <w:szCs w:val="26"/>
          <w:lang w:eastAsia="en-US"/>
        </w:rPr>
        <w:t xml:space="preserve">О </w:t>
      </w:r>
      <w:r w:rsidR="00710F37">
        <w:rPr>
          <w:rFonts w:eastAsia="Calibri"/>
          <w:bCs/>
          <w:sz w:val="26"/>
          <w:szCs w:val="26"/>
          <w:lang w:eastAsia="en-US"/>
        </w:rPr>
        <w:t>признании утратившими силу</w:t>
      </w:r>
      <w:r w:rsidRPr="00B74437">
        <w:rPr>
          <w:rFonts w:eastAsia="Calibri"/>
          <w:bCs/>
          <w:sz w:val="26"/>
          <w:szCs w:val="26"/>
          <w:lang w:eastAsia="en-US"/>
        </w:rPr>
        <w:t xml:space="preserve"> </w:t>
      </w:r>
    </w:p>
    <w:p w:rsidR="00710F37" w:rsidRDefault="00710F37" w:rsidP="009E075C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некоторых решений</w:t>
      </w:r>
      <w:r w:rsidR="009E075C" w:rsidRPr="00B74437">
        <w:rPr>
          <w:rFonts w:eastAsia="Calibri"/>
          <w:bCs/>
          <w:sz w:val="26"/>
          <w:szCs w:val="26"/>
          <w:lang w:eastAsia="en-US"/>
        </w:rPr>
        <w:t xml:space="preserve"> Думы </w:t>
      </w:r>
    </w:p>
    <w:p w:rsidR="009E075C" w:rsidRPr="00B74437" w:rsidRDefault="009E075C" w:rsidP="009E075C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 w:rsidRPr="00B74437">
        <w:rPr>
          <w:rFonts w:eastAsia="Calibri"/>
          <w:bCs/>
          <w:sz w:val="26"/>
          <w:szCs w:val="26"/>
          <w:lang w:eastAsia="en-US"/>
        </w:rPr>
        <w:t xml:space="preserve">города Когалыма </w:t>
      </w:r>
    </w:p>
    <w:p w:rsidR="002B48E8" w:rsidRPr="00BB4600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B74437" w:rsidRDefault="00710F37" w:rsidP="00710F3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пунктом 2 статьи 1, подпунктом «в» пункта 4 статьи 2 </w:t>
      </w:r>
      <w:r w:rsidRPr="00710F37">
        <w:rPr>
          <w:sz w:val="26"/>
          <w:szCs w:val="26"/>
        </w:rPr>
        <w:t>Федеральн</w:t>
      </w:r>
      <w:r>
        <w:rPr>
          <w:sz w:val="26"/>
          <w:szCs w:val="26"/>
        </w:rPr>
        <w:t>ого</w:t>
      </w:r>
      <w:r w:rsidRPr="00710F37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</w:t>
      </w:r>
      <w:r w:rsidRPr="00710F37">
        <w:rPr>
          <w:sz w:val="26"/>
          <w:szCs w:val="26"/>
        </w:rPr>
        <w:t xml:space="preserve"> от 20.02.2026 </w:t>
      </w:r>
      <w:r>
        <w:rPr>
          <w:sz w:val="26"/>
          <w:szCs w:val="26"/>
        </w:rPr>
        <w:t>№</w:t>
      </w:r>
      <w:r w:rsidRPr="00710F37">
        <w:rPr>
          <w:sz w:val="26"/>
          <w:szCs w:val="26"/>
        </w:rPr>
        <w:t xml:space="preserve">23-ФЗ </w:t>
      </w:r>
      <w:r>
        <w:rPr>
          <w:sz w:val="26"/>
          <w:szCs w:val="26"/>
        </w:rPr>
        <w:t>«</w:t>
      </w:r>
      <w:r w:rsidRPr="00710F37">
        <w:rPr>
          <w:sz w:val="26"/>
          <w:szCs w:val="26"/>
        </w:rPr>
        <w:t xml:space="preserve">О внесении изменений в отдельные законодательные акты Российской Федерации и признании утратившим силу подпункта </w:t>
      </w:r>
      <w:r>
        <w:rPr>
          <w:sz w:val="26"/>
          <w:szCs w:val="26"/>
        </w:rPr>
        <w:t>«</w:t>
      </w:r>
      <w:r w:rsidRPr="00710F37">
        <w:rPr>
          <w:sz w:val="26"/>
          <w:szCs w:val="26"/>
        </w:rPr>
        <w:t>д</w:t>
      </w:r>
      <w:r>
        <w:rPr>
          <w:sz w:val="26"/>
          <w:szCs w:val="26"/>
        </w:rPr>
        <w:t>»</w:t>
      </w:r>
      <w:r w:rsidRPr="00710F37">
        <w:rPr>
          <w:sz w:val="26"/>
          <w:szCs w:val="26"/>
        </w:rPr>
        <w:t xml:space="preserve"> пункта 29 части 2 статьи 32 Федерального закона </w:t>
      </w:r>
      <w:r>
        <w:rPr>
          <w:sz w:val="26"/>
          <w:szCs w:val="26"/>
        </w:rPr>
        <w:t>«</w:t>
      </w:r>
      <w:r w:rsidRPr="00710F37">
        <w:rPr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>
        <w:rPr>
          <w:sz w:val="26"/>
          <w:szCs w:val="26"/>
        </w:rPr>
        <w:t>»</w:t>
      </w:r>
      <w:r w:rsidR="002467F0">
        <w:rPr>
          <w:sz w:val="26"/>
          <w:szCs w:val="26"/>
        </w:rPr>
        <w:t xml:space="preserve">, </w:t>
      </w:r>
      <w:r w:rsidR="00CB59D3">
        <w:rPr>
          <w:sz w:val="26"/>
          <w:szCs w:val="26"/>
        </w:rPr>
        <w:t>Уставом города Когалыма</w:t>
      </w:r>
      <w:r w:rsidR="009E075C" w:rsidRPr="00B74437">
        <w:rPr>
          <w:sz w:val="26"/>
          <w:szCs w:val="26"/>
        </w:rPr>
        <w:t xml:space="preserve"> Дума города Когалыма РЕШИЛА:</w:t>
      </w:r>
    </w:p>
    <w:p w:rsidR="009E075C" w:rsidRPr="003F6C16" w:rsidRDefault="009E075C" w:rsidP="002B48E8">
      <w:pPr>
        <w:ind w:firstLine="709"/>
        <w:jc w:val="both"/>
        <w:rPr>
          <w:bCs/>
          <w:sz w:val="28"/>
          <w:szCs w:val="26"/>
        </w:rPr>
      </w:pPr>
    </w:p>
    <w:p w:rsidR="00D15056" w:rsidRPr="00B74437" w:rsidRDefault="00710F37" w:rsidP="00710F3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10F37">
        <w:rPr>
          <w:rFonts w:ascii="Times New Roman" w:hAnsi="Times New Roman" w:cs="Times New Roman"/>
          <w:b w:val="0"/>
          <w:sz w:val="26"/>
          <w:szCs w:val="26"/>
        </w:rPr>
        <w:t xml:space="preserve">1. </w:t>
      </w:r>
      <w:r w:rsidR="00F56FDF">
        <w:rPr>
          <w:rFonts w:ascii="Times New Roman" w:hAnsi="Times New Roman" w:cs="Times New Roman"/>
          <w:b w:val="0"/>
          <w:sz w:val="26"/>
          <w:szCs w:val="26"/>
        </w:rPr>
        <w:t>С</w:t>
      </w:r>
      <w:r w:rsidR="00F56FDF" w:rsidRPr="00F56FDF">
        <w:rPr>
          <w:rFonts w:ascii="Times New Roman" w:hAnsi="Times New Roman" w:cs="Times New Roman"/>
          <w:b w:val="0"/>
          <w:sz w:val="26"/>
          <w:szCs w:val="26"/>
        </w:rPr>
        <w:t xml:space="preserve"> 01.09.2026 </w:t>
      </w:r>
      <w:r w:rsidR="00F56FDF">
        <w:rPr>
          <w:rFonts w:ascii="Times New Roman" w:hAnsi="Times New Roman" w:cs="Times New Roman"/>
          <w:b w:val="0"/>
          <w:sz w:val="26"/>
          <w:szCs w:val="26"/>
        </w:rPr>
        <w:t>п</w:t>
      </w:r>
      <w:r w:rsidRPr="00710F37">
        <w:rPr>
          <w:rFonts w:ascii="Times New Roman" w:hAnsi="Times New Roman" w:cs="Times New Roman"/>
          <w:b w:val="0"/>
          <w:sz w:val="26"/>
          <w:szCs w:val="26"/>
        </w:rPr>
        <w:t>ризнать утратившими силу следующие решения Думы города Когалыма:</w:t>
      </w:r>
    </w:p>
    <w:p w:rsidR="00275C4B" w:rsidRPr="00275C4B" w:rsidRDefault="00275C4B" w:rsidP="00275C4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75C4B">
        <w:rPr>
          <w:rFonts w:ascii="Times New Roman" w:hAnsi="Times New Roman" w:cs="Times New Roman"/>
          <w:b w:val="0"/>
          <w:sz w:val="26"/>
          <w:szCs w:val="26"/>
        </w:rPr>
        <w:t xml:space="preserve">1.1. </w:t>
      </w:r>
      <w:r>
        <w:rPr>
          <w:rFonts w:ascii="Times New Roman" w:hAnsi="Times New Roman" w:cs="Times New Roman"/>
          <w:b w:val="0"/>
          <w:sz w:val="26"/>
          <w:szCs w:val="26"/>
        </w:rPr>
        <w:t>от 01.09.2021 №</w:t>
      </w:r>
      <w:r w:rsidRPr="00275C4B">
        <w:rPr>
          <w:rFonts w:ascii="Times New Roman" w:hAnsi="Times New Roman" w:cs="Times New Roman"/>
          <w:b w:val="0"/>
          <w:sz w:val="26"/>
          <w:szCs w:val="26"/>
        </w:rPr>
        <w:t>589-ГД «Об утверждении Положения о муниципальном жилищном контроле в городе Когалыме»;</w:t>
      </w:r>
    </w:p>
    <w:p w:rsidR="00275C4B" w:rsidRPr="00275C4B" w:rsidRDefault="00275C4B" w:rsidP="00275C4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1.2.</w:t>
      </w:r>
      <w:r w:rsidRPr="00275C4B">
        <w:rPr>
          <w:rFonts w:ascii="Times New Roman" w:hAnsi="Times New Roman" w:cs="Times New Roman"/>
          <w:b w:val="0"/>
          <w:sz w:val="26"/>
          <w:szCs w:val="26"/>
        </w:rPr>
        <w:t xml:space="preserve"> от 02.02.2022 №74-ГД «О внесении и изменений в решение Думы города Когалыма от 01.09.2021 №589-ГД»;</w:t>
      </w:r>
    </w:p>
    <w:p w:rsidR="00275C4B" w:rsidRPr="00275C4B" w:rsidRDefault="00275C4B" w:rsidP="00275C4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1.3.</w:t>
      </w:r>
      <w:r w:rsidRPr="00275C4B">
        <w:rPr>
          <w:rFonts w:ascii="Times New Roman" w:hAnsi="Times New Roman" w:cs="Times New Roman"/>
          <w:b w:val="0"/>
          <w:sz w:val="26"/>
          <w:szCs w:val="26"/>
        </w:rPr>
        <w:t xml:space="preserve"> от 22.06.2022 №118-ГД «О внесении изменений в решение Думы города Когалыма от 01.09.2021 №589-ГД»;</w:t>
      </w:r>
    </w:p>
    <w:p w:rsidR="00275C4B" w:rsidRPr="00275C4B" w:rsidRDefault="00275C4B" w:rsidP="00275C4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1.4.</w:t>
      </w:r>
      <w:r w:rsidRPr="00275C4B">
        <w:rPr>
          <w:rFonts w:ascii="Times New Roman" w:hAnsi="Times New Roman" w:cs="Times New Roman"/>
          <w:b w:val="0"/>
          <w:sz w:val="26"/>
          <w:szCs w:val="26"/>
        </w:rPr>
        <w:t xml:space="preserve"> от 21.09.2022 №155-ГД «О внесении изменений в решение Думы города Когалыма от 01.09.2021 №589-ГД»;</w:t>
      </w:r>
    </w:p>
    <w:p w:rsidR="00275C4B" w:rsidRPr="00275C4B" w:rsidRDefault="00275C4B" w:rsidP="00275C4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1.5.</w:t>
      </w:r>
      <w:r w:rsidRPr="00275C4B">
        <w:rPr>
          <w:rFonts w:ascii="Times New Roman" w:hAnsi="Times New Roman" w:cs="Times New Roman"/>
          <w:b w:val="0"/>
          <w:sz w:val="26"/>
          <w:szCs w:val="26"/>
        </w:rPr>
        <w:t xml:space="preserve"> от 19.04.2022 №248-ГД «О внесении изменений в решение Думы города Когалыма от 01.09.2021 №589-ГД»;</w:t>
      </w:r>
    </w:p>
    <w:p w:rsidR="00275C4B" w:rsidRPr="00275C4B" w:rsidRDefault="00275C4B" w:rsidP="00275C4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1.6. от</w:t>
      </w:r>
      <w:r w:rsidRPr="00275C4B">
        <w:rPr>
          <w:rFonts w:ascii="Times New Roman" w:hAnsi="Times New Roman" w:cs="Times New Roman"/>
          <w:b w:val="0"/>
          <w:sz w:val="26"/>
          <w:szCs w:val="26"/>
        </w:rPr>
        <w:t xml:space="preserve"> 20.06.2023 №269-ГД «О внесении изменений в решение Думы города Когалыма от 01.09.2021 №589-ГД»;</w:t>
      </w:r>
    </w:p>
    <w:p w:rsidR="00275C4B" w:rsidRPr="00275C4B" w:rsidRDefault="00275C4B" w:rsidP="00275C4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75C4B">
        <w:rPr>
          <w:rFonts w:ascii="Times New Roman" w:hAnsi="Times New Roman" w:cs="Times New Roman"/>
          <w:b w:val="0"/>
          <w:sz w:val="26"/>
          <w:szCs w:val="26"/>
        </w:rPr>
        <w:t>1.</w:t>
      </w:r>
      <w:r>
        <w:rPr>
          <w:rFonts w:ascii="Times New Roman" w:hAnsi="Times New Roman" w:cs="Times New Roman"/>
          <w:b w:val="0"/>
          <w:sz w:val="26"/>
          <w:szCs w:val="26"/>
        </w:rPr>
        <w:t>7</w:t>
      </w:r>
      <w:r w:rsidRPr="00275C4B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Pr="00275C4B">
        <w:rPr>
          <w:rFonts w:ascii="Times New Roman" w:hAnsi="Times New Roman" w:cs="Times New Roman"/>
          <w:b w:val="0"/>
          <w:sz w:val="26"/>
          <w:szCs w:val="26"/>
        </w:rPr>
        <w:t>от 22.05.2024 №397</w:t>
      </w:r>
      <w:r w:rsidR="00F56FDF" w:rsidRPr="00F56FDF">
        <w:rPr>
          <w:rFonts w:ascii="Times New Roman" w:hAnsi="Times New Roman" w:cs="Times New Roman"/>
          <w:b w:val="0"/>
          <w:sz w:val="26"/>
          <w:szCs w:val="26"/>
        </w:rPr>
        <w:t>-ГД</w:t>
      </w:r>
      <w:r w:rsidRPr="00275C4B">
        <w:rPr>
          <w:rFonts w:ascii="Times New Roman" w:hAnsi="Times New Roman" w:cs="Times New Roman"/>
          <w:b w:val="0"/>
          <w:sz w:val="26"/>
          <w:szCs w:val="26"/>
        </w:rPr>
        <w:t xml:space="preserve"> «О внесении изменений в решение Думы города Когалыма от 01.09.2021 №589-ГД»;</w:t>
      </w:r>
    </w:p>
    <w:p w:rsidR="00275C4B" w:rsidRPr="00275C4B" w:rsidRDefault="00275C4B" w:rsidP="00275C4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1.8.</w:t>
      </w:r>
      <w:r w:rsidRPr="00275C4B">
        <w:rPr>
          <w:rFonts w:ascii="Times New Roman" w:hAnsi="Times New Roman" w:cs="Times New Roman"/>
          <w:b w:val="0"/>
          <w:sz w:val="26"/>
          <w:szCs w:val="26"/>
        </w:rPr>
        <w:t xml:space="preserve"> от 30.10.2024 №445-ГД «О внесении изменений в решение Думы города Когалыма от 01.09.2021 №589-ГД»;</w:t>
      </w:r>
    </w:p>
    <w:p w:rsidR="00275C4B" w:rsidRPr="00275C4B" w:rsidRDefault="00275C4B" w:rsidP="00275C4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75C4B">
        <w:rPr>
          <w:rFonts w:ascii="Times New Roman" w:hAnsi="Times New Roman" w:cs="Times New Roman"/>
          <w:b w:val="0"/>
          <w:sz w:val="26"/>
          <w:szCs w:val="26"/>
        </w:rPr>
        <w:t>1.</w:t>
      </w:r>
      <w:r>
        <w:rPr>
          <w:rFonts w:ascii="Times New Roman" w:hAnsi="Times New Roman" w:cs="Times New Roman"/>
          <w:b w:val="0"/>
          <w:sz w:val="26"/>
          <w:szCs w:val="26"/>
        </w:rPr>
        <w:t>9</w:t>
      </w:r>
      <w:r w:rsidRPr="00275C4B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Pr="00275C4B">
        <w:rPr>
          <w:rFonts w:ascii="Times New Roman" w:hAnsi="Times New Roman" w:cs="Times New Roman"/>
          <w:b w:val="0"/>
          <w:sz w:val="26"/>
          <w:szCs w:val="26"/>
        </w:rPr>
        <w:t>от 27.11.2024 №476</w:t>
      </w:r>
      <w:r w:rsidR="00F56FDF" w:rsidRPr="00F56FDF">
        <w:rPr>
          <w:rFonts w:ascii="Times New Roman" w:hAnsi="Times New Roman" w:cs="Times New Roman"/>
          <w:b w:val="0"/>
          <w:sz w:val="26"/>
          <w:szCs w:val="26"/>
        </w:rPr>
        <w:t>-ГД</w:t>
      </w:r>
      <w:bookmarkStart w:id="2" w:name="_GoBack"/>
      <w:bookmarkEnd w:id="2"/>
      <w:r w:rsidRPr="00275C4B">
        <w:rPr>
          <w:rFonts w:ascii="Times New Roman" w:hAnsi="Times New Roman" w:cs="Times New Roman"/>
          <w:b w:val="0"/>
          <w:sz w:val="26"/>
          <w:szCs w:val="26"/>
        </w:rPr>
        <w:t xml:space="preserve"> «О внесении изменений в решение Думы города Когалыма от 01.09.2021 №589-ГД»;</w:t>
      </w:r>
    </w:p>
    <w:p w:rsidR="00275C4B" w:rsidRPr="00275C4B" w:rsidRDefault="00275C4B" w:rsidP="00275C4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75C4B">
        <w:rPr>
          <w:rFonts w:ascii="Times New Roman" w:hAnsi="Times New Roman" w:cs="Times New Roman"/>
          <w:b w:val="0"/>
          <w:sz w:val="26"/>
          <w:szCs w:val="26"/>
        </w:rPr>
        <w:t>1.</w:t>
      </w:r>
      <w:r>
        <w:rPr>
          <w:rFonts w:ascii="Times New Roman" w:hAnsi="Times New Roman" w:cs="Times New Roman"/>
          <w:b w:val="0"/>
          <w:sz w:val="26"/>
          <w:szCs w:val="26"/>
        </w:rPr>
        <w:t>10</w:t>
      </w:r>
      <w:r w:rsidRPr="00275C4B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Pr="00275C4B">
        <w:rPr>
          <w:rFonts w:ascii="Times New Roman" w:hAnsi="Times New Roman" w:cs="Times New Roman"/>
          <w:b w:val="0"/>
          <w:sz w:val="26"/>
          <w:szCs w:val="26"/>
        </w:rPr>
        <w:t>от 17.04.2025 №525-ГД «О внесении изменений в решение Думы города Когалыма от 01.09.2021 №589-ГД»;</w:t>
      </w:r>
    </w:p>
    <w:p w:rsidR="00275C4B" w:rsidRPr="00275C4B" w:rsidRDefault="00275C4B" w:rsidP="00275C4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75C4B">
        <w:rPr>
          <w:rFonts w:ascii="Times New Roman" w:hAnsi="Times New Roman" w:cs="Times New Roman"/>
          <w:b w:val="0"/>
          <w:sz w:val="26"/>
          <w:szCs w:val="26"/>
        </w:rPr>
        <w:t>1.</w:t>
      </w:r>
      <w:r>
        <w:rPr>
          <w:rFonts w:ascii="Times New Roman" w:hAnsi="Times New Roman" w:cs="Times New Roman"/>
          <w:b w:val="0"/>
          <w:sz w:val="26"/>
          <w:szCs w:val="26"/>
        </w:rPr>
        <w:t>11</w:t>
      </w:r>
      <w:r w:rsidRPr="00275C4B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Pr="00275C4B">
        <w:rPr>
          <w:rFonts w:ascii="Times New Roman" w:hAnsi="Times New Roman" w:cs="Times New Roman"/>
          <w:b w:val="0"/>
          <w:sz w:val="26"/>
          <w:szCs w:val="26"/>
        </w:rPr>
        <w:t>от 18.06.2025 №540-ГД «О внесении изменений в решение Думы города Когалыма от 01.09.2021 №589-ГД»;</w:t>
      </w:r>
    </w:p>
    <w:p w:rsidR="00275C4B" w:rsidRPr="00275C4B" w:rsidRDefault="00275C4B" w:rsidP="00275C4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75C4B">
        <w:rPr>
          <w:rFonts w:ascii="Times New Roman" w:hAnsi="Times New Roman" w:cs="Times New Roman"/>
          <w:b w:val="0"/>
          <w:sz w:val="26"/>
          <w:szCs w:val="26"/>
        </w:rPr>
        <w:t>1.</w:t>
      </w:r>
      <w:r>
        <w:rPr>
          <w:rFonts w:ascii="Times New Roman" w:hAnsi="Times New Roman" w:cs="Times New Roman"/>
          <w:b w:val="0"/>
          <w:sz w:val="26"/>
          <w:szCs w:val="26"/>
        </w:rPr>
        <w:t>12</w:t>
      </w:r>
      <w:r w:rsidRPr="00275C4B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Pr="00275C4B">
        <w:rPr>
          <w:rFonts w:ascii="Times New Roman" w:hAnsi="Times New Roman" w:cs="Times New Roman"/>
          <w:b w:val="0"/>
          <w:sz w:val="26"/>
          <w:szCs w:val="26"/>
        </w:rPr>
        <w:t>от 05.11.2025 №557-ГД «О внесении изменений в решение Думы города Когалыма от 01.09.2021 №589-ГД»;</w:t>
      </w:r>
    </w:p>
    <w:p w:rsidR="00275C4B" w:rsidRPr="00275C4B" w:rsidRDefault="00275C4B" w:rsidP="00275C4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75C4B">
        <w:rPr>
          <w:rFonts w:ascii="Times New Roman" w:hAnsi="Times New Roman" w:cs="Times New Roman"/>
          <w:b w:val="0"/>
          <w:sz w:val="26"/>
          <w:szCs w:val="26"/>
        </w:rPr>
        <w:t>1.</w:t>
      </w:r>
      <w:r>
        <w:rPr>
          <w:rFonts w:ascii="Times New Roman" w:hAnsi="Times New Roman" w:cs="Times New Roman"/>
          <w:b w:val="0"/>
          <w:sz w:val="26"/>
          <w:szCs w:val="26"/>
        </w:rPr>
        <w:t>13</w:t>
      </w:r>
      <w:r w:rsidRPr="00275C4B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Pr="00275C4B">
        <w:rPr>
          <w:rFonts w:ascii="Times New Roman" w:hAnsi="Times New Roman" w:cs="Times New Roman"/>
          <w:b w:val="0"/>
          <w:sz w:val="26"/>
          <w:szCs w:val="26"/>
        </w:rPr>
        <w:t>от 15.12.2025 №597-ГД «О внесении изменений в решение Думы города Когалыма от 01.09.2021 №589-ГД»;</w:t>
      </w:r>
    </w:p>
    <w:p w:rsidR="00710F37" w:rsidRDefault="00275C4B" w:rsidP="00275C4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1.14.</w:t>
      </w:r>
      <w:r w:rsidRPr="00275C4B">
        <w:rPr>
          <w:rFonts w:ascii="Times New Roman" w:hAnsi="Times New Roman" w:cs="Times New Roman"/>
          <w:b w:val="0"/>
          <w:sz w:val="26"/>
          <w:szCs w:val="26"/>
        </w:rPr>
        <w:t xml:space="preserve"> от 18.03.2026 №638-ГД «О внесении изменений в решение Думы города Когалыма от 01.09.2021 №589-ГД».</w:t>
      </w:r>
    </w:p>
    <w:p w:rsidR="00D15056" w:rsidRDefault="00D15056" w:rsidP="00275C4B">
      <w:pPr>
        <w:pStyle w:val="ConsCel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3D6A0D" w:rsidRDefault="00275C4B" w:rsidP="00BB4600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15056" w:rsidRPr="00B74437">
        <w:rPr>
          <w:rFonts w:ascii="Times New Roman" w:hAnsi="Times New Roman" w:cs="Times New Roman"/>
          <w:sz w:val="26"/>
          <w:szCs w:val="26"/>
        </w:rPr>
        <w:t>. Опубликовать настоящее решение в сетевом издании «Когалымский вестник»: KOGVESTI.RU.</w:t>
      </w:r>
    </w:p>
    <w:p w:rsidR="00B74437" w:rsidRDefault="00B74437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74437" w:rsidRPr="00B74437" w:rsidRDefault="00B74437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74437" w:rsidRPr="00927695" w:rsidTr="007766E6">
        <w:trPr>
          <w:trHeight w:val="427"/>
        </w:trPr>
        <w:tc>
          <w:tcPr>
            <w:tcW w:w="4326" w:type="dxa"/>
          </w:tcPr>
          <w:p w:rsidR="00B74437" w:rsidRDefault="00B74437" w:rsidP="007766E6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74437" w:rsidRPr="00FA7BC7" w:rsidRDefault="00B74437" w:rsidP="007766E6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B74437" w:rsidRDefault="00B74437" w:rsidP="007766E6">
            <w:pPr>
              <w:rPr>
                <w:sz w:val="24"/>
                <w:szCs w:val="24"/>
              </w:rPr>
            </w:pPr>
          </w:p>
          <w:p w:rsidR="00B74437" w:rsidRPr="00F712D2" w:rsidRDefault="00B74437" w:rsidP="007766E6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74437" w:rsidRPr="00052C29" w:rsidRDefault="00B74437" w:rsidP="007766E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74437" w:rsidRPr="00052C29" w:rsidRDefault="00B74437" w:rsidP="007766E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6C271FCAFE064E228E20D4AA66A57772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74437" w:rsidRPr="00F712D2" w:rsidRDefault="00B74437" w:rsidP="007766E6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74437" w:rsidRPr="00927695" w:rsidTr="007766E6">
        <w:trPr>
          <w:trHeight w:val="1826"/>
        </w:trPr>
        <w:tc>
          <w:tcPr>
            <w:tcW w:w="4326" w:type="dxa"/>
          </w:tcPr>
          <w:p w:rsidR="00B74437" w:rsidRPr="00052C29" w:rsidRDefault="00B74437" w:rsidP="007766E6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74437" w:rsidRPr="00052C29" w:rsidRDefault="00B74437" w:rsidP="007766E6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74437" w:rsidRPr="00052C29" w:rsidRDefault="00B74437" w:rsidP="007766E6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74437" w:rsidRPr="00052C29" w:rsidRDefault="00B74437" w:rsidP="007766E6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74437" w:rsidRPr="00927695" w:rsidTr="007766E6">
        <w:trPr>
          <w:trHeight w:val="584"/>
        </w:trPr>
        <w:tc>
          <w:tcPr>
            <w:tcW w:w="4326" w:type="dxa"/>
          </w:tcPr>
          <w:p w:rsidR="00B74437" w:rsidRPr="00FA7BC7" w:rsidRDefault="00B74437" w:rsidP="007766E6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lastRenderedPageBreak/>
              <w:t>А.Ю.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  <w:tc>
          <w:tcPr>
            <w:tcW w:w="141" w:type="dxa"/>
          </w:tcPr>
          <w:p w:rsidR="00B74437" w:rsidRDefault="00B74437" w:rsidP="007766E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74437" w:rsidRDefault="00B74437" w:rsidP="007766E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D204EF05C7284526A07AF95AC5353FF7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Л.А. Юрьева" w:value="Л.А. Юрьева"/>
                <w:listItem w:displayText="А.А. Морозов" w:value="А.А. Морозов"/>
                <w:listItem w:displayText="Р.Ш. Юсупов" w:value="Р.Ш. Юсупов"/>
              </w:dropDownList>
            </w:sdtPr>
            <w:sdtEndPr/>
            <w:sdtContent>
              <w:p w:rsidR="00B74437" w:rsidRDefault="00B74437" w:rsidP="007766E6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B74437" w:rsidRPr="006E0CF1" w:rsidRDefault="00B74437" w:rsidP="007766E6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B74437">
      <w:pPr>
        <w:tabs>
          <w:tab w:val="left" w:pos="3206"/>
        </w:tabs>
        <w:rPr>
          <w:sz w:val="26"/>
          <w:szCs w:val="26"/>
        </w:rPr>
      </w:pPr>
    </w:p>
    <w:sectPr w:rsidR="0065731C" w:rsidSect="00B74437">
      <w:pgSz w:w="11906" w:h="16838"/>
      <w:pgMar w:top="992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3B4E"/>
    <w:rsid w:val="00015A6A"/>
    <w:rsid w:val="00016D3A"/>
    <w:rsid w:val="00065BCF"/>
    <w:rsid w:val="00082085"/>
    <w:rsid w:val="00086274"/>
    <w:rsid w:val="000A27E7"/>
    <w:rsid w:val="000B2FB4"/>
    <w:rsid w:val="000F0569"/>
    <w:rsid w:val="000F578F"/>
    <w:rsid w:val="00123B3D"/>
    <w:rsid w:val="0012499B"/>
    <w:rsid w:val="00131142"/>
    <w:rsid w:val="001438BB"/>
    <w:rsid w:val="00171A84"/>
    <w:rsid w:val="001A3A4F"/>
    <w:rsid w:val="001D0927"/>
    <w:rsid w:val="001D0A6A"/>
    <w:rsid w:val="001E328E"/>
    <w:rsid w:val="00201088"/>
    <w:rsid w:val="00211C23"/>
    <w:rsid w:val="002403A1"/>
    <w:rsid w:val="002467F0"/>
    <w:rsid w:val="00250AB3"/>
    <w:rsid w:val="00270DAE"/>
    <w:rsid w:val="00275C4B"/>
    <w:rsid w:val="0028384F"/>
    <w:rsid w:val="0029554F"/>
    <w:rsid w:val="002A7762"/>
    <w:rsid w:val="002B10AF"/>
    <w:rsid w:val="002B48E8"/>
    <w:rsid w:val="002B49A0"/>
    <w:rsid w:val="002D5593"/>
    <w:rsid w:val="002E0A30"/>
    <w:rsid w:val="002F1501"/>
    <w:rsid w:val="002F7936"/>
    <w:rsid w:val="00300D9B"/>
    <w:rsid w:val="00301B73"/>
    <w:rsid w:val="00306041"/>
    <w:rsid w:val="00313DAF"/>
    <w:rsid w:val="003446A6"/>
    <w:rsid w:val="003447F7"/>
    <w:rsid w:val="003653D7"/>
    <w:rsid w:val="00375845"/>
    <w:rsid w:val="003A6578"/>
    <w:rsid w:val="003C627D"/>
    <w:rsid w:val="003D0D20"/>
    <w:rsid w:val="003D6A0D"/>
    <w:rsid w:val="003D7228"/>
    <w:rsid w:val="003F4575"/>
    <w:rsid w:val="003F587E"/>
    <w:rsid w:val="003F6C16"/>
    <w:rsid w:val="0043438A"/>
    <w:rsid w:val="00442390"/>
    <w:rsid w:val="004514C9"/>
    <w:rsid w:val="00492770"/>
    <w:rsid w:val="004F33B1"/>
    <w:rsid w:val="004F6241"/>
    <w:rsid w:val="005135AB"/>
    <w:rsid w:val="00544806"/>
    <w:rsid w:val="005500E4"/>
    <w:rsid w:val="005963AE"/>
    <w:rsid w:val="005B671E"/>
    <w:rsid w:val="006015ED"/>
    <w:rsid w:val="00625AA2"/>
    <w:rsid w:val="00635680"/>
    <w:rsid w:val="006429F8"/>
    <w:rsid w:val="0065731C"/>
    <w:rsid w:val="006E0CF1"/>
    <w:rsid w:val="00705054"/>
    <w:rsid w:val="00710F37"/>
    <w:rsid w:val="00747B75"/>
    <w:rsid w:val="0077460B"/>
    <w:rsid w:val="007C24AA"/>
    <w:rsid w:val="007D1C62"/>
    <w:rsid w:val="007E28C2"/>
    <w:rsid w:val="007E5B94"/>
    <w:rsid w:val="007F5689"/>
    <w:rsid w:val="00811A98"/>
    <w:rsid w:val="00812C49"/>
    <w:rsid w:val="00820045"/>
    <w:rsid w:val="008329FC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05924"/>
    <w:rsid w:val="00914149"/>
    <w:rsid w:val="00952EC3"/>
    <w:rsid w:val="0098458C"/>
    <w:rsid w:val="009C47D2"/>
    <w:rsid w:val="009E075C"/>
    <w:rsid w:val="00A42A11"/>
    <w:rsid w:val="00A564E7"/>
    <w:rsid w:val="00AE3A79"/>
    <w:rsid w:val="00AE6CEC"/>
    <w:rsid w:val="00AF3313"/>
    <w:rsid w:val="00B141E0"/>
    <w:rsid w:val="00B22DDA"/>
    <w:rsid w:val="00B25576"/>
    <w:rsid w:val="00B44BE6"/>
    <w:rsid w:val="00B71C99"/>
    <w:rsid w:val="00B74437"/>
    <w:rsid w:val="00B745EB"/>
    <w:rsid w:val="00B97745"/>
    <w:rsid w:val="00B97FB0"/>
    <w:rsid w:val="00BB1866"/>
    <w:rsid w:val="00BB4600"/>
    <w:rsid w:val="00BC37E6"/>
    <w:rsid w:val="00C15CF8"/>
    <w:rsid w:val="00C27247"/>
    <w:rsid w:val="00C700C4"/>
    <w:rsid w:val="00C700F3"/>
    <w:rsid w:val="00C865B4"/>
    <w:rsid w:val="00C912D0"/>
    <w:rsid w:val="00CB2627"/>
    <w:rsid w:val="00CB59D3"/>
    <w:rsid w:val="00CC367F"/>
    <w:rsid w:val="00CF0F13"/>
    <w:rsid w:val="00CF6B89"/>
    <w:rsid w:val="00D15056"/>
    <w:rsid w:val="00D52DB6"/>
    <w:rsid w:val="00D5489C"/>
    <w:rsid w:val="00D9105C"/>
    <w:rsid w:val="00DC1D66"/>
    <w:rsid w:val="00DC4E03"/>
    <w:rsid w:val="00DE6BA7"/>
    <w:rsid w:val="00E16953"/>
    <w:rsid w:val="00E275C8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56FDF"/>
    <w:rsid w:val="00F712D2"/>
    <w:rsid w:val="00F8435A"/>
    <w:rsid w:val="00F8542E"/>
    <w:rsid w:val="00F9247F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D5D61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C271FCAFE064E228E20D4AA66A577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9C89C1-522E-4711-9905-9486F2B91A18}"/>
      </w:docPartPr>
      <w:docPartBody>
        <w:p w:rsidR="00E75E87" w:rsidRDefault="00610802" w:rsidP="00610802">
          <w:pPr>
            <w:pStyle w:val="6C271FCAFE064E228E20D4AA66A57772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D204EF05C7284526A07AF95AC5353F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295808-06D0-4682-91FA-657CE97522E2}"/>
      </w:docPartPr>
      <w:docPartBody>
        <w:p w:rsidR="00E75E87" w:rsidRDefault="00610802" w:rsidP="00610802">
          <w:pPr>
            <w:pStyle w:val="D204EF05C7284526A07AF95AC5353FF7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4B03F9"/>
    <w:rsid w:val="005B1F81"/>
    <w:rsid w:val="00610802"/>
    <w:rsid w:val="00B213F7"/>
    <w:rsid w:val="00DB002F"/>
    <w:rsid w:val="00E75E87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10802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  <w:style w:type="paragraph" w:customStyle="1" w:styleId="6C271FCAFE064E228E20D4AA66A57772">
    <w:name w:val="6C271FCAFE064E228E20D4AA66A57772"/>
    <w:rsid w:val="00610802"/>
  </w:style>
  <w:style w:type="paragraph" w:customStyle="1" w:styleId="D204EF05C7284526A07AF95AC5353FF7">
    <w:name w:val="D204EF05C7284526A07AF95AC5353FF7"/>
    <w:rsid w:val="006108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6F82D-0118-4F9A-94EB-12098147C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Грязева Светлана Евгеньевна</cp:lastModifiedBy>
  <cp:revision>23</cp:revision>
  <cp:lastPrinted>2026-04-17T05:15:00Z</cp:lastPrinted>
  <dcterms:created xsi:type="dcterms:W3CDTF">2025-12-05T05:10:00Z</dcterms:created>
  <dcterms:modified xsi:type="dcterms:W3CDTF">2026-04-17T05:21:00Z</dcterms:modified>
</cp:coreProperties>
</file>