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10490" w:type="dxa"/>
        <w:tblLook w:val="01E0" w:firstRow="1" w:lastRow="1" w:firstColumn="1" w:lastColumn="1" w:noHBand="0" w:noVBand="0"/>
      </w:tblPr>
      <w:tblGrid>
        <w:gridCol w:w="3804"/>
        <w:gridCol w:w="600"/>
        <w:gridCol w:w="535"/>
        <w:gridCol w:w="5551"/>
      </w:tblGrid>
      <w:tr w:rsidR="00874F39" w:rsidRPr="005818CA" w:rsidTr="003A0496">
        <w:trPr>
          <w:trHeight w:val="374"/>
        </w:trPr>
        <w:tc>
          <w:tcPr>
            <w:tcW w:w="3804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5" w:type="dxa"/>
            <w:gridSpan w:val="2"/>
          </w:tcPr>
          <w:p w:rsidR="00874F39" w:rsidRDefault="00874F39" w:rsidP="00874F39">
            <w:pPr>
              <w:rPr>
                <w:noProof/>
              </w:rPr>
            </w:pPr>
          </w:p>
        </w:tc>
        <w:tc>
          <w:tcPr>
            <w:tcW w:w="5551" w:type="dxa"/>
            <w:shd w:val="clear" w:color="auto" w:fill="auto"/>
          </w:tcPr>
          <w:p w:rsidR="00874F39" w:rsidRPr="005818CA" w:rsidRDefault="003A0496" w:rsidP="003A0496">
            <w:pPr>
              <w:ind w:left="-85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BEDF4C2" wp14:editId="12D371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F39" w:rsidRPr="005818CA" w:rsidTr="003A0496">
        <w:trPr>
          <w:trHeight w:val="143"/>
        </w:trPr>
        <w:tc>
          <w:tcPr>
            <w:tcW w:w="10490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3A0496" w:rsidRPr="005818CA" w:rsidTr="003A0496">
        <w:trPr>
          <w:trHeight w:val="143"/>
        </w:trPr>
        <w:tc>
          <w:tcPr>
            <w:tcW w:w="10490" w:type="dxa"/>
            <w:gridSpan w:val="4"/>
            <w:shd w:val="clear" w:color="auto" w:fill="auto"/>
          </w:tcPr>
          <w:tbl>
            <w:tblPr>
              <w:tblpPr w:leftFromText="180" w:rightFromText="180" w:bottomFromText="200" w:vertAnchor="page" w:horzAnchor="margin" w:tblpY="286"/>
              <w:tblW w:w="0" w:type="auto"/>
              <w:tblLook w:val="01E0" w:firstRow="1" w:lastRow="1" w:firstColumn="1" w:lastColumn="1" w:noHBand="0" w:noVBand="0"/>
            </w:tblPr>
            <w:tblGrid>
              <w:gridCol w:w="4501"/>
              <w:gridCol w:w="4502"/>
            </w:tblGrid>
            <w:tr w:rsidR="003A0496" w:rsidTr="003A0496">
              <w:trPr>
                <w:trHeight w:val="285"/>
              </w:trPr>
              <w:tc>
                <w:tcPr>
                  <w:tcW w:w="4501" w:type="dxa"/>
                  <w:hideMark/>
                </w:tcPr>
                <w:p w:rsidR="003A0496" w:rsidRDefault="003A0496" w:rsidP="003A0496">
                  <w:pPr>
                    <w:spacing w:line="276" w:lineRule="auto"/>
                    <w:ind w:right="2"/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 xml:space="preserve">от </w:t>
                  </w:r>
                  <w:bookmarkStart w:id="0" w:name="REGDATESTAMP"/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[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>Дата документа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]</w:t>
                  </w:r>
                  <w:bookmarkEnd w:id="0"/>
                </w:p>
              </w:tc>
              <w:tc>
                <w:tcPr>
                  <w:tcW w:w="4502" w:type="dxa"/>
                  <w:hideMark/>
                </w:tcPr>
                <w:p w:rsidR="003A0496" w:rsidRDefault="003A0496" w:rsidP="003A0496">
                  <w:pPr>
                    <w:spacing w:line="276" w:lineRule="auto"/>
                    <w:ind w:right="2"/>
                    <w:jc w:val="right"/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 xml:space="preserve">№ </w:t>
                  </w:r>
                  <w:bookmarkStart w:id="1" w:name="REGNUMSTAMP"/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[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>Номер документа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]</w:t>
                  </w:r>
                  <w:bookmarkEnd w:id="1"/>
                </w:p>
              </w:tc>
            </w:tr>
          </w:tbl>
          <w:p w:rsidR="003A0496" w:rsidRPr="008D68E8" w:rsidRDefault="003A0496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9557C6" w:rsidRPr="009557C6" w:rsidTr="003A0496">
        <w:trPr>
          <w:trHeight w:val="93"/>
        </w:trPr>
        <w:tc>
          <w:tcPr>
            <w:tcW w:w="4404" w:type="dxa"/>
            <w:gridSpan w:val="2"/>
            <w:shd w:val="clear" w:color="auto" w:fill="auto"/>
          </w:tcPr>
          <w:p w:rsidR="00EC6177" w:rsidRPr="009557C6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</w:p>
        </w:tc>
        <w:tc>
          <w:tcPr>
            <w:tcW w:w="6086" w:type="dxa"/>
            <w:gridSpan w:val="2"/>
            <w:shd w:val="clear" w:color="auto" w:fill="auto"/>
          </w:tcPr>
          <w:p w:rsidR="00EC6177" w:rsidRPr="009557C6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</w:p>
        </w:tc>
      </w:tr>
    </w:tbl>
    <w:p w:rsidR="003A0496" w:rsidRPr="003A0496" w:rsidRDefault="003A0496" w:rsidP="000131BE">
      <w:pPr>
        <w:widowControl w:val="0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A0496">
        <w:rPr>
          <w:sz w:val="26"/>
          <w:szCs w:val="26"/>
        </w:rPr>
        <w:t xml:space="preserve">«Об одобрении предложений о </w:t>
      </w:r>
    </w:p>
    <w:p w:rsidR="00446BE1" w:rsidRDefault="003A0496" w:rsidP="000131BE">
      <w:pPr>
        <w:widowControl w:val="0"/>
        <w:ind w:left="142"/>
        <w:jc w:val="both"/>
        <w:rPr>
          <w:sz w:val="26"/>
          <w:szCs w:val="26"/>
        </w:rPr>
      </w:pPr>
      <w:r w:rsidRPr="003A0496">
        <w:rPr>
          <w:sz w:val="26"/>
          <w:szCs w:val="26"/>
        </w:rPr>
        <w:t xml:space="preserve">внесении изменений в </w:t>
      </w:r>
      <w:r w:rsidR="00F10E19" w:rsidRPr="0099128C">
        <w:rPr>
          <w:sz w:val="26"/>
          <w:szCs w:val="26"/>
        </w:rPr>
        <w:t xml:space="preserve">муниципальную </w:t>
      </w:r>
    </w:p>
    <w:p w:rsidR="000131BE" w:rsidRPr="00A3501D" w:rsidRDefault="00F10E19" w:rsidP="000131BE">
      <w:pPr>
        <w:tabs>
          <w:tab w:val="left" w:pos="1134"/>
          <w:tab w:val="left" w:pos="1560"/>
        </w:tabs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99128C">
        <w:rPr>
          <w:sz w:val="26"/>
          <w:szCs w:val="26"/>
        </w:rPr>
        <w:t xml:space="preserve">программу </w:t>
      </w:r>
      <w:r>
        <w:rPr>
          <w:sz w:val="26"/>
          <w:szCs w:val="26"/>
        </w:rPr>
        <w:t>«</w:t>
      </w:r>
      <w:r w:rsidR="000131BE" w:rsidRPr="00A3501D">
        <w:rPr>
          <w:sz w:val="26"/>
          <w:szCs w:val="26"/>
        </w:rPr>
        <w:t>Развитие транспортной</w:t>
      </w:r>
    </w:p>
    <w:p w:rsidR="00F10E19" w:rsidRPr="00B25954" w:rsidRDefault="000131BE" w:rsidP="000131BE">
      <w:pPr>
        <w:widowControl w:val="0"/>
        <w:ind w:left="142"/>
        <w:jc w:val="both"/>
        <w:rPr>
          <w:color w:val="000000" w:themeColor="text1"/>
          <w:sz w:val="26"/>
          <w:szCs w:val="26"/>
        </w:rPr>
      </w:pPr>
      <w:r w:rsidRPr="00A3501D">
        <w:rPr>
          <w:sz w:val="26"/>
          <w:szCs w:val="26"/>
        </w:rPr>
        <w:t>системы города Когалыма</w:t>
      </w:r>
      <w:r w:rsidR="00F10E19" w:rsidRPr="00252BCD">
        <w:rPr>
          <w:sz w:val="26"/>
          <w:szCs w:val="26"/>
        </w:rPr>
        <w:t>»</w:t>
      </w:r>
      <w:r w:rsidR="00F10E19">
        <w:rPr>
          <w:sz w:val="26"/>
          <w:szCs w:val="26"/>
        </w:rPr>
        <w:t xml:space="preserve"> </w:t>
      </w:r>
    </w:p>
    <w:p w:rsidR="002B48E8" w:rsidRDefault="002B48E8" w:rsidP="000131BE">
      <w:pPr>
        <w:pStyle w:val="ConsPlusTitle"/>
        <w:widowControl/>
        <w:ind w:left="142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8776B" w:rsidRPr="00967F7F" w:rsidRDefault="0058776B" w:rsidP="000131BE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00817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Когалым, решением Думы города Когалыма от </w:t>
      </w:r>
      <w:r w:rsidRPr="00967F7F">
        <w:rPr>
          <w:sz w:val="26"/>
          <w:szCs w:val="26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B00817">
        <w:rPr>
          <w:sz w:val="26"/>
          <w:szCs w:val="26"/>
        </w:rPr>
        <w:t>внесении изменений</w:t>
      </w:r>
      <w:r w:rsidRPr="00967F7F">
        <w:rPr>
          <w:sz w:val="26"/>
          <w:szCs w:val="26"/>
        </w:rPr>
        <w:t xml:space="preserve"> в муниципальную </w:t>
      </w:r>
      <w:hyperlink r:id="rId9" w:history="1">
        <w:r w:rsidRPr="00967F7F">
          <w:rPr>
            <w:sz w:val="26"/>
            <w:szCs w:val="26"/>
          </w:rPr>
          <w:t>программу</w:t>
        </w:r>
      </w:hyperlink>
      <w:r w:rsidRPr="00967F7F">
        <w:rPr>
          <w:sz w:val="26"/>
          <w:szCs w:val="26"/>
        </w:rPr>
        <w:t xml:space="preserve"> «</w:t>
      </w:r>
      <w:r w:rsidR="000131BE" w:rsidRPr="00A3501D">
        <w:rPr>
          <w:sz w:val="26"/>
          <w:szCs w:val="26"/>
        </w:rPr>
        <w:t>Развитие транспортной</w:t>
      </w:r>
      <w:r w:rsidR="000131BE">
        <w:rPr>
          <w:sz w:val="26"/>
          <w:szCs w:val="26"/>
        </w:rPr>
        <w:t xml:space="preserve"> </w:t>
      </w:r>
      <w:r w:rsidR="000131BE" w:rsidRPr="00A3501D">
        <w:rPr>
          <w:sz w:val="26"/>
          <w:szCs w:val="26"/>
        </w:rPr>
        <w:t>системы города Когалыма</w:t>
      </w:r>
      <w:r w:rsidRPr="00967F7F">
        <w:rPr>
          <w:sz w:val="26"/>
          <w:szCs w:val="26"/>
        </w:rPr>
        <w:t xml:space="preserve">», утвержденную постановлением Администрации города Когалыма от </w:t>
      </w:r>
      <w:r w:rsidR="000131BE" w:rsidRPr="00A3501D">
        <w:rPr>
          <w:sz w:val="26"/>
          <w:szCs w:val="26"/>
        </w:rPr>
        <w:t>20.12.2024 №2520</w:t>
      </w:r>
      <w:r w:rsidRPr="00967F7F">
        <w:rPr>
          <w:sz w:val="26"/>
          <w:szCs w:val="26"/>
        </w:rPr>
        <w:t>, Дума города Когалыма РЕШИЛА:</w:t>
      </w:r>
    </w:p>
    <w:p w:rsidR="0058776B" w:rsidRPr="00E82D1B" w:rsidRDefault="0058776B" w:rsidP="0058776B">
      <w:pPr>
        <w:ind w:firstLine="709"/>
        <w:jc w:val="both"/>
        <w:rPr>
          <w:bCs/>
          <w:color w:val="FF0000"/>
          <w:sz w:val="26"/>
          <w:szCs w:val="26"/>
        </w:rPr>
      </w:pPr>
    </w:p>
    <w:p w:rsidR="0058776B" w:rsidRPr="00F8089A" w:rsidRDefault="0058776B" w:rsidP="002405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Одобрить предложения о </w:t>
      </w:r>
      <w:hyperlink r:id="rId10" w:history="1">
        <w:r w:rsidRPr="00967F7F">
          <w:rPr>
            <w:rFonts w:ascii="Times New Roman" w:eastAsia="Calibri" w:hAnsi="Times New Roman" w:cs="Times New Roman"/>
            <w:b w:val="0"/>
            <w:bCs w:val="0"/>
            <w:sz w:val="26"/>
            <w:szCs w:val="26"/>
            <w:lang w:eastAsia="en-US"/>
          </w:rPr>
          <w:t>внесени</w:t>
        </w:r>
      </w:hyperlink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 изменений в муниципальную </w:t>
      </w:r>
      <w:hyperlink r:id="rId11" w:history="1">
        <w:r w:rsidRPr="00967F7F">
          <w:rPr>
            <w:rFonts w:ascii="Times New Roman" w:eastAsia="Calibri" w:hAnsi="Times New Roman" w:cs="Times New Roman"/>
            <w:b w:val="0"/>
            <w:bCs w:val="0"/>
            <w:sz w:val="26"/>
            <w:szCs w:val="26"/>
            <w:lang w:eastAsia="en-US"/>
          </w:rPr>
          <w:t>программу</w:t>
        </w:r>
      </w:hyperlink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0131BE" w:rsidRPr="000131BE">
        <w:rPr>
          <w:rFonts w:ascii="Times New Roman" w:hAnsi="Times New Roman" w:cs="Times New Roman"/>
          <w:b w:val="0"/>
          <w:sz w:val="26"/>
          <w:szCs w:val="26"/>
        </w:rPr>
        <w:t>Развитие транспортной системы города Когалыма</w:t>
      </w:r>
      <w:r w:rsidRPr="000131B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» </w:t>
      </w:r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согласно приложению, к настоящем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у решению.</w:t>
      </w:r>
    </w:p>
    <w:p w:rsidR="0058776B" w:rsidRPr="00F8089A" w:rsidRDefault="0058776B" w:rsidP="005877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8776B" w:rsidRDefault="0058776B" w:rsidP="0058776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089A">
        <w:rPr>
          <w:rFonts w:ascii="Times New Roman" w:hAnsi="Times New Roman" w:cs="Times New Roman"/>
          <w:sz w:val="26"/>
          <w:szCs w:val="26"/>
        </w:rPr>
        <w:t xml:space="preserve">2. </w:t>
      </w:r>
      <w:r w:rsidRPr="00F8089A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Pr="006C38CF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и приложение к нему </w:t>
      </w:r>
      <w:r w:rsidRPr="006C38CF">
        <w:rPr>
          <w:rFonts w:ascii="Times New Roman" w:hAnsi="Times New Roman" w:cs="Times New Roman"/>
          <w:bCs/>
          <w:sz w:val="26"/>
          <w:szCs w:val="26"/>
        </w:rPr>
        <w:t>в сетевом издании «Когалымский вестник»: KOGVESTI.RU.</w:t>
      </w:r>
    </w:p>
    <w:p w:rsidR="00E54E5B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4E5B" w:rsidRPr="006C38CF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48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2"/>
        <w:gridCol w:w="159"/>
        <w:gridCol w:w="159"/>
        <w:gridCol w:w="4969"/>
      </w:tblGrid>
      <w:tr w:rsidR="00B141E0" w:rsidRPr="00927695" w:rsidTr="003A0496">
        <w:trPr>
          <w:trHeight w:val="130"/>
        </w:trPr>
        <w:tc>
          <w:tcPr>
            <w:tcW w:w="2408" w:type="pct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A310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3A0496">
        <w:trPr>
          <w:trHeight w:val="557"/>
        </w:trPr>
        <w:tc>
          <w:tcPr>
            <w:tcW w:w="2408" w:type="pct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3A0496">
        <w:trPr>
          <w:trHeight w:val="178"/>
        </w:trPr>
        <w:tc>
          <w:tcPr>
            <w:tcW w:w="2408" w:type="pct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5912EC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3A0496" w:rsidRDefault="003A0496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A0496" w:rsidRPr="003F419A" w:rsidTr="00493C8F">
        <w:tc>
          <w:tcPr>
            <w:tcW w:w="2235" w:type="dxa"/>
          </w:tcPr>
          <w:p w:rsidR="003A0496" w:rsidRPr="003F419A" w:rsidRDefault="003A0496" w:rsidP="00493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03428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03428">
              <w:rPr>
                <w:color w:val="D9D9D9" w:themeColor="background1" w:themeShade="D9"/>
                <w:sz w:val="26"/>
                <w:szCs w:val="26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A0496" w:rsidRPr="003F419A" w:rsidRDefault="003A0496" w:rsidP="00493C8F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0131BE">
      <w:pPr>
        <w:shd w:val="clear" w:color="auto" w:fill="FFFFFF"/>
        <w:outlineLvl w:val="2"/>
        <w:rPr>
          <w:sz w:val="26"/>
          <w:szCs w:val="26"/>
        </w:rPr>
        <w:sectPr w:rsidR="003A0496" w:rsidSect="003A0496">
          <w:headerReference w:type="default" r:id="rId12"/>
          <w:pgSz w:w="11906" w:h="16838" w:code="9"/>
          <w:pgMar w:top="567" w:right="567" w:bottom="567" w:left="851" w:header="709" w:footer="709" w:gutter="0"/>
          <w:pgNumType w:start="3"/>
          <w:cols w:space="708"/>
          <w:titlePg/>
          <w:docGrid w:linePitch="360"/>
        </w:sectPr>
      </w:pP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Паспорт муниципальной программы</w:t>
      </w: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 xml:space="preserve"> «Развитие транспортной системы города Когалыма»</w:t>
      </w: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(далее – муниципальная программа)</w:t>
      </w: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Морозов Александр Александрович, заместитель главы города Когалыма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«Коммунспецавтотехника» (далее – МБУ «КСАТ»);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2026-2029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</w:rPr>
              <w:t xml:space="preserve">2 062 701,82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тыс. руб.  </w:t>
            </w:r>
          </w:p>
        </w:tc>
      </w:tr>
      <w:tr w:rsidR="00154FA4" w:rsidRPr="004D5675" w:rsidTr="00D66457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  <w:sectPr w:rsidR="00154FA4" w:rsidRPr="004D5675" w:rsidSect="006D62D7">
          <w:headerReference w:type="default" r:id="rId13"/>
          <w:headerReference w:type="first" r:id="rId14"/>
          <w:pgSz w:w="16838" w:h="11906" w:orient="landscape"/>
          <w:pgMar w:top="2552" w:right="567" w:bottom="0" w:left="567" w:header="709" w:footer="709" w:gutter="0"/>
          <w:cols w:space="720"/>
        </w:sect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13"/>
        <w:gridCol w:w="2299"/>
        <w:gridCol w:w="1238"/>
        <w:gridCol w:w="1317"/>
        <w:gridCol w:w="1060"/>
        <w:gridCol w:w="656"/>
        <w:gridCol w:w="821"/>
        <w:gridCol w:w="821"/>
        <w:gridCol w:w="821"/>
        <w:gridCol w:w="821"/>
        <w:gridCol w:w="1802"/>
        <w:gridCol w:w="1666"/>
        <w:gridCol w:w="1859"/>
      </w:tblGrid>
      <w:tr w:rsidR="00154FA4" w:rsidRPr="004D5675" w:rsidTr="00D66457">
        <w:trPr>
          <w:trHeight w:val="785"/>
          <w:jc w:val="center"/>
        </w:trPr>
        <w:tc>
          <w:tcPr>
            <w:tcW w:w="513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229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17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16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284" w:type="dxa"/>
            <w:gridSpan w:val="4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802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Документ</w:t>
            </w:r>
          </w:p>
        </w:tc>
        <w:tc>
          <w:tcPr>
            <w:tcW w:w="1666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85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154FA4" w:rsidRPr="004D5675" w:rsidTr="00D66457">
        <w:trPr>
          <w:trHeight w:val="268"/>
          <w:jc w:val="center"/>
        </w:trPr>
        <w:tc>
          <w:tcPr>
            <w:tcW w:w="513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2025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802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trHeight w:val="189"/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1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</w:tr>
      <w:tr w:rsidR="00154FA4" w:rsidRPr="004D5675" w:rsidTr="00D66457">
        <w:trPr>
          <w:trHeight w:val="189"/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81" w:type="dxa"/>
            <w:gridSpan w:val="1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1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1.2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</w:t>
            </w:r>
            <w:r w:rsidRPr="004D5675">
              <w:rPr>
                <w:sz w:val="22"/>
                <w:szCs w:val="22"/>
              </w:rPr>
              <w:lastRenderedPageBreak/>
              <w:t>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0,86305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10.11.2023 №559-п «О государственной программе </w:t>
            </w:r>
            <w:r w:rsidRPr="004D5675">
              <w:rPr>
                <w:sz w:val="22"/>
                <w:szCs w:val="22"/>
              </w:rPr>
              <w:lastRenderedPageBreak/>
              <w:t>Ханты-Мансийского автономного округа – Югры «Современная транспортная система»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Снижение смертности в результате дорожно-транспортных происшествий в полтора раза к 2030 году и в два раза к 2036 году по сравнению с </w:t>
            </w:r>
            <w:r w:rsidRPr="004D5675">
              <w:rPr>
                <w:sz w:val="22"/>
                <w:szCs w:val="22"/>
              </w:rPr>
              <w:lastRenderedPageBreak/>
              <w:t>показателем 2023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5,8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4,15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2,0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1.4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1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Постановление Администрации города Когалыма от 03.10.2008 №2207 «Об утверждении перечня </w:t>
            </w:r>
            <w:r w:rsidRPr="004D5675">
              <w:rPr>
                <w:sz w:val="22"/>
                <w:szCs w:val="22"/>
              </w:rPr>
              <w:lastRenderedPageBreak/>
              <w:t>автомобильных 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1.5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1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1.6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1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22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Количество комплексов</w:t>
            </w:r>
          </w:p>
        </w:tc>
        <w:tc>
          <w:tcPr>
            <w:tcW w:w="10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65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1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8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4FA4" w:rsidRPr="004D5675" w:rsidRDefault="00154FA4" w:rsidP="00154FA4">
      <w:pPr>
        <w:rPr>
          <w:sz w:val="22"/>
          <w:szCs w:val="22"/>
        </w:rPr>
        <w:sectPr w:rsidR="00154FA4" w:rsidRPr="004D5675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3. Помесячный план достижения показателей муниципальной программы в 2026 году</w:t>
      </w:r>
    </w:p>
    <w:p w:rsidR="00154FA4" w:rsidRPr="004D5675" w:rsidRDefault="00154FA4" w:rsidP="00154FA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7"/>
        <w:gridCol w:w="1052"/>
        <w:gridCol w:w="1151"/>
        <w:gridCol w:w="721"/>
        <w:gridCol w:w="792"/>
        <w:gridCol w:w="743"/>
        <w:gridCol w:w="725"/>
        <w:gridCol w:w="716"/>
        <w:gridCol w:w="700"/>
        <w:gridCol w:w="826"/>
        <w:gridCol w:w="713"/>
        <w:gridCol w:w="863"/>
        <w:gridCol w:w="767"/>
        <w:gridCol w:w="1008"/>
        <w:gridCol w:w="1055"/>
        <w:gridCol w:w="1199"/>
      </w:tblGrid>
      <w:tr w:rsidR="00154FA4" w:rsidRPr="004D5675" w:rsidTr="00D66457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0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  <w:lang w:eastAsia="en-US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0,23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0,23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</w:t>
            </w:r>
            <w:r w:rsidRPr="004D5675">
              <w:rPr>
                <w:sz w:val="22"/>
                <w:szCs w:val="22"/>
              </w:rPr>
              <w:lastRenderedPageBreak/>
              <w:t>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1,13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1,13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</w:tr>
      <w:tr w:rsidR="00154FA4" w:rsidRPr="004D5675" w:rsidTr="00D6645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Обеспечение технического и эксплуатационного обслуживания программных </w:t>
            </w:r>
            <w:r w:rsidRPr="004D5675">
              <w:rPr>
                <w:sz w:val="22"/>
                <w:szCs w:val="22"/>
              </w:rPr>
              <w:lastRenderedPageBreak/>
              <w:t>технических измерительных комплексов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</w:tr>
    </w:tbl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154FA4" w:rsidRPr="004D5675" w:rsidSect="008A3D93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Структура муниципальной программы</w:t>
      </w: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154FA4" w:rsidRPr="004D5675" w:rsidTr="00D66457">
        <w:trPr>
          <w:jc w:val="center"/>
        </w:trPr>
        <w:tc>
          <w:tcPr>
            <w:tcW w:w="82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2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6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показателями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524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4865" w:type="dxa"/>
            <w:gridSpan w:val="3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 Направление (подпрограмма) 1. «Автомобильный транспорт»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</w:t>
            </w:r>
          </w:p>
        </w:tc>
        <w:tc>
          <w:tcPr>
            <w:tcW w:w="14865" w:type="dxa"/>
            <w:gridSpan w:val="3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111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Срок реализации 2026-2029</w:t>
            </w:r>
          </w:p>
        </w:tc>
      </w:tr>
      <w:tr w:rsidR="00154FA4" w:rsidRPr="004D5675" w:rsidTr="00D66457">
        <w:trPr>
          <w:trHeight w:val="716"/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1.1.1</w:t>
            </w:r>
          </w:p>
        </w:tc>
        <w:tc>
          <w:tcPr>
            <w:tcW w:w="575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524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4865" w:type="dxa"/>
            <w:gridSpan w:val="3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Направление (подпрограмма) 2. «Дорожное хозяйство»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РП2.1.</w:t>
            </w:r>
          </w:p>
        </w:tc>
        <w:tc>
          <w:tcPr>
            <w:tcW w:w="14865" w:type="dxa"/>
            <w:gridSpan w:val="3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Региональный проект «Строительство (реконструкция) автомобильных дорог общего пользования местного значения»*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(</w:t>
            </w:r>
            <w:r w:rsidRPr="004D5675">
              <w:rPr>
                <w:rFonts w:eastAsia="TimesNewRoman"/>
                <w:sz w:val="22"/>
                <w:szCs w:val="22"/>
              </w:rPr>
              <w:t>куратор – Ислаев Азат Файзулхакович)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реализацию: 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9111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Срок реализации 202</w:t>
            </w:r>
            <w:r w:rsidRPr="004D5675">
              <w:rPr>
                <w:sz w:val="22"/>
                <w:szCs w:val="22"/>
                <w:lang w:val="en-US"/>
              </w:rPr>
              <w:t>5</w:t>
            </w:r>
            <w:r w:rsidRPr="004D5675">
              <w:rPr>
                <w:sz w:val="22"/>
                <w:szCs w:val="22"/>
              </w:rPr>
              <w:t>-2029</w:t>
            </w:r>
          </w:p>
        </w:tc>
      </w:tr>
      <w:tr w:rsidR="00154FA4" w:rsidRPr="004D5675" w:rsidTr="00D66457">
        <w:trPr>
          <w:trHeight w:val="1753"/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2.1.1</w:t>
            </w: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52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Повышение качества улично-дорожной сети местного значения в результате реконструкции на 0,23 км. в 2026 году</w:t>
            </w:r>
          </w:p>
        </w:tc>
        <w:tc>
          <w:tcPr>
            <w:tcW w:w="386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</w:rPr>
            </w:pPr>
            <w:r w:rsidRPr="004D5675">
              <w:rPr>
                <w:rFonts w:eastAsia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2.1</w:t>
            </w:r>
          </w:p>
        </w:tc>
        <w:tc>
          <w:tcPr>
            <w:tcW w:w="14865" w:type="dxa"/>
            <w:gridSpan w:val="3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Ответственные за реализацию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Когалыма», МБУ «КСАТ»</w:t>
            </w:r>
          </w:p>
        </w:tc>
        <w:tc>
          <w:tcPr>
            <w:tcW w:w="9111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Срок реализации 2026-2029</w:t>
            </w:r>
          </w:p>
        </w:tc>
      </w:tr>
      <w:tr w:rsidR="00154FA4" w:rsidRPr="004D5675" w:rsidTr="00D66457">
        <w:trPr>
          <w:trHeight w:val="1022"/>
          <w:jc w:val="center"/>
        </w:trPr>
        <w:tc>
          <w:tcPr>
            <w:tcW w:w="82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5754" w:type="dxa"/>
            <w:vMerge w:val="restart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5247" w:type="dxa"/>
            <w:vMerge w:val="restart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протяженностью 96,324 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Повышение качества улично-дорожной сети местного значения в результате ремонта, в том числе капитального, 0,23 км. в 2026 году</w:t>
            </w: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rFonts w:eastAsia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154FA4" w:rsidRPr="004D5675" w:rsidTr="00D66457">
        <w:trPr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4865" w:type="dxa"/>
            <w:gridSpan w:val="3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154FA4" w:rsidRPr="004D5675" w:rsidTr="00D66457">
        <w:trPr>
          <w:trHeight w:val="157"/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3.1</w:t>
            </w:r>
          </w:p>
        </w:tc>
        <w:tc>
          <w:tcPr>
            <w:tcW w:w="14865" w:type="dxa"/>
            <w:gridSpan w:val="3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154FA4" w:rsidRPr="004D5675" w:rsidTr="00D66457">
        <w:trPr>
          <w:trHeight w:val="207"/>
          <w:jc w:val="center"/>
        </w:trPr>
        <w:tc>
          <w:tcPr>
            <w:tcW w:w="82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Ответственный за реализацию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9111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Срок реализации 2026-2029</w:t>
            </w:r>
          </w:p>
        </w:tc>
      </w:tr>
      <w:tr w:rsidR="00154FA4" w:rsidRPr="004D5675" w:rsidTr="00D66457">
        <w:trPr>
          <w:trHeight w:val="398"/>
          <w:jc w:val="center"/>
        </w:trPr>
        <w:tc>
          <w:tcPr>
            <w:tcW w:w="82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3.1.1</w:t>
            </w:r>
          </w:p>
        </w:tc>
        <w:tc>
          <w:tcPr>
            <w:tcW w:w="57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524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8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:rsidR="00154FA4" w:rsidRPr="004D5675" w:rsidRDefault="00154FA4" w:rsidP="00154FA4">
      <w:pPr>
        <w:autoSpaceDE w:val="0"/>
        <w:autoSpaceDN w:val="0"/>
        <w:adjustRightInd w:val="0"/>
        <w:rPr>
          <w:sz w:val="22"/>
          <w:szCs w:val="22"/>
        </w:rPr>
      </w:pPr>
      <w:r w:rsidRPr="004D5675">
        <w:rPr>
          <w:sz w:val="22"/>
          <w:szCs w:val="22"/>
        </w:rPr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:rsidR="00154FA4" w:rsidRPr="004D5675" w:rsidRDefault="00154FA4" w:rsidP="00154FA4">
      <w:pPr>
        <w:autoSpaceDE w:val="0"/>
        <w:autoSpaceDN w:val="0"/>
        <w:adjustRightInd w:val="0"/>
        <w:rPr>
          <w:sz w:val="22"/>
          <w:szCs w:val="22"/>
        </w:rPr>
        <w:sectPr w:rsidR="00154FA4" w:rsidRPr="004D5675" w:rsidSect="008A3D93">
          <w:pgSz w:w="16838" w:h="11906" w:orient="landscape"/>
          <w:pgMar w:top="2552" w:right="567" w:bottom="426" w:left="567" w:header="709" w:footer="709" w:gutter="0"/>
          <w:cols w:space="720"/>
        </w:sectPr>
      </w:pP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5. Финансовое обеспечение муниципальной программы</w:t>
      </w:r>
    </w:p>
    <w:p w:rsidR="00154FA4" w:rsidRPr="004D5675" w:rsidRDefault="00154FA4" w:rsidP="00154FA4">
      <w:pPr>
        <w:rPr>
          <w:sz w:val="22"/>
          <w:szCs w:val="22"/>
        </w:r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1482"/>
        <w:gridCol w:w="6582"/>
        <w:gridCol w:w="1588"/>
        <w:gridCol w:w="1346"/>
        <w:gridCol w:w="1365"/>
        <w:gridCol w:w="1346"/>
        <w:gridCol w:w="1439"/>
      </w:tblGrid>
      <w:tr w:rsidR="00154FA4" w:rsidRPr="004D5675" w:rsidTr="00D66457">
        <w:trPr>
          <w:trHeight w:val="391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154FA4" w:rsidRPr="004D5675" w:rsidTr="00D66457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</w:tr>
      <w:tr w:rsidR="00154FA4" w:rsidRPr="004D5675" w:rsidTr="00D66457">
        <w:trPr>
          <w:trHeight w:val="64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608 307,06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472 118,96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491 137,90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491 137,90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2 062 701,82</w:t>
            </w:r>
          </w:p>
        </w:tc>
      </w:tr>
      <w:tr w:rsidR="00154FA4" w:rsidRPr="004D5675" w:rsidTr="00D66457">
        <w:trPr>
          <w:trHeight w:val="64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204 190,90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83 428,60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97 685,10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97 685,10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482 989,70</w:t>
            </w:r>
          </w:p>
        </w:tc>
      </w:tr>
      <w:tr w:rsidR="00154FA4" w:rsidRPr="004D5675" w:rsidTr="00D66457">
        <w:trPr>
          <w:trHeight w:val="64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374 800,20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359 374,40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364 136,84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364 136,84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1 462 448,29</w:t>
            </w:r>
          </w:p>
        </w:tc>
      </w:tr>
      <w:tr w:rsidR="00154FA4" w:rsidRPr="004D5675" w:rsidTr="00D66457">
        <w:trPr>
          <w:trHeight w:val="64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117 263,84</w:t>
            </w:r>
          </w:p>
        </w:tc>
      </w:tr>
      <w:tr w:rsidR="00154FA4" w:rsidRPr="004D5675" w:rsidTr="00D66457">
        <w:trPr>
          <w:trHeight w:val="64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trHeight w:val="435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63 085,90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65 609,40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265 162,90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63 085,90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65 609,40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265 162,90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РП2.1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Региональный проект</w:t>
            </w:r>
            <w:r w:rsidRPr="004D5675">
              <w:rPr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159 689,60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159 689,60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143 720,50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143 720,50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15 969,10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15 969,10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383 136,77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403 875,96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1 627 341,13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60 470,40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83 428,60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339 269,20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293 350,41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291 131,40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1 170 808,08</w:t>
            </w:r>
          </w:p>
        </w:tc>
      </w:tr>
      <w:tr w:rsidR="00154FA4" w:rsidRPr="004D5675" w:rsidTr="00D66457">
        <w:trPr>
          <w:trHeight w:val="6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117 263,84</w:t>
            </w:r>
          </w:p>
        </w:tc>
      </w:tr>
      <w:tr w:rsidR="00154FA4" w:rsidRPr="004D5675" w:rsidTr="00D66457">
        <w:trPr>
          <w:trHeight w:val="76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3.1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2 394,80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2 633,60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10 508,20</w:t>
            </w:r>
          </w:p>
        </w:tc>
      </w:tr>
      <w:tr w:rsidR="00154FA4" w:rsidRPr="004D5675" w:rsidTr="00D66457">
        <w:trPr>
          <w:trHeight w:val="3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2 394,80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2 633,60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t>10 508,20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  <w:sectPr w:rsidR="00154FA4" w:rsidRPr="004D5675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:rsidR="00154FA4" w:rsidRPr="004D5675" w:rsidRDefault="00154FA4" w:rsidP="00154FA4">
      <w:pPr>
        <w:pStyle w:val="af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показателей структурных элементов</w:t>
      </w:r>
    </w:p>
    <w:p w:rsidR="00154FA4" w:rsidRPr="004D5675" w:rsidRDefault="00154FA4" w:rsidP="00154F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«Развитие транспортной системы города Когалыма»</w:t>
      </w: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 xml:space="preserve"> (наименование муниципальной программы)</w:t>
      </w:r>
    </w:p>
    <w:tbl>
      <w:tblPr>
        <w:tblW w:w="1534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961"/>
        <w:gridCol w:w="6946"/>
        <w:gridCol w:w="2551"/>
      </w:tblGrid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</w:p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показателя, </w:t>
            </w:r>
          </w:p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eastAsia="TimesNewRoman" w:hAnsi="Times New Roman" w:cs="Times New 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, км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ind w:firstLine="708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eastAsia="TimesNewRoman" w:hAnsi="Times New Roman" w:cs="Times New 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ind w:firstLine="708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Обеспечение стабильности работы светофорных объектов, шт.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4FA4" w:rsidRPr="004D5675" w:rsidTr="00D66457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технического и эксплуатационного обслуживания программных технических </w:t>
            </w:r>
            <w:r w:rsidRPr="004D56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измерительных комплексов, кол-во комплексов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имеет фактический объем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A4" w:rsidRPr="004D5675" w:rsidRDefault="00154FA4" w:rsidP="00D6645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Паспорт 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комплекса процессных мероприятий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Общие положения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54FA4" w:rsidRPr="004D5675" w:rsidTr="00D66457"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Виноградов А.Г., директор МКУ «УКС и ЖКК г. Когалыма»</w:t>
            </w:r>
          </w:p>
        </w:tc>
      </w:tr>
      <w:tr w:rsidR="00154FA4" w:rsidRPr="004D5675" w:rsidTr="00D66457"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154FA4" w:rsidRPr="004D5675" w:rsidTr="00D66457">
        <w:trPr>
          <w:jc w:val="center"/>
        </w:trPr>
        <w:tc>
          <w:tcPr>
            <w:tcW w:w="55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9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8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9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255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3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117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9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2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1638"/>
        <w:gridCol w:w="1247"/>
        <w:gridCol w:w="1263"/>
        <w:gridCol w:w="847"/>
        <w:gridCol w:w="978"/>
        <w:gridCol w:w="693"/>
        <w:gridCol w:w="850"/>
        <w:gridCol w:w="615"/>
        <w:gridCol w:w="729"/>
        <w:gridCol w:w="750"/>
        <w:gridCol w:w="812"/>
        <w:gridCol w:w="1049"/>
        <w:gridCol w:w="953"/>
        <w:gridCol w:w="868"/>
        <w:gridCol w:w="975"/>
        <w:gridCol w:w="879"/>
      </w:tblGrid>
      <w:tr w:rsidR="00154FA4" w:rsidRPr="004D5675" w:rsidTr="00D66457">
        <w:trPr>
          <w:jc w:val="center"/>
        </w:trPr>
        <w:tc>
          <w:tcPr>
            <w:tcW w:w="54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1780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63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14" w:type="dxa"/>
            <w:gridSpan w:val="1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213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 конец 2026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4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январь</w:t>
            </w:r>
          </w:p>
        </w:tc>
        <w:tc>
          <w:tcPr>
            <w:tcW w:w="76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февраль</w:t>
            </w:r>
          </w:p>
        </w:tc>
        <w:tc>
          <w:tcPr>
            <w:tcW w:w="79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март</w:t>
            </w:r>
          </w:p>
        </w:tc>
        <w:tc>
          <w:tcPr>
            <w:tcW w:w="76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апрель</w:t>
            </w:r>
          </w:p>
        </w:tc>
        <w:tc>
          <w:tcPr>
            <w:tcW w:w="74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май</w:t>
            </w:r>
          </w:p>
        </w:tc>
        <w:tc>
          <w:tcPr>
            <w:tcW w:w="76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июнь</w:t>
            </w:r>
          </w:p>
        </w:tc>
        <w:tc>
          <w:tcPr>
            <w:tcW w:w="87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июль</w:t>
            </w:r>
          </w:p>
        </w:tc>
        <w:tc>
          <w:tcPr>
            <w:tcW w:w="7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август</w:t>
            </w:r>
          </w:p>
        </w:tc>
        <w:tc>
          <w:tcPr>
            <w:tcW w:w="80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сентябрь</w:t>
            </w:r>
          </w:p>
        </w:tc>
        <w:tc>
          <w:tcPr>
            <w:tcW w:w="75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октябрь</w:t>
            </w:r>
          </w:p>
        </w:tc>
        <w:tc>
          <w:tcPr>
            <w:tcW w:w="81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ноябрь</w:t>
            </w:r>
          </w:p>
        </w:tc>
        <w:tc>
          <w:tcPr>
            <w:tcW w:w="10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декабрь</w:t>
            </w:r>
          </w:p>
        </w:tc>
        <w:tc>
          <w:tcPr>
            <w:tcW w:w="1213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4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7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6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87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7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80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14</w:t>
            </w:r>
          </w:p>
        </w:tc>
        <w:tc>
          <w:tcPr>
            <w:tcW w:w="81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</w:t>
            </w:r>
          </w:p>
        </w:tc>
        <w:tc>
          <w:tcPr>
            <w:tcW w:w="10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16</w:t>
            </w:r>
          </w:p>
        </w:tc>
        <w:tc>
          <w:tcPr>
            <w:tcW w:w="121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17</w:t>
            </w:r>
          </w:p>
        </w:tc>
      </w:tr>
      <w:tr w:rsidR="00154FA4" w:rsidRPr="004D5675" w:rsidTr="00D66457">
        <w:trPr>
          <w:jc w:val="center"/>
        </w:trPr>
        <w:tc>
          <w:tcPr>
            <w:tcW w:w="54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45" w:type="dxa"/>
            <w:gridSpan w:val="16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154FA4" w:rsidRPr="004D5675" w:rsidTr="00D66457">
        <w:trPr>
          <w:jc w:val="center"/>
        </w:trPr>
        <w:tc>
          <w:tcPr>
            <w:tcW w:w="54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178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Обеспечение выполнения работ по перевозке пассажиров по </w:t>
            </w:r>
            <w:r w:rsidRPr="004D5675">
              <w:rPr>
                <w:sz w:val="22"/>
                <w:szCs w:val="22"/>
              </w:rPr>
              <w:lastRenderedPageBreak/>
              <w:t>городским маршрутам</w:t>
            </w:r>
          </w:p>
        </w:tc>
        <w:tc>
          <w:tcPr>
            <w:tcW w:w="12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6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7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6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7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4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5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104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12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3057"/>
        <w:gridCol w:w="1595"/>
        <w:gridCol w:w="1739"/>
        <w:gridCol w:w="1453"/>
        <w:gridCol w:w="1453"/>
        <w:gridCol w:w="1453"/>
        <w:gridCol w:w="1453"/>
        <w:gridCol w:w="1453"/>
        <w:gridCol w:w="1460"/>
      </w:tblGrid>
      <w:tr w:rsidR="00154FA4" w:rsidRPr="004D5675" w:rsidTr="00D66457">
        <w:trPr>
          <w:jc w:val="center"/>
        </w:trPr>
        <w:tc>
          <w:tcPr>
            <w:tcW w:w="184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26" w:type="pct"/>
            <w:gridSpan w:val="2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54FA4" w:rsidRPr="004D5675" w:rsidTr="00D66457">
        <w:trPr>
          <w:jc w:val="center"/>
        </w:trPr>
        <w:tc>
          <w:tcPr>
            <w:tcW w:w="184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465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</w:tr>
      <w:tr w:rsidR="00154FA4" w:rsidRPr="004D5675" w:rsidTr="00D66457">
        <w:trPr>
          <w:trHeight w:val="155"/>
          <w:jc w:val="center"/>
        </w:trPr>
        <w:tc>
          <w:tcPr>
            <w:tcW w:w="184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508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465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</w:tr>
      <w:tr w:rsidR="00154FA4" w:rsidRPr="004D5675" w:rsidTr="00D66457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154FA4" w:rsidRPr="004D5675" w:rsidTr="00D66457">
        <w:trPr>
          <w:jc w:val="center"/>
        </w:trPr>
        <w:tc>
          <w:tcPr>
            <w:tcW w:w="18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97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55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465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4. Финансовое обеспечение комплекса процессных мероприятий</w:t>
      </w:r>
    </w:p>
    <w:p w:rsidR="00154FA4" w:rsidRPr="004D5675" w:rsidRDefault="00154FA4" w:rsidP="00154FA4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154FA4" w:rsidRPr="004D5675" w:rsidTr="00D66457">
        <w:trPr>
          <w:jc w:val="center"/>
        </w:trPr>
        <w:tc>
          <w:tcPr>
            <w:tcW w:w="513" w:type="dxa"/>
            <w:vMerge w:val="restart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Merge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63 085,90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65 609,40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265 162,90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63 085,90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65 609,40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265 162,90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63 085,90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65 609,40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265 162,90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63 085,90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65 609,40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68 233,80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265 162,90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5. План реализации комплекса процессных мероприятий в 2026 году</w:t>
      </w:r>
    </w:p>
    <w:p w:rsidR="00154FA4" w:rsidRPr="004D5675" w:rsidRDefault="00154FA4" w:rsidP="00154FA4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</w:tr>
      <w:tr w:rsidR="00154FA4" w:rsidRPr="004D5675" w:rsidTr="00D66457">
        <w:trPr>
          <w:jc w:val="center"/>
        </w:trPr>
        <w:tc>
          <w:tcPr>
            <w:tcW w:w="15694" w:type="dxa"/>
            <w:gridSpan w:val="5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154FA4" w:rsidRPr="004D5675" w:rsidTr="00D66457">
        <w:trPr>
          <w:jc w:val="center"/>
        </w:trPr>
        <w:tc>
          <w:tcPr>
            <w:tcW w:w="15694" w:type="dxa"/>
            <w:gridSpan w:val="5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tabs>
                <w:tab w:val="left" w:pos="2250"/>
              </w:tabs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01.01.2026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Кадыров Ильшат Рашидович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br w:type="page"/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Паспорт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1. Основные положения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154FA4" w:rsidRPr="004D5675" w:rsidTr="00D66457">
        <w:trPr>
          <w:jc w:val="center"/>
        </w:trPr>
        <w:tc>
          <w:tcPr>
            <w:tcW w:w="5098" w:type="dxa"/>
            <w:vAlign w:val="center"/>
          </w:tcPr>
          <w:p w:rsidR="00154FA4" w:rsidRPr="004D5675" w:rsidRDefault="00154FA4" w:rsidP="00D66457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241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Срок реализации проекта</w:t>
            </w:r>
            <w:r w:rsidRPr="004D5675">
              <w:rPr>
                <w:sz w:val="22"/>
                <w:szCs w:val="22"/>
                <w:lang w:val="en-US"/>
              </w:rPr>
              <w:t xml:space="preserve"> 2025 - 2029</w:t>
            </w:r>
          </w:p>
        </w:tc>
        <w:tc>
          <w:tcPr>
            <w:tcW w:w="6278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Этап </w:t>
            </w:r>
          </w:p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trHeight w:val="330"/>
          <w:jc w:val="center"/>
        </w:trPr>
        <w:tc>
          <w:tcPr>
            <w:tcW w:w="509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Куратор</w:t>
            </w:r>
          </w:p>
        </w:tc>
        <w:tc>
          <w:tcPr>
            <w:tcW w:w="241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Ислаев А.Ф.</w:t>
            </w:r>
          </w:p>
        </w:tc>
        <w:tc>
          <w:tcPr>
            <w:tcW w:w="8186" w:type="dxa"/>
            <w:gridSpan w:val="2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Заместитель Губернатора Ханты-Мансийского автономного округа - Югры</w:t>
            </w:r>
          </w:p>
        </w:tc>
      </w:tr>
      <w:tr w:rsidR="00154FA4" w:rsidRPr="004D5675" w:rsidTr="00D66457">
        <w:trPr>
          <w:jc w:val="center"/>
        </w:trPr>
        <w:tc>
          <w:tcPr>
            <w:tcW w:w="509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41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09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241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09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241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trHeight w:val="765"/>
          <w:jc w:val="center"/>
        </w:trPr>
        <w:tc>
          <w:tcPr>
            <w:tcW w:w="509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 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«Современная транспортная система»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3096"/>
        <w:gridCol w:w="1413"/>
        <w:gridCol w:w="1413"/>
        <w:gridCol w:w="1274"/>
        <w:gridCol w:w="846"/>
        <w:gridCol w:w="985"/>
        <w:gridCol w:w="1081"/>
        <w:gridCol w:w="1124"/>
        <w:gridCol w:w="1124"/>
        <w:gridCol w:w="2779"/>
      </w:tblGrid>
      <w:tr w:rsidR="00154FA4" w:rsidRPr="004D5675" w:rsidTr="00D66457">
        <w:trPr>
          <w:jc w:val="center"/>
        </w:trPr>
        <w:tc>
          <w:tcPr>
            <w:tcW w:w="55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3096" w:type="dxa"/>
            <w:vMerge w:val="restart"/>
            <w:vAlign w:val="center"/>
          </w:tcPr>
          <w:p w:rsidR="00154FA4" w:rsidRPr="004D5675" w:rsidRDefault="00154FA4" w:rsidP="00D66457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54FA4" w:rsidRPr="004D5675" w:rsidRDefault="00154FA4" w:rsidP="00D66457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проекта Администрации города Когалыма </w:t>
            </w:r>
          </w:p>
        </w:tc>
        <w:tc>
          <w:tcPr>
            <w:tcW w:w="1413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3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0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314" w:type="dxa"/>
            <w:gridSpan w:val="4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77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55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8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9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08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12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277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309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4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9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108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112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277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</w:tr>
      <w:tr w:rsidR="00154FA4" w:rsidRPr="004D5675" w:rsidTr="00D66457">
        <w:trPr>
          <w:jc w:val="center"/>
        </w:trPr>
        <w:tc>
          <w:tcPr>
            <w:tcW w:w="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35" w:type="dxa"/>
            <w:gridSpan w:val="10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</w:t>
            </w:r>
          </w:p>
        </w:tc>
        <w:tc>
          <w:tcPr>
            <w:tcW w:w="309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</w:t>
            </w:r>
            <w:r w:rsidRPr="004D5675">
              <w:rPr>
                <w:sz w:val="22"/>
                <w:szCs w:val="22"/>
              </w:rPr>
              <w:lastRenderedPageBreak/>
              <w:t>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4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14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127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0,86305</w:t>
            </w:r>
          </w:p>
        </w:tc>
        <w:tc>
          <w:tcPr>
            <w:tcW w:w="8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9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108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277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3. Помесячный план достижения показателей Регионального проекта «Строительство (реконструкция) автомобильных дорог общего пользования местного значения» в 2026 году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2006"/>
        <w:gridCol w:w="1235"/>
        <w:gridCol w:w="1199"/>
        <w:gridCol w:w="845"/>
        <w:gridCol w:w="976"/>
        <w:gridCol w:w="659"/>
        <w:gridCol w:w="848"/>
        <w:gridCol w:w="570"/>
        <w:gridCol w:w="715"/>
        <w:gridCol w:w="707"/>
        <w:gridCol w:w="810"/>
        <w:gridCol w:w="1046"/>
        <w:gridCol w:w="951"/>
        <w:gridCol w:w="866"/>
        <w:gridCol w:w="951"/>
        <w:gridCol w:w="764"/>
      </w:tblGrid>
      <w:tr w:rsidR="00154FA4" w:rsidRPr="004D5675" w:rsidTr="00D66457">
        <w:trPr>
          <w:jc w:val="center"/>
        </w:trPr>
        <w:tc>
          <w:tcPr>
            <w:tcW w:w="546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2006" w:type="dxa"/>
            <w:vMerge w:val="restart"/>
            <w:vAlign w:val="center"/>
          </w:tcPr>
          <w:p w:rsidR="00154FA4" w:rsidRPr="004D5675" w:rsidRDefault="00154FA4" w:rsidP="00D66457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проекта Администрации города Когалыма</w:t>
            </w:r>
          </w:p>
        </w:tc>
        <w:tc>
          <w:tcPr>
            <w:tcW w:w="1235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9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44" w:type="dxa"/>
            <w:gridSpan w:val="1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64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 конец 2026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46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6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январь</w:t>
            </w:r>
          </w:p>
        </w:tc>
        <w:tc>
          <w:tcPr>
            <w:tcW w:w="976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февраль</w:t>
            </w:r>
          </w:p>
        </w:tc>
        <w:tc>
          <w:tcPr>
            <w:tcW w:w="659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март</w:t>
            </w:r>
          </w:p>
        </w:tc>
        <w:tc>
          <w:tcPr>
            <w:tcW w:w="848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апрель</w:t>
            </w:r>
          </w:p>
        </w:tc>
        <w:tc>
          <w:tcPr>
            <w:tcW w:w="570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май</w:t>
            </w:r>
          </w:p>
        </w:tc>
        <w:tc>
          <w:tcPr>
            <w:tcW w:w="715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июнь</w:t>
            </w:r>
          </w:p>
        </w:tc>
        <w:tc>
          <w:tcPr>
            <w:tcW w:w="707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июль</w:t>
            </w:r>
          </w:p>
        </w:tc>
        <w:tc>
          <w:tcPr>
            <w:tcW w:w="810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август</w:t>
            </w:r>
          </w:p>
        </w:tc>
        <w:tc>
          <w:tcPr>
            <w:tcW w:w="1046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сентябрь</w:t>
            </w:r>
          </w:p>
        </w:tc>
        <w:tc>
          <w:tcPr>
            <w:tcW w:w="951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октябрь</w:t>
            </w:r>
          </w:p>
        </w:tc>
        <w:tc>
          <w:tcPr>
            <w:tcW w:w="866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ноябрь</w:t>
            </w:r>
          </w:p>
        </w:tc>
        <w:tc>
          <w:tcPr>
            <w:tcW w:w="951" w:type="dxa"/>
            <w:shd w:val="clear" w:color="auto" w:fill="auto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декабрь</w:t>
            </w:r>
          </w:p>
        </w:tc>
        <w:tc>
          <w:tcPr>
            <w:tcW w:w="764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4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23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19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4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70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104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  <w:tc>
          <w:tcPr>
            <w:tcW w:w="95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14</w:t>
            </w:r>
          </w:p>
        </w:tc>
        <w:tc>
          <w:tcPr>
            <w:tcW w:w="86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</w:t>
            </w:r>
          </w:p>
        </w:tc>
        <w:tc>
          <w:tcPr>
            <w:tcW w:w="95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16</w:t>
            </w:r>
          </w:p>
        </w:tc>
        <w:tc>
          <w:tcPr>
            <w:tcW w:w="7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17</w:t>
            </w:r>
          </w:p>
        </w:tc>
      </w:tr>
      <w:tr w:rsidR="00154FA4" w:rsidRPr="004D5675" w:rsidTr="00D66457">
        <w:trPr>
          <w:jc w:val="center"/>
        </w:trPr>
        <w:tc>
          <w:tcPr>
            <w:tcW w:w="54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48" w:type="dxa"/>
            <w:gridSpan w:val="16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54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200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</w:t>
            </w:r>
            <w:r w:rsidRPr="004D5675">
              <w:rPr>
                <w:sz w:val="22"/>
                <w:szCs w:val="22"/>
              </w:rPr>
              <w:lastRenderedPageBreak/>
              <w:t>эксплуатационным показателям, в результате реконструкции автомобильных дорог</w:t>
            </w:r>
          </w:p>
        </w:tc>
        <w:tc>
          <w:tcPr>
            <w:tcW w:w="123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РП вне НП, ГП ХМАО - Югры</w:t>
            </w:r>
          </w:p>
        </w:tc>
        <w:tc>
          <w:tcPr>
            <w:tcW w:w="119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4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6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8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95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76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  <w:lang w:val="en-US"/>
        </w:rPr>
      </w:pP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  <w:lang w:val="en-US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1834"/>
        <w:gridCol w:w="1738"/>
        <w:gridCol w:w="1285"/>
        <w:gridCol w:w="1122"/>
        <w:gridCol w:w="780"/>
        <w:gridCol w:w="761"/>
        <w:gridCol w:w="800"/>
        <w:gridCol w:w="749"/>
        <w:gridCol w:w="800"/>
        <w:gridCol w:w="1700"/>
        <w:gridCol w:w="1474"/>
        <w:gridCol w:w="2012"/>
      </w:tblGrid>
      <w:tr w:rsidR="00154FA4" w:rsidRPr="004D5675" w:rsidTr="00D66457">
        <w:trPr>
          <w:jc w:val="center"/>
        </w:trPr>
        <w:tc>
          <w:tcPr>
            <w:tcW w:w="639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85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2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10" w:type="dxa"/>
            <w:gridSpan w:val="4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700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474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мероприятия (результата)</w:t>
            </w:r>
          </w:p>
        </w:tc>
        <w:tc>
          <w:tcPr>
            <w:tcW w:w="2012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154FA4" w:rsidRPr="004D5675" w:rsidTr="00D66457">
        <w:trPr>
          <w:jc w:val="center"/>
        </w:trPr>
        <w:tc>
          <w:tcPr>
            <w:tcW w:w="639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78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761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80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74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700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63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74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47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201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</w:tr>
      <w:tr w:rsidR="00154FA4" w:rsidRPr="004D5675" w:rsidTr="00D66457">
        <w:trPr>
          <w:jc w:val="center"/>
        </w:trPr>
        <w:tc>
          <w:tcPr>
            <w:tcW w:w="639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055" w:type="dxa"/>
            <w:gridSpan w:val="12"/>
            <w:vAlign w:val="center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639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1834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1738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1122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0,86305</w:t>
            </w:r>
          </w:p>
        </w:tc>
        <w:tc>
          <w:tcPr>
            <w:tcW w:w="78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761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80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</w:t>
            </w:r>
          </w:p>
        </w:tc>
        <w:tc>
          <w:tcPr>
            <w:tcW w:w="749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Выполнение работ (услуг)</w:t>
            </w:r>
          </w:p>
        </w:tc>
        <w:tc>
          <w:tcPr>
            <w:tcW w:w="1474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201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</w:t>
            </w:r>
            <w:r w:rsidRPr="004D5675">
              <w:rPr>
                <w:sz w:val="22"/>
                <w:szCs w:val="22"/>
              </w:rPr>
              <w:lastRenderedPageBreak/>
              <w:t>показателям, в результате реконструкции автомобильных дорог</w:t>
            </w:r>
          </w:p>
        </w:tc>
      </w:tr>
    </w:tbl>
    <w:p w:rsidR="00154FA4" w:rsidRPr="004D5675" w:rsidRDefault="00154FA4" w:rsidP="00154FA4">
      <w:pPr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154FA4" w:rsidRPr="004D5675" w:rsidTr="00D66457">
        <w:trPr>
          <w:jc w:val="center"/>
        </w:trPr>
        <w:tc>
          <w:tcPr>
            <w:tcW w:w="702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54FA4" w:rsidRPr="004D5675" w:rsidTr="00D66457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41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126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263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  <w:lang w:val="en-US"/>
              </w:rPr>
              <w:t>2029</w:t>
            </w:r>
          </w:p>
        </w:tc>
        <w:tc>
          <w:tcPr>
            <w:tcW w:w="1677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7963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1677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796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159 689,60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159 689,60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143 720,50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143 720,50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15 969,10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15 969,10</w:t>
            </w:r>
          </w:p>
        </w:tc>
      </w:tr>
      <w:tr w:rsidR="00154FA4" w:rsidRPr="004D5675" w:rsidTr="00D66457">
        <w:trPr>
          <w:jc w:val="center"/>
        </w:trPr>
        <w:tc>
          <w:tcPr>
            <w:tcW w:w="8665" w:type="dxa"/>
            <w:gridSpan w:val="2"/>
          </w:tcPr>
          <w:p w:rsidR="00154FA4" w:rsidRPr="004D5675" w:rsidRDefault="00154FA4" w:rsidP="00D66457">
            <w:pPr>
              <w:jc w:val="right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</w:tcPr>
          <w:p w:rsidR="00154FA4" w:rsidRPr="004D5675" w:rsidRDefault="00154FA4" w:rsidP="00D66457">
            <w:pPr>
              <w:jc w:val="center"/>
            </w:pPr>
            <w:r w:rsidRPr="004D5675">
              <w:t>188 514,90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159 689,60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143 720,50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143 720,50</w:t>
            </w:r>
          </w:p>
        </w:tc>
      </w:tr>
      <w:tr w:rsidR="00154FA4" w:rsidRPr="004D5675" w:rsidTr="00D66457">
        <w:trPr>
          <w:jc w:val="center"/>
        </w:trPr>
        <w:tc>
          <w:tcPr>
            <w:tcW w:w="70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15 969,10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rPr>
                <w:sz w:val="22"/>
                <w:szCs w:val="22"/>
              </w:rPr>
              <w:t>15 969,10</w:t>
            </w:r>
          </w:p>
        </w:tc>
      </w:tr>
    </w:tbl>
    <w:p w:rsidR="00154FA4" w:rsidRPr="004D5675" w:rsidRDefault="00154FA4" w:rsidP="00154FA4">
      <w:pPr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372"/>
        <w:gridCol w:w="1654"/>
        <w:gridCol w:w="847"/>
        <w:gridCol w:w="978"/>
        <w:gridCol w:w="677"/>
        <w:gridCol w:w="850"/>
        <w:gridCol w:w="640"/>
        <w:gridCol w:w="766"/>
        <w:gridCol w:w="760"/>
        <w:gridCol w:w="812"/>
        <w:gridCol w:w="1049"/>
        <w:gridCol w:w="1292"/>
        <w:gridCol w:w="990"/>
        <w:gridCol w:w="1146"/>
        <w:gridCol w:w="1309"/>
      </w:tblGrid>
      <w:tr w:rsidR="00154FA4" w:rsidRPr="004D5675" w:rsidTr="00D66457">
        <w:trPr>
          <w:jc w:val="center"/>
        </w:trPr>
        <w:tc>
          <w:tcPr>
            <w:tcW w:w="552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88" w:type="dxa"/>
            <w:gridSpan w:val="1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319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 на конец 2026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52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2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февраль</w:t>
            </w:r>
          </w:p>
        </w:tc>
        <w:tc>
          <w:tcPr>
            <w:tcW w:w="67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апрель</w:t>
            </w:r>
          </w:p>
        </w:tc>
        <w:tc>
          <w:tcPr>
            <w:tcW w:w="64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май</w:t>
            </w:r>
          </w:p>
        </w:tc>
        <w:tc>
          <w:tcPr>
            <w:tcW w:w="77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июнь</w:t>
            </w:r>
          </w:p>
        </w:tc>
        <w:tc>
          <w:tcPr>
            <w:tcW w:w="76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август</w:t>
            </w:r>
          </w:p>
        </w:tc>
        <w:tc>
          <w:tcPr>
            <w:tcW w:w="87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сентябрь</w:t>
            </w:r>
          </w:p>
        </w:tc>
        <w:tc>
          <w:tcPr>
            <w:tcW w:w="130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октябрь</w:t>
            </w:r>
          </w:p>
        </w:tc>
        <w:tc>
          <w:tcPr>
            <w:tcW w:w="100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ноябрь</w:t>
            </w:r>
          </w:p>
        </w:tc>
        <w:tc>
          <w:tcPr>
            <w:tcW w:w="116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декабрь</w:t>
            </w:r>
          </w:p>
        </w:tc>
        <w:tc>
          <w:tcPr>
            <w:tcW w:w="1319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5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67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64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81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30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1001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  <w:tc>
          <w:tcPr>
            <w:tcW w:w="116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14</w:t>
            </w:r>
          </w:p>
        </w:tc>
        <w:tc>
          <w:tcPr>
            <w:tcW w:w="131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</w:t>
            </w:r>
          </w:p>
        </w:tc>
      </w:tr>
      <w:tr w:rsidR="00154FA4" w:rsidRPr="004D5675" w:rsidTr="00D66457">
        <w:trPr>
          <w:jc w:val="center"/>
        </w:trPr>
        <w:tc>
          <w:tcPr>
            <w:tcW w:w="55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38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14"/>
            <w:vAlign w:val="center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154FA4" w:rsidRPr="004D5675" w:rsidTr="00D66457">
        <w:trPr>
          <w:jc w:val="center"/>
        </w:trPr>
        <w:tc>
          <w:tcPr>
            <w:tcW w:w="55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3135" w:type="dxa"/>
            <w:gridSpan w:val="2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001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</w:tr>
      <w:tr w:rsidR="00154FA4" w:rsidRPr="004D5675" w:rsidTr="00D66457">
        <w:trPr>
          <w:jc w:val="center"/>
        </w:trPr>
        <w:tc>
          <w:tcPr>
            <w:tcW w:w="3687" w:type="dxa"/>
            <w:gridSpan w:val="3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001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</w:tr>
    </w:tbl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Приложение</w:t>
      </w:r>
    </w:p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к паспорту регионального проекта </w:t>
      </w:r>
    </w:p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«Строительство (реконструкция) </w:t>
      </w:r>
    </w:p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автомобильных дорог общего пользования </w:t>
      </w:r>
    </w:p>
    <w:p w:rsidR="00154FA4" w:rsidRPr="004D5675" w:rsidRDefault="00154FA4" w:rsidP="00154FA4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местного значения»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:rsidR="00154FA4" w:rsidRPr="004D5675" w:rsidRDefault="00154FA4" w:rsidP="00154FA4">
      <w:pPr>
        <w:outlineLvl w:val="2"/>
        <w:rPr>
          <w:sz w:val="22"/>
          <w:szCs w:val="22"/>
        </w:rPr>
      </w:pPr>
    </w:p>
    <w:tbl>
      <w:tblPr>
        <w:tblStyle w:val="a5"/>
        <w:tblW w:w="15810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1482"/>
        <w:gridCol w:w="990"/>
        <w:gridCol w:w="990"/>
        <w:gridCol w:w="1529"/>
        <w:gridCol w:w="1294"/>
        <w:gridCol w:w="1453"/>
        <w:gridCol w:w="1190"/>
        <w:gridCol w:w="987"/>
        <w:gridCol w:w="895"/>
        <w:gridCol w:w="1284"/>
        <w:gridCol w:w="1340"/>
        <w:gridCol w:w="1601"/>
        <w:gridCol w:w="13"/>
      </w:tblGrid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1482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1980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823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Взаимосвязь</w:t>
            </w:r>
          </w:p>
        </w:tc>
        <w:tc>
          <w:tcPr>
            <w:tcW w:w="1453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90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Адрес объекта (в соответствии с ФИАС)</w:t>
            </w:r>
          </w:p>
        </w:tc>
        <w:tc>
          <w:tcPr>
            <w:tcW w:w="1882" w:type="dxa"/>
            <w:gridSpan w:val="2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Мощность объекта</w:t>
            </w:r>
          </w:p>
        </w:tc>
        <w:tc>
          <w:tcPr>
            <w:tcW w:w="1284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(тыс. рублей)</w:t>
            </w:r>
          </w:p>
        </w:tc>
        <w:tc>
          <w:tcPr>
            <w:tcW w:w="1340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Вид документа и характеристики мероприятия (результата)</w:t>
            </w:r>
          </w:p>
        </w:tc>
        <w:tc>
          <w:tcPr>
            <w:tcW w:w="1601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начало</w:t>
            </w:r>
          </w:p>
        </w:tc>
        <w:tc>
          <w:tcPr>
            <w:tcW w:w="99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окончание</w:t>
            </w:r>
          </w:p>
        </w:tc>
        <w:tc>
          <w:tcPr>
            <w:tcW w:w="152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предшественники</w:t>
            </w:r>
          </w:p>
        </w:tc>
        <w:tc>
          <w:tcPr>
            <w:tcW w:w="129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последователи</w:t>
            </w:r>
          </w:p>
        </w:tc>
        <w:tc>
          <w:tcPr>
            <w:tcW w:w="1453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95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1284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482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529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29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1453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119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895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1284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340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1601" w:type="dxa"/>
            <w:vAlign w:val="center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</w:tr>
      <w:tr w:rsidR="00154FA4" w:rsidRPr="004D5675" w:rsidTr="00D66457">
        <w:trPr>
          <w:jc w:val="center"/>
        </w:trPr>
        <w:tc>
          <w:tcPr>
            <w:tcW w:w="76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048" w:type="dxa"/>
            <w:gridSpan w:val="13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148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Проведены мероприятия по строительству (реконструкции), ремонту, в том числе капитальному, автомобильных дорог </w:t>
            </w:r>
            <w:r w:rsidRPr="004D5675">
              <w:rPr>
                <w:sz w:val="22"/>
                <w:szCs w:val="22"/>
              </w:rPr>
              <w:lastRenderedPageBreak/>
              <w:t>местного значения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25.12.202</w:t>
            </w:r>
            <w:r w:rsidRPr="004D567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29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 директор МКУ «УКС и ЖКК г. Когалыма», Виноградов Андрей Геннадьевич</w:t>
            </w:r>
          </w:p>
        </w:tc>
        <w:tc>
          <w:tcPr>
            <w:tcW w:w="11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1284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34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1.2</w:t>
            </w:r>
          </w:p>
        </w:tc>
        <w:tc>
          <w:tcPr>
            <w:tcW w:w="148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01.01.2026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1529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11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1284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34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1.1.К.1.</w:t>
            </w:r>
          </w:p>
        </w:tc>
        <w:tc>
          <w:tcPr>
            <w:tcW w:w="148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Заключен муниципальный контракт на выполнение работ (услуг)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01.07.2026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01.07.2026</w:t>
            </w:r>
          </w:p>
        </w:tc>
        <w:tc>
          <w:tcPr>
            <w:tcW w:w="1529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11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1284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34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601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1.1.К.2.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Приемка выполненных работ (услуг) проведена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01.10.2026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01.10.2026</w:t>
            </w:r>
          </w:p>
        </w:tc>
        <w:tc>
          <w:tcPr>
            <w:tcW w:w="1529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11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1284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34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1601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154FA4" w:rsidRPr="004D5675" w:rsidTr="00D66457">
        <w:trPr>
          <w:gridAfter w:val="1"/>
          <w:wAfter w:w="13" w:type="dxa"/>
          <w:jc w:val="center"/>
        </w:trPr>
        <w:tc>
          <w:tcPr>
            <w:tcW w:w="762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1.1.К.3.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Оплата выполненных работ (услуг) произведена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9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1529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директор МКУ «УКС и ЖКК г. Когалыма», Виноградов </w:t>
            </w:r>
            <w:r w:rsidRPr="004D5675">
              <w:rPr>
                <w:sz w:val="22"/>
                <w:szCs w:val="22"/>
              </w:rPr>
              <w:lastRenderedPageBreak/>
              <w:t>Андрей Геннадьевич</w:t>
            </w:r>
          </w:p>
        </w:tc>
        <w:tc>
          <w:tcPr>
            <w:tcW w:w="1190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95" w:type="dxa"/>
            <w:shd w:val="clear" w:color="auto" w:fill="auto"/>
          </w:tcPr>
          <w:p w:rsidR="00154FA4" w:rsidRPr="004D5675" w:rsidRDefault="00154FA4" w:rsidP="00D66457">
            <w:pPr>
              <w:jc w:val="center"/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0,23</w:t>
            </w:r>
          </w:p>
        </w:tc>
        <w:tc>
          <w:tcPr>
            <w:tcW w:w="1284" w:type="dxa"/>
            <w:shd w:val="clear" w:color="auto" w:fill="auto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159 689,60</w:t>
            </w:r>
          </w:p>
        </w:tc>
        <w:tc>
          <w:tcPr>
            <w:tcW w:w="1340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601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 xml:space="preserve">Паспорт 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комплекса процессных мероприятий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«Организация дорожной деятельности в отношении автомобильных дорог местного значения в границах города Когалыма»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Общие положения</w:t>
      </w:r>
    </w:p>
    <w:p w:rsidR="00154FA4" w:rsidRPr="004D5675" w:rsidRDefault="00154FA4" w:rsidP="00154FA4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54FA4" w:rsidRPr="004D5675" w:rsidTr="00D66457"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Виноградов А.Г., директор МКУ «УКС и ЖКК г. Когалыма»</w:t>
            </w:r>
          </w:p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Бажин Ю.В, директор МБУ «КСАТ»</w:t>
            </w:r>
          </w:p>
        </w:tc>
      </w:tr>
      <w:tr w:rsidR="00154FA4" w:rsidRPr="004D5675" w:rsidTr="00D66457"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2037"/>
        <w:gridCol w:w="1371"/>
        <w:gridCol w:w="1321"/>
        <w:gridCol w:w="1160"/>
        <w:gridCol w:w="865"/>
        <w:gridCol w:w="1158"/>
        <w:gridCol w:w="938"/>
        <w:gridCol w:w="885"/>
        <w:gridCol w:w="939"/>
        <w:gridCol w:w="2517"/>
        <w:gridCol w:w="1945"/>
      </w:tblGrid>
      <w:tr w:rsidR="00154FA4" w:rsidRPr="004D5675" w:rsidTr="00D66457">
        <w:trPr>
          <w:jc w:val="center"/>
        </w:trPr>
        <w:tc>
          <w:tcPr>
            <w:tcW w:w="55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2037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1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25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20" w:type="dxa"/>
            <w:gridSpan w:val="4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17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5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8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11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9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8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93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2517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37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3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8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8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93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25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94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«Обеспечение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значения»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203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37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116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6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11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93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93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25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МБУ «КСАТ»</w:t>
            </w:r>
          </w:p>
        </w:tc>
        <w:tc>
          <w:tcPr>
            <w:tcW w:w="194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1.2.</w:t>
            </w:r>
          </w:p>
        </w:tc>
        <w:tc>
          <w:tcPr>
            <w:tcW w:w="203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37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116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6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11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93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939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25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1.3.</w:t>
            </w:r>
          </w:p>
        </w:tc>
        <w:tc>
          <w:tcPr>
            <w:tcW w:w="203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Обеспечение остановочных павильонов </w:t>
            </w:r>
            <w:r w:rsidRPr="004D5675">
              <w:rPr>
                <w:sz w:val="22"/>
                <w:szCs w:val="22"/>
              </w:rPr>
              <w:lastRenderedPageBreak/>
              <w:t>информационными табло (приобретение, монтаж, ремонт и техническое обслуживание)</w:t>
            </w:r>
          </w:p>
        </w:tc>
        <w:tc>
          <w:tcPr>
            <w:tcW w:w="137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3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11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11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9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93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25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1.4.</w:t>
            </w:r>
          </w:p>
        </w:tc>
        <w:tc>
          <w:tcPr>
            <w:tcW w:w="203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rFonts w:eastAsia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37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2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Км.</w:t>
            </w:r>
          </w:p>
        </w:tc>
        <w:tc>
          <w:tcPr>
            <w:tcW w:w="116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5,8</w:t>
            </w:r>
          </w:p>
        </w:tc>
        <w:tc>
          <w:tcPr>
            <w:tcW w:w="8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11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9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4,15</w:t>
            </w:r>
          </w:p>
        </w:tc>
        <w:tc>
          <w:tcPr>
            <w:tcW w:w="8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2,0</w:t>
            </w:r>
          </w:p>
        </w:tc>
        <w:tc>
          <w:tcPr>
            <w:tcW w:w="93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2,0</w:t>
            </w:r>
          </w:p>
        </w:tc>
        <w:tc>
          <w:tcPr>
            <w:tcW w:w="251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26"/>
        <w:gridCol w:w="1930"/>
        <w:gridCol w:w="1178"/>
        <w:gridCol w:w="1144"/>
        <w:gridCol w:w="810"/>
        <w:gridCol w:w="933"/>
        <w:gridCol w:w="785"/>
        <w:gridCol w:w="813"/>
        <w:gridCol w:w="785"/>
        <w:gridCol w:w="785"/>
        <w:gridCol w:w="785"/>
        <w:gridCol w:w="785"/>
        <w:gridCol w:w="1000"/>
        <w:gridCol w:w="910"/>
        <w:gridCol w:w="830"/>
        <w:gridCol w:w="910"/>
        <w:gridCol w:w="785"/>
      </w:tblGrid>
      <w:tr w:rsidR="00154FA4" w:rsidRPr="004D5675" w:rsidTr="00D66457">
        <w:trPr>
          <w:jc w:val="center"/>
        </w:trPr>
        <w:tc>
          <w:tcPr>
            <w:tcW w:w="526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1930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44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31" w:type="dxa"/>
            <w:gridSpan w:val="1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85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 конец 2026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26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январь</w:t>
            </w:r>
          </w:p>
        </w:tc>
        <w:tc>
          <w:tcPr>
            <w:tcW w:w="93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февраль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март</w:t>
            </w:r>
          </w:p>
        </w:tc>
        <w:tc>
          <w:tcPr>
            <w:tcW w:w="81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апрель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май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июнь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июль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август</w:t>
            </w:r>
          </w:p>
        </w:tc>
        <w:tc>
          <w:tcPr>
            <w:tcW w:w="100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сентябрь</w:t>
            </w:r>
          </w:p>
        </w:tc>
        <w:tc>
          <w:tcPr>
            <w:tcW w:w="9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октябрь</w:t>
            </w:r>
          </w:p>
        </w:tc>
        <w:tc>
          <w:tcPr>
            <w:tcW w:w="83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ноябрь</w:t>
            </w:r>
          </w:p>
        </w:tc>
        <w:tc>
          <w:tcPr>
            <w:tcW w:w="9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декабрь</w:t>
            </w:r>
          </w:p>
        </w:tc>
        <w:tc>
          <w:tcPr>
            <w:tcW w:w="785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2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1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100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14</w:t>
            </w:r>
          </w:p>
        </w:tc>
        <w:tc>
          <w:tcPr>
            <w:tcW w:w="83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</w:t>
            </w:r>
          </w:p>
        </w:tc>
        <w:tc>
          <w:tcPr>
            <w:tcW w:w="9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16</w:t>
            </w:r>
          </w:p>
        </w:tc>
        <w:tc>
          <w:tcPr>
            <w:tcW w:w="785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17</w:t>
            </w:r>
          </w:p>
        </w:tc>
      </w:tr>
      <w:tr w:rsidR="00154FA4" w:rsidRPr="004D5675" w:rsidTr="00D66457">
        <w:trPr>
          <w:jc w:val="center"/>
        </w:trPr>
        <w:tc>
          <w:tcPr>
            <w:tcW w:w="52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8" w:type="dxa"/>
            <w:gridSpan w:val="16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154FA4" w:rsidRPr="004D5675" w:rsidTr="00D66457">
        <w:trPr>
          <w:jc w:val="center"/>
        </w:trPr>
        <w:tc>
          <w:tcPr>
            <w:tcW w:w="52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8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93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100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8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</w:tr>
      <w:tr w:rsidR="00154FA4" w:rsidRPr="004D5675" w:rsidTr="00D66457">
        <w:trPr>
          <w:jc w:val="center"/>
        </w:trPr>
        <w:tc>
          <w:tcPr>
            <w:tcW w:w="52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1.2.</w:t>
            </w:r>
          </w:p>
        </w:tc>
        <w:tc>
          <w:tcPr>
            <w:tcW w:w="19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1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8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93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100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8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</w:tr>
      <w:tr w:rsidR="00154FA4" w:rsidRPr="004D5675" w:rsidTr="00D66457">
        <w:trPr>
          <w:jc w:val="center"/>
        </w:trPr>
        <w:tc>
          <w:tcPr>
            <w:tcW w:w="52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1.3.</w:t>
            </w:r>
          </w:p>
        </w:tc>
        <w:tc>
          <w:tcPr>
            <w:tcW w:w="19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1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шт.</w:t>
            </w:r>
          </w:p>
        </w:tc>
        <w:tc>
          <w:tcPr>
            <w:tcW w:w="8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93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100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8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56</w:t>
            </w:r>
          </w:p>
        </w:tc>
      </w:tr>
      <w:tr w:rsidR="00154FA4" w:rsidRPr="004D5675" w:rsidTr="00D66457">
        <w:trPr>
          <w:jc w:val="center"/>
        </w:trPr>
        <w:tc>
          <w:tcPr>
            <w:tcW w:w="52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1.4.</w:t>
            </w:r>
          </w:p>
        </w:tc>
        <w:tc>
          <w:tcPr>
            <w:tcW w:w="19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rFonts w:eastAsia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</w:t>
            </w:r>
            <w:r w:rsidRPr="004D5675">
              <w:rPr>
                <w:rFonts w:eastAsia="TimesNewRoman"/>
                <w:sz w:val="22"/>
                <w:szCs w:val="22"/>
              </w:rPr>
              <w:lastRenderedPageBreak/>
              <w:t>м показателям, в результате капитального ремонта и ремонта автомобильных дорог</w:t>
            </w:r>
          </w:p>
        </w:tc>
        <w:tc>
          <w:tcPr>
            <w:tcW w:w="11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4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Км.</w:t>
            </w:r>
          </w:p>
        </w:tc>
        <w:tc>
          <w:tcPr>
            <w:tcW w:w="8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83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9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78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</w:tr>
    </w:tbl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54FA4" w:rsidRPr="004D5675" w:rsidTr="00D66457">
        <w:trPr>
          <w:jc w:val="center"/>
        </w:trPr>
        <w:tc>
          <w:tcPr>
            <w:tcW w:w="200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54FA4" w:rsidRPr="004D5675" w:rsidTr="00D66457">
        <w:trPr>
          <w:jc w:val="center"/>
        </w:trPr>
        <w:tc>
          <w:tcPr>
            <w:tcW w:w="200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</w:tr>
      <w:tr w:rsidR="00154FA4" w:rsidRPr="004D5675" w:rsidTr="00D66457">
        <w:trPr>
          <w:trHeight w:val="155"/>
          <w:jc w:val="center"/>
        </w:trPr>
        <w:tc>
          <w:tcPr>
            <w:tcW w:w="200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</w:tr>
      <w:tr w:rsidR="00154FA4" w:rsidRPr="004D5675" w:rsidTr="00D66457">
        <w:trPr>
          <w:jc w:val="center"/>
        </w:trPr>
        <w:tc>
          <w:tcPr>
            <w:tcW w:w="5000" w:type="pct"/>
            <w:gridSpan w:val="10"/>
            <w:vAlign w:val="center"/>
          </w:tcPr>
          <w:p w:rsidR="00154FA4" w:rsidRPr="004D5675" w:rsidRDefault="00154FA4" w:rsidP="00D66457">
            <w:pPr>
              <w:spacing w:after="20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154FA4" w:rsidRPr="004D5675" w:rsidTr="00D66457">
        <w:trPr>
          <w:jc w:val="center"/>
        </w:trPr>
        <w:tc>
          <w:tcPr>
            <w:tcW w:w="20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99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52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96,324</w:t>
            </w:r>
          </w:p>
        </w:tc>
      </w:tr>
      <w:tr w:rsidR="00154FA4" w:rsidRPr="004D5675" w:rsidTr="00D66457">
        <w:trPr>
          <w:trHeight w:val="77"/>
          <w:jc w:val="center"/>
        </w:trPr>
        <w:tc>
          <w:tcPr>
            <w:tcW w:w="20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1.2.</w:t>
            </w:r>
          </w:p>
        </w:tc>
        <w:tc>
          <w:tcPr>
            <w:tcW w:w="99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шт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</w:t>
            </w:r>
          </w:p>
        </w:tc>
      </w:tr>
      <w:tr w:rsidR="00154FA4" w:rsidRPr="004D5675" w:rsidTr="00D66457">
        <w:trPr>
          <w:trHeight w:val="266"/>
          <w:jc w:val="center"/>
        </w:trPr>
        <w:tc>
          <w:tcPr>
            <w:tcW w:w="20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1.3.</w:t>
            </w:r>
          </w:p>
        </w:tc>
        <w:tc>
          <w:tcPr>
            <w:tcW w:w="99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Проведение работ по строительству, реконструкции и ремонту, в том числе капитальному, автомобильных дорог местного значения </w:t>
            </w:r>
            <w:r w:rsidRPr="004D5675">
              <w:rPr>
                <w:sz w:val="22"/>
                <w:szCs w:val="22"/>
              </w:rPr>
              <w:lastRenderedPageBreak/>
              <w:t>пользования местного значения</w:t>
            </w:r>
          </w:p>
        </w:tc>
        <w:tc>
          <w:tcPr>
            <w:tcW w:w="52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5,8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4,15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2,0</w:t>
            </w:r>
          </w:p>
        </w:tc>
      </w:tr>
    </w:tbl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4. Финансовое обеспечение комплекса процессных мероприятий</w:t>
      </w:r>
    </w:p>
    <w:p w:rsidR="00154FA4" w:rsidRPr="004D5675" w:rsidRDefault="00154FA4" w:rsidP="00154FA4">
      <w:pPr>
        <w:rPr>
          <w:sz w:val="26"/>
          <w:szCs w:val="26"/>
        </w:rPr>
      </w:pPr>
    </w:p>
    <w:tbl>
      <w:tblPr>
        <w:tblW w:w="15597" w:type="dxa"/>
        <w:tblLook w:val="04A0" w:firstRow="1" w:lastRow="0" w:firstColumn="1" w:lastColumn="0" w:noHBand="0" w:noVBand="1"/>
      </w:tblPr>
      <w:tblGrid>
        <w:gridCol w:w="960"/>
        <w:gridCol w:w="7257"/>
        <w:gridCol w:w="1660"/>
        <w:gridCol w:w="1400"/>
        <w:gridCol w:w="1420"/>
        <w:gridCol w:w="1400"/>
        <w:gridCol w:w="1500"/>
      </w:tblGrid>
      <w:tr w:rsidR="00154FA4" w:rsidRPr="004D5675" w:rsidTr="00D6645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7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</w:tr>
      <w:tr w:rsidR="00154FA4" w:rsidRPr="004D5675" w:rsidTr="00D6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383 136,76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403 875,96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1 627 341,12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339 269,20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293 350,41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291 131,40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1 170 808,09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117 263,84</w:t>
            </w:r>
          </w:p>
        </w:tc>
      </w:tr>
      <w:tr w:rsidR="00154FA4" w:rsidRPr="004D5675" w:rsidTr="00D6645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Мероприятие (результат) «Обеспечение функционирования сети автомобильных дорог общего пользования местного значения», всего,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353 820,81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374 560,00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390 848,24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390 848,24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1 510 077,29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339 269,20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293 350,40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291 131,40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1 170 808,08</w:t>
            </w:r>
          </w:p>
        </w:tc>
      </w:tr>
      <w:tr w:rsidR="00154FA4" w:rsidRPr="004D5675" w:rsidTr="00D6645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267 028,86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268 695,96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270 312,76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270 312,76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1 076 350,34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237 712,90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239 380,00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240 996,80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240 996,80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959 086,50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117 263,84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1.2.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9 631,91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10 078,20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10 493,14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10 493,14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40 696,39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9 631,91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10 078,20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10 493,14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10 493,14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40 696,39</w:t>
            </w:r>
          </w:p>
        </w:tc>
      </w:tr>
      <w:tr w:rsidR="00154FA4" w:rsidRPr="004D5675" w:rsidTr="00D6645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Проведение работ по ремонту, в том числе капитальному, автомобильных дорог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106 476,00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125 101,80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139 358,30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139 358,30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510 294,40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339 269,20</w:t>
            </w:r>
          </w:p>
        </w:tc>
      </w:tr>
      <w:tr w:rsidR="00154FA4" w:rsidRPr="004D5675" w:rsidTr="00D664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46 005,60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41 673,20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41 673,20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41 673,20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171 025,20</w:t>
            </w:r>
          </w:p>
        </w:tc>
      </w:tr>
    </w:tbl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</w:p>
    <w:p w:rsidR="00154FA4" w:rsidRPr="004D5675" w:rsidRDefault="00154FA4" w:rsidP="00154FA4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5. План реализации комплекса процессных мероприятий в 2026 году</w:t>
      </w:r>
    </w:p>
    <w:p w:rsidR="00154FA4" w:rsidRPr="004D5675" w:rsidRDefault="00154FA4" w:rsidP="00154FA4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</w:tr>
      <w:tr w:rsidR="00154FA4" w:rsidRPr="004D5675" w:rsidTr="00D66457">
        <w:trPr>
          <w:jc w:val="center"/>
        </w:trPr>
        <w:tc>
          <w:tcPr>
            <w:tcW w:w="15694" w:type="dxa"/>
            <w:gridSpan w:val="5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«Выполнение муниципального задания МБУ «КСАТ»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МБУ «КСАТ», Бажин Ю.В.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Акты оценки качества выполнения муниципальных работ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Бажин Ю.В.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25.12.2026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«УКС и ЖКК г. Когалыма», Виноградов А.Г.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rPr>
          <w:sz w:val="26"/>
          <w:szCs w:val="26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Паспорт 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комплекса процессных мероприятий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Общие положения</w:t>
      </w:r>
    </w:p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54FA4" w:rsidRPr="004D5675" w:rsidTr="00D66457"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Доронин Игорь Юрьевич, директор МКУ «ЕДДС г. Когалыма»</w:t>
            </w:r>
          </w:p>
        </w:tc>
      </w:tr>
      <w:tr w:rsidR="00154FA4" w:rsidRPr="004D5675" w:rsidTr="00D66457"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154FA4" w:rsidRPr="004D5675" w:rsidRDefault="00154FA4" w:rsidP="00D66457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2036"/>
        <w:gridCol w:w="1372"/>
        <w:gridCol w:w="1327"/>
        <w:gridCol w:w="1161"/>
        <w:gridCol w:w="866"/>
        <w:gridCol w:w="1156"/>
        <w:gridCol w:w="934"/>
        <w:gridCol w:w="881"/>
        <w:gridCol w:w="935"/>
        <w:gridCol w:w="2523"/>
        <w:gridCol w:w="1946"/>
      </w:tblGrid>
      <w:tr w:rsidR="00154FA4" w:rsidRPr="004D5675" w:rsidTr="00D66457">
        <w:trPr>
          <w:jc w:val="center"/>
        </w:trPr>
        <w:tc>
          <w:tcPr>
            <w:tcW w:w="55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9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8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9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255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154FA4" w:rsidRPr="004D5675" w:rsidTr="00D66457">
        <w:trPr>
          <w:jc w:val="center"/>
        </w:trPr>
        <w:tc>
          <w:tcPr>
            <w:tcW w:w="5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75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2024</w:t>
            </w:r>
          </w:p>
        </w:tc>
        <w:tc>
          <w:tcPr>
            <w:tcW w:w="117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94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9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94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255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2010"/>
        <w:gridCol w:w="1223"/>
        <w:gridCol w:w="1300"/>
        <w:gridCol w:w="838"/>
        <w:gridCol w:w="967"/>
        <w:gridCol w:w="654"/>
        <w:gridCol w:w="841"/>
        <w:gridCol w:w="566"/>
        <w:gridCol w:w="710"/>
        <w:gridCol w:w="702"/>
        <w:gridCol w:w="803"/>
        <w:gridCol w:w="1037"/>
        <w:gridCol w:w="942"/>
        <w:gridCol w:w="859"/>
        <w:gridCol w:w="942"/>
        <w:gridCol w:w="758"/>
      </w:tblGrid>
      <w:tr w:rsidR="00154FA4" w:rsidRPr="004D5675" w:rsidTr="00D66457">
        <w:trPr>
          <w:jc w:val="center"/>
        </w:trPr>
        <w:tc>
          <w:tcPr>
            <w:tcW w:w="541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00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860" w:type="dxa"/>
            <w:gridSpan w:val="12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58" w:type="dxa"/>
            <w:vMerge w:val="restar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 конец 2026 года</w:t>
            </w:r>
          </w:p>
        </w:tc>
      </w:tr>
      <w:tr w:rsidR="00154FA4" w:rsidRPr="004D5675" w:rsidTr="00D66457">
        <w:trPr>
          <w:jc w:val="center"/>
        </w:trPr>
        <w:tc>
          <w:tcPr>
            <w:tcW w:w="541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январь</w:t>
            </w:r>
          </w:p>
        </w:tc>
        <w:tc>
          <w:tcPr>
            <w:tcW w:w="96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февраль</w:t>
            </w:r>
          </w:p>
        </w:tc>
        <w:tc>
          <w:tcPr>
            <w:tcW w:w="65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март</w:t>
            </w:r>
          </w:p>
        </w:tc>
        <w:tc>
          <w:tcPr>
            <w:tcW w:w="8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апрель</w:t>
            </w:r>
          </w:p>
        </w:tc>
        <w:tc>
          <w:tcPr>
            <w:tcW w:w="56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май</w:t>
            </w:r>
          </w:p>
        </w:tc>
        <w:tc>
          <w:tcPr>
            <w:tcW w:w="7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июнь</w:t>
            </w:r>
          </w:p>
        </w:tc>
        <w:tc>
          <w:tcPr>
            <w:tcW w:w="70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июль</w:t>
            </w:r>
          </w:p>
        </w:tc>
        <w:tc>
          <w:tcPr>
            <w:tcW w:w="80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август</w:t>
            </w:r>
          </w:p>
        </w:tc>
        <w:tc>
          <w:tcPr>
            <w:tcW w:w="103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сентябрь</w:t>
            </w:r>
          </w:p>
        </w:tc>
        <w:tc>
          <w:tcPr>
            <w:tcW w:w="94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октябрь</w:t>
            </w:r>
          </w:p>
        </w:tc>
        <w:tc>
          <w:tcPr>
            <w:tcW w:w="8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D5675">
              <w:rPr>
                <w:sz w:val="22"/>
                <w:szCs w:val="22"/>
              </w:rPr>
              <w:t>ноябрь</w:t>
            </w:r>
          </w:p>
        </w:tc>
        <w:tc>
          <w:tcPr>
            <w:tcW w:w="94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декабрь</w:t>
            </w:r>
          </w:p>
        </w:tc>
        <w:tc>
          <w:tcPr>
            <w:tcW w:w="758" w:type="dxa"/>
            <w:vMerge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54FA4" w:rsidRPr="004D5675" w:rsidTr="00D66457">
        <w:trPr>
          <w:jc w:val="center"/>
        </w:trPr>
        <w:tc>
          <w:tcPr>
            <w:tcW w:w="5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96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654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  <w:tc>
          <w:tcPr>
            <w:tcW w:w="70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</w:t>
            </w:r>
          </w:p>
        </w:tc>
        <w:tc>
          <w:tcPr>
            <w:tcW w:w="803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12</w:t>
            </w:r>
          </w:p>
        </w:tc>
        <w:tc>
          <w:tcPr>
            <w:tcW w:w="1037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13</w:t>
            </w:r>
          </w:p>
        </w:tc>
        <w:tc>
          <w:tcPr>
            <w:tcW w:w="94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14</w:t>
            </w:r>
          </w:p>
        </w:tc>
        <w:tc>
          <w:tcPr>
            <w:tcW w:w="8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15</w:t>
            </w:r>
          </w:p>
        </w:tc>
        <w:tc>
          <w:tcPr>
            <w:tcW w:w="942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16</w:t>
            </w:r>
          </w:p>
        </w:tc>
        <w:tc>
          <w:tcPr>
            <w:tcW w:w="758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17</w:t>
            </w:r>
          </w:p>
        </w:tc>
      </w:tr>
      <w:tr w:rsidR="00154FA4" w:rsidRPr="004D5675" w:rsidTr="00D66457">
        <w:trPr>
          <w:jc w:val="center"/>
        </w:trPr>
        <w:tc>
          <w:tcPr>
            <w:tcW w:w="541" w:type="dxa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15153" w:type="dxa"/>
            <w:gridSpan w:val="16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154FA4" w:rsidRPr="004D5675" w:rsidTr="00D66457">
        <w:trPr>
          <w:jc w:val="center"/>
        </w:trPr>
        <w:tc>
          <w:tcPr>
            <w:tcW w:w="54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1.1.</w:t>
            </w:r>
          </w:p>
        </w:tc>
        <w:tc>
          <w:tcPr>
            <w:tcW w:w="201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2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МП</w:t>
            </w:r>
          </w:p>
        </w:tc>
        <w:tc>
          <w:tcPr>
            <w:tcW w:w="130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83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96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654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41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70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03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1037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94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8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942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758" w:type="dxa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54FA4" w:rsidRPr="004D5675" w:rsidTr="00D66457">
        <w:trPr>
          <w:jc w:val="center"/>
        </w:trPr>
        <w:tc>
          <w:tcPr>
            <w:tcW w:w="200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54FA4" w:rsidRPr="004D5675" w:rsidTr="00D66457">
        <w:trPr>
          <w:jc w:val="center"/>
        </w:trPr>
        <w:tc>
          <w:tcPr>
            <w:tcW w:w="200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154FA4" w:rsidRPr="004D5675" w:rsidRDefault="00154FA4" w:rsidP="00D664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</w:tr>
      <w:tr w:rsidR="00154FA4" w:rsidRPr="004D5675" w:rsidTr="00D66457">
        <w:trPr>
          <w:trHeight w:val="155"/>
          <w:jc w:val="center"/>
        </w:trPr>
        <w:tc>
          <w:tcPr>
            <w:tcW w:w="200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10</w:t>
            </w:r>
          </w:p>
        </w:tc>
      </w:tr>
      <w:tr w:rsidR="00154FA4" w:rsidRPr="004D5675" w:rsidTr="00D66457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154FA4" w:rsidRPr="004D5675" w:rsidRDefault="00154FA4" w:rsidP="00D664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154FA4" w:rsidRPr="004D5675" w:rsidTr="00D66457">
        <w:trPr>
          <w:jc w:val="center"/>
        </w:trPr>
        <w:tc>
          <w:tcPr>
            <w:tcW w:w="20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24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  <w:tc>
          <w:tcPr>
            <w:tcW w:w="481" w:type="pct"/>
            <w:vAlign w:val="center"/>
          </w:tcPr>
          <w:p w:rsidR="00154FA4" w:rsidRPr="004D5675" w:rsidRDefault="00154FA4" w:rsidP="00D66457">
            <w:pPr>
              <w:spacing w:after="200"/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18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4. Финансовое обеспечение комплекса процессных мероприятий</w:t>
      </w:r>
    </w:p>
    <w:p w:rsidR="00154FA4" w:rsidRPr="004D5675" w:rsidRDefault="00154FA4" w:rsidP="00154FA4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154FA4" w:rsidRPr="004D5675" w:rsidTr="00D66457">
        <w:trPr>
          <w:jc w:val="center"/>
        </w:trPr>
        <w:tc>
          <w:tcPr>
            <w:tcW w:w="513" w:type="dxa"/>
            <w:vMerge w:val="restart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  <w:vMerge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10 508,20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10 508,20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Мероприятие (результат) «Обеспечение бесперебойного функционирования системы фотовидеофиксации», всего, в том числе: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10 508,20</w:t>
            </w:r>
          </w:p>
        </w:tc>
      </w:tr>
      <w:tr w:rsidR="00154FA4" w:rsidRPr="004D5675" w:rsidTr="00D66457">
        <w:trPr>
          <w:jc w:val="center"/>
        </w:trPr>
        <w:tc>
          <w:tcPr>
            <w:tcW w:w="513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:rsidR="00154FA4" w:rsidRPr="004D5675" w:rsidRDefault="00154FA4" w:rsidP="00D66457">
            <w:pPr>
              <w:jc w:val="center"/>
            </w:pPr>
            <w:r w:rsidRPr="004D5675">
              <w:t>10 508,20</w:t>
            </w:r>
          </w:p>
        </w:tc>
      </w:tr>
    </w:tbl>
    <w:p w:rsidR="00154FA4" w:rsidRPr="004D5675" w:rsidRDefault="00154FA4" w:rsidP="00154FA4">
      <w:pPr>
        <w:rPr>
          <w:sz w:val="22"/>
          <w:szCs w:val="22"/>
        </w:rPr>
      </w:pPr>
    </w:p>
    <w:p w:rsidR="00154FA4" w:rsidRPr="004D5675" w:rsidRDefault="00154FA4" w:rsidP="00154FA4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5. План реализации комплекса процессных мероприятий в 2026 году</w:t>
      </w:r>
    </w:p>
    <w:p w:rsidR="00154FA4" w:rsidRPr="004D5675" w:rsidRDefault="00154FA4" w:rsidP="00154FA4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154FA4" w:rsidRPr="004D5675" w:rsidTr="00D66457">
        <w:trPr>
          <w:jc w:val="center"/>
        </w:trPr>
        <w:tc>
          <w:tcPr>
            <w:tcW w:w="4531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</w:tr>
      <w:tr w:rsidR="00154FA4" w:rsidRPr="004D5675" w:rsidTr="00D66457">
        <w:trPr>
          <w:jc w:val="center"/>
        </w:trPr>
        <w:tc>
          <w:tcPr>
            <w:tcW w:w="15694" w:type="dxa"/>
            <w:gridSpan w:val="5"/>
            <w:vAlign w:val="center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154FA4" w:rsidRPr="004D5675" w:rsidTr="00D66457">
        <w:trPr>
          <w:jc w:val="center"/>
        </w:trPr>
        <w:tc>
          <w:tcPr>
            <w:tcW w:w="15694" w:type="dxa"/>
            <w:gridSpan w:val="5"/>
          </w:tcPr>
          <w:p w:rsidR="00154FA4" w:rsidRPr="004D5675" w:rsidRDefault="00154FA4" w:rsidP="00D66457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фотовидеофиксации» 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11.11</w:t>
            </w:r>
          </w:p>
        </w:tc>
        <w:tc>
          <w:tcPr>
            <w:tcW w:w="3139" w:type="dxa"/>
            <w:vMerge w:val="restart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154FA4" w:rsidRPr="004D5675" w:rsidTr="00D66457">
        <w:trPr>
          <w:jc w:val="center"/>
        </w:trPr>
        <w:tc>
          <w:tcPr>
            <w:tcW w:w="4531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30.11</w:t>
            </w:r>
          </w:p>
        </w:tc>
        <w:tc>
          <w:tcPr>
            <w:tcW w:w="3139" w:type="dxa"/>
            <w:vMerge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:rsidR="00154FA4" w:rsidRPr="004D5675" w:rsidRDefault="00154FA4" w:rsidP="00D66457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</w:tbl>
    <w:p w:rsidR="00154FA4" w:rsidRPr="004D5675" w:rsidRDefault="00154FA4" w:rsidP="00154FA4">
      <w:pPr>
        <w:shd w:val="clear" w:color="auto" w:fill="FFFFFF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154FA4" w:rsidRPr="004D5675" w:rsidRDefault="00154FA4" w:rsidP="00154FA4">
      <w:pPr>
        <w:rPr>
          <w:sz w:val="22"/>
          <w:szCs w:val="22"/>
        </w:rPr>
      </w:pPr>
    </w:p>
    <w:p w:rsidR="0065731C" w:rsidRDefault="0065731C" w:rsidP="008B5D61">
      <w:pPr>
        <w:shd w:val="clear" w:color="auto" w:fill="FFFFFF"/>
        <w:outlineLvl w:val="2"/>
        <w:rPr>
          <w:sz w:val="26"/>
          <w:szCs w:val="26"/>
        </w:rPr>
      </w:pPr>
      <w:bookmarkStart w:id="4" w:name="_GoBack"/>
      <w:bookmarkEnd w:id="4"/>
    </w:p>
    <w:sectPr w:rsidR="0065731C" w:rsidSect="004501C8">
      <w:headerReference w:type="default" r:id="rId15"/>
      <w:headerReference w:type="first" r:id="rId16"/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DA" w:rsidRDefault="007635DA" w:rsidP="009557C6">
      <w:r>
        <w:separator/>
      </w:r>
    </w:p>
  </w:endnote>
  <w:endnote w:type="continuationSeparator" w:id="0">
    <w:p w:rsidR="007635DA" w:rsidRDefault="007635DA" w:rsidP="009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DA" w:rsidRDefault="007635DA" w:rsidP="009557C6">
      <w:r>
        <w:separator/>
      </w:r>
    </w:p>
  </w:footnote>
  <w:footnote w:type="continuationSeparator" w:id="0">
    <w:p w:rsidR="007635DA" w:rsidRDefault="007635DA" w:rsidP="009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/>
    <w:sdtContent>
      <w:p w:rsidR="003A0496" w:rsidRPr="000A2F29" w:rsidRDefault="003A0496">
        <w:pPr>
          <w:pStyle w:val="aa"/>
          <w:jc w:val="center"/>
        </w:pPr>
        <w:r w:rsidRPr="000A2F29">
          <w:fldChar w:fldCharType="begin"/>
        </w:r>
        <w:r w:rsidRPr="000A2F29">
          <w:instrText>PAGE   \* MERGEFORMAT</w:instrText>
        </w:r>
        <w:r w:rsidRPr="000A2F29">
          <w:fldChar w:fldCharType="separate"/>
        </w:r>
        <w:r w:rsidR="000131BE">
          <w:rPr>
            <w:noProof/>
          </w:rPr>
          <w:t>4</w:t>
        </w:r>
        <w:r w:rsidRPr="000A2F29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154FA4" w:rsidRDefault="00154FA4" w:rsidP="004776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154FA4" w:rsidRDefault="00154FA4" w:rsidP="001E0F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772FB1" w:rsidRDefault="007635DA" w:rsidP="000775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FA4">
          <w:rPr>
            <w:noProof/>
          </w:rPr>
          <w:t>34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772FB1" w:rsidRDefault="007635DA" w:rsidP="000775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FA4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7"/>
  </w:num>
  <w:num w:numId="3">
    <w:abstractNumId w:val="37"/>
  </w:num>
  <w:num w:numId="4">
    <w:abstractNumId w:val="10"/>
  </w:num>
  <w:num w:numId="5">
    <w:abstractNumId w:val="9"/>
  </w:num>
  <w:num w:numId="6">
    <w:abstractNumId w:val="18"/>
  </w:num>
  <w:num w:numId="7">
    <w:abstractNumId w:val="4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8"/>
  </w:num>
  <w:num w:numId="12">
    <w:abstractNumId w:val="19"/>
  </w:num>
  <w:num w:numId="13">
    <w:abstractNumId w:val="27"/>
  </w:num>
  <w:num w:numId="14">
    <w:abstractNumId w:val="34"/>
  </w:num>
  <w:num w:numId="15">
    <w:abstractNumId w:val="26"/>
  </w:num>
  <w:num w:numId="16">
    <w:abstractNumId w:val="7"/>
  </w:num>
  <w:num w:numId="17">
    <w:abstractNumId w:val="1"/>
  </w:num>
  <w:num w:numId="18">
    <w:abstractNumId w:val="12"/>
  </w:num>
  <w:num w:numId="19">
    <w:abstractNumId w:val="32"/>
  </w:num>
  <w:num w:numId="20">
    <w:abstractNumId w:val="11"/>
  </w:num>
  <w:num w:numId="21">
    <w:abstractNumId w:val="35"/>
  </w:num>
  <w:num w:numId="22">
    <w:abstractNumId w:val="1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3"/>
  </w:num>
  <w:num w:numId="26">
    <w:abstractNumId w:val="25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38"/>
  </w:num>
  <w:num w:numId="35">
    <w:abstractNumId w:val="23"/>
  </w:num>
  <w:num w:numId="36">
    <w:abstractNumId w:val="5"/>
  </w:num>
  <w:num w:numId="37">
    <w:abstractNumId w:val="20"/>
  </w:num>
  <w:num w:numId="38">
    <w:abstractNumId w:val="22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BE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54FA4"/>
    <w:rsid w:val="00171A84"/>
    <w:rsid w:val="001A3A4F"/>
    <w:rsid w:val="001D0927"/>
    <w:rsid w:val="001E328E"/>
    <w:rsid w:val="00201088"/>
    <w:rsid w:val="002311B0"/>
    <w:rsid w:val="0024053D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96A4F"/>
    <w:rsid w:val="003A0496"/>
    <w:rsid w:val="003A6578"/>
    <w:rsid w:val="003C627D"/>
    <w:rsid w:val="003D0D20"/>
    <w:rsid w:val="003D6A0D"/>
    <w:rsid w:val="003D7228"/>
    <w:rsid w:val="003F587E"/>
    <w:rsid w:val="0043438A"/>
    <w:rsid w:val="00443251"/>
    <w:rsid w:val="00446BE1"/>
    <w:rsid w:val="004514C9"/>
    <w:rsid w:val="004F33B1"/>
    <w:rsid w:val="004F6241"/>
    <w:rsid w:val="00544806"/>
    <w:rsid w:val="005500E4"/>
    <w:rsid w:val="0058776B"/>
    <w:rsid w:val="005912EC"/>
    <w:rsid w:val="005963AE"/>
    <w:rsid w:val="006015ED"/>
    <w:rsid w:val="00625AA2"/>
    <w:rsid w:val="00635680"/>
    <w:rsid w:val="006429F8"/>
    <w:rsid w:val="0065731C"/>
    <w:rsid w:val="00674892"/>
    <w:rsid w:val="00696F12"/>
    <w:rsid w:val="006C38CF"/>
    <w:rsid w:val="006E0CF1"/>
    <w:rsid w:val="00705054"/>
    <w:rsid w:val="00747B75"/>
    <w:rsid w:val="007635DA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92ECB"/>
    <w:rsid w:val="008A4840"/>
    <w:rsid w:val="008B5D61"/>
    <w:rsid w:val="008C0B7C"/>
    <w:rsid w:val="008C7E24"/>
    <w:rsid w:val="008D2DB3"/>
    <w:rsid w:val="008D4C7F"/>
    <w:rsid w:val="008D68E8"/>
    <w:rsid w:val="00905924"/>
    <w:rsid w:val="00930713"/>
    <w:rsid w:val="0095213D"/>
    <w:rsid w:val="00952EC3"/>
    <w:rsid w:val="009557C6"/>
    <w:rsid w:val="009660C9"/>
    <w:rsid w:val="0098458C"/>
    <w:rsid w:val="0098491C"/>
    <w:rsid w:val="009A4EC4"/>
    <w:rsid w:val="009C47D2"/>
    <w:rsid w:val="00A31022"/>
    <w:rsid w:val="00A564E7"/>
    <w:rsid w:val="00AA06DF"/>
    <w:rsid w:val="00AE3A79"/>
    <w:rsid w:val="00AE6CEC"/>
    <w:rsid w:val="00B141E0"/>
    <w:rsid w:val="00B22DDA"/>
    <w:rsid w:val="00B25576"/>
    <w:rsid w:val="00B25954"/>
    <w:rsid w:val="00B279A4"/>
    <w:rsid w:val="00B44BE6"/>
    <w:rsid w:val="00B52BFF"/>
    <w:rsid w:val="00B71C99"/>
    <w:rsid w:val="00B71EC0"/>
    <w:rsid w:val="00B745EB"/>
    <w:rsid w:val="00BB1866"/>
    <w:rsid w:val="00BC37E6"/>
    <w:rsid w:val="00C010C8"/>
    <w:rsid w:val="00C07341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54E5B"/>
    <w:rsid w:val="00E82D1B"/>
    <w:rsid w:val="00EB75CB"/>
    <w:rsid w:val="00EC17E6"/>
    <w:rsid w:val="00EC6177"/>
    <w:rsid w:val="00ED5C7C"/>
    <w:rsid w:val="00ED62A2"/>
    <w:rsid w:val="00ED680E"/>
    <w:rsid w:val="00EE539C"/>
    <w:rsid w:val="00EE796E"/>
    <w:rsid w:val="00F06198"/>
    <w:rsid w:val="00F10E19"/>
    <w:rsid w:val="00F44025"/>
    <w:rsid w:val="00F5080D"/>
    <w:rsid w:val="00F712D2"/>
    <w:rsid w:val="00F8089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04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99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4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nhideWhenUsed/>
    <w:rsid w:val="003A049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A0496"/>
    <w:rPr>
      <w:color w:val="800080"/>
      <w:u w:val="single"/>
    </w:rPr>
  </w:style>
  <w:style w:type="paragraph" w:customStyle="1" w:styleId="xl65">
    <w:name w:val="xl65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A0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A0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3A0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3A0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3A0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3A0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3A04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3A0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3A049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3A04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3A049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3A0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3A049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3A0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3A0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3A04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3A0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3A049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3A0496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3A049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3A0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3A049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3A0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3A0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3A04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3A0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3A049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3A049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3A049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3A0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3A049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3A0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3A0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3A04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A049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A049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3A0496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3A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049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3A049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3A049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3A04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A0496"/>
  </w:style>
  <w:style w:type="character" w:customStyle="1" w:styleId="af3">
    <w:name w:val="Текст примечания Знак"/>
    <w:basedOn w:val="a0"/>
    <w:link w:val="af2"/>
    <w:uiPriority w:val="99"/>
    <w:semiHidden/>
    <w:rsid w:val="003A0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049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A04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Стиль"/>
    <w:uiPriority w:val="99"/>
    <w:rsid w:val="003A0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496"/>
  </w:style>
  <w:style w:type="paragraph" w:customStyle="1" w:styleId="ConsPlusCell">
    <w:name w:val="ConsPlusCell"/>
    <w:uiPriority w:val="99"/>
    <w:rsid w:val="003A04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A0496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A0496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A0496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3A0496"/>
    <w:rPr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3A0496"/>
    <w:rPr>
      <w:rFonts w:asciiTheme="minorHAnsi" w:eastAsiaTheme="minorHAnsi" w:hAnsiTheme="minorHAnsi" w:cstheme="minorBidi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3A0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3A049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3A049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3A049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A0496"/>
  </w:style>
  <w:style w:type="paragraph" w:customStyle="1" w:styleId="font5">
    <w:name w:val="font5"/>
    <w:basedOn w:val="a"/>
    <w:rsid w:val="003A0496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3A0496"/>
    <w:pPr>
      <w:spacing w:before="100" w:beforeAutospacing="1" w:after="100" w:afterAutospacing="1"/>
    </w:pPr>
  </w:style>
  <w:style w:type="paragraph" w:customStyle="1" w:styleId="xl64">
    <w:name w:val="xl64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3A0496"/>
  </w:style>
  <w:style w:type="numbering" w:customStyle="1" w:styleId="13">
    <w:name w:val="Нет списка1"/>
    <w:next w:val="a2"/>
    <w:uiPriority w:val="99"/>
    <w:semiHidden/>
    <w:unhideWhenUsed/>
    <w:rsid w:val="003A0496"/>
  </w:style>
  <w:style w:type="numbering" w:customStyle="1" w:styleId="110">
    <w:name w:val="Нет списка11"/>
    <w:next w:val="a2"/>
    <w:uiPriority w:val="99"/>
    <w:semiHidden/>
    <w:unhideWhenUsed/>
    <w:rsid w:val="003A0496"/>
  </w:style>
  <w:style w:type="table" w:customStyle="1" w:styleId="111">
    <w:name w:val="Сетка таблицы11"/>
    <w:basedOn w:val="a1"/>
    <w:next w:val="a5"/>
    <w:uiPriority w:val="39"/>
    <w:locked/>
    <w:rsid w:val="003A049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3A049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0496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3A049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3A0496"/>
  </w:style>
  <w:style w:type="table" w:customStyle="1" w:styleId="22">
    <w:name w:val="Сетка таблицы2"/>
    <w:basedOn w:val="a1"/>
    <w:next w:val="a5"/>
    <w:uiPriority w:val="3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3A049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05DE8"/>
    <w:rsid w:val="005B1F81"/>
    <w:rsid w:val="00660EC2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0C13-7123-4F31-914F-ADB8211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5775</Words>
  <Characters>32922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Шмыров Юрий Сергеевич</cp:lastModifiedBy>
  <cp:revision>2</cp:revision>
  <cp:lastPrinted>2024-10-03T06:41:00Z</cp:lastPrinted>
  <dcterms:created xsi:type="dcterms:W3CDTF">2025-11-10T06:31:00Z</dcterms:created>
  <dcterms:modified xsi:type="dcterms:W3CDTF">2025-11-10T06:31:00Z</dcterms:modified>
</cp:coreProperties>
</file>