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030325" w:rsidRPr="00030325" w:rsidTr="00A949D5">
        <w:trPr>
          <w:trHeight w:val="1139"/>
        </w:trPr>
        <w:tc>
          <w:tcPr>
            <w:tcW w:w="3902" w:type="dxa"/>
            <w:shd w:val="clear" w:color="auto" w:fill="auto"/>
          </w:tcPr>
          <w:p w:rsidR="00030325" w:rsidRPr="00030325" w:rsidRDefault="00030325" w:rsidP="0003032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030325" w:rsidRPr="00030325" w:rsidRDefault="00030325" w:rsidP="00030325">
            <w:pPr>
              <w:rPr>
                <w:noProof/>
              </w:rPr>
            </w:pPr>
            <w:r w:rsidRPr="00030325">
              <w:rPr>
                <w:noProof/>
              </w:rPr>
              <w:drawing>
                <wp:inline distT="0" distB="0" distL="0" distR="0" wp14:anchorId="1A1B03F0" wp14:editId="1972D3C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030325" w:rsidRPr="00030325" w:rsidRDefault="00030325" w:rsidP="00030325">
            <w:pPr>
              <w:rPr>
                <w:sz w:val="26"/>
                <w:szCs w:val="26"/>
              </w:rPr>
            </w:pPr>
          </w:p>
        </w:tc>
      </w:tr>
      <w:tr w:rsidR="00030325" w:rsidRPr="00030325" w:rsidTr="00A949D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030325" w:rsidRPr="00030325" w:rsidRDefault="00030325" w:rsidP="0003032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30325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030325" w:rsidRPr="00030325" w:rsidRDefault="00030325" w:rsidP="0003032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030325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030325" w:rsidRPr="00030325" w:rsidRDefault="00030325" w:rsidP="000303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30325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030325" w:rsidRPr="00030325" w:rsidRDefault="00030325" w:rsidP="00030325">
            <w:pPr>
              <w:jc w:val="center"/>
              <w:rPr>
                <w:sz w:val="26"/>
                <w:szCs w:val="26"/>
              </w:rPr>
            </w:pPr>
          </w:p>
        </w:tc>
      </w:tr>
      <w:tr w:rsidR="00030325" w:rsidRPr="00030325" w:rsidTr="00A949D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030325" w:rsidRPr="00030325" w:rsidRDefault="00030325" w:rsidP="00030325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030325">
              <w:rPr>
                <w:sz w:val="26"/>
                <w:szCs w:val="26"/>
              </w:rPr>
              <w:t>от</w:t>
            </w:r>
            <w:r w:rsidRPr="00030325">
              <w:rPr>
                <w:color w:val="D9D9D9"/>
                <w:sz w:val="26"/>
                <w:szCs w:val="26"/>
              </w:rPr>
              <w:t xml:space="preserve"> </w:t>
            </w:r>
            <w:bookmarkStart w:id="1" w:name="REGDATESTAMP"/>
            <w:r w:rsidRPr="00030325">
              <w:rPr>
                <w:color w:val="D9D9D9"/>
                <w:sz w:val="26"/>
                <w:szCs w:val="26"/>
                <w:lang w:val="en-US"/>
              </w:rPr>
              <w:t>[</w:t>
            </w:r>
            <w:r w:rsidRPr="00030325">
              <w:rPr>
                <w:color w:val="D9D9D9"/>
                <w:sz w:val="26"/>
                <w:szCs w:val="26"/>
              </w:rPr>
              <w:t>Дата документа</w:t>
            </w:r>
            <w:r w:rsidRPr="00030325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030325" w:rsidRPr="00030325" w:rsidRDefault="00030325" w:rsidP="00030325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030325">
              <w:rPr>
                <w:sz w:val="26"/>
                <w:szCs w:val="26"/>
              </w:rPr>
              <w:t>№</w:t>
            </w:r>
            <w:r w:rsidRPr="00030325">
              <w:rPr>
                <w:color w:val="D9D9D9"/>
                <w:sz w:val="26"/>
                <w:szCs w:val="26"/>
              </w:rPr>
              <w:t xml:space="preserve"> </w:t>
            </w:r>
            <w:bookmarkStart w:id="2" w:name="REGNUMSTAMP"/>
            <w:r w:rsidRPr="00030325">
              <w:rPr>
                <w:color w:val="D9D9D9"/>
                <w:sz w:val="26"/>
                <w:szCs w:val="26"/>
                <w:lang w:val="en-US"/>
              </w:rPr>
              <w:t>[</w:t>
            </w:r>
            <w:r w:rsidRPr="00030325">
              <w:rPr>
                <w:color w:val="D9D9D9"/>
                <w:sz w:val="26"/>
                <w:szCs w:val="26"/>
              </w:rPr>
              <w:t>Номер документа</w:t>
            </w:r>
            <w:r w:rsidRPr="00030325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030325" w:rsidRDefault="00030325" w:rsidP="00D21E1F">
      <w:pPr>
        <w:rPr>
          <w:sz w:val="26"/>
          <w:szCs w:val="26"/>
        </w:rPr>
      </w:pPr>
    </w:p>
    <w:p w:rsidR="00D21E1F" w:rsidRDefault="00D21E1F" w:rsidP="00D21E1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A26B1">
        <w:rPr>
          <w:sz w:val="26"/>
          <w:szCs w:val="26"/>
        </w:rPr>
        <w:t>й</w:t>
      </w:r>
      <w:r w:rsidRPr="00FA6B15">
        <w:rPr>
          <w:sz w:val="26"/>
          <w:szCs w:val="26"/>
        </w:rPr>
        <w:t xml:space="preserve"> </w:t>
      </w:r>
    </w:p>
    <w:p w:rsidR="00D21E1F" w:rsidRDefault="00D21E1F" w:rsidP="00D21E1F">
      <w:pPr>
        <w:rPr>
          <w:sz w:val="26"/>
          <w:szCs w:val="26"/>
        </w:rPr>
      </w:pPr>
      <w:r w:rsidRPr="00FA6B15">
        <w:rPr>
          <w:sz w:val="26"/>
          <w:szCs w:val="26"/>
        </w:rPr>
        <w:t xml:space="preserve">в решение Думы города Когалыма </w:t>
      </w:r>
    </w:p>
    <w:p w:rsidR="00D21E1F" w:rsidRPr="00FA6B15" w:rsidRDefault="00D21E1F" w:rsidP="00D21E1F">
      <w:pPr>
        <w:rPr>
          <w:sz w:val="24"/>
          <w:szCs w:val="24"/>
        </w:rPr>
      </w:pPr>
      <w:r w:rsidRPr="00FA6B15">
        <w:rPr>
          <w:sz w:val="26"/>
          <w:szCs w:val="26"/>
        </w:rPr>
        <w:t>от 24.03.2008 №233-ГД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30325" w:rsidRDefault="00030325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A26B1" w:rsidRDefault="00FA26B1" w:rsidP="00030325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 xml:space="preserve">В соответствии с </w:t>
      </w:r>
      <w:r w:rsidR="00257C29" w:rsidRPr="00257C29">
        <w:rPr>
          <w:sz w:val="26"/>
          <w:szCs w:val="26"/>
          <w:lang w:eastAsia="x-none"/>
        </w:rPr>
        <w:t>Федеральны</w:t>
      </w:r>
      <w:r w:rsidR="00257C29">
        <w:rPr>
          <w:sz w:val="26"/>
          <w:szCs w:val="26"/>
          <w:lang w:eastAsia="x-none"/>
        </w:rPr>
        <w:t>м</w:t>
      </w:r>
      <w:r w:rsidR="00257C29" w:rsidRPr="00257C29">
        <w:rPr>
          <w:sz w:val="26"/>
          <w:szCs w:val="26"/>
          <w:lang w:eastAsia="x-none"/>
        </w:rPr>
        <w:t xml:space="preserve"> закон</w:t>
      </w:r>
      <w:r w:rsidR="00257C29">
        <w:rPr>
          <w:sz w:val="26"/>
          <w:szCs w:val="26"/>
          <w:lang w:eastAsia="x-none"/>
        </w:rPr>
        <w:t xml:space="preserve">ом от 20.03.2025 №33-ФЗ </w:t>
      </w:r>
      <w:r w:rsidR="00030325" w:rsidRPr="00030325">
        <w:rPr>
          <w:sz w:val="26"/>
          <w:szCs w:val="26"/>
          <w:lang w:eastAsia="x-none"/>
        </w:rPr>
        <w:t xml:space="preserve">                         </w:t>
      </w:r>
      <w:r w:rsidR="00257C29">
        <w:rPr>
          <w:sz w:val="26"/>
          <w:szCs w:val="26"/>
          <w:lang w:eastAsia="x-none"/>
        </w:rPr>
        <w:t>«</w:t>
      </w:r>
      <w:r w:rsidR="00257C29" w:rsidRPr="00257C29">
        <w:rPr>
          <w:sz w:val="26"/>
          <w:szCs w:val="26"/>
          <w:lang w:eastAsia="x-none"/>
        </w:rPr>
        <w:t>Об общих принципах организации местного самоуправления в единой системе публичной власти</w:t>
      </w:r>
      <w:r w:rsidR="00257C29">
        <w:rPr>
          <w:sz w:val="26"/>
          <w:szCs w:val="26"/>
          <w:lang w:eastAsia="x-none"/>
        </w:rPr>
        <w:t xml:space="preserve">», </w:t>
      </w:r>
      <w:r w:rsidRPr="00D21E1F">
        <w:rPr>
          <w:sz w:val="26"/>
          <w:szCs w:val="26"/>
          <w:lang w:eastAsia="x-none"/>
        </w:rPr>
        <w:t>постановлени</w:t>
      </w:r>
      <w:r>
        <w:rPr>
          <w:sz w:val="26"/>
          <w:szCs w:val="26"/>
          <w:lang w:eastAsia="x-none"/>
        </w:rPr>
        <w:t>ем</w:t>
      </w:r>
      <w:r w:rsidRPr="00D21E1F">
        <w:rPr>
          <w:sz w:val="26"/>
          <w:szCs w:val="26"/>
          <w:lang w:eastAsia="x-none"/>
        </w:rPr>
        <w:t xml:space="preserve"> Правительства </w:t>
      </w:r>
      <w:r w:rsidR="00030325" w:rsidRPr="00030325">
        <w:rPr>
          <w:sz w:val="26"/>
          <w:szCs w:val="26"/>
          <w:lang w:eastAsia="x-none"/>
        </w:rPr>
        <w:t xml:space="preserve">                               </w:t>
      </w:r>
      <w:r w:rsidRPr="00D21E1F">
        <w:rPr>
          <w:sz w:val="26"/>
          <w:szCs w:val="26"/>
          <w:lang w:eastAsia="x-none"/>
        </w:rPr>
        <w:t xml:space="preserve">Ханты-Мансийского автономного округа – </w:t>
      </w:r>
      <w:r w:rsidRPr="00BA5F8E">
        <w:rPr>
          <w:sz w:val="26"/>
          <w:szCs w:val="26"/>
          <w:lang w:eastAsia="x-none"/>
        </w:rPr>
        <w:t>Югры от 26.03.2004 №113-п</w:t>
      </w:r>
      <w:r w:rsidR="00030325" w:rsidRPr="00030325">
        <w:rPr>
          <w:sz w:val="26"/>
          <w:szCs w:val="26"/>
          <w:lang w:eastAsia="x-none"/>
        </w:rPr>
        <w:t xml:space="preserve">                      </w:t>
      </w:r>
      <w:r w:rsidRPr="00BA5F8E">
        <w:rPr>
          <w:sz w:val="26"/>
          <w:szCs w:val="26"/>
          <w:lang w:eastAsia="x-none"/>
        </w:rPr>
        <w:t xml:space="preserve"> «О Порядке назначения, перерасчета и выплаты пенсии за выслугу лет лицам, замещавшим государственные должности Ханты-Мансийского автономного округа - Югры и должности государственной гражданской службы </w:t>
      </w:r>
      <w:r w:rsidR="00030325" w:rsidRPr="00030325">
        <w:rPr>
          <w:sz w:val="26"/>
          <w:szCs w:val="26"/>
          <w:lang w:eastAsia="x-none"/>
        </w:rPr>
        <w:t xml:space="preserve">                     </w:t>
      </w:r>
      <w:r w:rsidRPr="00BA5F8E">
        <w:rPr>
          <w:sz w:val="26"/>
          <w:szCs w:val="26"/>
          <w:lang w:eastAsia="x-none"/>
        </w:rPr>
        <w:t>Ханты-Мансийского автономного округа - Югры,</w:t>
      </w:r>
      <w:r w:rsidRPr="00D21E1F">
        <w:rPr>
          <w:sz w:val="26"/>
          <w:szCs w:val="26"/>
          <w:lang w:eastAsia="x-none"/>
        </w:rPr>
        <w:t xml:space="preserve"> ежемесячного пожизненного денежного содержания лицу, замещавшему должность Губернатора Ханты-Мансийского автономного округа – Югры</w:t>
      </w:r>
      <w:r>
        <w:rPr>
          <w:color w:val="000000"/>
          <w:sz w:val="26"/>
          <w:szCs w:val="26"/>
        </w:rPr>
        <w:t xml:space="preserve">», </w:t>
      </w:r>
      <w:r w:rsidRPr="00D21E1F">
        <w:rPr>
          <w:sz w:val="26"/>
          <w:szCs w:val="26"/>
          <w:lang w:eastAsia="x-none"/>
        </w:rPr>
        <w:t>в целях социальной защиты лиц, замещавших муниципальные должности и должности муниципальной службы</w:t>
      </w:r>
      <w:r w:rsidR="00257C29">
        <w:rPr>
          <w:sz w:val="26"/>
          <w:szCs w:val="26"/>
          <w:lang w:eastAsia="x-none"/>
        </w:rPr>
        <w:t xml:space="preserve"> органов местного самоуправления города Когалыма</w:t>
      </w:r>
      <w:r w:rsidRPr="00D21E1F">
        <w:rPr>
          <w:sz w:val="26"/>
          <w:szCs w:val="26"/>
          <w:lang w:eastAsia="x-none"/>
        </w:rPr>
        <w:t>, Дума города Когалыма РЕШИЛА:</w:t>
      </w:r>
    </w:p>
    <w:p w:rsidR="00030325" w:rsidRDefault="00030325" w:rsidP="00030325">
      <w:pPr>
        <w:ind w:firstLine="709"/>
        <w:jc w:val="both"/>
        <w:rPr>
          <w:sz w:val="26"/>
          <w:szCs w:val="26"/>
          <w:lang w:eastAsia="x-none"/>
        </w:rPr>
      </w:pPr>
    </w:p>
    <w:p w:rsidR="00FA26B1" w:rsidRDefault="00FA26B1" w:rsidP="0003032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x-none"/>
        </w:rPr>
      </w:pPr>
      <w:r w:rsidRPr="00FA26B1">
        <w:rPr>
          <w:rFonts w:eastAsiaTheme="minorHAnsi"/>
          <w:sz w:val="26"/>
          <w:szCs w:val="26"/>
          <w:lang w:eastAsia="en-US"/>
        </w:rPr>
        <w:t>1. Внести в решени</w:t>
      </w:r>
      <w:r w:rsidR="00CD117D">
        <w:rPr>
          <w:rFonts w:eastAsiaTheme="minorHAnsi"/>
          <w:sz w:val="26"/>
          <w:szCs w:val="26"/>
          <w:lang w:eastAsia="en-US"/>
        </w:rPr>
        <w:t>е</w:t>
      </w:r>
      <w:r w:rsidRPr="00FA26B1">
        <w:t xml:space="preserve"> </w:t>
      </w:r>
      <w:r w:rsidRPr="00FA26B1">
        <w:rPr>
          <w:rFonts w:eastAsiaTheme="minorHAnsi"/>
          <w:sz w:val="26"/>
          <w:szCs w:val="26"/>
          <w:lang w:eastAsia="en-US"/>
        </w:rPr>
        <w:t xml:space="preserve">Думы города Когалыма от 24.03.2008 №233-ГД </w:t>
      </w:r>
      <w:r w:rsidRPr="00FA26B1">
        <w:rPr>
          <w:sz w:val="26"/>
          <w:szCs w:val="26"/>
          <w:lang w:eastAsia="x-none"/>
        </w:rPr>
        <w:t>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 (далее -</w:t>
      </w:r>
      <w:r w:rsidRPr="00FA26B1">
        <w:t xml:space="preserve"> </w:t>
      </w:r>
      <w:r w:rsidRPr="00FA26B1">
        <w:rPr>
          <w:sz w:val="26"/>
          <w:szCs w:val="26"/>
          <w:lang w:eastAsia="x-none"/>
        </w:rPr>
        <w:t>решение) следующие изменения:</w:t>
      </w:r>
    </w:p>
    <w:p w:rsidR="005F4FDA" w:rsidRPr="003E5329" w:rsidRDefault="005F4FDA" w:rsidP="0003032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1.1.</w:t>
      </w:r>
      <w:r w:rsidRPr="005F4FDA">
        <w:rPr>
          <w:sz w:val="26"/>
          <w:szCs w:val="26"/>
          <w:lang w:eastAsia="x-none"/>
        </w:rPr>
        <w:t xml:space="preserve"> </w:t>
      </w:r>
      <w:r w:rsidR="009B4E90">
        <w:rPr>
          <w:sz w:val="26"/>
          <w:szCs w:val="26"/>
          <w:lang w:eastAsia="x-none"/>
        </w:rPr>
        <w:t xml:space="preserve">в </w:t>
      </w:r>
      <w:r w:rsidRPr="003E5329">
        <w:rPr>
          <w:sz w:val="26"/>
          <w:szCs w:val="26"/>
          <w:lang w:eastAsia="x-none"/>
        </w:rPr>
        <w:t>приложении 1 к решению:</w:t>
      </w:r>
    </w:p>
    <w:p w:rsidR="00257C29" w:rsidRDefault="00257C29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E5329">
        <w:rPr>
          <w:sz w:val="26"/>
          <w:szCs w:val="26"/>
          <w:lang w:eastAsia="x-none"/>
        </w:rPr>
        <w:t>1.1.</w:t>
      </w:r>
      <w:r w:rsidR="005F4FDA" w:rsidRPr="003E5329">
        <w:rPr>
          <w:sz w:val="26"/>
          <w:szCs w:val="26"/>
          <w:lang w:eastAsia="x-none"/>
        </w:rPr>
        <w:t>1.</w:t>
      </w:r>
      <w:r w:rsidR="00D73703" w:rsidRPr="003E5329">
        <w:rPr>
          <w:sz w:val="26"/>
          <w:szCs w:val="26"/>
          <w:lang w:eastAsia="x-none"/>
        </w:rPr>
        <w:t xml:space="preserve"> в</w:t>
      </w:r>
      <w:r w:rsidRPr="003E5329">
        <w:rPr>
          <w:sz w:val="26"/>
          <w:szCs w:val="26"/>
          <w:lang w:eastAsia="x-none"/>
        </w:rPr>
        <w:t xml:space="preserve"> пункте 2.4 </w:t>
      </w:r>
      <w:r w:rsidR="00D73703" w:rsidRPr="003E5329">
        <w:rPr>
          <w:sz w:val="26"/>
          <w:szCs w:val="26"/>
          <w:lang w:eastAsia="x-none"/>
        </w:rPr>
        <w:t xml:space="preserve">раздела 2 </w:t>
      </w:r>
      <w:r w:rsidRPr="003E5329">
        <w:rPr>
          <w:sz w:val="26"/>
          <w:szCs w:val="26"/>
          <w:lang w:eastAsia="x-none"/>
        </w:rPr>
        <w:t>слова</w:t>
      </w:r>
      <w:r>
        <w:rPr>
          <w:sz w:val="26"/>
          <w:szCs w:val="26"/>
          <w:lang w:eastAsia="x-none"/>
        </w:rPr>
        <w:t xml:space="preserve"> </w:t>
      </w:r>
      <w:r w:rsidRPr="00257C29">
        <w:rPr>
          <w:sz w:val="26"/>
          <w:szCs w:val="26"/>
          <w:lang w:eastAsia="x-none"/>
        </w:rPr>
        <w:t>«</w:t>
      </w:r>
      <w:hyperlink r:id="rId9" w:history="1">
        <w:r w:rsidRPr="00257C29">
          <w:rPr>
            <w:rFonts w:eastAsiaTheme="minorHAnsi"/>
            <w:sz w:val="26"/>
            <w:szCs w:val="26"/>
            <w:lang w:eastAsia="en-US"/>
          </w:rPr>
          <w:t>абзацем седьмым части 16 статьи 35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257C29">
          <w:rPr>
            <w:rFonts w:eastAsiaTheme="minorHAnsi"/>
            <w:sz w:val="26"/>
            <w:szCs w:val="26"/>
            <w:lang w:eastAsia="en-US"/>
          </w:rPr>
          <w:t>пунктами 2.1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1" w:history="1">
        <w:r w:rsidRPr="00257C29">
          <w:rPr>
            <w:rFonts w:eastAsiaTheme="minorHAnsi"/>
            <w:sz w:val="26"/>
            <w:szCs w:val="26"/>
            <w:lang w:eastAsia="en-US"/>
          </w:rPr>
          <w:t>3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Pr="00257C29">
          <w:rPr>
            <w:rFonts w:eastAsiaTheme="minorHAnsi"/>
            <w:sz w:val="26"/>
            <w:szCs w:val="26"/>
            <w:lang w:eastAsia="en-US"/>
          </w:rPr>
          <w:t>6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- </w:t>
      </w:r>
      <w:hyperlink r:id="rId13" w:history="1">
        <w:r w:rsidRPr="00257C29">
          <w:rPr>
            <w:rFonts w:eastAsiaTheme="minorHAnsi"/>
            <w:sz w:val="26"/>
            <w:szCs w:val="26"/>
            <w:lang w:eastAsia="en-US"/>
          </w:rPr>
          <w:t>9 части 6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4" w:history="1">
        <w:r w:rsidRPr="00257C29">
          <w:rPr>
            <w:rFonts w:eastAsiaTheme="minorHAnsi"/>
            <w:sz w:val="26"/>
            <w:szCs w:val="26"/>
            <w:lang w:eastAsia="en-US"/>
          </w:rPr>
          <w:t>частью 6.1 статьи 36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5" w:history="1">
        <w:r w:rsidRPr="00257C29">
          <w:rPr>
            <w:rFonts w:eastAsiaTheme="minorHAnsi"/>
            <w:sz w:val="26"/>
            <w:szCs w:val="26"/>
            <w:lang w:eastAsia="en-US"/>
          </w:rPr>
          <w:t>частью 7.1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Pr="00257C29">
          <w:rPr>
            <w:rFonts w:eastAsiaTheme="minorHAnsi"/>
            <w:sz w:val="26"/>
            <w:szCs w:val="26"/>
            <w:lang w:eastAsia="en-US"/>
          </w:rPr>
          <w:t>пунктами 5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- </w:t>
      </w:r>
      <w:hyperlink r:id="rId17" w:history="1">
        <w:r w:rsidRPr="00257C29">
          <w:rPr>
            <w:rFonts w:eastAsiaTheme="minorHAnsi"/>
            <w:sz w:val="26"/>
            <w:szCs w:val="26"/>
            <w:lang w:eastAsia="en-US"/>
          </w:rPr>
          <w:t>8 части 10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8" w:history="1">
        <w:r w:rsidRPr="00257C29">
          <w:rPr>
            <w:rFonts w:eastAsiaTheme="minorHAnsi"/>
            <w:sz w:val="26"/>
            <w:szCs w:val="26"/>
            <w:lang w:eastAsia="en-US"/>
          </w:rPr>
          <w:t>частью 10.1 статьи 40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9" w:history="1">
        <w:r w:rsidRPr="00257C29">
          <w:rPr>
            <w:rFonts w:eastAsiaTheme="minorHAnsi"/>
            <w:sz w:val="26"/>
            <w:szCs w:val="26"/>
            <w:lang w:eastAsia="en-US"/>
          </w:rPr>
          <w:t>частями 1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257C29">
          <w:rPr>
            <w:rFonts w:eastAsiaTheme="minorHAnsi"/>
            <w:sz w:val="26"/>
            <w:szCs w:val="26"/>
            <w:lang w:eastAsia="en-US"/>
          </w:rPr>
          <w:t>2 статьи 73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Федерального закона от 06.10.2003 №131-ФЗ «Об общих принципах организации местного самоуправления в Российской Федерации</w:t>
      </w:r>
      <w:r w:rsidR="009B4E90">
        <w:rPr>
          <w:rFonts w:eastAsiaTheme="minorHAnsi"/>
          <w:sz w:val="26"/>
          <w:szCs w:val="26"/>
          <w:lang w:eastAsia="en-US"/>
        </w:rPr>
        <w:t>»</w:t>
      </w:r>
      <w:r w:rsidRPr="00257C29">
        <w:rPr>
          <w:rFonts w:eastAsiaTheme="minorHAnsi"/>
          <w:sz w:val="26"/>
          <w:szCs w:val="26"/>
          <w:lang w:eastAsia="en-US"/>
        </w:rPr>
        <w:t>»</w:t>
      </w:r>
      <w:r w:rsidR="009B4E90">
        <w:rPr>
          <w:rFonts w:eastAsiaTheme="minorHAnsi"/>
          <w:sz w:val="26"/>
          <w:szCs w:val="26"/>
          <w:lang w:eastAsia="en-US"/>
        </w:rPr>
        <w:t xml:space="preserve"> заменить сло</w:t>
      </w:r>
      <w:r>
        <w:rPr>
          <w:rFonts w:eastAsiaTheme="minorHAnsi"/>
          <w:sz w:val="26"/>
          <w:szCs w:val="26"/>
          <w:lang w:eastAsia="en-US"/>
        </w:rPr>
        <w:t>вами «</w:t>
      </w:r>
      <w:r w:rsidR="009B4E90">
        <w:rPr>
          <w:rFonts w:eastAsiaTheme="minorHAnsi"/>
          <w:sz w:val="26"/>
          <w:szCs w:val="26"/>
          <w:lang w:eastAsia="en-US"/>
        </w:rPr>
        <w:t xml:space="preserve">пунктом 1, </w:t>
      </w:r>
      <w:r w:rsidR="00117EBF">
        <w:rPr>
          <w:rFonts w:eastAsiaTheme="minorHAnsi"/>
          <w:sz w:val="26"/>
          <w:szCs w:val="26"/>
          <w:lang w:eastAsia="en-US"/>
        </w:rPr>
        <w:t xml:space="preserve">пунктом 6 </w:t>
      </w:r>
      <w:r w:rsidR="009B4E90">
        <w:rPr>
          <w:rFonts w:eastAsiaTheme="minorHAnsi"/>
          <w:sz w:val="26"/>
          <w:szCs w:val="26"/>
          <w:lang w:eastAsia="en-US"/>
        </w:rPr>
        <w:t>части</w:t>
      </w:r>
      <w:r w:rsidR="00117EBF">
        <w:rPr>
          <w:rFonts w:eastAsiaTheme="minorHAnsi"/>
          <w:sz w:val="26"/>
          <w:szCs w:val="26"/>
          <w:lang w:eastAsia="en-US"/>
        </w:rPr>
        <w:t xml:space="preserve"> 1</w:t>
      </w:r>
      <w:r w:rsidR="00490E09">
        <w:rPr>
          <w:rFonts w:eastAsiaTheme="minorHAnsi"/>
          <w:sz w:val="26"/>
          <w:szCs w:val="26"/>
          <w:lang w:eastAsia="en-US"/>
        </w:rPr>
        <w:t>, частью</w:t>
      </w:r>
      <w:r w:rsidR="009B4E90">
        <w:rPr>
          <w:rFonts w:eastAsiaTheme="minorHAnsi"/>
          <w:sz w:val="26"/>
          <w:szCs w:val="26"/>
          <w:lang w:eastAsia="en-US"/>
        </w:rPr>
        <w:t xml:space="preserve"> 3</w:t>
      </w:r>
      <w:r w:rsidR="00117EBF">
        <w:rPr>
          <w:rFonts w:eastAsiaTheme="minorHAnsi"/>
          <w:sz w:val="26"/>
          <w:szCs w:val="26"/>
          <w:lang w:eastAsia="en-US"/>
        </w:rPr>
        <w:t xml:space="preserve"> статьи 17, </w:t>
      </w:r>
      <w:r>
        <w:rPr>
          <w:rFonts w:eastAsiaTheme="minorHAnsi"/>
          <w:sz w:val="26"/>
          <w:szCs w:val="26"/>
          <w:lang w:eastAsia="en-US"/>
        </w:rPr>
        <w:t>пунктами 1-3, 7</w:t>
      </w:r>
      <w:r w:rsidR="00117EBF">
        <w:rPr>
          <w:rFonts w:eastAsiaTheme="minorHAnsi"/>
          <w:sz w:val="26"/>
          <w:szCs w:val="26"/>
          <w:lang w:eastAsia="en-US"/>
        </w:rPr>
        <w:t xml:space="preserve"> </w:t>
      </w:r>
      <w:r w:rsidR="00017EDE">
        <w:rPr>
          <w:rFonts w:eastAsiaTheme="minorHAnsi"/>
          <w:sz w:val="26"/>
          <w:szCs w:val="26"/>
          <w:lang w:eastAsia="en-US"/>
        </w:rPr>
        <w:t>части 1</w:t>
      </w:r>
      <w:r w:rsidR="00117EBF">
        <w:rPr>
          <w:rFonts w:eastAsiaTheme="minorHAnsi"/>
          <w:sz w:val="26"/>
          <w:szCs w:val="26"/>
          <w:lang w:eastAsia="en-US"/>
        </w:rPr>
        <w:t>, част</w:t>
      </w:r>
      <w:r w:rsidR="00490E09">
        <w:rPr>
          <w:rFonts w:eastAsiaTheme="minorHAnsi"/>
          <w:sz w:val="26"/>
          <w:szCs w:val="26"/>
          <w:lang w:eastAsia="en-US"/>
        </w:rPr>
        <w:t>ями</w:t>
      </w:r>
      <w:r w:rsidR="00117EBF">
        <w:rPr>
          <w:rFonts w:eastAsiaTheme="minorHAnsi"/>
          <w:sz w:val="26"/>
          <w:szCs w:val="26"/>
          <w:lang w:eastAsia="en-US"/>
        </w:rPr>
        <w:t xml:space="preserve"> 2-3</w:t>
      </w:r>
      <w:r w:rsidR="00017ED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статьи 21, </w:t>
      </w:r>
      <w:r w:rsidR="009B4E90">
        <w:rPr>
          <w:rFonts w:eastAsiaTheme="minorHAnsi"/>
          <w:sz w:val="26"/>
          <w:szCs w:val="26"/>
          <w:lang w:eastAsia="en-US"/>
        </w:rPr>
        <w:t>част</w:t>
      </w:r>
      <w:r w:rsidR="00490E09">
        <w:rPr>
          <w:rFonts w:eastAsiaTheme="minorHAnsi"/>
          <w:sz w:val="26"/>
          <w:szCs w:val="26"/>
          <w:lang w:eastAsia="en-US"/>
        </w:rPr>
        <w:t>ью</w:t>
      </w:r>
      <w:r w:rsidR="009B4E90">
        <w:rPr>
          <w:rFonts w:eastAsiaTheme="minorHAnsi"/>
          <w:sz w:val="26"/>
          <w:szCs w:val="26"/>
          <w:lang w:eastAsia="en-US"/>
        </w:rPr>
        <w:t xml:space="preserve"> 1 статьи 29, </w:t>
      </w:r>
      <w:r>
        <w:rPr>
          <w:rFonts w:eastAsiaTheme="minorHAnsi"/>
          <w:sz w:val="26"/>
          <w:szCs w:val="26"/>
          <w:lang w:eastAsia="en-US"/>
        </w:rPr>
        <w:t xml:space="preserve">пунктами 4-7, 10 </w:t>
      </w:r>
      <w:r w:rsidR="00017EDE">
        <w:rPr>
          <w:rFonts w:eastAsiaTheme="minorHAnsi"/>
          <w:sz w:val="26"/>
          <w:szCs w:val="26"/>
          <w:lang w:eastAsia="en-US"/>
        </w:rPr>
        <w:t xml:space="preserve">части 1 </w:t>
      </w:r>
      <w:r>
        <w:rPr>
          <w:rFonts w:eastAsiaTheme="minorHAnsi"/>
          <w:sz w:val="26"/>
          <w:szCs w:val="26"/>
          <w:lang w:eastAsia="en-US"/>
        </w:rPr>
        <w:t xml:space="preserve">статьи 30 </w:t>
      </w:r>
      <w:r w:rsidRPr="00257C29">
        <w:rPr>
          <w:rFonts w:eastAsiaTheme="minorHAnsi"/>
          <w:sz w:val="26"/>
          <w:szCs w:val="26"/>
          <w:lang w:eastAsia="en-US"/>
        </w:rPr>
        <w:t>Федеральн</w:t>
      </w:r>
      <w:r>
        <w:rPr>
          <w:rFonts w:eastAsiaTheme="minorHAnsi"/>
          <w:sz w:val="26"/>
          <w:szCs w:val="26"/>
          <w:lang w:eastAsia="en-US"/>
        </w:rPr>
        <w:t>ого</w:t>
      </w:r>
      <w:r w:rsidRPr="00257C29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 от 20.03.2025 №33-ФЗ «</w:t>
      </w:r>
      <w:r w:rsidRPr="00257C29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017EDE">
        <w:rPr>
          <w:rFonts w:eastAsiaTheme="minorHAnsi"/>
          <w:sz w:val="26"/>
          <w:szCs w:val="26"/>
          <w:lang w:eastAsia="en-US"/>
        </w:rPr>
        <w:t>»»;</w:t>
      </w:r>
    </w:p>
    <w:p w:rsidR="00915729" w:rsidRPr="003E5329" w:rsidRDefault="00915729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Pr="003E5329">
        <w:rPr>
          <w:rFonts w:eastAsiaTheme="minorHAnsi"/>
          <w:sz w:val="26"/>
          <w:szCs w:val="26"/>
          <w:lang w:eastAsia="en-US"/>
        </w:rPr>
        <w:t>1.2.</w:t>
      </w:r>
      <w:r w:rsidRPr="003E5329">
        <w:rPr>
          <w:sz w:val="26"/>
          <w:szCs w:val="26"/>
          <w:lang w:eastAsia="x-none"/>
        </w:rPr>
        <w:t xml:space="preserve"> в разделе 3:</w:t>
      </w:r>
    </w:p>
    <w:p w:rsidR="005F4FDA" w:rsidRDefault="005F4FDA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E5329">
        <w:rPr>
          <w:rFonts w:eastAsiaTheme="minorHAnsi"/>
          <w:sz w:val="26"/>
          <w:szCs w:val="26"/>
          <w:lang w:eastAsia="en-US"/>
        </w:rPr>
        <w:t>1.1.2.</w:t>
      </w:r>
      <w:r w:rsidR="00915729" w:rsidRPr="003E5329">
        <w:rPr>
          <w:rFonts w:eastAsiaTheme="minorHAnsi"/>
          <w:sz w:val="26"/>
          <w:szCs w:val="26"/>
          <w:lang w:eastAsia="en-US"/>
        </w:rPr>
        <w:t>1.</w:t>
      </w:r>
      <w:r w:rsidRPr="003E5329">
        <w:rPr>
          <w:rFonts w:eastAsiaTheme="minorHAnsi"/>
          <w:sz w:val="26"/>
          <w:szCs w:val="26"/>
          <w:lang w:eastAsia="en-US"/>
        </w:rPr>
        <w:t xml:space="preserve"> в пункте 3.1</w:t>
      </w:r>
      <w:r w:rsidR="00FA2704" w:rsidRPr="003E5329">
        <w:rPr>
          <w:sz w:val="26"/>
          <w:szCs w:val="26"/>
          <w:lang w:eastAsia="x-none"/>
        </w:rPr>
        <w:t xml:space="preserve"> </w:t>
      </w:r>
      <w:r w:rsidRPr="003E5329">
        <w:rPr>
          <w:rFonts w:eastAsiaTheme="minorHAnsi"/>
          <w:sz w:val="26"/>
          <w:szCs w:val="26"/>
          <w:lang w:eastAsia="en-US"/>
        </w:rPr>
        <w:t>слова</w:t>
      </w:r>
      <w:r w:rsidRPr="005F4FDA">
        <w:rPr>
          <w:rFonts w:eastAsiaTheme="minorHAnsi"/>
          <w:sz w:val="26"/>
          <w:szCs w:val="26"/>
          <w:lang w:eastAsia="en-US"/>
        </w:rPr>
        <w:t xml:space="preserve"> «и назначения» заменить словами «при наличии»;</w:t>
      </w:r>
    </w:p>
    <w:p w:rsidR="00F13AE5" w:rsidRPr="00F13AE5" w:rsidRDefault="00F13AE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13AE5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1.2.2. а</w:t>
      </w:r>
      <w:r w:rsidRPr="00F13AE5">
        <w:rPr>
          <w:rFonts w:eastAsiaTheme="minorHAnsi"/>
          <w:sz w:val="26"/>
          <w:szCs w:val="26"/>
          <w:lang w:eastAsia="en-US"/>
        </w:rPr>
        <w:t xml:space="preserve">бзац первый </w:t>
      </w:r>
      <w:r>
        <w:rPr>
          <w:rFonts w:eastAsiaTheme="minorHAnsi"/>
          <w:sz w:val="26"/>
          <w:szCs w:val="26"/>
          <w:lang w:eastAsia="en-US"/>
        </w:rPr>
        <w:t xml:space="preserve">пункта 3.2 </w:t>
      </w:r>
      <w:r w:rsidRPr="00F13AE5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F13AE5" w:rsidRDefault="00F13AE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«3.2</w:t>
      </w:r>
      <w:r w:rsidRPr="00F13AE5">
        <w:rPr>
          <w:rFonts w:eastAsiaTheme="minorHAnsi"/>
          <w:sz w:val="26"/>
          <w:szCs w:val="26"/>
          <w:lang w:eastAsia="en-US"/>
        </w:rPr>
        <w:t xml:space="preserve">. </w:t>
      </w:r>
      <w:r w:rsidR="000F5CB3">
        <w:rPr>
          <w:rFonts w:eastAsiaTheme="minorHAnsi"/>
          <w:sz w:val="26"/>
          <w:szCs w:val="26"/>
          <w:lang w:eastAsia="en-US"/>
        </w:rPr>
        <w:t>Муниципальный</w:t>
      </w:r>
      <w:r w:rsidRPr="00F13AE5">
        <w:rPr>
          <w:rFonts w:eastAsiaTheme="minorHAnsi"/>
          <w:sz w:val="26"/>
          <w:szCs w:val="26"/>
          <w:lang w:eastAsia="en-US"/>
        </w:rPr>
        <w:t xml:space="preserve"> служащий подает в кадровую службу органа </w:t>
      </w:r>
      <w:r w:rsidR="000F5CB3">
        <w:rPr>
          <w:rFonts w:eastAsiaTheme="minorHAnsi"/>
          <w:sz w:val="26"/>
          <w:szCs w:val="26"/>
          <w:lang w:eastAsia="en-US"/>
        </w:rPr>
        <w:t>местного самоуправления города Когалыма</w:t>
      </w:r>
      <w:r w:rsidRPr="00F13AE5">
        <w:rPr>
          <w:rFonts w:eastAsiaTheme="minorHAnsi"/>
          <w:sz w:val="26"/>
          <w:szCs w:val="26"/>
          <w:lang w:eastAsia="en-US"/>
        </w:rPr>
        <w:t xml:space="preserve">, обеспечивающего кадровую работу в отношении него перед увольнением, лично либо направляет посредством почтовой связи письменное заявление о назначении пенсии за </w:t>
      </w:r>
      <w:r w:rsidR="001C1856">
        <w:rPr>
          <w:rFonts w:eastAsiaTheme="minorHAnsi"/>
          <w:sz w:val="26"/>
          <w:szCs w:val="26"/>
          <w:lang w:eastAsia="en-US"/>
        </w:rPr>
        <w:t>выслугу лет (далее - заявление)</w:t>
      </w:r>
      <w:r w:rsidRPr="00F13AE5">
        <w:rPr>
          <w:rFonts w:eastAsiaTheme="minorHAnsi"/>
          <w:sz w:val="26"/>
          <w:szCs w:val="26"/>
          <w:lang w:eastAsia="en-US"/>
        </w:rPr>
        <w:t xml:space="preserve"> </w:t>
      </w:r>
      <w:r w:rsidR="000F5CB3">
        <w:rPr>
          <w:rFonts w:eastAsiaTheme="minorHAnsi"/>
          <w:sz w:val="26"/>
          <w:szCs w:val="26"/>
          <w:lang w:eastAsia="en-US"/>
        </w:rPr>
        <w:t>в соответствии с</w:t>
      </w:r>
      <w:r w:rsidRPr="00F13AE5">
        <w:rPr>
          <w:rFonts w:eastAsiaTheme="minorHAnsi"/>
          <w:sz w:val="26"/>
          <w:szCs w:val="26"/>
          <w:lang w:eastAsia="en-US"/>
        </w:rPr>
        <w:t xml:space="preserve"> приложением 1 к </w:t>
      </w:r>
      <w:r w:rsidR="000F5CB3">
        <w:rPr>
          <w:rFonts w:eastAsiaTheme="minorHAnsi"/>
          <w:sz w:val="26"/>
          <w:szCs w:val="26"/>
          <w:lang w:eastAsia="en-US"/>
        </w:rPr>
        <w:t xml:space="preserve">настоящему </w:t>
      </w:r>
      <w:r w:rsidR="001C1856">
        <w:rPr>
          <w:rFonts w:eastAsiaTheme="minorHAnsi"/>
          <w:sz w:val="26"/>
          <w:szCs w:val="26"/>
          <w:lang w:eastAsia="en-US"/>
        </w:rPr>
        <w:t>Порядку</w:t>
      </w:r>
      <w:r w:rsidRPr="00F13AE5">
        <w:rPr>
          <w:rFonts w:eastAsiaTheme="minorHAnsi"/>
          <w:sz w:val="26"/>
          <w:szCs w:val="26"/>
          <w:lang w:eastAsia="en-US"/>
        </w:rPr>
        <w:t xml:space="preserve"> на </w:t>
      </w:r>
      <w:r w:rsidR="000F5CB3">
        <w:rPr>
          <w:rFonts w:eastAsiaTheme="minorHAnsi"/>
          <w:sz w:val="26"/>
          <w:szCs w:val="26"/>
          <w:lang w:eastAsia="en-US"/>
        </w:rPr>
        <w:t>имя председателя К</w:t>
      </w:r>
      <w:r w:rsidRPr="00F13AE5">
        <w:rPr>
          <w:rFonts w:eastAsiaTheme="minorHAnsi"/>
          <w:sz w:val="26"/>
          <w:szCs w:val="26"/>
          <w:lang w:eastAsia="en-US"/>
        </w:rPr>
        <w:t xml:space="preserve">омиссии </w:t>
      </w:r>
      <w:r w:rsidR="000F5CB3" w:rsidRPr="000F5CB3">
        <w:rPr>
          <w:rFonts w:eastAsiaTheme="minorHAnsi"/>
          <w:sz w:val="26"/>
          <w:szCs w:val="26"/>
          <w:lang w:eastAsia="en-US"/>
        </w:rPr>
        <w:t>по назначению</w:t>
      </w:r>
      <w:r w:rsidR="000F5CB3">
        <w:rPr>
          <w:rFonts w:eastAsiaTheme="minorHAnsi"/>
          <w:sz w:val="26"/>
          <w:szCs w:val="26"/>
          <w:lang w:eastAsia="en-US"/>
        </w:rPr>
        <w:t xml:space="preserve"> </w:t>
      </w:r>
      <w:r w:rsidR="000F5CB3" w:rsidRPr="000F5CB3">
        <w:rPr>
          <w:rFonts w:eastAsiaTheme="minorHAnsi"/>
          <w:sz w:val="26"/>
          <w:szCs w:val="26"/>
          <w:lang w:eastAsia="en-US"/>
        </w:rPr>
        <w:t>пенсии за выслугу лет лицам, замещавшим</w:t>
      </w:r>
      <w:r w:rsidR="000F5CB3">
        <w:rPr>
          <w:rFonts w:eastAsiaTheme="minorHAnsi"/>
          <w:sz w:val="26"/>
          <w:szCs w:val="26"/>
          <w:lang w:eastAsia="en-US"/>
        </w:rPr>
        <w:t xml:space="preserve"> </w:t>
      </w:r>
      <w:r w:rsidR="000F5CB3" w:rsidRPr="000F5CB3">
        <w:rPr>
          <w:rFonts w:eastAsiaTheme="minorHAnsi"/>
          <w:sz w:val="26"/>
          <w:szCs w:val="26"/>
          <w:lang w:eastAsia="en-US"/>
        </w:rPr>
        <w:t>муниципальные должности и должности</w:t>
      </w:r>
      <w:r w:rsidR="000F5CB3">
        <w:rPr>
          <w:rFonts w:eastAsiaTheme="minorHAnsi"/>
          <w:sz w:val="26"/>
          <w:szCs w:val="26"/>
          <w:lang w:eastAsia="en-US"/>
        </w:rPr>
        <w:t xml:space="preserve"> </w:t>
      </w:r>
      <w:r w:rsidR="000F5CB3" w:rsidRPr="000F5CB3">
        <w:rPr>
          <w:rFonts w:eastAsiaTheme="minorHAnsi"/>
          <w:sz w:val="26"/>
          <w:szCs w:val="26"/>
          <w:lang w:eastAsia="en-US"/>
        </w:rPr>
        <w:t>муниципальной службы в органах местного</w:t>
      </w:r>
      <w:r w:rsidR="000F5CB3">
        <w:rPr>
          <w:rFonts w:eastAsiaTheme="minorHAnsi"/>
          <w:sz w:val="26"/>
          <w:szCs w:val="26"/>
          <w:lang w:eastAsia="en-US"/>
        </w:rPr>
        <w:t xml:space="preserve"> с</w:t>
      </w:r>
      <w:r w:rsidR="000F5CB3" w:rsidRPr="000F5CB3">
        <w:rPr>
          <w:rFonts w:eastAsiaTheme="minorHAnsi"/>
          <w:sz w:val="26"/>
          <w:szCs w:val="26"/>
          <w:lang w:eastAsia="en-US"/>
        </w:rPr>
        <w:t>амоуправления города Когалым</w:t>
      </w:r>
      <w:r w:rsidR="000F5CB3">
        <w:rPr>
          <w:rFonts w:eastAsiaTheme="minorHAnsi"/>
          <w:sz w:val="26"/>
          <w:szCs w:val="26"/>
          <w:lang w:eastAsia="en-US"/>
        </w:rPr>
        <w:t>а.»;</w:t>
      </w:r>
    </w:p>
    <w:p w:rsidR="005F4FDA" w:rsidRPr="003E5329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1.</w:t>
      </w:r>
      <w:r w:rsidR="00915729">
        <w:rPr>
          <w:rFonts w:eastAsiaTheme="minorHAnsi"/>
          <w:sz w:val="26"/>
          <w:szCs w:val="26"/>
          <w:lang w:eastAsia="en-US"/>
        </w:rPr>
        <w:t>2.</w:t>
      </w:r>
      <w:r w:rsidR="000F5CB3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3E5329">
        <w:rPr>
          <w:rFonts w:eastAsiaTheme="minorHAnsi"/>
          <w:sz w:val="26"/>
          <w:szCs w:val="26"/>
          <w:lang w:eastAsia="en-US"/>
        </w:rPr>
        <w:t>пункт 3.4 признать утратившим силу;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E5329">
        <w:rPr>
          <w:rFonts w:eastAsiaTheme="minorHAnsi"/>
          <w:sz w:val="26"/>
          <w:szCs w:val="26"/>
          <w:lang w:eastAsia="en-US"/>
        </w:rPr>
        <w:t>1.</w:t>
      </w:r>
      <w:r w:rsidR="00915729" w:rsidRPr="003E5329">
        <w:rPr>
          <w:rFonts w:eastAsiaTheme="minorHAnsi"/>
          <w:sz w:val="26"/>
          <w:szCs w:val="26"/>
          <w:lang w:eastAsia="en-US"/>
        </w:rPr>
        <w:t>1.2.</w:t>
      </w:r>
      <w:r w:rsidR="000F5CB3">
        <w:rPr>
          <w:rFonts w:eastAsiaTheme="minorHAnsi"/>
          <w:sz w:val="26"/>
          <w:szCs w:val="26"/>
          <w:lang w:eastAsia="en-US"/>
        </w:rPr>
        <w:t>4</w:t>
      </w:r>
      <w:r w:rsidRPr="003E5329">
        <w:rPr>
          <w:rFonts w:eastAsiaTheme="minorHAnsi"/>
          <w:sz w:val="26"/>
          <w:szCs w:val="26"/>
          <w:lang w:eastAsia="en-US"/>
        </w:rPr>
        <w:t>. пункт 3.5</w:t>
      </w:r>
      <w:r w:rsidRPr="00FA2704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«3.5</w:t>
      </w:r>
      <w:r w:rsidRPr="00FA2704">
        <w:rPr>
          <w:rFonts w:eastAsiaTheme="minorHAnsi"/>
          <w:sz w:val="26"/>
          <w:szCs w:val="26"/>
          <w:lang w:eastAsia="en-US"/>
        </w:rPr>
        <w:t>. Кадровая служба в 14-дневный срок со дня получения заявления и прилагаемых к нему документов: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>- выдает копию заявления, в котором указывает дату приема заявления и документов;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>- проверяет правильность оформления заявления и прилагаемых к нему документов;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>- оказывает содействие муниципальному служащему в получении недостающих документов для назначения пенсии за выслугу лет;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>- организует оформление справки о размере</w:t>
      </w:r>
      <w:r w:rsidR="003E5329">
        <w:rPr>
          <w:rFonts w:eastAsiaTheme="minorHAnsi"/>
          <w:sz w:val="26"/>
          <w:szCs w:val="26"/>
          <w:lang w:eastAsia="en-US"/>
        </w:rPr>
        <w:t xml:space="preserve"> его среднемесячного заработка </w:t>
      </w:r>
      <w:r w:rsidR="003E5329" w:rsidRPr="003E5329">
        <w:rPr>
          <w:rFonts w:eastAsiaTheme="minorHAnsi"/>
          <w:sz w:val="26"/>
          <w:szCs w:val="26"/>
          <w:lang w:eastAsia="en-US"/>
        </w:rPr>
        <w:t xml:space="preserve">в соответствии с приложениями 2 или 3 к </w:t>
      </w:r>
      <w:r w:rsidR="00F34970">
        <w:rPr>
          <w:rFonts w:eastAsiaTheme="minorHAnsi"/>
          <w:sz w:val="26"/>
          <w:szCs w:val="26"/>
          <w:lang w:eastAsia="en-US"/>
        </w:rPr>
        <w:t xml:space="preserve">настоящему </w:t>
      </w:r>
      <w:r w:rsidR="003E5329" w:rsidRPr="003E5329">
        <w:rPr>
          <w:rFonts w:eastAsiaTheme="minorHAnsi"/>
          <w:sz w:val="26"/>
          <w:szCs w:val="26"/>
          <w:lang w:eastAsia="en-US"/>
        </w:rPr>
        <w:t>Порядку</w:t>
      </w:r>
      <w:r w:rsidR="003E5329">
        <w:rPr>
          <w:rFonts w:eastAsiaTheme="minorHAnsi"/>
          <w:sz w:val="26"/>
          <w:szCs w:val="26"/>
          <w:lang w:eastAsia="en-US"/>
        </w:rPr>
        <w:t>;</w:t>
      </w:r>
    </w:p>
    <w:p w:rsidR="00FA2704" w:rsidRP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 xml:space="preserve">- оформляет справку о должностях, периоды службы (работы) в которых включаются в стаж муниципальной службы для назначения пенсии за выслугу лет, форма которой приведена в </w:t>
      </w:r>
      <w:r w:rsidRPr="003E5329">
        <w:rPr>
          <w:rFonts w:eastAsiaTheme="minorHAnsi"/>
          <w:sz w:val="26"/>
          <w:szCs w:val="26"/>
          <w:lang w:eastAsia="en-US"/>
        </w:rPr>
        <w:t xml:space="preserve">приложении </w:t>
      </w:r>
      <w:r w:rsidR="003E5329" w:rsidRPr="003E5329">
        <w:rPr>
          <w:rFonts w:eastAsiaTheme="minorHAnsi"/>
          <w:sz w:val="26"/>
          <w:szCs w:val="26"/>
          <w:lang w:eastAsia="en-US"/>
        </w:rPr>
        <w:t>4</w:t>
      </w:r>
      <w:r w:rsidRPr="003E5329">
        <w:rPr>
          <w:rFonts w:eastAsiaTheme="minorHAnsi"/>
          <w:sz w:val="26"/>
          <w:szCs w:val="26"/>
          <w:lang w:eastAsia="en-US"/>
        </w:rPr>
        <w:t xml:space="preserve"> </w:t>
      </w:r>
      <w:r w:rsidRPr="00FA2704">
        <w:rPr>
          <w:rFonts w:eastAsiaTheme="minorHAnsi"/>
          <w:sz w:val="26"/>
          <w:szCs w:val="26"/>
          <w:lang w:eastAsia="en-US"/>
        </w:rPr>
        <w:t xml:space="preserve">к </w:t>
      </w:r>
      <w:r w:rsidR="00F34970">
        <w:rPr>
          <w:rFonts w:eastAsiaTheme="minorHAnsi"/>
          <w:sz w:val="26"/>
          <w:szCs w:val="26"/>
          <w:lang w:eastAsia="en-US"/>
        </w:rPr>
        <w:t xml:space="preserve">настоящему </w:t>
      </w:r>
      <w:r w:rsidRPr="00FA2704">
        <w:rPr>
          <w:rFonts w:eastAsiaTheme="minorHAnsi"/>
          <w:sz w:val="26"/>
          <w:szCs w:val="26"/>
          <w:lang w:eastAsia="en-US"/>
        </w:rPr>
        <w:t>Порядку;</w:t>
      </w:r>
    </w:p>
    <w:p w:rsidR="00FA2704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 xml:space="preserve">- оформляет представление о назначении пенсии за выслугу лет, форма которого приведена </w:t>
      </w:r>
      <w:r w:rsidRPr="003E5329">
        <w:rPr>
          <w:rFonts w:eastAsiaTheme="minorHAnsi"/>
          <w:sz w:val="26"/>
          <w:szCs w:val="26"/>
          <w:lang w:eastAsia="en-US"/>
        </w:rPr>
        <w:t xml:space="preserve">в приложении </w:t>
      </w:r>
      <w:r w:rsidR="003E5329" w:rsidRPr="003E5329">
        <w:rPr>
          <w:rFonts w:eastAsiaTheme="minorHAnsi"/>
          <w:sz w:val="26"/>
          <w:szCs w:val="26"/>
          <w:lang w:eastAsia="en-US"/>
        </w:rPr>
        <w:t>5</w:t>
      </w:r>
      <w:r w:rsidRPr="003E5329">
        <w:rPr>
          <w:rFonts w:eastAsiaTheme="minorHAnsi"/>
          <w:sz w:val="26"/>
          <w:szCs w:val="26"/>
          <w:lang w:eastAsia="en-US"/>
        </w:rPr>
        <w:t xml:space="preserve"> </w:t>
      </w:r>
      <w:r w:rsidRPr="00FA2704">
        <w:rPr>
          <w:rFonts w:eastAsiaTheme="minorHAnsi"/>
          <w:sz w:val="26"/>
          <w:szCs w:val="26"/>
          <w:lang w:eastAsia="en-US"/>
        </w:rPr>
        <w:t xml:space="preserve">к </w:t>
      </w:r>
      <w:r w:rsidR="00F34970">
        <w:rPr>
          <w:rFonts w:eastAsiaTheme="minorHAnsi"/>
          <w:sz w:val="26"/>
          <w:szCs w:val="26"/>
          <w:lang w:eastAsia="en-US"/>
        </w:rPr>
        <w:t xml:space="preserve">настоящему </w:t>
      </w:r>
      <w:r w:rsidRPr="00FA2704">
        <w:rPr>
          <w:rFonts w:eastAsiaTheme="minorHAnsi"/>
          <w:sz w:val="26"/>
          <w:szCs w:val="26"/>
          <w:lang w:eastAsia="en-US"/>
        </w:rPr>
        <w:t>Порядку</w:t>
      </w:r>
      <w:r w:rsidR="00C43AF9">
        <w:rPr>
          <w:rFonts w:eastAsiaTheme="minorHAnsi"/>
          <w:sz w:val="26"/>
          <w:szCs w:val="26"/>
          <w:lang w:eastAsia="en-US"/>
        </w:rPr>
        <w:t>.»;</w:t>
      </w:r>
    </w:p>
    <w:p w:rsidR="00FA2704" w:rsidRPr="003E5329" w:rsidRDefault="00FA2704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2704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1</w:t>
      </w:r>
      <w:r w:rsidRPr="00FA2704">
        <w:rPr>
          <w:rFonts w:eastAsiaTheme="minorHAnsi"/>
          <w:sz w:val="26"/>
          <w:szCs w:val="26"/>
          <w:lang w:eastAsia="en-US"/>
        </w:rPr>
        <w:t>.</w:t>
      </w:r>
      <w:r w:rsidR="000F5CB3">
        <w:rPr>
          <w:rFonts w:eastAsiaTheme="minorHAnsi"/>
          <w:sz w:val="26"/>
          <w:szCs w:val="26"/>
          <w:lang w:eastAsia="en-US"/>
        </w:rPr>
        <w:t>2.5</w:t>
      </w:r>
      <w:r>
        <w:rPr>
          <w:rFonts w:eastAsiaTheme="minorHAnsi"/>
          <w:sz w:val="26"/>
          <w:szCs w:val="26"/>
          <w:lang w:eastAsia="en-US"/>
        </w:rPr>
        <w:t>. п</w:t>
      </w:r>
      <w:r w:rsidRPr="00FA2704">
        <w:rPr>
          <w:rFonts w:eastAsiaTheme="minorHAnsi"/>
          <w:sz w:val="26"/>
          <w:szCs w:val="26"/>
          <w:lang w:eastAsia="en-US"/>
        </w:rPr>
        <w:t xml:space="preserve">ункт </w:t>
      </w:r>
      <w:r w:rsidRPr="003E5329">
        <w:rPr>
          <w:rFonts w:eastAsiaTheme="minorHAnsi"/>
          <w:sz w:val="26"/>
          <w:szCs w:val="26"/>
          <w:lang w:eastAsia="en-US"/>
        </w:rPr>
        <w:t>3.6 признать утратившим силу;</w:t>
      </w:r>
    </w:p>
    <w:p w:rsidR="00257C29" w:rsidRDefault="00257C29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E5329">
        <w:rPr>
          <w:rFonts w:eastAsiaTheme="minorHAnsi"/>
          <w:sz w:val="26"/>
          <w:szCs w:val="26"/>
        </w:rPr>
        <w:t>1.</w:t>
      </w:r>
      <w:r w:rsidR="00FA2704" w:rsidRPr="003E5329">
        <w:rPr>
          <w:rFonts w:eastAsiaTheme="minorHAnsi"/>
          <w:sz w:val="26"/>
          <w:szCs w:val="26"/>
        </w:rPr>
        <w:t>1.</w:t>
      </w:r>
      <w:r w:rsidR="000F5CB3">
        <w:rPr>
          <w:rFonts w:eastAsiaTheme="minorHAnsi"/>
          <w:sz w:val="26"/>
          <w:szCs w:val="26"/>
        </w:rPr>
        <w:t>2.6</w:t>
      </w:r>
      <w:r w:rsidRPr="003E5329">
        <w:rPr>
          <w:rFonts w:eastAsiaTheme="minorHAnsi"/>
          <w:sz w:val="26"/>
          <w:szCs w:val="26"/>
        </w:rPr>
        <w:t xml:space="preserve">. </w:t>
      </w:r>
      <w:r w:rsidRPr="003E5329">
        <w:rPr>
          <w:sz w:val="26"/>
          <w:szCs w:val="26"/>
          <w:lang w:eastAsia="x-none"/>
        </w:rPr>
        <w:t>пункт 3.7</w:t>
      </w:r>
      <w:r w:rsidR="00C81B71" w:rsidRPr="00C81B71">
        <w:rPr>
          <w:rFonts w:eastAsiaTheme="minorHAnsi"/>
          <w:sz w:val="26"/>
          <w:szCs w:val="26"/>
          <w:lang w:eastAsia="en-US"/>
        </w:rPr>
        <w:t xml:space="preserve"> </w:t>
      </w:r>
      <w:r w:rsidR="00C81B71" w:rsidRPr="00915729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C81B71" w:rsidRDefault="00C81B7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«3.7. Кадровая служба в 14-дневный срок со дня поступления заявления муниципального служащего о назначении пенсии за выслугу лет и других документов рассматривает их, оформляет представление о назначении пенсии за выслугу лет и направляет полный пакет документов в Комиссию по назначению пенсии.</w:t>
      </w:r>
    </w:p>
    <w:p w:rsidR="00C81B71" w:rsidRDefault="00C81B7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представлению о назначении пенсии за выслугу лет на рассмотрение Комиссии по назначению пенсии прилагаются:</w:t>
      </w:r>
    </w:p>
    <w:p w:rsidR="00C81B71" w:rsidRPr="00967B45" w:rsidRDefault="00C81B7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1) заявление;</w:t>
      </w:r>
    </w:p>
    <w:p w:rsidR="00C81B71" w:rsidRPr="00967B45" w:rsidRDefault="00C81B7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 xml:space="preserve">2) </w:t>
      </w:r>
      <w:r w:rsidR="00AC3EB0" w:rsidRPr="00967B45">
        <w:rPr>
          <w:rFonts w:eastAsiaTheme="minorHAnsi"/>
          <w:sz w:val="26"/>
          <w:szCs w:val="26"/>
          <w:lang w:eastAsia="en-US"/>
        </w:rPr>
        <w:t>заверенная копия трудовой книжки и/или сведения о трудовой деятельности в случае ведения трудовой книжки в электронном виде</w:t>
      </w:r>
      <w:r w:rsidRPr="00967B45">
        <w:rPr>
          <w:rFonts w:eastAsiaTheme="minorHAnsi"/>
          <w:sz w:val="26"/>
          <w:szCs w:val="26"/>
          <w:lang w:eastAsia="en-US"/>
        </w:rPr>
        <w:t>;</w:t>
      </w:r>
    </w:p>
    <w:p w:rsidR="00C81B71" w:rsidRPr="00967B45" w:rsidRDefault="00C81B7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3) справка о должностях, периоды службы в которых включаются в стаж муниципальной службы;</w:t>
      </w:r>
    </w:p>
    <w:p w:rsidR="00C81B71" w:rsidRPr="00967B45" w:rsidRDefault="00C81B7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4) справка о размере среднемесячного заработка муниципального служащего за последние 12 полных месяцев;</w:t>
      </w:r>
    </w:p>
    <w:p w:rsidR="00792307" w:rsidRPr="00967B45" w:rsidRDefault="00967B4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5</w:t>
      </w:r>
      <w:r w:rsidR="00792307" w:rsidRPr="00967B45">
        <w:rPr>
          <w:rFonts w:eastAsiaTheme="minorHAnsi"/>
          <w:sz w:val="26"/>
          <w:szCs w:val="26"/>
          <w:lang w:eastAsia="en-US"/>
        </w:rPr>
        <w:t>) копия военного билета;</w:t>
      </w:r>
    </w:p>
    <w:p w:rsidR="00C81B71" w:rsidRPr="00967B45" w:rsidRDefault="00967B4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6</w:t>
      </w:r>
      <w:r w:rsidR="00C81B71" w:rsidRPr="00967B45">
        <w:rPr>
          <w:rFonts w:eastAsiaTheme="minorHAnsi"/>
          <w:sz w:val="26"/>
          <w:szCs w:val="26"/>
          <w:lang w:eastAsia="en-US"/>
        </w:rPr>
        <w:t>) справка Ханты-Мансийского негосударственного пенсионного фонда по месту жительства о неполучении дополнительной пенсии;</w:t>
      </w:r>
    </w:p>
    <w:p w:rsidR="00792307" w:rsidRPr="00967B45" w:rsidRDefault="00967B4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7</w:t>
      </w:r>
      <w:r w:rsidR="00792307" w:rsidRPr="00967B45">
        <w:rPr>
          <w:rFonts w:eastAsiaTheme="minorHAnsi"/>
          <w:sz w:val="26"/>
          <w:szCs w:val="26"/>
          <w:lang w:eastAsia="en-US"/>
        </w:rPr>
        <w:t xml:space="preserve">) заявление об иных периодах с приложением должностных инструкций по замещаемым должностям руководителей и специалистов на предприятиях, в учреждениях и организациях (на периоды работы по должностям, предлагаемым для включения в иные периоды); должностная инструкция по </w:t>
      </w:r>
      <w:r w:rsidR="00792307" w:rsidRPr="00967B45">
        <w:rPr>
          <w:rFonts w:eastAsiaTheme="minorHAnsi"/>
          <w:sz w:val="26"/>
          <w:szCs w:val="26"/>
          <w:lang w:eastAsia="en-US"/>
        </w:rPr>
        <w:lastRenderedPageBreak/>
        <w:t>замещаемой должности муниципальной службы, при замещении которой знание и опыт работы на должностях руководителей и специалистов на предприятиях, в учреждениях и организациях были необходимы муниципальным служащим для выполнения должностных обязанностей;</w:t>
      </w:r>
    </w:p>
    <w:p w:rsidR="00C81B71" w:rsidRPr="00967B45" w:rsidRDefault="00967B4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8</w:t>
      </w:r>
      <w:r w:rsidR="00C81B71" w:rsidRPr="00967B45">
        <w:rPr>
          <w:rFonts w:eastAsiaTheme="minorHAnsi"/>
          <w:sz w:val="26"/>
          <w:szCs w:val="26"/>
          <w:lang w:eastAsia="en-US"/>
        </w:rPr>
        <w:t>) другие документы, подтверждающие периоды, включаемые в стаж муниципальной службы для назначения пенсии за выслугу лет.</w:t>
      </w:r>
    </w:p>
    <w:p w:rsidR="00792307" w:rsidRDefault="00792307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B45">
        <w:rPr>
          <w:rFonts w:eastAsiaTheme="minorHAnsi"/>
          <w:sz w:val="26"/>
          <w:szCs w:val="26"/>
          <w:lang w:eastAsia="en-US"/>
        </w:rPr>
        <w:t>Прилагаемые к заявлению копии документов (трудовой книжки, сведений о трудовой деятельности в случае ведения трудовой книжки в электронном виде, военного билета) заверяются в установленном порядке; справку о периодах муниципальной службы заверяет подписью руководитель (лицо им уполномоченное) органа местного самоуправления города Когалыма, обеспечивающего кадровую работу в отношении муниципального служащего перед увольнением, и печатью; справку о размере среднемесячного заработка заверяет подписью руководитель органа местного самоуправления города Когалыма по последнему месту работы муниципального служащего и печатью.»;</w:t>
      </w:r>
    </w:p>
    <w:p w:rsidR="00915729" w:rsidRPr="00915729" w:rsidRDefault="00915729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5729">
        <w:rPr>
          <w:rFonts w:eastAsiaTheme="minorHAnsi"/>
          <w:sz w:val="26"/>
          <w:szCs w:val="26"/>
          <w:lang w:eastAsia="en-US"/>
        </w:rPr>
        <w:t>1.1</w:t>
      </w:r>
      <w:r w:rsidR="003E5329">
        <w:rPr>
          <w:rFonts w:eastAsiaTheme="minorHAnsi"/>
          <w:sz w:val="26"/>
          <w:szCs w:val="26"/>
          <w:lang w:eastAsia="en-US"/>
        </w:rPr>
        <w:t>.2.</w:t>
      </w:r>
      <w:r w:rsidR="001C1856">
        <w:rPr>
          <w:rFonts w:eastAsiaTheme="minorHAnsi"/>
          <w:sz w:val="26"/>
          <w:szCs w:val="26"/>
          <w:lang w:eastAsia="en-US"/>
        </w:rPr>
        <w:t>7</w:t>
      </w:r>
      <w:r w:rsidR="003E5329">
        <w:rPr>
          <w:rFonts w:eastAsiaTheme="minorHAnsi"/>
          <w:sz w:val="26"/>
          <w:szCs w:val="26"/>
          <w:lang w:eastAsia="en-US"/>
        </w:rPr>
        <w:t>. п</w:t>
      </w:r>
      <w:r w:rsidRPr="00915729">
        <w:rPr>
          <w:rFonts w:eastAsiaTheme="minorHAnsi"/>
          <w:sz w:val="26"/>
          <w:szCs w:val="26"/>
          <w:lang w:eastAsia="en-US"/>
        </w:rPr>
        <w:t xml:space="preserve">ункт </w:t>
      </w:r>
      <w:r w:rsidRPr="003E5329">
        <w:rPr>
          <w:rFonts w:eastAsiaTheme="minorHAnsi"/>
          <w:sz w:val="26"/>
          <w:szCs w:val="26"/>
          <w:lang w:eastAsia="en-US"/>
        </w:rPr>
        <w:t>3.10</w:t>
      </w:r>
      <w:r w:rsidRPr="00915729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915729" w:rsidRDefault="003E5329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</w:t>
      </w:r>
      <w:r w:rsidR="00915729" w:rsidRPr="00915729">
        <w:rPr>
          <w:rFonts w:eastAsiaTheme="minorHAnsi"/>
          <w:sz w:val="26"/>
          <w:szCs w:val="26"/>
          <w:lang w:eastAsia="en-US"/>
        </w:rPr>
        <w:t>.10. Комиссия на основе всестороннего, полного и объективного рассмотрения документов о назначении пенсии за выслугу лет муниципальным служащим принимает решение о назначении пенсии за выслугу лет либо об отказе в ее назначении.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9D11EB" w:rsidRDefault="001C1856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1.1.2.8</w:t>
      </w:r>
      <w:r w:rsidR="009D11EB">
        <w:rPr>
          <w:rFonts w:eastAsiaTheme="minorHAnsi"/>
          <w:sz w:val="26"/>
          <w:szCs w:val="26"/>
          <w:lang w:eastAsia="en-US"/>
        </w:rPr>
        <w:t xml:space="preserve">. </w:t>
      </w:r>
      <w:r w:rsidR="009D11EB" w:rsidRPr="009D11EB">
        <w:rPr>
          <w:rFonts w:eastAsiaTheme="minorHAnsi"/>
          <w:sz w:val="26"/>
          <w:szCs w:val="26"/>
          <w:lang w:eastAsia="en-US"/>
        </w:rPr>
        <w:t>пункт 3.1</w:t>
      </w:r>
      <w:r w:rsidR="009D11EB">
        <w:rPr>
          <w:rFonts w:eastAsiaTheme="minorHAnsi"/>
          <w:sz w:val="26"/>
          <w:szCs w:val="26"/>
          <w:lang w:eastAsia="en-US"/>
        </w:rPr>
        <w:t>1</w:t>
      </w:r>
      <w:r w:rsidR="009D11EB" w:rsidRPr="009D11EB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AF6151" w:rsidRPr="00AF6151" w:rsidRDefault="00AF615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AF6151">
        <w:rPr>
          <w:rFonts w:eastAsiaTheme="minorHAnsi"/>
          <w:sz w:val="26"/>
          <w:szCs w:val="26"/>
          <w:lang w:eastAsia="en-US"/>
        </w:rPr>
        <w:t>3.11. Секретарь Комиссии по назначению пенсии в течение 5 дней со дня утверждения соответствующего решения Комиссии по назначению пенсии в письменной форме уведомляет посредством почтовой связи муниципального служащего, которому назначена пенсия за выслугу лет, и системы электронного документооборота (СЭД) орган местного самоуправления города Когалыма, обеспечивающий кадровую работу в отношении муниципального служащего перед увольнением, о результатах рассмотрения заявления по форме согласно приложению 6 к Порядку.</w:t>
      </w:r>
    </w:p>
    <w:p w:rsidR="00AF6151" w:rsidRPr="00AF6151" w:rsidRDefault="00AF615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6151">
        <w:rPr>
          <w:rFonts w:eastAsiaTheme="minorHAnsi"/>
          <w:sz w:val="26"/>
          <w:szCs w:val="26"/>
          <w:lang w:eastAsia="en-US"/>
        </w:rPr>
        <w:t>В случае отказа в назначении пенсии за выслугу лет излагается причина отказа по форме согласно приложению 7 к Порядку.</w:t>
      </w:r>
    </w:p>
    <w:p w:rsidR="009D11EB" w:rsidRDefault="00AF6151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F6151">
        <w:rPr>
          <w:rFonts w:eastAsiaTheme="minorHAnsi"/>
          <w:sz w:val="26"/>
          <w:szCs w:val="26"/>
          <w:lang w:eastAsia="en-US"/>
        </w:rPr>
        <w:t>Отказ в зачете иных периодов в стаж муниципальной службы мотивируется в уведомлении по форме согласно приложению 10 к Порядку.</w:t>
      </w:r>
      <w:r w:rsidR="009D11EB">
        <w:rPr>
          <w:rFonts w:eastAsiaTheme="minorHAnsi"/>
          <w:sz w:val="26"/>
          <w:szCs w:val="26"/>
          <w:lang w:eastAsia="en-US"/>
        </w:rPr>
        <w:t>»</w:t>
      </w:r>
      <w:r w:rsidR="00720F23">
        <w:rPr>
          <w:rFonts w:eastAsiaTheme="minorHAnsi"/>
          <w:sz w:val="26"/>
          <w:szCs w:val="26"/>
          <w:lang w:eastAsia="en-US"/>
        </w:rPr>
        <w:t>;</w:t>
      </w:r>
    </w:p>
    <w:p w:rsidR="00EA19D5" w:rsidRDefault="00EA19D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1572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.</w:t>
      </w:r>
      <w:r w:rsidR="00720F23">
        <w:rPr>
          <w:rFonts w:eastAsiaTheme="minorHAnsi"/>
          <w:sz w:val="26"/>
          <w:szCs w:val="26"/>
          <w:lang w:eastAsia="en-US"/>
        </w:rPr>
        <w:t>3</w:t>
      </w:r>
      <w:r w:rsidR="0091572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в</w:t>
      </w:r>
      <w:r w:rsidR="00F34970">
        <w:rPr>
          <w:rFonts w:eastAsiaTheme="minorHAnsi"/>
          <w:sz w:val="26"/>
          <w:szCs w:val="26"/>
          <w:lang w:eastAsia="en-US"/>
        </w:rPr>
        <w:t xml:space="preserve"> абзаце первом </w:t>
      </w:r>
      <w:r w:rsidRPr="003E5329">
        <w:rPr>
          <w:rFonts w:eastAsiaTheme="minorHAnsi"/>
          <w:sz w:val="26"/>
          <w:szCs w:val="26"/>
          <w:lang w:eastAsia="en-US"/>
        </w:rPr>
        <w:t>пункт</w:t>
      </w:r>
      <w:r w:rsidR="00F34970">
        <w:rPr>
          <w:rFonts w:eastAsiaTheme="minorHAnsi"/>
          <w:sz w:val="26"/>
          <w:szCs w:val="26"/>
          <w:lang w:eastAsia="en-US"/>
        </w:rPr>
        <w:t>а</w:t>
      </w:r>
      <w:r w:rsidRPr="003E5329">
        <w:rPr>
          <w:rFonts w:eastAsiaTheme="minorHAnsi"/>
          <w:sz w:val="26"/>
          <w:szCs w:val="26"/>
          <w:lang w:eastAsia="en-US"/>
        </w:rPr>
        <w:t xml:space="preserve"> 6.2</w:t>
      </w:r>
      <w:r w:rsidRPr="00EA19D5">
        <w:rPr>
          <w:rFonts w:eastAsiaTheme="minorHAnsi"/>
          <w:sz w:val="26"/>
          <w:szCs w:val="26"/>
          <w:lang w:eastAsia="en-US"/>
        </w:rPr>
        <w:t xml:space="preserve"> </w:t>
      </w:r>
      <w:r w:rsidR="00720F23">
        <w:rPr>
          <w:rFonts w:eastAsiaTheme="minorHAnsi"/>
          <w:sz w:val="26"/>
          <w:szCs w:val="26"/>
          <w:lang w:eastAsia="en-US"/>
        </w:rPr>
        <w:t xml:space="preserve">раздела 6 </w:t>
      </w:r>
      <w:r w:rsidR="005F4FDA">
        <w:rPr>
          <w:rFonts w:eastAsiaTheme="minorHAnsi"/>
          <w:sz w:val="26"/>
          <w:szCs w:val="26"/>
          <w:lang w:eastAsia="en-US"/>
        </w:rPr>
        <w:t>слова «</w:t>
      </w:r>
      <w:r w:rsidR="005F4FDA" w:rsidRPr="005F4FDA">
        <w:rPr>
          <w:rFonts w:eastAsiaTheme="minorHAnsi"/>
          <w:sz w:val="26"/>
          <w:szCs w:val="26"/>
          <w:lang w:eastAsia="en-US"/>
        </w:rPr>
        <w:t>с приложением копии приказа (распоряжения) об освобожден</w:t>
      </w:r>
      <w:r w:rsidR="005F4FDA">
        <w:rPr>
          <w:rFonts w:eastAsiaTheme="minorHAnsi"/>
          <w:sz w:val="26"/>
          <w:szCs w:val="26"/>
          <w:lang w:eastAsia="en-US"/>
        </w:rPr>
        <w:t>ии от соответствующей должности»</w:t>
      </w:r>
      <w:r w:rsidR="00720F23">
        <w:rPr>
          <w:rFonts w:eastAsiaTheme="minorHAnsi"/>
          <w:sz w:val="26"/>
          <w:szCs w:val="26"/>
          <w:lang w:eastAsia="en-US"/>
        </w:rPr>
        <w:t xml:space="preserve"> исключить;</w:t>
      </w:r>
    </w:p>
    <w:p w:rsidR="00967B45" w:rsidRDefault="00967B4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720F23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212445" w:rsidRPr="00F34970">
        <w:rPr>
          <w:rFonts w:eastAsiaTheme="minorHAnsi"/>
          <w:sz w:val="26"/>
          <w:szCs w:val="26"/>
          <w:lang w:eastAsia="en-US"/>
        </w:rPr>
        <w:t xml:space="preserve">пункт </w:t>
      </w:r>
      <w:r w:rsidR="00212445">
        <w:rPr>
          <w:rFonts w:eastAsiaTheme="minorHAnsi"/>
          <w:sz w:val="26"/>
          <w:szCs w:val="26"/>
          <w:lang w:eastAsia="en-US"/>
        </w:rPr>
        <w:t>9</w:t>
      </w:r>
      <w:r w:rsidR="00212445" w:rsidRPr="00F34970">
        <w:rPr>
          <w:rFonts w:eastAsiaTheme="minorHAnsi"/>
          <w:sz w:val="26"/>
          <w:szCs w:val="26"/>
          <w:lang w:eastAsia="en-US"/>
        </w:rPr>
        <w:t xml:space="preserve"> </w:t>
      </w:r>
      <w:r w:rsidR="00212445" w:rsidRPr="003E5329">
        <w:rPr>
          <w:rFonts w:eastAsiaTheme="minorHAnsi"/>
          <w:sz w:val="26"/>
          <w:szCs w:val="26"/>
          <w:lang w:eastAsia="en-US"/>
        </w:rPr>
        <w:t>приложени</w:t>
      </w:r>
      <w:r w:rsidR="00212445">
        <w:rPr>
          <w:rFonts w:eastAsiaTheme="minorHAnsi"/>
          <w:sz w:val="26"/>
          <w:szCs w:val="26"/>
          <w:lang w:eastAsia="en-US"/>
        </w:rPr>
        <w:t>я</w:t>
      </w:r>
      <w:r w:rsidR="00212445" w:rsidRPr="003E5329">
        <w:rPr>
          <w:rFonts w:eastAsiaTheme="minorHAnsi"/>
          <w:sz w:val="26"/>
          <w:szCs w:val="26"/>
          <w:lang w:eastAsia="en-US"/>
        </w:rPr>
        <w:t xml:space="preserve"> </w:t>
      </w:r>
      <w:r w:rsidR="00212445">
        <w:rPr>
          <w:rFonts w:eastAsiaTheme="minorHAnsi"/>
          <w:sz w:val="26"/>
          <w:szCs w:val="26"/>
          <w:lang w:eastAsia="en-US"/>
        </w:rPr>
        <w:t xml:space="preserve">5 к Порядку </w:t>
      </w:r>
      <w:r w:rsidR="00164B75" w:rsidRPr="00164B75">
        <w:rPr>
          <w:rFonts w:eastAsiaTheme="minorHAnsi"/>
          <w:sz w:val="26"/>
          <w:szCs w:val="26"/>
          <w:lang w:eastAsia="en-US"/>
        </w:rPr>
        <w:t>назначения, перерасчета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и выплаты пенсии за выслугу лет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дополнительно к страховой пенсии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по старости (инвалидности) лицам,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замещавшим муниципальные должности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и должности муниципальной службы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в органах местного самоуправления</w:t>
      </w:r>
      <w:r w:rsidR="00164B75">
        <w:rPr>
          <w:rFonts w:eastAsiaTheme="minorHAnsi"/>
          <w:sz w:val="26"/>
          <w:szCs w:val="26"/>
          <w:lang w:eastAsia="en-US"/>
        </w:rPr>
        <w:t xml:space="preserve"> </w:t>
      </w:r>
      <w:r w:rsidR="00164B75" w:rsidRPr="00164B75">
        <w:rPr>
          <w:rFonts w:eastAsiaTheme="minorHAnsi"/>
          <w:sz w:val="26"/>
          <w:szCs w:val="26"/>
          <w:lang w:eastAsia="en-US"/>
        </w:rPr>
        <w:t>города Когалыма</w:t>
      </w:r>
      <w:r w:rsidR="00164B75">
        <w:rPr>
          <w:rFonts w:eastAsiaTheme="minorHAnsi"/>
          <w:sz w:val="26"/>
          <w:szCs w:val="26"/>
          <w:lang w:eastAsia="en-US"/>
        </w:rPr>
        <w:t xml:space="preserve">, </w:t>
      </w:r>
      <w:r w:rsidR="00212445">
        <w:rPr>
          <w:rFonts w:eastAsiaTheme="minorHAnsi"/>
          <w:sz w:val="26"/>
          <w:szCs w:val="26"/>
          <w:lang w:eastAsia="en-US"/>
        </w:rPr>
        <w:t>признать утратившим силу</w:t>
      </w:r>
      <w:r w:rsidR="00720F23">
        <w:rPr>
          <w:rFonts w:eastAsiaTheme="minorHAnsi"/>
          <w:sz w:val="26"/>
          <w:szCs w:val="26"/>
          <w:lang w:eastAsia="en-US"/>
        </w:rPr>
        <w:t>;</w:t>
      </w:r>
    </w:p>
    <w:p w:rsidR="00D75959" w:rsidRDefault="006D722D" w:rsidP="0003032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x-none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720F23">
        <w:rPr>
          <w:rFonts w:eastAsiaTheme="minorHAnsi"/>
          <w:sz w:val="26"/>
          <w:szCs w:val="26"/>
          <w:lang w:eastAsia="en-US"/>
        </w:rPr>
        <w:t>3</w:t>
      </w:r>
      <w:r w:rsidR="00CD117D">
        <w:rPr>
          <w:rFonts w:eastAsiaTheme="minorHAnsi"/>
          <w:sz w:val="26"/>
          <w:szCs w:val="26"/>
          <w:lang w:eastAsia="en-US"/>
        </w:rPr>
        <w:t>.</w:t>
      </w:r>
      <w:r w:rsidR="00D75959">
        <w:rPr>
          <w:rFonts w:eastAsiaTheme="minorHAnsi"/>
          <w:sz w:val="26"/>
          <w:szCs w:val="26"/>
          <w:lang w:eastAsia="en-US"/>
        </w:rPr>
        <w:t xml:space="preserve"> </w:t>
      </w:r>
      <w:r w:rsidR="00F34970">
        <w:rPr>
          <w:rFonts w:eastAsiaTheme="minorHAnsi"/>
          <w:sz w:val="26"/>
          <w:szCs w:val="26"/>
          <w:lang w:eastAsia="en-US"/>
        </w:rPr>
        <w:t>в</w:t>
      </w:r>
      <w:r w:rsidR="00D75959" w:rsidRPr="003E5329">
        <w:rPr>
          <w:rFonts w:eastAsiaTheme="minorHAnsi"/>
          <w:sz w:val="26"/>
          <w:szCs w:val="26"/>
          <w:lang w:eastAsia="en-US"/>
        </w:rPr>
        <w:t xml:space="preserve"> </w:t>
      </w:r>
      <w:r w:rsidR="00D75959" w:rsidRPr="003E5329">
        <w:rPr>
          <w:sz w:val="26"/>
          <w:szCs w:val="26"/>
          <w:lang w:eastAsia="x-none"/>
        </w:rPr>
        <w:t>приложени</w:t>
      </w:r>
      <w:r w:rsidR="00CD117D" w:rsidRPr="003E5329">
        <w:rPr>
          <w:sz w:val="26"/>
          <w:szCs w:val="26"/>
          <w:lang w:eastAsia="x-none"/>
        </w:rPr>
        <w:t>и</w:t>
      </w:r>
      <w:r w:rsidR="00D75959" w:rsidRPr="003E5329">
        <w:rPr>
          <w:sz w:val="26"/>
          <w:szCs w:val="26"/>
          <w:lang w:eastAsia="x-none"/>
        </w:rPr>
        <w:t xml:space="preserve"> 2</w:t>
      </w:r>
      <w:r w:rsidR="00D75959">
        <w:rPr>
          <w:sz w:val="26"/>
          <w:szCs w:val="26"/>
          <w:lang w:eastAsia="x-none"/>
        </w:rPr>
        <w:t xml:space="preserve"> </w:t>
      </w:r>
      <w:r w:rsidR="00CD117D">
        <w:rPr>
          <w:sz w:val="26"/>
          <w:szCs w:val="26"/>
          <w:lang w:eastAsia="x-none"/>
        </w:rPr>
        <w:t xml:space="preserve">к </w:t>
      </w:r>
      <w:r w:rsidR="00D75959" w:rsidRPr="00FA26B1">
        <w:rPr>
          <w:rFonts w:eastAsiaTheme="minorHAnsi"/>
          <w:sz w:val="26"/>
          <w:szCs w:val="26"/>
          <w:lang w:eastAsia="en-US"/>
        </w:rPr>
        <w:t>решени</w:t>
      </w:r>
      <w:r w:rsidR="00CD117D">
        <w:rPr>
          <w:rFonts w:eastAsiaTheme="minorHAnsi"/>
          <w:sz w:val="26"/>
          <w:szCs w:val="26"/>
          <w:lang w:eastAsia="en-US"/>
        </w:rPr>
        <w:t>ю</w:t>
      </w:r>
      <w:r w:rsidR="00D75959" w:rsidRPr="00FA26B1">
        <w:rPr>
          <w:sz w:val="26"/>
          <w:szCs w:val="26"/>
          <w:lang w:eastAsia="x-none"/>
        </w:rPr>
        <w:t>:</w:t>
      </w:r>
    </w:p>
    <w:p w:rsidR="001F3BE2" w:rsidRDefault="003E5329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x-none"/>
        </w:rPr>
        <w:t>1.</w:t>
      </w:r>
      <w:r w:rsidR="00720F23">
        <w:rPr>
          <w:sz w:val="26"/>
          <w:szCs w:val="26"/>
          <w:lang w:eastAsia="x-none"/>
        </w:rPr>
        <w:t>3</w:t>
      </w:r>
      <w:r>
        <w:rPr>
          <w:sz w:val="26"/>
          <w:szCs w:val="26"/>
          <w:lang w:eastAsia="x-none"/>
        </w:rPr>
        <w:t>.</w:t>
      </w:r>
      <w:r w:rsidR="006D722D">
        <w:rPr>
          <w:sz w:val="26"/>
          <w:szCs w:val="26"/>
          <w:lang w:eastAsia="x-none"/>
        </w:rPr>
        <w:t>1</w:t>
      </w:r>
      <w:r w:rsidR="00CD117D">
        <w:rPr>
          <w:sz w:val="26"/>
          <w:szCs w:val="26"/>
          <w:lang w:eastAsia="x-none"/>
        </w:rPr>
        <w:t>.</w:t>
      </w:r>
      <w:r w:rsidR="00D75959">
        <w:rPr>
          <w:sz w:val="26"/>
          <w:szCs w:val="26"/>
          <w:lang w:eastAsia="x-none"/>
        </w:rPr>
        <w:t xml:space="preserve"> </w:t>
      </w:r>
      <w:r w:rsidR="001F3BE2">
        <w:rPr>
          <w:sz w:val="26"/>
          <w:szCs w:val="26"/>
          <w:lang w:eastAsia="x-none"/>
        </w:rPr>
        <w:t xml:space="preserve">в </w:t>
      </w:r>
      <w:r w:rsidR="006D722D">
        <w:rPr>
          <w:sz w:val="26"/>
          <w:szCs w:val="26"/>
          <w:lang w:eastAsia="x-none"/>
        </w:rPr>
        <w:t>пункте 2</w:t>
      </w:r>
      <w:r w:rsidR="00CD117D">
        <w:rPr>
          <w:sz w:val="26"/>
          <w:szCs w:val="26"/>
          <w:lang w:eastAsia="x-none"/>
        </w:rPr>
        <w:t xml:space="preserve"> </w:t>
      </w:r>
      <w:r w:rsidR="001F3BE2">
        <w:rPr>
          <w:sz w:val="26"/>
          <w:szCs w:val="26"/>
          <w:lang w:eastAsia="x-none"/>
        </w:rPr>
        <w:t>слова «</w:t>
      </w:r>
      <w:r w:rsidR="001F3BE2">
        <w:rPr>
          <w:rFonts w:eastAsiaTheme="minorHAnsi"/>
          <w:sz w:val="26"/>
          <w:szCs w:val="26"/>
          <w:lang w:eastAsia="en-US"/>
        </w:rPr>
        <w:t>по общим вопросам» заменить словами «муниципальной службы, кадровой политики и делопроизводства»;</w:t>
      </w:r>
    </w:p>
    <w:p w:rsidR="001F3BE2" w:rsidRDefault="00720F23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</w:t>
      </w:r>
      <w:r w:rsidR="006D722D">
        <w:rPr>
          <w:rFonts w:eastAsiaTheme="minorHAnsi"/>
          <w:sz w:val="26"/>
          <w:szCs w:val="26"/>
          <w:lang w:eastAsia="en-US"/>
        </w:rPr>
        <w:t>.</w:t>
      </w:r>
      <w:r w:rsidR="001F3BE2">
        <w:rPr>
          <w:rFonts w:eastAsiaTheme="minorHAnsi"/>
          <w:sz w:val="26"/>
          <w:szCs w:val="26"/>
          <w:lang w:eastAsia="en-US"/>
        </w:rPr>
        <w:t xml:space="preserve">2. </w:t>
      </w:r>
      <w:r w:rsidR="001F3BE2">
        <w:rPr>
          <w:sz w:val="26"/>
          <w:szCs w:val="26"/>
          <w:lang w:eastAsia="x-none"/>
        </w:rPr>
        <w:t xml:space="preserve">в </w:t>
      </w:r>
      <w:r w:rsidR="006D722D">
        <w:rPr>
          <w:sz w:val="26"/>
          <w:szCs w:val="26"/>
          <w:lang w:eastAsia="x-none"/>
        </w:rPr>
        <w:t>пункте 3</w:t>
      </w:r>
      <w:r w:rsidR="001F3BE2">
        <w:rPr>
          <w:sz w:val="26"/>
          <w:szCs w:val="26"/>
          <w:lang w:eastAsia="x-none"/>
        </w:rPr>
        <w:t xml:space="preserve"> слова «</w:t>
      </w:r>
      <w:r w:rsidR="001F3BE2" w:rsidRPr="001F3BE2">
        <w:rPr>
          <w:rFonts w:eastAsiaTheme="minorHAnsi"/>
          <w:sz w:val="26"/>
          <w:szCs w:val="26"/>
          <w:lang w:eastAsia="en-US"/>
        </w:rPr>
        <w:t>организационных вопросов</w:t>
      </w:r>
      <w:r w:rsidR="00F34970">
        <w:rPr>
          <w:rFonts w:eastAsiaTheme="minorHAnsi"/>
          <w:sz w:val="26"/>
          <w:szCs w:val="26"/>
          <w:lang w:eastAsia="en-US"/>
        </w:rPr>
        <w:t xml:space="preserve"> управления по общим вопросам</w:t>
      </w:r>
      <w:r w:rsidR="001F3BE2">
        <w:rPr>
          <w:rFonts w:eastAsiaTheme="minorHAnsi"/>
          <w:sz w:val="26"/>
          <w:szCs w:val="26"/>
          <w:lang w:eastAsia="en-US"/>
        </w:rPr>
        <w:t>» заменить слов</w:t>
      </w:r>
      <w:r w:rsidR="00F34970">
        <w:rPr>
          <w:rFonts w:eastAsiaTheme="minorHAnsi"/>
          <w:sz w:val="26"/>
          <w:szCs w:val="26"/>
          <w:lang w:eastAsia="en-US"/>
        </w:rPr>
        <w:t>ами</w:t>
      </w:r>
      <w:r w:rsidR="00FB0818">
        <w:rPr>
          <w:rFonts w:eastAsiaTheme="minorHAnsi"/>
          <w:sz w:val="26"/>
          <w:szCs w:val="26"/>
          <w:lang w:eastAsia="en-US"/>
        </w:rPr>
        <w:t xml:space="preserve"> «наград</w:t>
      </w:r>
      <w:r w:rsidR="00F34970">
        <w:rPr>
          <w:rFonts w:eastAsiaTheme="minorHAnsi"/>
          <w:sz w:val="26"/>
          <w:szCs w:val="26"/>
          <w:lang w:eastAsia="en-US"/>
        </w:rPr>
        <w:t xml:space="preserve"> управления </w:t>
      </w:r>
      <w:r w:rsidR="00FB0818" w:rsidRPr="00FB0818">
        <w:rPr>
          <w:rFonts w:eastAsiaTheme="minorHAnsi"/>
          <w:sz w:val="26"/>
          <w:szCs w:val="26"/>
          <w:lang w:eastAsia="en-US"/>
        </w:rPr>
        <w:t>муниципальной службы, кадров</w:t>
      </w:r>
      <w:r>
        <w:rPr>
          <w:rFonts w:eastAsiaTheme="minorHAnsi"/>
          <w:sz w:val="26"/>
          <w:szCs w:val="26"/>
          <w:lang w:eastAsia="en-US"/>
        </w:rPr>
        <w:t>ой политики и делопроизводства»;</w:t>
      </w:r>
    </w:p>
    <w:p w:rsidR="001C1856" w:rsidRDefault="001C1856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1.3.3. </w:t>
      </w:r>
      <w:r>
        <w:rPr>
          <w:sz w:val="26"/>
          <w:szCs w:val="26"/>
          <w:lang w:eastAsia="x-none"/>
        </w:rPr>
        <w:t>в пункте 4 слова</w:t>
      </w:r>
      <w:r w:rsidRPr="001C1856">
        <w:t xml:space="preserve"> </w:t>
      </w:r>
      <w:r>
        <w:t>«</w:t>
      </w:r>
      <w:r w:rsidRPr="001C1856">
        <w:rPr>
          <w:sz w:val="26"/>
          <w:szCs w:val="26"/>
          <w:lang w:eastAsia="x-none"/>
        </w:rPr>
        <w:t>и финансов</w:t>
      </w:r>
      <w:r>
        <w:rPr>
          <w:sz w:val="26"/>
          <w:szCs w:val="26"/>
          <w:lang w:eastAsia="x-none"/>
        </w:rPr>
        <w:t xml:space="preserve">» </w:t>
      </w:r>
      <w:r w:rsidRPr="00EA19D5">
        <w:rPr>
          <w:rFonts w:eastAsiaTheme="minorHAnsi"/>
          <w:sz w:val="26"/>
          <w:szCs w:val="26"/>
          <w:lang w:eastAsia="en-US"/>
        </w:rPr>
        <w:t>исключить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C248FC" w:rsidRDefault="00EA19D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A19D5">
        <w:rPr>
          <w:rFonts w:eastAsiaTheme="minorHAnsi"/>
          <w:sz w:val="26"/>
          <w:szCs w:val="26"/>
          <w:lang w:eastAsia="en-US"/>
        </w:rPr>
        <w:t>1.</w:t>
      </w:r>
      <w:r w:rsidR="00720F23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F34970" w:rsidRPr="00F34970">
        <w:rPr>
          <w:rFonts w:eastAsiaTheme="minorHAnsi"/>
          <w:sz w:val="26"/>
          <w:szCs w:val="26"/>
          <w:lang w:eastAsia="en-US"/>
        </w:rPr>
        <w:t xml:space="preserve">в подпункте «г» пункта 4 </w:t>
      </w:r>
      <w:r w:rsidRPr="003E5329">
        <w:rPr>
          <w:rFonts w:eastAsiaTheme="minorHAnsi"/>
          <w:sz w:val="26"/>
          <w:szCs w:val="26"/>
          <w:lang w:eastAsia="en-US"/>
        </w:rPr>
        <w:t>приложени</w:t>
      </w:r>
      <w:r w:rsidR="00F34970">
        <w:rPr>
          <w:rFonts w:eastAsiaTheme="minorHAnsi"/>
          <w:sz w:val="26"/>
          <w:szCs w:val="26"/>
          <w:lang w:eastAsia="en-US"/>
        </w:rPr>
        <w:t>я</w:t>
      </w:r>
      <w:r w:rsidRPr="003E5329">
        <w:rPr>
          <w:rFonts w:eastAsiaTheme="minorHAnsi"/>
          <w:sz w:val="26"/>
          <w:szCs w:val="26"/>
          <w:lang w:eastAsia="en-US"/>
        </w:rPr>
        <w:t xml:space="preserve"> 3</w:t>
      </w:r>
      <w:r w:rsidR="00F34970">
        <w:rPr>
          <w:rFonts w:eastAsiaTheme="minorHAnsi"/>
          <w:sz w:val="26"/>
          <w:szCs w:val="26"/>
          <w:lang w:eastAsia="en-US"/>
        </w:rPr>
        <w:t xml:space="preserve"> к решению </w:t>
      </w:r>
      <w:r w:rsidR="00C248FC" w:rsidRPr="00EA19D5">
        <w:rPr>
          <w:rFonts w:eastAsiaTheme="minorHAnsi"/>
          <w:sz w:val="26"/>
          <w:szCs w:val="26"/>
          <w:lang w:eastAsia="en-US"/>
        </w:rPr>
        <w:t xml:space="preserve">слова </w:t>
      </w:r>
      <w:r w:rsidR="00030325" w:rsidRPr="00030325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EA19D5">
        <w:rPr>
          <w:rFonts w:eastAsiaTheme="minorHAnsi"/>
          <w:sz w:val="26"/>
          <w:szCs w:val="26"/>
          <w:lang w:eastAsia="en-US"/>
        </w:rPr>
        <w:t>«</w:t>
      </w:r>
      <w:r w:rsidR="00C248FC" w:rsidRPr="00EA19D5">
        <w:rPr>
          <w:rFonts w:eastAsiaTheme="minorHAnsi"/>
          <w:sz w:val="26"/>
          <w:szCs w:val="26"/>
          <w:lang w:eastAsia="en-US"/>
        </w:rPr>
        <w:t>, по ходатайству руководителя органа местного самоуправления города Когалыма</w:t>
      </w:r>
      <w:r w:rsidRPr="00EA19D5">
        <w:rPr>
          <w:rFonts w:eastAsiaTheme="minorHAnsi"/>
          <w:sz w:val="26"/>
          <w:szCs w:val="26"/>
          <w:lang w:eastAsia="en-US"/>
        </w:rPr>
        <w:t>»</w:t>
      </w:r>
      <w:r w:rsidR="00C248FC" w:rsidRPr="00EA19D5">
        <w:rPr>
          <w:rFonts w:eastAsiaTheme="minorHAnsi"/>
          <w:sz w:val="26"/>
          <w:szCs w:val="26"/>
          <w:lang w:eastAsia="en-US"/>
        </w:rPr>
        <w:t xml:space="preserve"> исключить</w:t>
      </w:r>
      <w:r w:rsidR="00C43AF9">
        <w:rPr>
          <w:rFonts w:eastAsiaTheme="minorHAnsi"/>
          <w:sz w:val="26"/>
          <w:szCs w:val="26"/>
          <w:lang w:eastAsia="en-US"/>
        </w:rPr>
        <w:t>.</w:t>
      </w:r>
    </w:p>
    <w:p w:rsidR="00030325" w:rsidRDefault="00030325" w:rsidP="0003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D6A0D" w:rsidRDefault="003E5329" w:rsidP="0003032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2</w:t>
      </w:r>
      <w:r w:rsidR="00FA26B1" w:rsidRPr="00FA26B1">
        <w:rPr>
          <w:rFonts w:ascii="Times New Roman" w:hAnsi="Times New Roman" w:cs="Times New Roman"/>
          <w:sz w:val="26"/>
          <w:szCs w:val="26"/>
          <w:lang w:eastAsia="x-none"/>
        </w:rPr>
        <w:t xml:space="preserve">. Опубликовать настоящее </w:t>
      </w:r>
      <w:r w:rsidR="00FA26B1" w:rsidRPr="00FA26B1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решение </w:t>
      </w:r>
      <w:r w:rsidR="00FA26B1" w:rsidRPr="00FA26B1">
        <w:rPr>
          <w:rFonts w:ascii="Times New Roman" w:hAnsi="Times New Roman" w:cs="Times New Roman"/>
          <w:sz w:val="26"/>
          <w:szCs w:val="26"/>
          <w:lang w:eastAsia="x-none"/>
        </w:rPr>
        <w:t>в сетевом издании «Когалымский вестник»: KOGVESTI.RU</w:t>
      </w:r>
      <w:r w:rsidR="00FA26B1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FA26B1" w:rsidRDefault="00FA26B1" w:rsidP="00FA26B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325" w:rsidRDefault="00030325" w:rsidP="00FA26B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325" w:rsidRDefault="00030325" w:rsidP="00FA26B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325" w:rsidRPr="00FA26B1" w:rsidRDefault="00030325" w:rsidP="00FA26B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030325" w:rsidRPr="00030325" w:rsidTr="00A949D5">
        <w:trPr>
          <w:trHeight w:val="427"/>
        </w:trPr>
        <w:tc>
          <w:tcPr>
            <w:tcW w:w="4326" w:type="dxa"/>
          </w:tcPr>
          <w:p w:rsidR="00030325" w:rsidRPr="00030325" w:rsidRDefault="00030325" w:rsidP="0003032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30325">
              <w:rPr>
                <w:rFonts w:eastAsia="Calibri"/>
                <w:sz w:val="26"/>
                <w:szCs w:val="26"/>
                <w:lang w:eastAsia="en-US"/>
              </w:rPr>
              <w:t>Председатель Думы</w:t>
            </w:r>
          </w:p>
          <w:p w:rsidR="00030325" w:rsidRPr="00030325" w:rsidRDefault="00030325" w:rsidP="0003032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30325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030325" w:rsidRPr="00030325" w:rsidRDefault="00030325" w:rsidP="0003032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30325" w:rsidRPr="00030325" w:rsidRDefault="00030325" w:rsidP="00030325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1" w:type="dxa"/>
          </w:tcPr>
          <w:p w:rsidR="00030325" w:rsidRPr="00030325" w:rsidRDefault="00030325" w:rsidP="0003032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030325" w:rsidRPr="00030325" w:rsidRDefault="00030325" w:rsidP="0003032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352417651"/>
              <w:placeholder>
                <w:docPart w:val="26084D31761C4513A7C034C9FEB416BB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30325" w:rsidRPr="00030325" w:rsidRDefault="00030325" w:rsidP="00030325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030325"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</w:tr>
      <w:tr w:rsidR="00030325" w:rsidRPr="00030325" w:rsidTr="00A949D5">
        <w:trPr>
          <w:trHeight w:val="1826"/>
        </w:trPr>
        <w:tc>
          <w:tcPr>
            <w:tcW w:w="4326" w:type="dxa"/>
          </w:tcPr>
          <w:p w:rsidR="00030325" w:rsidRPr="00030325" w:rsidRDefault="00030325" w:rsidP="00030325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bookmarkStart w:id="3" w:name="SIGNERSTAMP1"/>
            <w:r w:rsidRPr="0003032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030325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03032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3"/>
          </w:p>
        </w:tc>
        <w:tc>
          <w:tcPr>
            <w:tcW w:w="141" w:type="dxa"/>
          </w:tcPr>
          <w:p w:rsidR="00030325" w:rsidRPr="00030325" w:rsidRDefault="00030325" w:rsidP="0003032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030325" w:rsidRPr="00030325" w:rsidRDefault="00030325" w:rsidP="0003032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p w:rsidR="00030325" w:rsidRPr="00030325" w:rsidRDefault="00030325" w:rsidP="00030325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  <w:bookmarkStart w:id="4" w:name="SIGNERSTAMP2"/>
            <w:r w:rsidRPr="00030325">
              <w:rPr>
                <w:rFonts w:eastAsia="Calibri"/>
                <w:color w:val="E7E6E6"/>
                <w:sz w:val="24"/>
                <w:szCs w:val="24"/>
                <w:lang w:eastAsia="en-US"/>
              </w:rPr>
              <w:t xml:space="preserve">   </w:t>
            </w:r>
            <w:r w:rsidRPr="0003032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030325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030325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4"/>
          </w:p>
        </w:tc>
      </w:tr>
      <w:tr w:rsidR="00030325" w:rsidRPr="00030325" w:rsidTr="00A949D5">
        <w:trPr>
          <w:trHeight w:val="584"/>
        </w:trPr>
        <w:tc>
          <w:tcPr>
            <w:tcW w:w="4326" w:type="dxa"/>
          </w:tcPr>
          <w:p w:rsidR="00030325" w:rsidRPr="00030325" w:rsidRDefault="00030325" w:rsidP="00030325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030325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А.Ю. </w:t>
            </w:r>
            <w:r w:rsidRPr="00030325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Говорищева</w:t>
            </w:r>
          </w:p>
        </w:tc>
        <w:tc>
          <w:tcPr>
            <w:tcW w:w="141" w:type="dxa"/>
          </w:tcPr>
          <w:p w:rsidR="00030325" w:rsidRPr="00030325" w:rsidRDefault="00030325" w:rsidP="0003032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030325" w:rsidRPr="00030325" w:rsidRDefault="00030325" w:rsidP="0003032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1272358041"/>
              <w:placeholder>
                <w:docPart w:val="5E2B5EC809874D3E8AC64F44DCF805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030325" w:rsidRPr="00030325" w:rsidRDefault="00030325" w:rsidP="00030325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030325">
                  <w:rPr>
                    <w:rFonts w:eastAsia="Calibr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  <w:p w:rsidR="00030325" w:rsidRPr="00030325" w:rsidRDefault="00030325" w:rsidP="00030325">
            <w:pPr>
              <w:rPr>
                <w:rFonts w:eastAsia="Calibri"/>
                <w:color w:val="E7E6E6"/>
                <w:sz w:val="24"/>
                <w:szCs w:val="24"/>
                <w:lang w:eastAsia="en-US"/>
              </w:rPr>
            </w:pPr>
          </w:p>
        </w:tc>
      </w:tr>
    </w:tbl>
    <w:p w:rsidR="0065731C" w:rsidRDefault="0065731C" w:rsidP="00A07E3E">
      <w:pPr>
        <w:tabs>
          <w:tab w:val="left" w:pos="3206"/>
        </w:tabs>
        <w:rPr>
          <w:sz w:val="26"/>
          <w:szCs w:val="26"/>
        </w:rPr>
      </w:pPr>
    </w:p>
    <w:sectPr w:rsidR="0065731C" w:rsidSect="0003032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2A" w:rsidRDefault="008F0D2A" w:rsidP="008F0D2A">
      <w:r>
        <w:separator/>
      </w:r>
    </w:p>
  </w:endnote>
  <w:endnote w:type="continuationSeparator" w:id="0">
    <w:p w:rsidR="008F0D2A" w:rsidRDefault="008F0D2A" w:rsidP="008F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2A" w:rsidRDefault="008F0D2A" w:rsidP="008F0D2A">
      <w:r>
        <w:separator/>
      </w:r>
    </w:p>
  </w:footnote>
  <w:footnote w:type="continuationSeparator" w:id="0">
    <w:p w:rsidR="008F0D2A" w:rsidRDefault="008F0D2A" w:rsidP="008F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099"/>
    <w:multiLevelType w:val="multilevel"/>
    <w:tmpl w:val="362E0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17EDE"/>
    <w:rsid w:val="00030325"/>
    <w:rsid w:val="000439B4"/>
    <w:rsid w:val="00055DE7"/>
    <w:rsid w:val="00062AFF"/>
    <w:rsid w:val="00065BCF"/>
    <w:rsid w:val="00082085"/>
    <w:rsid w:val="000A27E7"/>
    <w:rsid w:val="000B2FB4"/>
    <w:rsid w:val="000F0569"/>
    <w:rsid w:val="000F5CB3"/>
    <w:rsid w:val="00117EBF"/>
    <w:rsid w:val="00123B3D"/>
    <w:rsid w:val="001438BB"/>
    <w:rsid w:val="0016479C"/>
    <w:rsid w:val="00164B75"/>
    <w:rsid w:val="00171A84"/>
    <w:rsid w:val="001C1856"/>
    <w:rsid w:val="001C3F0D"/>
    <w:rsid w:val="001D0927"/>
    <w:rsid w:val="001E328E"/>
    <w:rsid w:val="001F3BE2"/>
    <w:rsid w:val="00201088"/>
    <w:rsid w:val="00212445"/>
    <w:rsid w:val="00250338"/>
    <w:rsid w:val="00257C29"/>
    <w:rsid w:val="00270DAE"/>
    <w:rsid w:val="00286712"/>
    <w:rsid w:val="00292EB0"/>
    <w:rsid w:val="002B10AF"/>
    <w:rsid w:val="002B48E8"/>
    <w:rsid w:val="002B49A0"/>
    <w:rsid w:val="002D5593"/>
    <w:rsid w:val="002E0A30"/>
    <w:rsid w:val="002F25EA"/>
    <w:rsid w:val="002F7936"/>
    <w:rsid w:val="00300D9B"/>
    <w:rsid w:val="00306041"/>
    <w:rsid w:val="00313DAF"/>
    <w:rsid w:val="003177C9"/>
    <w:rsid w:val="003447F7"/>
    <w:rsid w:val="00382BF3"/>
    <w:rsid w:val="00391ECC"/>
    <w:rsid w:val="00395DB0"/>
    <w:rsid w:val="003A142E"/>
    <w:rsid w:val="003A6578"/>
    <w:rsid w:val="003D2861"/>
    <w:rsid w:val="003D6A0D"/>
    <w:rsid w:val="003E5329"/>
    <w:rsid w:val="003F21A9"/>
    <w:rsid w:val="003F587E"/>
    <w:rsid w:val="0040505B"/>
    <w:rsid w:val="0043438A"/>
    <w:rsid w:val="00490E09"/>
    <w:rsid w:val="004B14C6"/>
    <w:rsid w:val="004C4B18"/>
    <w:rsid w:val="004F33B1"/>
    <w:rsid w:val="004F6241"/>
    <w:rsid w:val="00510B43"/>
    <w:rsid w:val="00544806"/>
    <w:rsid w:val="005500E4"/>
    <w:rsid w:val="005B2A5A"/>
    <w:rsid w:val="005B5220"/>
    <w:rsid w:val="005F4FDA"/>
    <w:rsid w:val="006015ED"/>
    <w:rsid w:val="00625AA2"/>
    <w:rsid w:val="00635680"/>
    <w:rsid w:val="006429F8"/>
    <w:rsid w:val="0065731C"/>
    <w:rsid w:val="006D5159"/>
    <w:rsid w:val="006D722D"/>
    <w:rsid w:val="00705054"/>
    <w:rsid w:val="00720F23"/>
    <w:rsid w:val="00723EE7"/>
    <w:rsid w:val="00747B75"/>
    <w:rsid w:val="00792307"/>
    <w:rsid w:val="007C24AA"/>
    <w:rsid w:val="007C253B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16A6"/>
    <w:rsid w:val="00892BF3"/>
    <w:rsid w:val="008A4840"/>
    <w:rsid w:val="008C0B7C"/>
    <w:rsid w:val="008C6774"/>
    <w:rsid w:val="008C7E24"/>
    <w:rsid w:val="008D2DB3"/>
    <w:rsid w:val="008D68E8"/>
    <w:rsid w:val="008F0D2A"/>
    <w:rsid w:val="00915729"/>
    <w:rsid w:val="00946C6E"/>
    <w:rsid w:val="00952EC3"/>
    <w:rsid w:val="00967B45"/>
    <w:rsid w:val="0098458C"/>
    <w:rsid w:val="009963B5"/>
    <w:rsid w:val="009A2715"/>
    <w:rsid w:val="009B4E90"/>
    <w:rsid w:val="009C1587"/>
    <w:rsid w:val="009C47D2"/>
    <w:rsid w:val="009D0B90"/>
    <w:rsid w:val="009D11EB"/>
    <w:rsid w:val="00A07E3E"/>
    <w:rsid w:val="00A1710C"/>
    <w:rsid w:val="00A455B4"/>
    <w:rsid w:val="00A564E7"/>
    <w:rsid w:val="00A76F76"/>
    <w:rsid w:val="00AC0A3C"/>
    <w:rsid w:val="00AC3EB0"/>
    <w:rsid w:val="00AE3199"/>
    <w:rsid w:val="00AE3A79"/>
    <w:rsid w:val="00AE6CEC"/>
    <w:rsid w:val="00AF6151"/>
    <w:rsid w:val="00B05343"/>
    <w:rsid w:val="00B141E0"/>
    <w:rsid w:val="00B22DDA"/>
    <w:rsid w:val="00B25576"/>
    <w:rsid w:val="00B44BE6"/>
    <w:rsid w:val="00B50D38"/>
    <w:rsid w:val="00B71C99"/>
    <w:rsid w:val="00B8334F"/>
    <w:rsid w:val="00BA5F8E"/>
    <w:rsid w:val="00BB1866"/>
    <w:rsid w:val="00BB4574"/>
    <w:rsid w:val="00BC37E6"/>
    <w:rsid w:val="00C10A09"/>
    <w:rsid w:val="00C248FC"/>
    <w:rsid w:val="00C27247"/>
    <w:rsid w:val="00C43AF9"/>
    <w:rsid w:val="00C700C4"/>
    <w:rsid w:val="00C700F3"/>
    <w:rsid w:val="00C7349B"/>
    <w:rsid w:val="00C81B71"/>
    <w:rsid w:val="00C91305"/>
    <w:rsid w:val="00CB2627"/>
    <w:rsid w:val="00CC367F"/>
    <w:rsid w:val="00CD117D"/>
    <w:rsid w:val="00CF50B5"/>
    <w:rsid w:val="00CF6B89"/>
    <w:rsid w:val="00D21E1F"/>
    <w:rsid w:val="00D52DB6"/>
    <w:rsid w:val="00D5489C"/>
    <w:rsid w:val="00D73703"/>
    <w:rsid w:val="00D75959"/>
    <w:rsid w:val="00DC4E03"/>
    <w:rsid w:val="00DD02FD"/>
    <w:rsid w:val="00E24A29"/>
    <w:rsid w:val="00E275C8"/>
    <w:rsid w:val="00E45A31"/>
    <w:rsid w:val="00E5070F"/>
    <w:rsid w:val="00E6321D"/>
    <w:rsid w:val="00EA19D5"/>
    <w:rsid w:val="00EB75CB"/>
    <w:rsid w:val="00EC17E6"/>
    <w:rsid w:val="00EC6177"/>
    <w:rsid w:val="00ED0C9C"/>
    <w:rsid w:val="00ED5C7C"/>
    <w:rsid w:val="00ED62A2"/>
    <w:rsid w:val="00ED680E"/>
    <w:rsid w:val="00EE539C"/>
    <w:rsid w:val="00F06198"/>
    <w:rsid w:val="00F13AE5"/>
    <w:rsid w:val="00F34970"/>
    <w:rsid w:val="00F40E00"/>
    <w:rsid w:val="00F44025"/>
    <w:rsid w:val="00F5080D"/>
    <w:rsid w:val="00F8542E"/>
    <w:rsid w:val="00FA26B1"/>
    <w:rsid w:val="00FA2704"/>
    <w:rsid w:val="00FB0818"/>
    <w:rsid w:val="00FB426A"/>
    <w:rsid w:val="00FB5937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89199-F78E-4E00-8584-4BCD1B2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F0D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0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F0D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0D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03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480&amp;dst=100463" TargetMode="External"/><Relationship Id="rId18" Type="http://schemas.openxmlformats.org/officeDocument/2006/relationships/hyperlink" Target="https://login.consultant.ru/link/?req=doc&amp;base=LAW&amp;n=501480&amp;dst=67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100460" TargetMode="External"/><Relationship Id="rId17" Type="http://schemas.openxmlformats.org/officeDocument/2006/relationships/hyperlink" Target="https://login.consultant.ru/link/?req=doc&amp;base=LAW&amp;n=501480&amp;dst=1005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80&amp;dst=100519" TargetMode="External"/><Relationship Id="rId20" Type="http://schemas.openxmlformats.org/officeDocument/2006/relationships/hyperlink" Target="https://login.consultant.ru/link/?req=doc&amp;base=LAW&amp;n=501480&amp;dst=1007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st=1004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80&amp;dst=8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101159" TargetMode="External"/><Relationship Id="rId19" Type="http://schemas.openxmlformats.org/officeDocument/2006/relationships/hyperlink" Target="https://login.consultant.ru/link/?req=doc&amp;base=LAW&amp;n=501480&amp;dst=100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219" TargetMode="External"/><Relationship Id="rId14" Type="http://schemas.openxmlformats.org/officeDocument/2006/relationships/hyperlink" Target="https://login.consultant.ru/link/?req=doc&amp;base=LAW&amp;n=501480&amp;dst=101419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084D31761C4513A7C034C9FEB41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4FA10-8868-4908-A820-B5EC38083C61}"/>
      </w:docPartPr>
      <w:docPartBody>
        <w:p w:rsidR="00745C7F" w:rsidRDefault="006303CA" w:rsidP="006303CA">
          <w:pPr>
            <w:pStyle w:val="26084D31761C4513A7C034C9FEB416B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E2B5EC809874D3E8AC64F44DCF80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6F986-C930-41BC-A8E1-3CC69301DCF7}"/>
      </w:docPartPr>
      <w:docPartBody>
        <w:p w:rsidR="00745C7F" w:rsidRDefault="006303CA" w:rsidP="006303CA">
          <w:pPr>
            <w:pStyle w:val="5E2B5EC809874D3E8AC64F44DCF805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A"/>
    <w:rsid w:val="006303CA"/>
    <w:rsid w:val="0074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03CA"/>
    <w:rPr>
      <w:color w:val="808080"/>
    </w:rPr>
  </w:style>
  <w:style w:type="paragraph" w:customStyle="1" w:styleId="26084D31761C4513A7C034C9FEB416BB">
    <w:name w:val="26084D31761C4513A7C034C9FEB416BB"/>
    <w:rsid w:val="006303CA"/>
  </w:style>
  <w:style w:type="paragraph" w:customStyle="1" w:styleId="5E2B5EC809874D3E8AC64F44DCF80531">
    <w:name w:val="5E2B5EC809874D3E8AC64F44DCF80531"/>
    <w:rsid w:val="00630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67C9-3396-448F-A564-00F5FB12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2026-04-27T06:41:00Z</cp:lastPrinted>
  <dcterms:created xsi:type="dcterms:W3CDTF">2026-05-13T03:47:00Z</dcterms:created>
  <dcterms:modified xsi:type="dcterms:W3CDTF">2026-05-13T03:47:00Z</dcterms:modified>
</cp:coreProperties>
</file>