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006"/>
        <w:gridCol w:w="3119"/>
        <w:gridCol w:w="3118"/>
        <w:gridCol w:w="1460"/>
      </w:tblGrid>
      <w:tr w:rsidR="00E96B89" w:rsidRPr="00E92037" w:rsidTr="00E81E7C">
        <w:trPr>
          <w:trHeight w:val="2674"/>
        </w:trPr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7C" w:rsidRPr="00CB57EA" w:rsidRDefault="00E81E7C" w:rsidP="00E96B89">
            <w:pPr>
              <w:ind w:right="-994"/>
              <w:rPr>
                <w:sz w:val="26"/>
                <w:szCs w:val="26"/>
              </w:rPr>
            </w:pPr>
            <w:bookmarkStart w:id="0" w:name="_GoBack"/>
            <w:bookmarkEnd w:id="0"/>
            <w:r w:rsidRPr="00CB57EA">
              <w:rPr>
                <w:sz w:val="26"/>
                <w:szCs w:val="26"/>
              </w:rPr>
              <w:t xml:space="preserve">Индивидуальный </w:t>
            </w:r>
          </w:p>
          <w:p w:rsidR="00E81E7C" w:rsidRPr="00CB57EA" w:rsidRDefault="00E81E7C" w:rsidP="00E96B89">
            <w:pPr>
              <w:ind w:right="-994"/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>предприниматель</w:t>
            </w:r>
          </w:p>
          <w:p w:rsidR="00F62E76" w:rsidRDefault="00F62E76" w:rsidP="00F62E76">
            <w:pPr>
              <w:ind w:right="-9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Шакиров</w:t>
            </w:r>
            <w:r w:rsidR="0063760B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Алл</w:t>
            </w:r>
            <w:r w:rsidR="0063760B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</w:t>
            </w:r>
          </w:p>
          <w:p w:rsidR="00E96B89" w:rsidRPr="00CB57EA" w:rsidRDefault="00F62E76" w:rsidP="0063760B">
            <w:pPr>
              <w:ind w:right="-9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Васильевн</w:t>
            </w:r>
            <w:r w:rsidR="0063760B">
              <w:rPr>
                <w:sz w:val="26"/>
                <w:szCs w:val="26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E96B89" w:rsidRPr="00CB57EA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E96B89" w:rsidRPr="00CB57EA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190BD2" w:rsidRDefault="00190BD2" w:rsidP="00190BD2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190BD2">
                          <w:rPr>
                            <w:color w:val="000000"/>
                            <w:sz w:val="26"/>
                            <w:szCs w:val="26"/>
                          </w:rPr>
                          <w:t xml:space="preserve">нежилое помещение </w:t>
                        </w:r>
                      </w:p>
                      <w:p w:rsidR="00190BD2" w:rsidRDefault="00190BD2" w:rsidP="00190BD2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190BD2">
                          <w:rPr>
                            <w:color w:val="000000"/>
                            <w:sz w:val="26"/>
                            <w:szCs w:val="26"/>
                          </w:rPr>
                          <w:t>№</w:t>
                        </w:r>
                        <w:r w:rsidR="00F62E76">
                          <w:rPr>
                            <w:color w:val="000000"/>
                            <w:sz w:val="26"/>
                            <w:szCs w:val="26"/>
                          </w:rPr>
                          <w:t xml:space="preserve">3 </w:t>
                        </w:r>
                        <w:r w:rsidRPr="00190BD2">
                          <w:rPr>
                            <w:color w:val="000000"/>
                            <w:sz w:val="26"/>
                            <w:szCs w:val="26"/>
                          </w:rPr>
                          <w:t xml:space="preserve">общей площадью </w:t>
                        </w:r>
                      </w:p>
                      <w:p w:rsidR="00190BD2" w:rsidRPr="00190BD2" w:rsidRDefault="00F62E76" w:rsidP="00190BD2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 xml:space="preserve">23,1 </w:t>
                        </w:r>
                        <w:proofErr w:type="spellStart"/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>кв.м</w:t>
                        </w:r>
                        <w:proofErr w:type="spellEnd"/>
                        <w:r w:rsidR="00190BD2" w:rsidRPr="00190BD2">
                          <w:rPr>
                            <w:color w:val="000000"/>
                            <w:sz w:val="26"/>
                            <w:szCs w:val="26"/>
                          </w:rPr>
                          <w:t xml:space="preserve">., в части </w:t>
                        </w:r>
                      </w:p>
                      <w:p w:rsidR="00190BD2" w:rsidRDefault="00190BD2" w:rsidP="00190BD2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190BD2">
                          <w:rPr>
                            <w:color w:val="000000"/>
                            <w:sz w:val="26"/>
                            <w:szCs w:val="26"/>
                          </w:rPr>
                          <w:t>жилого дома</w:t>
                        </w:r>
                      </w:p>
                      <w:p w:rsidR="00190BD2" w:rsidRDefault="00190BD2" w:rsidP="00190BD2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190BD2">
                          <w:rPr>
                            <w:color w:val="000000"/>
                            <w:sz w:val="26"/>
                            <w:szCs w:val="26"/>
                          </w:rPr>
                          <w:t>расположенно</w:t>
                        </w:r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>го</w:t>
                        </w:r>
                        <w:r w:rsidRPr="00190BD2">
                          <w:rPr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190BD2" w:rsidRPr="00190BD2" w:rsidRDefault="00190BD2" w:rsidP="00190BD2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190BD2">
                          <w:rPr>
                            <w:color w:val="000000"/>
                            <w:sz w:val="26"/>
                            <w:szCs w:val="26"/>
                          </w:rPr>
                          <w:t xml:space="preserve">по адресу: г. Когалым, </w:t>
                        </w:r>
                      </w:p>
                      <w:p w:rsidR="00190BD2" w:rsidRPr="00190BD2" w:rsidRDefault="00190BD2" w:rsidP="00190BD2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190BD2">
                          <w:rPr>
                            <w:color w:val="000000"/>
                            <w:sz w:val="26"/>
                            <w:szCs w:val="26"/>
                          </w:rPr>
                          <w:t>ул. Нефтяников д.</w:t>
                        </w:r>
                        <w:r w:rsidR="00F62E76">
                          <w:rPr>
                            <w:color w:val="000000"/>
                            <w:sz w:val="26"/>
                            <w:szCs w:val="26"/>
                          </w:rPr>
                          <w:t>17</w:t>
                        </w:r>
                      </w:p>
                      <w:p w:rsidR="00E96B89" w:rsidRPr="00CB57EA" w:rsidRDefault="00190BD2" w:rsidP="00190BD2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190BD2">
                          <w:rPr>
                            <w:color w:val="000000"/>
                            <w:sz w:val="26"/>
                            <w:szCs w:val="26"/>
                          </w:rPr>
                          <w:t>(цокольный этаж)</w:t>
                        </w:r>
                      </w:p>
                    </w:tc>
                  </w:tr>
                </w:tbl>
                <w:p w:rsidR="00E96B89" w:rsidRPr="00CB57EA" w:rsidRDefault="00E96B89" w:rsidP="00E96B89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96B89" w:rsidRPr="00CB57EA" w:rsidRDefault="00E96B89" w:rsidP="00E96B89">
            <w:pPr>
              <w:ind w:left="-104"/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B89" w:rsidRPr="00CB57EA" w:rsidRDefault="00E96B89" w:rsidP="00E96B89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и от 12.10.2015 №3043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>от 20.02.2018 №340 «О внесении изменений</w:t>
            </w:r>
            <w:r w:rsidR="00582E3A" w:rsidRPr="00CB57EA">
              <w:rPr>
                <w:sz w:val="26"/>
                <w:szCs w:val="26"/>
              </w:rPr>
              <w:t xml:space="preserve"> в </w:t>
            </w:r>
            <w:r w:rsidRPr="00CB57EA">
              <w:rPr>
                <w:sz w:val="26"/>
                <w:szCs w:val="26"/>
              </w:rPr>
              <w:t xml:space="preserve">постановление Администрации города Когалыма от 02.04.2015 №932»; от 18.02.2019 №348 «О внесении </w:t>
            </w:r>
            <w:proofErr w:type="gramStart"/>
            <w:r w:rsidRPr="00CB57EA">
              <w:rPr>
                <w:sz w:val="26"/>
                <w:szCs w:val="26"/>
              </w:rPr>
              <w:t>изменений  в</w:t>
            </w:r>
            <w:proofErr w:type="gramEnd"/>
            <w:r w:rsidRPr="00CB57EA">
              <w:rPr>
                <w:sz w:val="26"/>
                <w:szCs w:val="26"/>
              </w:rPr>
              <w:t xml:space="preserve">  постановление Администрации города Когалыма от 02.04.2015</w:t>
            </w: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от 15.03.2022 №604 «О внесении изменения в постановление Администрации города Когалыма от 02.04.2015, </w:t>
            </w: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lastRenderedPageBreak/>
              <w:t xml:space="preserve">от 02.11.2022 №2568 «О внесении изменений </w:t>
            </w:r>
            <w:proofErr w:type="gramStart"/>
            <w:r w:rsidRPr="00CB57EA">
              <w:rPr>
                <w:sz w:val="26"/>
                <w:szCs w:val="26"/>
              </w:rPr>
              <w:t>в  постановление</w:t>
            </w:r>
            <w:proofErr w:type="gramEnd"/>
            <w:r w:rsidRPr="00CB57EA">
              <w:rPr>
                <w:sz w:val="26"/>
                <w:szCs w:val="26"/>
              </w:rPr>
              <w:t xml:space="preserve"> Администрации города Когалыма от 02.04.2015</w:t>
            </w: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F62E76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с </w:t>
            </w:r>
            <w:r w:rsidR="00F62E76">
              <w:rPr>
                <w:sz w:val="26"/>
                <w:szCs w:val="26"/>
              </w:rPr>
              <w:t>03</w:t>
            </w:r>
            <w:r w:rsidR="00CB57EA" w:rsidRPr="00CB57EA">
              <w:rPr>
                <w:sz w:val="26"/>
                <w:szCs w:val="26"/>
              </w:rPr>
              <w:t>.</w:t>
            </w:r>
            <w:r w:rsidR="00F62E76">
              <w:rPr>
                <w:sz w:val="26"/>
                <w:szCs w:val="26"/>
              </w:rPr>
              <w:t>02</w:t>
            </w:r>
            <w:r w:rsidR="0070072D" w:rsidRPr="00CB57EA">
              <w:rPr>
                <w:sz w:val="26"/>
                <w:szCs w:val="26"/>
              </w:rPr>
              <w:t>.202</w:t>
            </w:r>
            <w:r w:rsidR="00190BD2">
              <w:rPr>
                <w:sz w:val="26"/>
                <w:szCs w:val="26"/>
              </w:rPr>
              <w:t>6</w:t>
            </w:r>
            <w:r w:rsidR="0070072D" w:rsidRPr="00CB57EA">
              <w:rPr>
                <w:sz w:val="26"/>
                <w:szCs w:val="26"/>
              </w:rPr>
              <w:t xml:space="preserve"> по </w:t>
            </w:r>
            <w:r w:rsidR="00F62E76">
              <w:rPr>
                <w:sz w:val="26"/>
                <w:szCs w:val="26"/>
              </w:rPr>
              <w:t>12</w:t>
            </w:r>
            <w:r w:rsidRPr="00CB57EA">
              <w:rPr>
                <w:sz w:val="26"/>
                <w:szCs w:val="26"/>
              </w:rPr>
              <w:t>.0</w:t>
            </w:r>
            <w:r w:rsidR="00F62E76">
              <w:rPr>
                <w:sz w:val="26"/>
                <w:szCs w:val="26"/>
              </w:rPr>
              <w:t>2</w:t>
            </w:r>
            <w:r w:rsidR="005D60DD">
              <w:rPr>
                <w:sz w:val="26"/>
                <w:szCs w:val="26"/>
              </w:rPr>
              <w:t>.</w:t>
            </w:r>
            <w:r w:rsidR="00CB57EA" w:rsidRPr="00CB57EA">
              <w:rPr>
                <w:sz w:val="26"/>
                <w:szCs w:val="26"/>
              </w:rPr>
              <w:t>2026</w:t>
            </w:r>
          </w:p>
        </w:tc>
      </w:tr>
    </w:tbl>
    <w:p w:rsidR="00BF6AC8" w:rsidRDefault="00BF6AC8" w:rsidP="00E81E7C">
      <w:pPr>
        <w:outlineLvl w:val="0"/>
        <w:rPr>
          <w:color w:val="000000"/>
          <w:sz w:val="20"/>
          <w:szCs w:val="20"/>
        </w:rPr>
      </w:pPr>
    </w:p>
    <w:sectPr w:rsidR="00BF6AC8" w:rsidSect="00E81E7C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D479C"/>
    <w:rsid w:val="000E539B"/>
    <w:rsid w:val="00121C12"/>
    <w:rsid w:val="00164910"/>
    <w:rsid w:val="001804D4"/>
    <w:rsid w:val="001824A4"/>
    <w:rsid w:val="00190BD2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A1078"/>
    <w:rsid w:val="004C7A03"/>
    <w:rsid w:val="004D4468"/>
    <w:rsid w:val="004E242F"/>
    <w:rsid w:val="004E2BF4"/>
    <w:rsid w:val="00500733"/>
    <w:rsid w:val="00504524"/>
    <w:rsid w:val="005209C6"/>
    <w:rsid w:val="0052305E"/>
    <w:rsid w:val="00523170"/>
    <w:rsid w:val="00550BD4"/>
    <w:rsid w:val="0055243A"/>
    <w:rsid w:val="005534B3"/>
    <w:rsid w:val="00560108"/>
    <w:rsid w:val="005675A3"/>
    <w:rsid w:val="00570929"/>
    <w:rsid w:val="00582E3A"/>
    <w:rsid w:val="00585CCE"/>
    <w:rsid w:val="00595A30"/>
    <w:rsid w:val="0059701C"/>
    <w:rsid w:val="005B5C77"/>
    <w:rsid w:val="005D60DD"/>
    <w:rsid w:val="006050E3"/>
    <w:rsid w:val="00614307"/>
    <w:rsid w:val="0063415B"/>
    <w:rsid w:val="0063760B"/>
    <w:rsid w:val="00650731"/>
    <w:rsid w:val="00694EB8"/>
    <w:rsid w:val="006A7BFD"/>
    <w:rsid w:val="006B5A94"/>
    <w:rsid w:val="006D420F"/>
    <w:rsid w:val="006F3BE9"/>
    <w:rsid w:val="006F6F13"/>
    <w:rsid w:val="0070072D"/>
    <w:rsid w:val="007218B5"/>
    <w:rsid w:val="00726606"/>
    <w:rsid w:val="007508A3"/>
    <w:rsid w:val="00750B94"/>
    <w:rsid w:val="00754146"/>
    <w:rsid w:val="007546FC"/>
    <w:rsid w:val="00766DD6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015F3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37E66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CB57EA"/>
    <w:rsid w:val="00CD4551"/>
    <w:rsid w:val="00D00CDE"/>
    <w:rsid w:val="00D077F0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DE3BE5"/>
    <w:rsid w:val="00E81E7C"/>
    <w:rsid w:val="00E92037"/>
    <w:rsid w:val="00E96B89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62E76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7</cp:revision>
  <cp:lastPrinted>2023-10-24T06:59:00Z</cp:lastPrinted>
  <dcterms:created xsi:type="dcterms:W3CDTF">2025-12-24T05:45:00Z</dcterms:created>
  <dcterms:modified xsi:type="dcterms:W3CDTF">2026-02-04T03:13:00Z</dcterms:modified>
</cp:coreProperties>
</file>