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5643A2">
            <w:pPr>
              <w:ind w:left="772" w:firstLine="567"/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565DB2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565DB2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 w:rsidRPr="00565DB2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565DB2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565DB2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565DB2"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</w:rPr>
      </w:pPr>
    </w:p>
    <w:p w:rsidR="005932CE" w:rsidRDefault="005932CE" w:rsidP="005643A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932CE" w:rsidRDefault="005932CE" w:rsidP="005643A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932CE" w:rsidRDefault="005932CE" w:rsidP="005643A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643A2" w:rsidRPr="009F61E0" w:rsidRDefault="005643A2" w:rsidP="005643A2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  <w:r w:rsidRPr="009F61E0">
        <w:rPr>
          <w:rFonts w:ascii="Times New Roman" w:hAnsi="Times New Roman" w:cs="Times New Roman"/>
          <w:sz w:val="26"/>
          <w:szCs w:val="26"/>
        </w:rPr>
        <w:t xml:space="preserve">О </w:t>
      </w:r>
      <w:r w:rsidR="00D4435A">
        <w:rPr>
          <w:rFonts w:ascii="Times New Roman" w:hAnsi="Times New Roman" w:cs="Times New Roman"/>
          <w:sz w:val="26"/>
          <w:szCs w:val="26"/>
        </w:rPr>
        <w:t>назначении</w:t>
      </w:r>
      <w:r w:rsidR="000522EB">
        <w:rPr>
          <w:rFonts w:ascii="Times New Roman" w:hAnsi="Times New Roman" w:cs="Times New Roman"/>
          <w:sz w:val="26"/>
          <w:szCs w:val="26"/>
        </w:rPr>
        <w:t xml:space="preserve"> собрания граждан</w:t>
      </w:r>
    </w:p>
    <w:p w:rsidR="005643A2" w:rsidRPr="009F61E0" w:rsidRDefault="005643A2" w:rsidP="005643A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F61E0">
        <w:rPr>
          <w:rFonts w:ascii="Times New Roman" w:hAnsi="Times New Roman" w:cs="Times New Roman"/>
          <w:sz w:val="26"/>
          <w:szCs w:val="26"/>
        </w:rPr>
        <w:t xml:space="preserve">в городе Когалыме по инициативному </w:t>
      </w:r>
    </w:p>
    <w:p w:rsidR="005643A2" w:rsidRDefault="005643A2" w:rsidP="005643A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9F61E0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410999" w:rsidRPr="00410999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="008829FA">
        <w:rPr>
          <w:rFonts w:ascii="Times New Roman" w:eastAsia="Calibri" w:hAnsi="Times New Roman" w:cs="Times New Roman"/>
          <w:sz w:val="26"/>
          <w:szCs w:val="26"/>
          <w:lang w:eastAsia="en-US"/>
        </w:rPr>
        <w:t>Сквер Школьный</w:t>
      </w:r>
      <w:r w:rsidR="00410999" w:rsidRPr="00410999"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>В соответствии со стать</w:t>
      </w:r>
      <w:r w:rsidR="00A52345">
        <w:rPr>
          <w:sz w:val="26"/>
          <w:szCs w:val="26"/>
        </w:rPr>
        <w:t>ями</w:t>
      </w:r>
      <w:r w:rsidRPr="009F61E0">
        <w:rPr>
          <w:sz w:val="26"/>
          <w:szCs w:val="26"/>
        </w:rPr>
        <w:t xml:space="preserve"> </w:t>
      </w:r>
      <w:r w:rsidR="00A52345">
        <w:rPr>
          <w:sz w:val="26"/>
          <w:szCs w:val="26"/>
        </w:rPr>
        <w:t xml:space="preserve">48, </w:t>
      </w:r>
      <w:r w:rsidR="0046028D">
        <w:rPr>
          <w:sz w:val="26"/>
          <w:szCs w:val="26"/>
        </w:rPr>
        <w:t>49</w:t>
      </w:r>
      <w:r w:rsidRPr="009F61E0">
        <w:rPr>
          <w:sz w:val="26"/>
          <w:szCs w:val="26"/>
        </w:rPr>
        <w:t xml:space="preserve"> </w:t>
      </w:r>
      <w:r w:rsidR="0046028D" w:rsidRPr="0046028D">
        <w:rPr>
          <w:sz w:val="26"/>
          <w:szCs w:val="26"/>
        </w:rPr>
        <w:t>Федеральн</w:t>
      </w:r>
      <w:r w:rsidR="0046028D">
        <w:rPr>
          <w:sz w:val="26"/>
          <w:szCs w:val="26"/>
        </w:rPr>
        <w:t>ого</w:t>
      </w:r>
      <w:r w:rsidR="0046028D" w:rsidRPr="0046028D">
        <w:rPr>
          <w:sz w:val="26"/>
          <w:szCs w:val="26"/>
        </w:rPr>
        <w:t xml:space="preserve"> закон</w:t>
      </w:r>
      <w:r w:rsidR="0046028D">
        <w:rPr>
          <w:sz w:val="26"/>
          <w:szCs w:val="26"/>
        </w:rPr>
        <w:t>а</w:t>
      </w:r>
      <w:r w:rsidR="00694E81">
        <w:rPr>
          <w:sz w:val="26"/>
          <w:szCs w:val="26"/>
        </w:rPr>
        <w:t xml:space="preserve"> от 20.03.2025 №</w:t>
      </w:r>
      <w:r w:rsidR="00CA39DA">
        <w:rPr>
          <w:sz w:val="26"/>
          <w:szCs w:val="26"/>
        </w:rPr>
        <w:t>33-ФЗ «</w:t>
      </w:r>
      <w:r w:rsidR="0046028D" w:rsidRPr="0046028D">
        <w:rPr>
          <w:sz w:val="26"/>
          <w:szCs w:val="26"/>
        </w:rPr>
        <w:t xml:space="preserve">Об общих принципах организации местного самоуправления в </w:t>
      </w:r>
      <w:r w:rsidR="00CA39DA">
        <w:rPr>
          <w:sz w:val="26"/>
          <w:szCs w:val="26"/>
        </w:rPr>
        <w:t>единой системе публичной власти»</w:t>
      </w:r>
      <w:r w:rsidRPr="009F61E0">
        <w:rPr>
          <w:sz w:val="26"/>
          <w:szCs w:val="26"/>
        </w:rPr>
        <w:t>,</w:t>
      </w:r>
      <w:r w:rsidR="001F5AF1">
        <w:rPr>
          <w:sz w:val="26"/>
          <w:szCs w:val="26"/>
        </w:rPr>
        <w:t xml:space="preserve"> </w:t>
      </w:r>
      <w:r w:rsidR="00A52345">
        <w:rPr>
          <w:sz w:val="26"/>
          <w:szCs w:val="26"/>
        </w:rPr>
        <w:t>статьей 13</w:t>
      </w:r>
      <w:r w:rsidRPr="009F61E0">
        <w:rPr>
          <w:sz w:val="26"/>
          <w:szCs w:val="26"/>
        </w:rPr>
        <w:t xml:space="preserve"> Устава города Когалыма, решением Думы города Когалыма от 23.12.2020 №508-ГД «Об инициировании и реализации инициативных проектов в городе Когалыме», учитывая </w:t>
      </w:r>
      <w:r w:rsidR="00D4435A">
        <w:rPr>
          <w:sz w:val="26"/>
          <w:szCs w:val="26"/>
        </w:rPr>
        <w:t>уведомление</w:t>
      </w:r>
      <w:r w:rsidRPr="009F61E0">
        <w:rPr>
          <w:sz w:val="26"/>
          <w:szCs w:val="26"/>
        </w:rPr>
        <w:t xml:space="preserve"> о выдвижении инициативы</w:t>
      </w:r>
      <w:r>
        <w:rPr>
          <w:sz w:val="26"/>
          <w:szCs w:val="26"/>
        </w:rPr>
        <w:t xml:space="preserve"> о </w:t>
      </w:r>
      <w:r w:rsidR="00A52345">
        <w:rPr>
          <w:sz w:val="26"/>
          <w:szCs w:val="26"/>
        </w:rPr>
        <w:t>проведении собрания</w:t>
      </w:r>
      <w:r>
        <w:rPr>
          <w:sz w:val="26"/>
          <w:szCs w:val="26"/>
        </w:rPr>
        <w:t xml:space="preserve"> граждан от </w:t>
      </w:r>
      <w:r w:rsidR="000522EB">
        <w:rPr>
          <w:sz w:val="26"/>
          <w:szCs w:val="26"/>
        </w:rPr>
        <w:t>28.10.2025</w:t>
      </w:r>
      <w:r>
        <w:rPr>
          <w:sz w:val="26"/>
          <w:szCs w:val="26"/>
        </w:rPr>
        <w:t xml:space="preserve">, </w:t>
      </w:r>
      <w:r w:rsidRPr="009F61E0">
        <w:rPr>
          <w:sz w:val="26"/>
          <w:szCs w:val="26"/>
        </w:rPr>
        <w:t>Дума города Когалыма РЕШИЛА:</w:t>
      </w:r>
    </w:p>
    <w:p w:rsidR="005643A2" w:rsidRPr="009F61E0" w:rsidRDefault="005643A2" w:rsidP="00565DB2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62284" w:rsidRDefault="005643A2" w:rsidP="00565DB2">
      <w:pPr>
        <w:ind w:firstLine="709"/>
        <w:jc w:val="both"/>
        <w:rPr>
          <w:sz w:val="26"/>
          <w:szCs w:val="26"/>
        </w:rPr>
      </w:pPr>
      <w:r w:rsidRPr="009F61E0">
        <w:rPr>
          <w:sz w:val="26"/>
          <w:szCs w:val="26"/>
        </w:rPr>
        <w:t xml:space="preserve">1. </w:t>
      </w:r>
      <w:r w:rsidR="00862284">
        <w:rPr>
          <w:sz w:val="26"/>
          <w:szCs w:val="26"/>
        </w:rPr>
        <w:t>В</w:t>
      </w:r>
      <w:r w:rsidR="00862284" w:rsidRPr="009F61E0">
        <w:rPr>
          <w:sz w:val="26"/>
          <w:szCs w:val="26"/>
        </w:rPr>
        <w:t xml:space="preserve"> целях выявления мнения граждан по вопросу о поддержке инициативного проекта </w:t>
      </w:r>
      <w:r w:rsidR="00862284" w:rsidRPr="00410999">
        <w:rPr>
          <w:sz w:val="26"/>
          <w:szCs w:val="26"/>
        </w:rPr>
        <w:t xml:space="preserve">«Сквер </w:t>
      </w:r>
      <w:r w:rsidR="00862284">
        <w:rPr>
          <w:sz w:val="26"/>
          <w:szCs w:val="26"/>
        </w:rPr>
        <w:t>Школьный</w:t>
      </w:r>
      <w:r w:rsidR="00862284" w:rsidRPr="00410999">
        <w:rPr>
          <w:sz w:val="26"/>
          <w:szCs w:val="26"/>
        </w:rPr>
        <w:t>»</w:t>
      </w:r>
      <w:r w:rsidR="00862284">
        <w:rPr>
          <w:sz w:val="26"/>
          <w:szCs w:val="26"/>
        </w:rPr>
        <w:t xml:space="preserve"> н</w:t>
      </w:r>
      <w:r w:rsidRPr="009F61E0">
        <w:rPr>
          <w:sz w:val="26"/>
          <w:szCs w:val="26"/>
        </w:rPr>
        <w:t xml:space="preserve">азначить проведение </w:t>
      </w:r>
      <w:r w:rsidR="000522EB">
        <w:rPr>
          <w:sz w:val="26"/>
          <w:szCs w:val="26"/>
        </w:rPr>
        <w:t>собрания</w:t>
      </w:r>
      <w:r>
        <w:rPr>
          <w:sz w:val="26"/>
          <w:szCs w:val="26"/>
        </w:rPr>
        <w:t xml:space="preserve"> граждан в городе Когалыме </w:t>
      </w:r>
      <w:r w:rsidR="00D4435A">
        <w:rPr>
          <w:sz w:val="26"/>
          <w:szCs w:val="26"/>
        </w:rPr>
        <w:t>14</w:t>
      </w:r>
      <w:r w:rsidR="000522EB">
        <w:rPr>
          <w:sz w:val="26"/>
          <w:szCs w:val="26"/>
        </w:rPr>
        <w:t>.11.2025</w:t>
      </w:r>
      <w:r w:rsidR="00862284">
        <w:rPr>
          <w:sz w:val="26"/>
          <w:szCs w:val="26"/>
        </w:rPr>
        <w:t xml:space="preserve"> в 14.00</w:t>
      </w:r>
      <w:r w:rsidRPr="009F61E0">
        <w:rPr>
          <w:sz w:val="26"/>
          <w:szCs w:val="26"/>
        </w:rPr>
        <w:t xml:space="preserve"> </w:t>
      </w:r>
      <w:r w:rsidR="00862284">
        <w:rPr>
          <w:sz w:val="26"/>
          <w:szCs w:val="26"/>
        </w:rPr>
        <w:t xml:space="preserve">в кабинете </w:t>
      </w:r>
      <w:r w:rsidR="00D4435A">
        <w:rPr>
          <w:sz w:val="26"/>
          <w:szCs w:val="26"/>
        </w:rPr>
        <w:t>№</w:t>
      </w:r>
      <w:r w:rsidR="00862284">
        <w:rPr>
          <w:sz w:val="26"/>
          <w:szCs w:val="26"/>
        </w:rPr>
        <w:t>300 здания Администрации города Когалыма по улице Дружбы народов, дом 7.</w:t>
      </w:r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</w:p>
    <w:p w:rsidR="00862284" w:rsidRDefault="00862284" w:rsidP="00565D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643A2" w:rsidRPr="009F61E0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Отделу архитектуры и градостроительства Администрации города Когалыма опубликовать итоги проведения собрания </w:t>
      </w:r>
      <w:r w:rsidR="0072491E">
        <w:rPr>
          <w:sz w:val="26"/>
          <w:szCs w:val="26"/>
        </w:rPr>
        <w:t xml:space="preserve">граждан </w:t>
      </w:r>
      <w:r>
        <w:rPr>
          <w:sz w:val="26"/>
          <w:szCs w:val="26"/>
        </w:rPr>
        <w:t>в сетевом издании «Когалымский вестник»: KOGVESTI.RU.</w:t>
      </w:r>
    </w:p>
    <w:p w:rsidR="00862284" w:rsidRDefault="00862284" w:rsidP="00565DB2">
      <w:pPr>
        <w:ind w:firstLine="709"/>
        <w:jc w:val="both"/>
        <w:rPr>
          <w:sz w:val="26"/>
          <w:szCs w:val="26"/>
        </w:rPr>
      </w:pPr>
    </w:p>
    <w:p w:rsidR="004567E5" w:rsidRPr="009F61E0" w:rsidRDefault="00862284" w:rsidP="00565DB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643A2" w:rsidRPr="009F61E0">
        <w:rPr>
          <w:sz w:val="26"/>
          <w:szCs w:val="26"/>
        </w:rPr>
        <w:t xml:space="preserve">. </w:t>
      </w:r>
      <w:r w:rsidR="004567E5" w:rsidRPr="00A00BD7">
        <w:rPr>
          <w:sz w:val="26"/>
          <w:szCs w:val="26"/>
        </w:rPr>
        <w:t xml:space="preserve">Опубликовать настоящее решение </w:t>
      </w:r>
      <w:r w:rsidR="00B80476">
        <w:rPr>
          <w:sz w:val="26"/>
          <w:szCs w:val="26"/>
        </w:rPr>
        <w:t xml:space="preserve">в </w:t>
      </w:r>
      <w:r w:rsidR="004567E5" w:rsidRPr="00175B3D">
        <w:rPr>
          <w:sz w:val="26"/>
          <w:szCs w:val="26"/>
        </w:rPr>
        <w:t>сетевом издании «Когалымский вестник»: KOGVESTI.RU.</w:t>
      </w:r>
    </w:p>
    <w:p w:rsidR="005643A2" w:rsidRDefault="005643A2" w:rsidP="00565DB2">
      <w:pPr>
        <w:ind w:firstLine="709"/>
        <w:jc w:val="both"/>
        <w:rPr>
          <w:sz w:val="26"/>
          <w:szCs w:val="26"/>
        </w:rPr>
      </w:pPr>
    </w:p>
    <w:p w:rsidR="005643A2" w:rsidRPr="009F61E0" w:rsidRDefault="005643A2" w:rsidP="00565DB2">
      <w:pPr>
        <w:ind w:firstLine="709"/>
        <w:jc w:val="both"/>
        <w:rPr>
          <w:sz w:val="26"/>
          <w:szCs w:val="26"/>
        </w:rPr>
      </w:pPr>
    </w:p>
    <w:p w:rsidR="005643A2" w:rsidRPr="00F93E17" w:rsidRDefault="005643A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4048C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F712D2" w:rsidRDefault="005932CE" w:rsidP="00F712D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Р.Я.Ярема</w:t>
            </w:r>
            <w:proofErr w:type="spellEnd"/>
          </w:p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62284">
      <w:pgSz w:w="11906" w:h="16838"/>
      <w:pgMar w:top="1134" w:right="567" w:bottom="14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6463"/>
    <w:rsid w:val="000522EB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D4A7F"/>
    <w:rsid w:val="001E328E"/>
    <w:rsid w:val="001F5AF1"/>
    <w:rsid w:val="00201088"/>
    <w:rsid w:val="0021180D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D0D20"/>
    <w:rsid w:val="003D6A0D"/>
    <w:rsid w:val="003D7228"/>
    <w:rsid w:val="003F587E"/>
    <w:rsid w:val="004048C7"/>
    <w:rsid w:val="00410999"/>
    <w:rsid w:val="0043438A"/>
    <w:rsid w:val="004514C9"/>
    <w:rsid w:val="004567E5"/>
    <w:rsid w:val="0046028D"/>
    <w:rsid w:val="00480DAF"/>
    <w:rsid w:val="004F33B1"/>
    <w:rsid w:val="004F6241"/>
    <w:rsid w:val="00544806"/>
    <w:rsid w:val="005500E4"/>
    <w:rsid w:val="005643A2"/>
    <w:rsid w:val="00565DB2"/>
    <w:rsid w:val="005932CE"/>
    <w:rsid w:val="005963AE"/>
    <w:rsid w:val="005A4D8A"/>
    <w:rsid w:val="006015ED"/>
    <w:rsid w:val="00625AA2"/>
    <w:rsid w:val="00635680"/>
    <w:rsid w:val="006429F8"/>
    <w:rsid w:val="0065731C"/>
    <w:rsid w:val="00694E81"/>
    <w:rsid w:val="006E0CF1"/>
    <w:rsid w:val="006E4489"/>
    <w:rsid w:val="00705054"/>
    <w:rsid w:val="0072491E"/>
    <w:rsid w:val="00747B75"/>
    <w:rsid w:val="007C24AA"/>
    <w:rsid w:val="007D1C62"/>
    <w:rsid w:val="007E28C2"/>
    <w:rsid w:val="007E5B94"/>
    <w:rsid w:val="007F5689"/>
    <w:rsid w:val="00820045"/>
    <w:rsid w:val="008329FC"/>
    <w:rsid w:val="00862284"/>
    <w:rsid w:val="0086685A"/>
    <w:rsid w:val="00874F39"/>
    <w:rsid w:val="00877CE5"/>
    <w:rsid w:val="0088013C"/>
    <w:rsid w:val="008829FA"/>
    <w:rsid w:val="00892BF3"/>
    <w:rsid w:val="008A0A92"/>
    <w:rsid w:val="008A4840"/>
    <w:rsid w:val="008C0B7C"/>
    <w:rsid w:val="008C7E24"/>
    <w:rsid w:val="008D2DB3"/>
    <w:rsid w:val="008D68E8"/>
    <w:rsid w:val="009043B6"/>
    <w:rsid w:val="00905924"/>
    <w:rsid w:val="00952EC3"/>
    <w:rsid w:val="0098458C"/>
    <w:rsid w:val="009C1B3C"/>
    <w:rsid w:val="009C47D2"/>
    <w:rsid w:val="009C6C2A"/>
    <w:rsid w:val="00A52345"/>
    <w:rsid w:val="00A564E7"/>
    <w:rsid w:val="00AE3A79"/>
    <w:rsid w:val="00AE6CEC"/>
    <w:rsid w:val="00B141E0"/>
    <w:rsid w:val="00B22DDA"/>
    <w:rsid w:val="00B25576"/>
    <w:rsid w:val="00B44BE6"/>
    <w:rsid w:val="00B71C99"/>
    <w:rsid w:val="00B80476"/>
    <w:rsid w:val="00BB1866"/>
    <w:rsid w:val="00BC37E6"/>
    <w:rsid w:val="00C27247"/>
    <w:rsid w:val="00C700C4"/>
    <w:rsid w:val="00C700F3"/>
    <w:rsid w:val="00C912D0"/>
    <w:rsid w:val="00CA39DA"/>
    <w:rsid w:val="00CB2627"/>
    <w:rsid w:val="00CC367F"/>
    <w:rsid w:val="00CF6B89"/>
    <w:rsid w:val="00D4435A"/>
    <w:rsid w:val="00D52DB6"/>
    <w:rsid w:val="00D5489C"/>
    <w:rsid w:val="00D9105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0E1D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1F5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4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317D7"/>
    <w:rsid w:val="00533891"/>
    <w:rsid w:val="005B1F81"/>
    <w:rsid w:val="00626374"/>
    <w:rsid w:val="007C6398"/>
    <w:rsid w:val="00B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317D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7D06711EC164FDF8738745AA1C0D505">
    <w:name w:val="67D06711EC164FDF8738745AA1C0D505"/>
    <w:rsid w:val="00131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B2E5-38F8-48A9-972F-E861E20E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3</cp:revision>
  <cp:lastPrinted>2022-11-11T11:42:00Z</cp:lastPrinted>
  <dcterms:created xsi:type="dcterms:W3CDTF">2025-10-29T05:14:00Z</dcterms:created>
  <dcterms:modified xsi:type="dcterms:W3CDTF">2025-11-14T07:19:00Z</dcterms:modified>
</cp:coreProperties>
</file>