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9D" w:rsidRDefault="00A1109D" w:rsidP="00A1109D">
      <w:pPr>
        <w:spacing w:after="0" w:line="240" w:lineRule="auto"/>
        <w:rPr>
          <w:sz w:val="4"/>
        </w:rPr>
      </w:pPr>
      <w:r>
        <w:rPr>
          <w:noProof/>
          <w:color w:val="3366FF"/>
          <w:sz w:val="4"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09D" w:rsidRPr="002C2271" w:rsidRDefault="00A1109D" w:rsidP="00A1109D">
      <w:pPr>
        <w:spacing w:after="0" w:line="240" w:lineRule="auto"/>
        <w:rPr>
          <w:color w:val="3366FF"/>
          <w:sz w:val="2"/>
        </w:rPr>
      </w:pPr>
    </w:p>
    <w:p w:rsidR="00A1109D" w:rsidRDefault="00A1109D" w:rsidP="00A1109D">
      <w:pPr>
        <w:spacing w:after="0" w:line="240" w:lineRule="auto"/>
        <w:rPr>
          <w:color w:val="3366FF"/>
          <w:sz w:val="4"/>
        </w:rPr>
      </w:pPr>
    </w:p>
    <w:p w:rsidR="00A1109D" w:rsidRDefault="00A1109D" w:rsidP="00A1109D">
      <w:pPr>
        <w:spacing w:after="0" w:line="240" w:lineRule="auto"/>
        <w:rPr>
          <w:color w:val="3366FF"/>
          <w:sz w:val="4"/>
        </w:rPr>
      </w:pPr>
    </w:p>
    <w:p w:rsidR="00A1109D" w:rsidRDefault="00A1109D" w:rsidP="00A1109D">
      <w:pPr>
        <w:spacing w:after="0" w:line="240" w:lineRule="auto"/>
        <w:rPr>
          <w:color w:val="3366FF"/>
          <w:sz w:val="4"/>
        </w:rPr>
      </w:pPr>
    </w:p>
    <w:p w:rsidR="00A1109D" w:rsidRDefault="00A1109D" w:rsidP="00A1109D">
      <w:pPr>
        <w:spacing w:after="0" w:line="240" w:lineRule="auto"/>
        <w:rPr>
          <w:color w:val="3366FF"/>
          <w:sz w:val="4"/>
        </w:rPr>
      </w:pPr>
    </w:p>
    <w:p w:rsidR="00A1109D" w:rsidRDefault="00A1109D" w:rsidP="00A1109D">
      <w:pPr>
        <w:spacing w:after="0" w:line="240" w:lineRule="auto"/>
        <w:rPr>
          <w:color w:val="3366FF"/>
          <w:sz w:val="4"/>
        </w:rPr>
      </w:pPr>
    </w:p>
    <w:p w:rsidR="00A1109D" w:rsidRDefault="00A1109D" w:rsidP="00A1109D">
      <w:pPr>
        <w:spacing w:after="0" w:line="240" w:lineRule="auto"/>
        <w:rPr>
          <w:color w:val="3366FF"/>
          <w:sz w:val="4"/>
        </w:rPr>
      </w:pPr>
    </w:p>
    <w:p w:rsidR="00A1109D" w:rsidRDefault="00A1109D" w:rsidP="00A1109D">
      <w:pPr>
        <w:spacing w:after="0" w:line="240" w:lineRule="auto"/>
        <w:rPr>
          <w:color w:val="3366FF"/>
          <w:sz w:val="4"/>
        </w:rPr>
      </w:pPr>
    </w:p>
    <w:p w:rsidR="00A1109D" w:rsidRDefault="00A1109D" w:rsidP="00A1109D">
      <w:pPr>
        <w:spacing w:after="0" w:line="240" w:lineRule="auto"/>
        <w:rPr>
          <w:color w:val="3366FF"/>
          <w:sz w:val="4"/>
        </w:rPr>
      </w:pPr>
    </w:p>
    <w:p w:rsidR="00A1109D" w:rsidRDefault="00A1109D" w:rsidP="00A1109D">
      <w:pPr>
        <w:spacing w:after="0" w:line="240" w:lineRule="auto"/>
        <w:rPr>
          <w:color w:val="3366FF"/>
          <w:sz w:val="4"/>
        </w:rPr>
      </w:pPr>
    </w:p>
    <w:p w:rsidR="00A1109D" w:rsidRDefault="00A1109D" w:rsidP="00A1109D">
      <w:pPr>
        <w:spacing w:after="0" w:line="240" w:lineRule="auto"/>
        <w:rPr>
          <w:color w:val="3366FF"/>
          <w:sz w:val="4"/>
        </w:rPr>
      </w:pPr>
    </w:p>
    <w:p w:rsidR="00A1109D" w:rsidRDefault="00A1109D" w:rsidP="00A1109D">
      <w:pPr>
        <w:spacing w:after="0" w:line="240" w:lineRule="auto"/>
        <w:rPr>
          <w:color w:val="3366FF"/>
          <w:sz w:val="4"/>
        </w:rPr>
      </w:pPr>
    </w:p>
    <w:p w:rsidR="00A1109D" w:rsidRDefault="00A1109D" w:rsidP="00A1109D">
      <w:pPr>
        <w:spacing w:after="0" w:line="240" w:lineRule="auto"/>
        <w:rPr>
          <w:color w:val="3366FF"/>
          <w:sz w:val="4"/>
        </w:rPr>
      </w:pPr>
    </w:p>
    <w:p w:rsidR="00A1109D" w:rsidRDefault="00A1109D" w:rsidP="00A1109D">
      <w:pPr>
        <w:spacing w:after="0" w:line="240" w:lineRule="auto"/>
        <w:rPr>
          <w:color w:val="3366FF"/>
          <w:sz w:val="4"/>
        </w:rPr>
      </w:pPr>
    </w:p>
    <w:p w:rsidR="00A1109D" w:rsidRDefault="00A1109D" w:rsidP="00A1109D">
      <w:pPr>
        <w:spacing w:after="0" w:line="240" w:lineRule="auto"/>
        <w:ind w:right="2"/>
        <w:jc w:val="center"/>
        <w:rPr>
          <w:b/>
          <w:color w:val="3366FF"/>
          <w:sz w:val="32"/>
          <w:szCs w:val="32"/>
        </w:rPr>
      </w:pPr>
    </w:p>
    <w:p w:rsidR="00A1109D" w:rsidRPr="00C425F8" w:rsidRDefault="00A1109D" w:rsidP="00A1109D">
      <w:pPr>
        <w:spacing w:after="0" w:line="240" w:lineRule="auto"/>
        <w:rPr>
          <w:b/>
          <w:color w:val="3366FF"/>
          <w:sz w:val="4"/>
          <w:szCs w:val="32"/>
        </w:rPr>
      </w:pPr>
    </w:p>
    <w:p w:rsidR="00A1109D" w:rsidRPr="00A1109D" w:rsidRDefault="00A1109D" w:rsidP="00A1109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A1109D">
        <w:rPr>
          <w:rFonts w:ascii="Times New Roman" w:hAnsi="Times New Roman" w:cs="Times New Roman"/>
          <w:b/>
          <w:color w:val="333333"/>
          <w:sz w:val="32"/>
          <w:szCs w:val="32"/>
        </w:rPr>
        <w:t>РАСПОРЯЖЕНИЕ</w:t>
      </w:r>
    </w:p>
    <w:p w:rsidR="00A1109D" w:rsidRPr="00A1109D" w:rsidRDefault="00A1109D" w:rsidP="00A1109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A1109D">
        <w:rPr>
          <w:rFonts w:ascii="Times New Roman" w:hAnsi="Times New Roman" w:cs="Times New Roman"/>
          <w:b/>
          <w:color w:val="333333"/>
          <w:sz w:val="32"/>
          <w:szCs w:val="32"/>
        </w:rPr>
        <w:t>АДМИНИСТРАЦИИ  ГОРОДА  КОГАЛЫМА</w:t>
      </w:r>
    </w:p>
    <w:p w:rsidR="00A1109D" w:rsidRPr="00A1109D" w:rsidRDefault="00A1109D" w:rsidP="00A1109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1109D">
        <w:rPr>
          <w:rFonts w:ascii="Times New Roman" w:hAnsi="Times New Roman" w:cs="Times New Roman"/>
          <w:b/>
          <w:color w:val="333333"/>
          <w:sz w:val="28"/>
          <w:szCs w:val="28"/>
        </w:rPr>
        <w:t>Ханты-Мансийского автономного округа - Югры</w:t>
      </w:r>
    </w:p>
    <w:p w:rsidR="00A1109D" w:rsidRPr="00887F6B" w:rsidRDefault="00A1109D" w:rsidP="00A1109D">
      <w:pPr>
        <w:widowControl w:val="0"/>
        <w:spacing w:after="0" w:line="240" w:lineRule="auto"/>
        <w:rPr>
          <w:color w:val="333333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A1109D" w:rsidRPr="00887F6B" w:rsidTr="002877C3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5" w:type="dxa"/>
            <w:vAlign w:val="center"/>
          </w:tcPr>
          <w:p w:rsidR="00A1109D" w:rsidRPr="00887F6B" w:rsidRDefault="00A1109D" w:rsidP="00A1109D">
            <w:pPr>
              <w:spacing w:after="0" w:line="240" w:lineRule="auto"/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887F6B">
              <w:rPr>
                <w:color w:val="333333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A1109D" w:rsidRPr="00887F6B" w:rsidRDefault="00A1109D" w:rsidP="00A1109D">
            <w:pPr>
              <w:spacing w:after="0" w:line="240" w:lineRule="auto"/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887F6B">
              <w:rPr>
                <w:rFonts w:ascii="Arial" w:hAnsi="Arial" w:cs="Arial"/>
                <w:color w:val="333333"/>
                <w:sz w:val="26"/>
              </w:rPr>
              <w:t>«</w:t>
            </w:r>
            <w:r>
              <w:rPr>
                <w:rFonts w:ascii="Arial" w:hAnsi="Arial" w:cs="Arial"/>
                <w:color w:val="333333"/>
                <w:sz w:val="26"/>
              </w:rPr>
              <w:t>27</w:t>
            </w:r>
            <w:r w:rsidRPr="00887F6B">
              <w:rPr>
                <w:rFonts w:ascii="Arial" w:hAnsi="Arial" w:cs="Arial"/>
                <w:color w:val="333333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A1109D" w:rsidRPr="00887F6B" w:rsidRDefault="00A1109D" w:rsidP="00A1109D">
            <w:pPr>
              <w:spacing w:after="0" w:line="240" w:lineRule="auto"/>
              <w:ind w:left="-228" w:hanging="60"/>
              <w:jc w:val="center"/>
              <w:rPr>
                <w:rFonts w:ascii="Arial" w:hAnsi="Arial" w:cs="Arial"/>
                <w:color w:val="333333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A1109D" w:rsidRPr="00887F6B" w:rsidRDefault="00A1109D" w:rsidP="00A1109D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ноября</w:t>
            </w:r>
          </w:p>
        </w:tc>
        <w:tc>
          <w:tcPr>
            <w:tcW w:w="239" w:type="dxa"/>
          </w:tcPr>
          <w:p w:rsidR="00A1109D" w:rsidRPr="00887F6B" w:rsidRDefault="00A1109D" w:rsidP="00A1109D">
            <w:pPr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1109D" w:rsidRPr="00887F6B" w:rsidRDefault="00A1109D" w:rsidP="00A1109D">
            <w:pPr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  <w:r w:rsidRPr="00887F6B">
              <w:rPr>
                <w:rFonts w:ascii="Arial" w:hAnsi="Arial" w:cs="Arial"/>
                <w:color w:val="333333"/>
                <w:sz w:val="26"/>
              </w:rPr>
              <w:t>201</w:t>
            </w:r>
            <w:r>
              <w:rPr>
                <w:rFonts w:ascii="Arial" w:hAnsi="Arial" w:cs="Arial"/>
                <w:color w:val="333333"/>
                <w:sz w:val="26"/>
              </w:rPr>
              <w:t>8</w:t>
            </w:r>
          </w:p>
        </w:tc>
        <w:tc>
          <w:tcPr>
            <w:tcW w:w="2258" w:type="dxa"/>
          </w:tcPr>
          <w:p w:rsidR="00A1109D" w:rsidRPr="00887F6B" w:rsidRDefault="00A1109D" w:rsidP="00A1109D">
            <w:pPr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  <w:r w:rsidRPr="00887F6B">
              <w:rPr>
                <w:rFonts w:ascii="Arial" w:hAnsi="Arial" w:cs="Arial"/>
                <w:color w:val="333333"/>
                <w:sz w:val="26"/>
              </w:rPr>
              <w:t>г.</w:t>
            </w:r>
          </w:p>
        </w:tc>
        <w:tc>
          <w:tcPr>
            <w:tcW w:w="1349" w:type="dxa"/>
          </w:tcPr>
          <w:p w:rsidR="00A1109D" w:rsidRPr="00887F6B" w:rsidRDefault="00A1109D" w:rsidP="00A1109D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hAnsi="Arial" w:cs="Arial"/>
                <w:color w:val="333333"/>
                <w:sz w:val="26"/>
              </w:rPr>
            </w:pPr>
            <w:r w:rsidRPr="00887F6B">
              <w:rPr>
                <w:color w:val="333333"/>
                <w:sz w:val="26"/>
              </w:rPr>
              <w:t xml:space="preserve"> №</w:t>
            </w:r>
            <w:r w:rsidRPr="00887F6B">
              <w:rPr>
                <w:rFonts w:ascii="Arial" w:hAnsi="Arial" w:cs="Arial"/>
                <w:color w:val="333333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1109D" w:rsidRPr="00887F6B" w:rsidRDefault="00A1109D" w:rsidP="00A1109D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171</w:t>
            </w:r>
            <w:r w:rsidRPr="00887F6B">
              <w:rPr>
                <w:rFonts w:ascii="Arial" w:hAnsi="Arial" w:cs="Arial"/>
                <w:color w:val="333333"/>
                <w:sz w:val="26"/>
              </w:rPr>
              <w:t>-р</w:t>
            </w:r>
          </w:p>
        </w:tc>
      </w:tr>
    </w:tbl>
    <w:p w:rsidR="00A16434" w:rsidRDefault="00A16434" w:rsidP="00E11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434" w:rsidRDefault="00A16434" w:rsidP="00E11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07AA" w:rsidRDefault="001307AA" w:rsidP="00E11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7335" w:rsidRDefault="003F0210" w:rsidP="00E11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C03FC1" w:rsidRDefault="003F0210" w:rsidP="00E11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67335">
        <w:rPr>
          <w:rFonts w:ascii="Times New Roman" w:hAnsi="Times New Roman" w:cs="Times New Roman"/>
          <w:sz w:val="26"/>
          <w:szCs w:val="26"/>
        </w:rPr>
        <w:t xml:space="preserve"> </w:t>
      </w:r>
      <w:r w:rsidR="009E45F6">
        <w:rPr>
          <w:rFonts w:ascii="Times New Roman" w:hAnsi="Times New Roman" w:cs="Times New Roman"/>
          <w:sz w:val="26"/>
          <w:szCs w:val="26"/>
        </w:rPr>
        <w:t>распоряжение</w:t>
      </w:r>
      <w:r w:rsidR="0016733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167335" w:rsidRDefault="00167335" w:rsidP="00E11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1518DB" w:rsidRPr="00636E3E" w:rsidRDefault="00167335" w:rsidP="00C03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09.09</w:t>
      </w:r>
      <w:r w:rsidR="00C03FC1">
        <w:rPr>
          <w:rFonts w:ascii="Times New Roman" w:hAnsi="Times New Roman" w:cs="Times New Roman"/>
          <w:sz w:val="26"/>
          <w:szCs w:val="26"/>
        </w:rPr>
        <w:t xml:space="preserve">.2016 </w:t>
      </w:r>
      <w:r w:rsidR="00636E3E">
        <w:rPr>
          <w:rFonts w:ascii="Times New Roman" w:hAnsi="Times New Roman" w:cs="Times New Roman"/>
          <w:sz w:val="26"/>
          <w:szCs w:val="26"/>
        </w:rPr>
        <w:t>№147-р</w:t>
      </w:r>
    </w:p>
    <w:p w:rsidR="001307AA" w:rsidRPr="00A16434" w:rsidRDefault="001307AA" w:rsidP="00A16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09A6" w:rsidRPr="00AB3DBA" w:rsidRDefault="003F0210" w:rsidP="00AB3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3BC">
        <w:rPr>
          <w:rFonts w:ascii="Times New Roman" w:hAnsi="Times New Roman" w:cs="Times New Roman"/>
          <w:sz w:val="26"/>
          <w:szCs w:val="26"/>
        </w:rPr>
        <w:t>В соответствие с</w:t>
      </w:r>
      <w:r w:rsidR="001518DB" w:rsidRPr="008263BC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Pr="008263BC">
        <w:rPr>
          <w:rFonts w:ascii="Times New Roman" w:hAnsi="Times New Roman" w:cs="Times New Roman"/>
          <w:sz w:val="26"/>
          <w:szCs w:val="26"/>
        </w:rPr>
        <w:t>ем</w:t>
      </w:r>
      <w:r w:rsidR="001518DB" w:rsidRPr="008263BC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– Югры от 22.07.2016 №394-рп «О Плане мероприятий («дорожной карте») по поддержке доступа негосударственных организаций (коммерческих, некоммерческих) к предоставлению услуг в социальной сфере в Ханты-Мансийском автономном округе – Югре на 2016-2020 годы»</w:t>
      </w:r>
      <w:r w:rsidR="00AB3DBA" w:rsidRPr="008263BC">
        <w:rPr>
          <w:rFonts w:ascii="Times New Roman" w:hAnsi="Times New Roman" w:cs="Times New Roman"/>
          <w:sz w:val="26"/>
          <w:szCs w:val="26"/>
        </w:rPr>
        <w:t xml:space="preserve"> </w:t>
      </w:r>
      <w:r w:rsidR="001307A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B3DBA" w:rsidRPr="008263BC">
        <w:rPr>
          <w:rFonts w:ascii="Times New Roman" w:hAnsi="Times New Roman" w:cs="Times New Roman"/>
          <w:sz w:val="26"/>
          <w:szCs w:val="26"/>
        </w:rPr>
        <w:t>(в редакции от 12.01.2018 №06-рп)</w:t>
      </w:r>
      <w:r w:rsidRPr="008263BC">
        <w:rPr>
          <w:rFonts w:ascii="Times New Roman" w:hAnsi="Times New Roman" w:cs="Times New Roman"/>
          <w:sz w:val="26"/>
          <w:szCs w:val="26"/>
        </w:rPr>
        <w:t xml:space="preserve">, </w:t>
      </w:r>
      <w:r w:rsidR="00AB3DBA" w:rsidRPr="008263BC">
        <w:rPr>
          <w:rFonts w:ascii="Times New Roman" w:hAnsi="Times New Roman" w:cs="Times New Roman"/>
          <w:sz w:val="26"/>
          <w:szCs w:val="26"/>
        </w:rPr>
        <w:t>пунктом</w:t>
      </w:r>
      <w:r w:rsidR="00AB3DBA">
        <w:rPr>
          <w:rFonts w:ascii="Times New Roman" w:hAnsi="Times New Roman" w:cs="Times New Roman"/>
          <w:sz w:val="26"/>
          <w:szCs w:val="26"/>
        </w:rPr>
        <w:t xml:space="preserve"> 3.2. протокола №2 заседания рабочей (экспертной) группы по вопросам поддержки доступа негосударственных (немуниципальных) организаций к предоставлению услуг (рабо</w:t>
      </w:r>
      <w:r w:rsidR="00F152BC">
        <w:rPr>
          <w:rFonts w:ascii="Times New Roman" w:hAnsi="Times New Roman" w:cs="Times New Roman"/>
          <w:sz w:val="26"/>
          <w:szCs w:val="26"/>
        </w:rPr>
        <w:t>т</w:t>
      </w:r>
      <w:r w:rsidR="00AB3DBA">
        <w:rPr>
          <w:rFonts w:ascii="Times New Roman" w:hAnsi="Times New Roman" w:cs="Times New Roman"/>
          <w:sz w:val="26"/>
          <w:szCs w:val="26"/>
        </w:rPr>
        <w:t>) социальной сферы в муниципальных образованиях</w:t>
      </w:r>
      <w:r w:rsidR="001307A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B3DBA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 w:rsidR="00E85654" w:rsidRPr="00A16434">
        <w:rPr>
          <w:rFonts w:ascii="Times New Roman" w:hAnsi="Times New Roman" w:cs="Times New Roman"/>
          <w:sz w:val="26"/>
          <w:szCs w:val="26"/>
        </w:rPr>
        <w:t xml:space="preserve">, </w:t>
      </w:r>
      <w:r w:rsidR="008709A6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r w:rsidR="00E85654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актуализации дорожной карты</w:t>
      </w:r>
      <w:r w:rsidR="00C03FC1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167335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</w:t>
      </w:r>
      <w:r w:rsidR="00C03FC1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нормативно-правовых актов в соответствие с действующим законодательством Российской Федерации</w:t>
      </w:r>
      <w:r w:rsidR="00167335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03FC1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с целью</w:t>
      </w:r>
      <w:r w:rsidR="008709A6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привлечения немуниципальных организаций, в том числе социально ориентированных некоммерческих организаций к предоставлению услуг</w:t>
      </w:r>
      <w:r w:rsidR="00A0761D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(работ)</w:t>
      </w:r>
      <w:r w:rsidR="008709A6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социальной сфере</w:t>
      </w:r>
      <w:r w:rsidR="00C03FC1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09A6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</w:t>
      </w:r>
      <w:r w:rsidR="00636E3E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709A6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17E3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</w:t>
      </w:r>
      <w:r w:rsidR="00636E3E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709A6" w:rsidRPr="00A16434">
        <w:rPr>
          <w:rFonts w:ascii="Times New Roman" w:eastAsia="HiddenHorzOCR" w:hAnsi="Times New Roman" w:cs="Times New Roman"/>
          <w:sz w:val="26"/>
          <w:szCs w:val="26"/>
        </w:rPr>
        <w:t>:</w:t>
      </w:r>
    </w:p>
    <w:p w:rsidR="00E11DA6" w:rsidRPr="00A16434" w:rsidRDefault="00E11DA6" w:rsidP="00A164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7335" w:rsidRPr="00A16434" w:rsidRDefault="008709A6" w:rsidP="00A16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32145" w:rsidRPr="00A1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FC1" w:rsidRPr="00A16434">
        <w:rPr>
          <w:rFonts w:ascii="Times New Roman" w:eastAsia="HiddenHorzOCR" w:hAnsi="Times New Roman" w:cs="Times New Roman"/>
          <w:sz w:val="26"/>
          <w:szCs w:val="26"/>
        </w:rPr>
        <w:t>П</w:t>
      </w:r>
      <w:r w:rsidR="00167335" w:rsidRPr="00A16434">
        <w:rPr>
          <w:rFonts w:ascii="Times New Roman" w:eastAsia="HiddenHorzOCR" w:hAnsi="Times New Roman" w:cs="Times New Roman"/>
          <w:sz w:val="26"/>
          <w:szCs w:val="26"/>
        </w:rPr>
        <w:t xml:space="preserve">риложение к распоряжению </w:t>
      </w:r>
      <w:r w:rsidR="00167335" w:rsidRPr="00A16434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F152BC">
        <w:rPr>
          <w:rFonts w:ascii="Times New Roman" w:hAnsi="Times New Roman" w:cs="Times New Roman"/>
          <w:sz w:val="26"/>
          <w:szCs w:val="26"/>
        </w:rPr>
        <w:t xml:space="preserve"> Когалыма </w:t>
      </w:r>
      <w:r w:rsidR="001307A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152BC">
        <w:rPr>
          <w:rFonts w:ascii="Times New Roman" w:hAnsi="Times New Roman" w:cs="Times New Roman"/>
          <w:sz w:val="26"/>
          <w:szCs w:val="26"/>
        </w:rPr>
        <w:t xml:space="preserve">от 09.09.2016 №147-р </w:t>
      </w:r>
      <w:r w:rsidR="00167335" w:rsidRPr="00A16434">
        <w:rPr>
          <w:rFonts w:ascii="Times New Roman" w:hAnsi="Times New Roman" w:cs="Times New Roman"/>
          <w:sz w:val="26"/>
          <w:szCs w:val="26"/>
        </w:rPr>
        <w:t>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</w:t>
      </w:r>
      <w:r w:rsidR="00F152BC">
        <w:rPr>
          <w:rFonts w:ascii="Times New Roman" w:hAnsi="Times New Roman" w:cs="Times New Roman"/>
          <w:sz w:val="26"/>
          <w:szCs w:val="26"/>
        </w:rPr>
        <w:t xml:space="preserve">луг (работ) в социальной сфере </w:t>
      </w:r>
      <w:r w:rsidR="00167335" w:rsidRPr="00A16434">
        <w:rPr>
          <w:rFonts w:ascii="Times New Roman" w:hAnsi="Times New Roman" w:cs="Times New Roman"/>
          <w:sz w:val="26"/>
          <w:szCs w:val="26"/>
        </w:rPr>
        <w:t>города Когалыма на 2016-2020 годы</w:t>
      </w:r>
      <w:r w:rsidR="00636E3E" w:rsidRPr="00A16434">
        <w:rPr>
          <w:rFonts w:ascii="Times New Roman" w:hAnsi="Times New Roman" w:cs="Times New Roman"/>
          <w:sz w:val="26"/>
          <w:szCs w:val="26"/>
        </w:rPr>
        <w:t>»</w:t>
      </w:r>
      <w:r w:rsidR="00E32145" w:rsidRPr="00A16434">
        <w:rPr>
          <w:rFonts w:ascii="Times New Roman" w:hAnsi="Times New Roman" w:cs="Times New Roman"/>
          <w:sz w:val="26"/>
          <w:szCs w:val="26"/>
        </w:rPr>
        <w:t xml:space="preserve"> </w:t>
      </w:r>
      <w:r w:rsidR="00BB4982" w:rsidRPr="00A16434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</w:t>
      </w:r>
      <w:r w:rsidR="00E32145" w:rsidRPr="00A16434">
        <w:rPr>
          <w:rFonts w:ascii="Times New Roman" w:hAnsi="Times New Roman" w:cs="Times New Roman"/>
          <w:sz w:val="26"/>
          <w:szCs w:val="26"/>
        </w:rPr>
        <w:t xml:space="preserve"> к настоящему распоряжению.</w:t>
      </w:r>
    </w:p>
    <w:p w:rsidR="006917E3" w:rsidRPr="00A16434" w:rsidRDefault="006917E3" w:rsidP="00A16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09A6" w:rsidRPr="00A16434" w:rsidRDefault="00E32145" w:rsidP="00A16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A16434">
        <w:rPr>
          <w:rFonts w:ascii="Times New Roman" w:eastAsia="HiddenHorzOCR" w:hAnsi="Times New Roman" w:cs="Times New Roman"/>
          <w:sz w:val="26"/>
          <w:szCs w:val="26"/>
        </w:rPr>
        <w:t>2</w:t>
      </w:r>
      <w:r w:rsidR="008709A6" w:rsidRPr="00A16434">
        <w:rPr>
          <w:rFonts w:ascii="Times New Roman" w:eastAsia="HiddenHorzOCR" w:hAnsi="Times New Roman" w:cs="Times New Roman"/>
          <w:sz w:val="26"/>
          <w:szCs w:val="26"/>
        </w:rPr>
        <w:t>.</w:t>
      </w:r>
      <w:r w:rsidR="00874038" w:rsidRPr="00A1643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="002333A9" w:rsidRPr="00A16434">
        <w:rPr>
          <w:rFonts w:ascii="Times New Roman" w:eastAsia="HiddenHorzOCR" w:hAnsi="Times New Roman" w:cs="Times New Roman"/>
          <w:sz w:val="26"/>
          <w:szCs w:val="26"/>
        </w:rPr>
        <w:t xml:space="preserve">Опубликовать настоящее </w:t>
      </w:r>
      <w:r w:rsidRPr="00A16434">
        <w:rPr>
          <w:rFonts w:ascii="Times New Roman" w:eastAsia="HiddenHorzOCR" w:hAnsi="Times New Roman" w:cs="Times New Roman"/>
          <w:sz w:val="26"/>
          <w:szCs w:val="26"/>
        </w:rPr>
        <w:t>распоряжение</w:t>
      </w:r>
      <w:r w:rsidR="00BB4982" w:rsidRPr="00A16434">
        <w:rPr>
          <w:rFonts w:ascii="Times New Roman" w:eastAsia="HiddenHorzOCR" w:hAnsi="Times New Roman" w:cs="Times New Roman"/>
          <w:sz w:val="26"/>
          <w:szCs w:val="26"/>
        </w:rPr>
        <w:t xml:space="preserve"> и приложение к нему</w:t>
      </w:r>
      <w:r w:rsidR="002333A9" w:rsidRPr="00A16434">
        <w:rPr>
          <w:rFonts w:ascii="Times New Roman" w:eastAsia="HiddenHorzOCR" w:hAnsi="Times New Roman" w:cs="Times New Roman"/>
          <w:sz w:val="26"/>
          <w:szCs w:val="26"/>
        </w:rPr>
        <w:t xml:space="preserve"> в газете «Когалымский вестник» и разместить на официальном сайте Администр</w:t>
      </w:r>
      <w:bookmarkStart w:id="0" w:name="_GoBack"/>
      <w:bookmarkEnd w:id="0"/>
      <w:r w:rsidR="002333A9" w:rsidRPr="00A16434">
        <w:rPr>
          <w:rFonts w:ascii="Times New Roman" w:eastAsia="HiddenHorzOCR" w:hAnsi="Times New Roman" w:cs="Times New Roman"/>
          <w:sz w:val="26"/>
          <w:szCs w:val="26"/>
        </w:rPr>
        <w:t>ации города Когалыма в информационно – телекоммуникационной сети «Интернет» (</w:t>
      </w:r>
      <w:hyperlink r:id="rId8" w:history="1">
        <w:r w:rsidR="00E11DA6" w:rsidRPr="00A16434">
          <w:rPr>
            <w:rStyle w:val="a4"/>
            <w:rFonts w:ascii="Times New Roman" w:eastAsia="HiddenHorzOCR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E11DA6" w:rsidRPr="00A16434">
          <w:rPr>
            <w:rStyle w:val="a4"/>
            <w:rFonts w:ascii="Times New Roman" w:eastAsia="HiddenHorzOCR" w:hAnsi="Times New Roman" w:cs="Times New Roman"/>
            <w:color w:val="auto"/>
            <w:sz w:val="26"/>
            <w:szCs w:val="26"/>
            <w:u w:val="none"/>
          </w:rPr>
          <w:t>.</w:t>
        </w:r>
        <w:r w:rsidR="00E11DA6" w:rsidRPr="00A16434">
          <w:rPr>
            <w:rStyle w:val="a4"/>
            <w:rFonts w:ascii="Times New Roman" w:eastAsia="HiddenHorzOCR" w:hAnsi="Times New Roman" w:cs="Times New Roman"/>
            <w:color w:val="auto"/>
            <w:sz w:val="26"/>
            <w:szCs w:val="26"/>
            <w:u w:val="none"/>
            <w:lang w:val="en-US"/>
          </w:rPr>
          <w:t>admkogalym</w:t>
        </w:r>
        <w:r w:rsidR="00E11DA6" w:rsidRPr="00A16434">
          <w:rPr>
            <w:rStyle w:val="a4"/>
            <w:rFonts w:ascii="Times New Roman" w:eastAsia="HiddenHorzOCR" w:hAnsi="Times New Roman" w:cs="Times New Roman"/>
            <w:color w:val="auto"/>
            <w:sz w:val="26"/>
            <w:szCs w:val="26"/>
            <w:u w:val="none"/>
          </w:rPr>
          <w:t>.</w:t>
        </w:r>
        <w:r w:rsidR="00E11DA6" w:rsidRPr="00A16434">
          <w:rPr>
            <w:rStyle w:val="a4"/>
            <w:rFonts w:ascii="Times New Roman" w:eastAsia="HiddenHorzOCR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2333A9" w:rsidRPr="00A16434">
        <w:rPr>
          <w:rFonts w:ascii="Times New Roman" w:eastAsia="HiddenHorzOCR" w:hAnsi="Times New Roman" w:cs="Times New Roman"/>
          <w:sz w:val="26"/>
          <w:szCs w:val="26"/>
        </w:rPr>
        <w:t>)</w:t>
      </w:r>
      <w:r w:rsidR="008671FA" w:rsidRPr="00A16434">
        <w:rPr>
          <w:rFonts w:ascii="Times New Roman" w:eastAsia="HiddenHorzOCR" w:hAnsi="Times New Roman" w:cs="Times New Roman"/>
          <w:sz w:val="26"/>
          <w:szCs w:val="26"/>
        </w:rPr>
        <w:t>.</w:t>
      </w:r>
    </w:p>
    <w:p w:rsidR="00E11DA6" w:rsidRPr="00A16434" w:rsidRDefault="00E11DA6" w:rsidP="00A16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6"/>
          <w:szCs w:val="26"/>
        </w:rPr>
      </w:pPr>
    </w:p>
    <w:p w:rsidR="008709A6" w:rsidRPr="007A3C5F" w:rsidRDefault="00A1109D" w:rsidP="00A16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3305175</wp:posOffset>
            </wp:positionH>
            <wp:positionV relativeFrom="margin">
              <wp:posOffset>8836025</wp:posOffset>
            </wp:positionV>
            <wp:extent cx="1362075" cy="13620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145" w:rsidRPr="00A16434">
        <w:rPr>
          <w:rFonts w:ascii="Times New Roman" w:eastAsia="HiddenHorzOCR" w:hAnsi="Times New Roman" w:cs="Times New Roman"/>
          <w:sz w:val="26"/>
          <w:szCs w:val="26"/>
        </w:rPr>
        <w:t>3</w:t>
      </w:r>
      <w:r w:rsidR="008709A6" w:rsidRPr="00A16434">
        <w:rPr>
          <w:rFonts w:ascii="Times New Roman" w:eastAsia="HiddenHorzOCR" w:hAnsi="Times New Roman" w:cs="Times New Roman"/>
          <w:sz w:val="26"/>
          <w:szCs w:val="26"/>
        </w:rPr>
        <w:t>.</w:t>
      </w:r>
      <w:r w:rsidR="00874038" w:rsidRPr="00A1643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="008709A6" w:rsidRPr="00A16434">
        <w:rPr>
          <w:rFonts w:ascii="Times New Roman" w:eastAsia="HiddenHorzOCR" w:hAnsi="Times New Roman" w:cs="Times New Roman"/>
          <w:sz w:val="26"/>
          <w:szCs w:val="26"/>
        </w:rPr>
        <w:t xml:space="preserve">Контроль за выполнением </w:t>
      </w:r>
      <w:r w:rsidR="006129C7" w:rsidRPr="00A16434">
        <w:rPr>
          <w:rFonts w:ascii="Times New Roman" w:eastAsia="HiddenHorzOCR" w:hAnsi="Times New Roman" w:cs="Times New Roman"/>
          <w:sz w:val="26"/>
          <w:szCs w:val="26"/>
        </w:rPr>
        <w:t xml:space="preserve">распоряжения </w:t>
      </w:r>
      <w:r w:rsidR="008709A6" w:rsidRPr="00A16434">
        <w:rPr>
          <w:rFonts w:ascii="Times New Roman" w:eastAsia="HiddenHorzOCR" w:hAnsi="Times New Roman" w:cs="Times New Roman"/>
          <w:sz w:val="26"/>
          <w:szCs w:val="26"/>
        </w:rPr>
        <w:t xml:space="preserve">возложить на заместителя </w:t>
      </w:r>
      <w:r w:rsidR="008709A6" w:rsidRPr="007A3C5F">
        <w:rPr>
          <w:rFonts w:ascii="Times New Roman" w:eastAsia="HiddenHorzOCR" w:hAnsi="Times New Roman" w:cs="Times New Roman"/>
          <w:sz w:val="26"/>
          <w:szCs w:val="26"/>
        </w:rPr>
        <w:t xml:space="preserve">главы города </w:t>
      </w:r>
      <w:r w:rsidR="00874038" w:rsidRPr="007A3C5F">
        <w:rPr>
          <w:rFonts w:ascii="Times New Roman" w:eastAsia="HiddenHorzOCR" w:hAnsi="Times New Roman" w:cs="Times New Roman"/>
          <w:sz w:val="26"/>
          <w:szCs w:val="26"/>
        </w:rPr>
        <w:t xml:space="preserve">Когалыма </w:t>
      </w:r>
      <w:r w:rsidR="008671FA" w:rsidRPr="007A3C5F">
        <w:rPr>
          <w:rFonts w:ascii="Times New Roman" w:eastAsia="HiddenHorzOCR" w:hAnsi="Times New Roman" w:cs="Times New Roman"/>
          <w:sz w:val="26"/>
          <w:szCs w:val="26"/>
        </w:rPr>
        <w:t>Т.И.Черных.</w:t>
      </w:r>
    </w:p>
    <w:p w:rsidR="008E70A9" w:rsidRDefault="008E70A9" w:rsidP="00A164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70A9" w:rsidRDefault="008E70A9" w:rsidP="00A164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07AA" w:rsidRPr="007A3C5F" w:rsidRDefault="001307AA" w:rsidP="00A164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Pr="00A16434" w:rsidRDefault="008E70A9" w:rsidP="00A16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00A46" w:rsidRPr="007A3C5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00A46" w:rsidRPr="007A3C5F">
        <w:rPr>
          <w:rFonts w:ascii="Times New Roman" w:hAnsi="Times New Roman" w:cs="Times New Roman"/>
          <w:sz w:val="26"/>
          <w:szCs w:val="26"/>
        </w:rPr>
        <w:t xml:space="preserve"> города Когалыма </w:t>
      </w:r>
      <w:r w:rsidR="00F00A46" w:rsidRPr="007A3C5F">
        <w:rPr>
          <w:rFonts w:ascii="Times New Roman" w:hAnsi="Times New Roman" w:cs="Times New Roman"/>
          <w:sz w:val="26"/>
          <w:szCs w:val="26"/>
        </w:rPr>
        <w:tab/>
      </w:r>
      <w:r w:rsidR="00F00A46" w:rsidRPr="007A3C5F">
        <w:rPr>
          <w:rFonts w:ascii="Times New Roman" w:hAnsi="Times New Roman" w:cs="Times New Roman"/>
          <w:sz w:val="26"/>
          <w:szCs w:val="26"/>
        </w:rPr>
        <w:tab/>
      </w:r>
      <w:r w:rsidR="00F00A46" w:rsidRPr="007A3C5F">
        <w:rPr>
          <w:rFonts w:ascii="Times New Roman" w:hAnsi="Times New Roman" w:cs="Times New Roman"/>
          <w:sz w:val="26"/>
          <w:szCs w:val="26"/>
        </w:rPr>
        <w:tab/>
      </w:r>
      <w:r w:rsidR="00F00A46" w:rsidRPr="007A3C5F">
        <w:rPr>
          <w:rFonts w:ascii="Times New Roman" w:hAnsi="Times New Roman" w:cs="Times New Roman"/>
          <w:sz w:val="26"/>
          <w:szCs w:val="26"/>
        </w:rPr>
        <w:tab/>
      </w:r>
      <w:r w:rsidR="00F00A46" w:rsidRPr="007A3C5F">
        <w:rPr>
          <w:rFonts w:ascii="Times New Roman" w:hAnsi="Times New Roman" w:cs="Times New Roman"/>
          <w:sz w:val="26"/>
          <w:szCs w:val="26"/>
        </w:rPr>
        <w:tab/>
      </w:r>
      <w:r w:rsidR="00F00A46" w:rsidRPr="007A3C5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Н.Н.Пальчиков</w:t>
      </w:r>
    </w:p>
    <w:p w:rsidR="00ED496F" w:rsidRPr="00A1109D" w:rsidRDefault="00ED496F" w:rsidP="00ED4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</w:pP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Согласовано:</w:t>
      </w:r>
    </w:p>
    <w:p w:rsidR="006972F6" w:rsidRPr="00A1109D" w:rsidRDefault="006972F6" w:rsidP="00BA5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</w:pP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зам. главы г. Когалыма</w:t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Т.И.Черных</w:t>
      </w:r>
    </w:p>
    <w:p w:rsidR="00B16473" w:rsidRPr="00A1109D" w:rsidRDefault="00A16434" w:rsidP="00BA5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</w:pP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п</w:t>
      </w:r>
      <w:r w:rsidR="00B16473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редседатель КФ</w:t>
      </w:r>
      <w:r w:rsidR="00B16473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B16473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B16473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09663F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B16473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М.Г.Рыбачок</w:t>
      </w:r>
    </w:p>
    <w:p w:rsidR="0009663F" w:rsidRPr="00A1109D" w:rsidRDefault="0009663F" w:rsidP="00096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</w:pP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п</w:t>
      </w:r>
      <w:r w:rsidR="008263BC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 xml:space="preserve">редседатель </w:t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КУМИ</w:t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6972F6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А.В.Ковальчук</w:t>
      </w:r>
    </w:p>
    <w:p w:rsidR="0009663F" w:rsidRPr="00A1109D" w:rsidRDefault="0009663F" w:rsidP="00096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</w:pP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начальник ЮУ</w:t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FA18D8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И.А.Леонтьева</w:t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 xml:space="preserve"> </w:t>
      </w:r>
    </w:p>
    <w:p w:rsidR="00BA532B" w:rsidRPr="00A1109D" w:rsidRDefault="00B16473" w:rsidP="00BA5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</w:pP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н</w:t>
      </w:r>
      <w:r w:rsidR="00BA532B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ачальник</w:t>
      </w:r>
      <w:r w:rsidR="003C2766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 xml:space="preserve"> УЭ</w:t>
      </w:r>
      <w:r w:rsidR="003C2766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3C2766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3C2766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09663F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8263BC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Е.Г.Загорская</w:t>
      </w:r>
    </w:p>
    <w:p w:rsidR="00473E11" w:rsidRPr="00A1109D" w:rsidRDefault="0009663F" w:rsidP="00ED4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</w:pP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н</w:t>
      </w:r>
      <w:r w:rsidR="00473E11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ачальник УО</w:t>
      </w:r>
      <w:r w:rsidR="00473E11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473E11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473E11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473E11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B16473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С</w:t>
      </w:r>
      <w:r w:rsidR="00473E11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.Г.Гришина</w:t>
      </w:r>
    </w:p>
    <w:p w:rsidR="00473E11" w:rsidRPr="00A1109D" w:rsidRDefault="0009663F" w:rsidP="00ED4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</w:pP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н</w:t>
      </w:r>
      <w:r w:rsidR="00473E11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ачальник УКСиМП</w:t>
      </w:r>
      <w:r w:rsidR="00473E11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473E11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473E11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473E11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Л.А.Юрьева</w:t>
      </w:r>
    </w:p>
    <w:p w:rsidR="00521CCA" w:rsidRPr="00A1109D" w:rsidRDefault="0009663F" w:rsidP="0009663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</w:pP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н</w:t>
      </w:r>
      <w:r w:rsidR="00B16473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ачальник</w:t>
      </w:r>
      <w:r w:rsidR="00521CC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 xml:space="preserve"> ОФЭОиК</w:t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B16473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А.А.Рябинина</w:t>
      </w:r>
    </w:p>
    <w:p w:rsidR="006972F6" w:rsidRPr="00A1109D" w:rsidRDefault="006972F6" w:rsidP="0009663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</w:pP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заведующий сектором пресслужбы</w:t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Т.В.Захарова</w:t>
      </w:r>
    </w:p>
    <w:p w:rsidR="00ED496F" w:rsidRPr="00A1109D" w:rsidRDefault="00ED496F" w:rsidP="00ED4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</w:pP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Подготовлено:</w:t>
      </w:r>
    </w:p>
    <w:p w:rsidR="00ED496F" w:rsidRPr="00A1109D" w:rsidRDefault="0009663F" w:rsidP="00ED4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</w:pP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г</w:t>
      </w:r>
      <w:r w:rsidR="00E11DA6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лавный специалист</w:t>
      </w:r>
      <w:r w:rsidR="00ED496F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 xml:space="preserve"> ОАРиПр</w:t>
      </w:r>
      <w:r w:rsidR="00ED496F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ED496F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1307AA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ED496F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ab/>
      </w:r>
      <w:r w:rsidR="008263BC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Н.А.Степаненко</w:t>
      </w:r>
    </w:p>
    <w:p w:rsidR="00ED496F" w:rsidRPr="00A1109D" w:rsidRDefault="00ED496F" w:rsidP="00ED4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4"/>
          <w:szCs w:val="4"/>
          <w:lang w:eastAsia="ru-RU"/>
        </w:rPr>
      </w:pPr>
      <w:r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 xml:space="preserve">Разослать: </w:t>
      </w:r>
      <w:r w:rsidR="006972F6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Т.И.Черных,</w:t>
      </w:r>
      <w:r w:rsidR="006B2E2D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 xml:space="preserve"> </w:t>
      </w:r>
      <w:r w:rsidR="008E70A9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 xml:space="preserve">О.В.Мартынова, </w:t>
      </w:r>
      <w:r w:rsidR="006972F6" w:rsidRPr="00A1109D">
        <w:rPr>
          <w:rFonts w:ascii="Times New Roman" w:eastAsia="Times New Roman" w:hAnsi="Times New Roman" w:cs="Times New Roman"/>
          <w:color w:val="FFFFFF" w:themeColor="background1"/>
          <w:sz w:val="4"/>
          <w:szCs w:val="4"/>
          <w:lang w:eastAsia="ru-RU"/>
        </w:rPr>
        <w:t xml:space="preserve">КФ, КУМИ, ЮУ, </w:t>
      </w:r>
      <w:r w:rsidRPr="00A1109D">
        <w:rPr>
          <w:rFonts w:ascii="Times New Roman" w:eastAsia="Times New Roman" w:hAnsi="Times New Roman" w:cs="Times New Roman"/>
          <w:color w:val="FFFFFF" w:themeColor="background1"/>
          <w:sz w:val="4"/>
          <w:szCs w:val="4"/>
          <w:lang w:eastAsia="ru-RU"/>
        </w:rPr>
        <w:t xml:space="preserve">УЭ, </w:t>
      </w:r>
      <w:r w:rsidR="006972F6" w:rsidRPr="00A1109D">
        <w:rPr>
          <w:rFonts w:ascii="Times New Roman" w:eastAsia="Times New Roman" w:hAnsi="Times New Roman" w:cs="Times New Roman"/>
          <w:color w:val="FFFFFF" w:themeColor="background1"/>
          <w:sz w:val="4"/>
          <w:szCs w:val="4"/>
          <w:lang w:eastAsia="ru-RU"/>
        </w:rPr>
        <w:t xml:space="preserve">УО, УКСиМП, </w:t>
      </w:r>
      <w:r w:rsidR="006972F6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ОФЭОиК</w:t>
      </w:r>
      <w:r w:rsidR="006972F6" w:rsidRPr="00A1109D">
        <w:rPr>
          <w:rFonts w:ascii="Times New Roman" w:eastAsia="Times New Roman" w:hAnsi="Times New Roman" w:cs="Times New Roman"/>
          <w:color w:val="FFFFFF" w:themeColor="background1"/>
          <w:sz w:val="4"/>
          <w:szCs w:val="4"/>
          <w:lang w:eastAsia="ru-RU"/>
        </w:rPr>
        <w:t xml:space="preserve">, </w:t>
      </w:r>
      <w:r w:rsidR="00BA532B" w:rsidRPr="00A1109D">
        <w:rPr>
          <w:rFonts w:ascii="Times New Roman" w:eastAsia="Times New Roman" w:hAnsi="Times New Roman" w:cs="Times New Roman"/>
          <w:color w:val="FFFFFF" w:themeColor="background1"/>
          <w:sz w:val="4"/>
          <w:szCs w:val="4"/>
          <w:lang w:eastAsia="ru-RU"/>
        </w:rPr>
        <w:t xml:space="preserve">Сектор пресс-службы, </w:t>
      </w:r>
      <w:r w:rsidR="00521850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>А.А.Анищенко</w:t>
      </w:r>
      <w:r w:rsidR="006972F6" w:rsidRPr="00A1109D">
        <w:rPr>
          <w:rFonts w:ascii="Times New Roman" w:eastAsia="Calibri" w:hAnsi="Times New Roman" w:cs="Times New Roman"/>
          <w:color w:val="FFFFFF" w:themeColor="background1"/>
          <w:sz w:val="4"/>
          <w:szCs w:val="4"/>
          <w:lang w:eastAsia="ru-RU"/>
        </w:rPr>
        <w:t xml:space="preserve">, </w:t>
      </w:r>
      <w:r w:rsidR="006B2E2D" w:rsidRPr="00A1109D">
        <w:rPr>
          <w:rFonts w:ascii="Times New Roman" w:eastAsia="Times New Roman" w:hAnsi="Times New Roman" w:cs="Times New Roman"/>
          <w:color w:val="FFFFFF" w:themeColor="background1"/>
          <w:sz w:val="4"/>
          <w:szCs w:val="4"/>
          <w:lang w:eastAsia="ru-RU"/>
        </w:rPr>
        <w:t xml:space="preserve"> </w:t>
      </w:r>
      <w:r w:rsidRPr="00A1109D">
        <w:rPr>
          <w:rFonts w:ascii="Times New Roman" w:eastAsia="Times New Roman" w:hAnsi="Times New Roman" w:cs="Times New Roman"/>
          <w:color w:val="FFFFFF" w:themeColor="background1"/>
          <w:sz w:val="4"/>
          <w:szCs w:val="4"/>
          <w:lang w:eastAsia="ru-RU"/>
        </w:rPr>
        <w:t>газета, Сабуров</w:t>
      </w:r>
      <w:r w:rsidR="0009663F" w:rsidRPr="00A1109D">
        <w:rPr>
          <w:rFonts w:ascii="Times New Roman" w:eastAsia="Times New Roman" w:hAnsi="Times New Roman" w:cs="Times New Roman"/>
          <w:color w:val="FFFFFF" w:themeColor="background1"/>
          <w:sz w:val="4"/>
          <w:szCs w:val="4"/>
          <w:lang w:eastAsia="ru-RU"/>
        </w:rPr>
        <w:t>.</w:t>
      </w:r>
    </w:p>
    <w:p w:rsidR="0009663F" w:rsidRDefault="0009663F" w:rsidP="00ED4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09663F" w:rsidSect="00A1109D">
          <w:pgSz w:w="11906" w:h="16838"/>
          <w:pgMar w:top="284" w:right="567" w:bottom="284" w:left="2552" w:header="709" w:footer="709" w:gutter="0"/>
          <w:cols w:space="708"/>
          <w:docGrid w:linePitch="360"/>
        </w:sectPr>
      </w:pPr>
    </w:p>
    <w:p w:rsidR="0009663F" w:rsidRPr="001307AA" w:rsidRDefault="00A1109D" w:rsidP="0009663F">
      <w:pPr>
        <w:spacing w:after="0" w:line="240" w:lineRule="auto"/>
        <w:ind w:left="11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6504305</wp:posOffset>
            </wp:positionH>
            <wp:positionV relativeFrom="paragraph">
              <wp:posOffset>-8890</wp:posOffset>
            </wp:positionV>
            <wp:extent cx="1362075" cy="1362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63F" w:rsidRPr="001307AA">
        <w:rPr>
          <w:rFonts w:ascii="Times New Roman" w:hAnsi="Times New Roman" w:cs="Times New Roman"/>
          <w:sz w:val="26"/>
          <w:szCs w:val="26"/>
        </w:rPr>
        <w:t>Приложение</w:t>
      </w:r>
    </w:p>
    <w:p w:rsidR="0009663F" w:rsidRPr="001307AA" w:rsidRDefault="0009663F" w:rsidP="0009663F">
      <w:pPr>
        <w:spacing w:after="0" w:line="240" w:lineRule="auto"/>
        <w:ind w:left="11907"/>
        <w:rPr>
          <w:rFonts w:ascii="Times New Roman" w:hAnsi="Times New Roman" w:cs="Times New Roman"/>
          <w:sz w:val="26"/>
          <w:szCs w:val="26"/>
        </w:rPr>
      </w:pPr>
      <w:r w:rsidRPr="001307AA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09663F" w:rsidRPr="001307AA" w:rsidRDefault="0009663F" w:rsidP="0009663F">
      <w:pPr>
        <w:spacing w:after="0" w:line="240" w:lineRule="auto"/>
        <w:ind w:left="11907"/>
        <w:rPr>
          <w:rFonts w:ascii="Times New Roman" w:hAnsi="Times New Roman" w:cs="Times New Roman"/>
          <w:sz w:val="26"/>
          <w:szCs w:val="26"/>
        </w:rPr>
      </w:pPr>
      <w:r w:rsidRPr="001307AA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9663F" w:rsidRPr="001307AA" w:rsidRDefault="00A1109D" w:rsidP="0009663F">
      <w:pPr>
        <w:spacing w:after="0" w:line="240" w:lineRule="auto"/>
        <w:ind w:left="11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27.11.2018 </w:t>
      </w:r>
      <w:r w:rsidR="001307AA" w:rsidRPr="001307A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171-р</w:t>
      </w:r>
    </w:p>
    <w:p w:rsidR="0009663F" w:rsidRPr="001307AA" w:rsidRDefault="0009663F" w:rsidP="0009663F">
      <w:pPr>
        <w:pStyle w:val="ConsPlusNormal"/>
        <w:ind w:firstLine="12474"/>
        <w:rPr>
          <w:rFonts w:ascii="Times New Roman" w:hAnsi="Times New Roman" w:cs="Times New Roman"/>
          <w:sz w:val="26"/>
          <w:szCs w:val="26"/>
        </w:rPr>
      </w:pPr>
    </w:p>
    <w:p w:rsidR="0009663F" w:rsidRPr="001307AA" w:rsidRDefault="0009663F" w:rsidP="0009663F">
      <w:pPr>
        <w:pStyle w:val="ConsPlusNormal"/>
        <w:ind w:firstLine="12474"/>
        <w:jc w:val="right"/>
        <w:rPr>
          <w:rFonts w:ascii="Times New Roman" w:hAnsi="Times New Roman" w:cs="Times New Roman"/>
          <w:sz w:val="26"/>
          <w:szCs w:val="26"/>
        </w:rPr>
      </w:pPr>
      <w:r w:rsidRPr="001307AA">
        <w:rPr>
          <w:rFonts w:ascii="Times New Roman" w:hAnsi="Times New Roman" w:cs="Times New Roman"/>
          <w:sz w:val="26"/>
          <w:szCs w:val="26"/>
        </w:rPr>
        <w:t>Таблица 1</w:t>
      </w:r>
    </w:p>
    <w:p w:rsidR="0009663F" w:rsidRPr="001307AA" w:rsidRDefault="0009663F" w:rsidP="000966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9663F" w:rsidRPr="001307AA" w:rsidRDefault="0009663F" w:rsidP="000966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307AA">
        <w:rPr>
          <w:rFonts w:ascii="Times New Roman" w:hAnsi="Times New Roman" w:cs="Times New Roman"/>
          <w:sz w:val="26"/>
          <w:szCs w:val="26"/>
        </w:rPr>
        <w:t>План мероприятий («дорожная карта») по поддержке доступа</w:t>
      </w:r>
    </w:p>
    <w:p w:rsidR="0009663F" w:rsidRPr="001307AA" w:rsidRDefault="0009663F" w:rsidP="000966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307AA">
        <w:rPr>
          <w:rFonts w:ascii="Times New Roman" w:hAnsi="Times New Roman" w:cs="Times New Roman"/>
          <w:sz w:val="26"/>
          <w:szCs w:val="26"/>
        </w:rPr>
        <w:t>немуниципальных организаций (коммерческих, некоммерческих)</w:t>
      </w:r>
    </w:p>
    <w:p w:rsidR="0009663F" w:rsidRPr="001307AA" w:rsidRDefault="0009663F" w:rsidP="000966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307AA">
        <w:rPr>
          <w:rFonts w:ascii="Times New Roman" w:hAnsi="Times New Roman" w:cs="Times New Roman"/>
          <w:sz w:val="26"/>
          <w:szCs w:val="26"/>
        </w:rPr>
        <w:t>к предоставлению услуг (работ) в социальной сфере в городе Когалыме на 2016 - 2020 годы</w:t>
      </w:r>
    </w:p>
    <w:p w:rsidR="0009663F" w:rsidRPr="001307AA" w:rsidRDefault="0009663F" w:rsidP="0009663F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069"/>
        <w:gridCol w:w="1974"/>
        <w:gridCol w:w="2798"/>
        <w:gridCol w:w="3024"/>
        <w:gridCol w:w="3480"/>
      </w:tblGrid>
      <w:tr w:rsidR="0009663F" w:rsidRPr="00045967" w:rsidTr="001307AA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069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7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исполнители/ соисполнители</w:t>
            </w:r>
          </w:p>
        </w:tc>
        <w:tc>
          <w:tcPr>
            <w:tcW w:w="2798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09663F" w:rsidRPr="00045967" w:rsidTr="001307AA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69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98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9663F" w:rsidRPr="00045967" w:rsidTr="0009663F">
        <w:tc>
          <w:tcPr>
            <w:tcW w:w="15920" w:type="dxa"/>
            <w:gridSpan w:val="6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Совершенствование нормативной правовой базы по обеспечению доступа негосударственных (немуниципальных) организаций,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в том числе социально ориентированных некоммерческих организаций, к предоставлению услуг в социальной сфере</w:t>
            </w:r>
          </w:p>
        </w:tc>
      </w:tr>
      <w:tr w:rsidR="0009663F" w:rsidRPr="00045967" w:rsidTr="001307AA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69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координационного органа, обеспечивающего согласованную деятельность структурных подразделений Администрации города Когалыма, ресурсного центра некоммерческих организаций  и других заинтересованных организаций в реализации мероприятий по обеспечению поэтапного доступа </w:t>
            </w:r>
          </w:p>
        </w:tc>
        <w:tc>
          <w:tcPr>
            <w:tcW w:w="197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</w:t>
            </w:r>
          </w:p>
        </w:tc>
        <w:tc>
          <w:tcPr>
            <w:tcW w:w="2798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ноября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2017 года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муниципальный правовой акт Администрации города Когалыма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повышение качества управления в сфере поэтапного доступа негосударственных организаций, в том числе социально-ориентированных некоммерческих организаций, к предоставлению услуг (работ) в социальной сфере</w:t>
            </w:r>
          </w:p>
        </w:tc>
      </w:tr>
    </w:tbl>
    <w:p w:rsidR="00747B92" w:rsidRPr="00045967" w:rsidRDefault="00747B92" w:rsidP="000966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747B92" w:rsidRPr="00045967" w:rsidSect="00A1109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543"/>
        <w:gridCol w:w="2500"/>
        <w:gridCol w:w="2798"/>
        <w:gridCol w:w="3024"/>
        <w:gridCol w:w="3480"/>
      </w:tblGrid>
      <w:tr w:rsidR="0009663F" w:rsidRPr="0009663F" w:rsidTr="0009663F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негосударственных организаций, в том числе социально ориентированных некоммерческих организаций</w:t>
            </w:r>
          </w:p>
        </w:tc>
        <w:tc>
          <w:tcPr>
            <w:tcW w:w="2500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4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0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3F" w:rsidRPr="0009663F" w:rsidTr="0009663F">
        <w:tc>
          <w:tcPr>
            <w:tcW w:w="575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Анализ существующего рынка услуг (работ) в социальной сфере города Когалыма</w:t>
            </w:r>
          </w:p>
        </w:tc>
        <w:tc>
          <w:tcPr>
            <w:tcW w:w="2500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экономики/</w:t>
            </w:r>
          </w:p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политики,</w:t>
            </w:r>
          </w:p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798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сентябрь 2016 года</w:t>
            </w:r>
          </w:p>
          <w:p w:rsid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сентябрь 2017 года</w:t>
            </w:r>
          </w:p>
          <w:p w:rsidR="00045967" w:rsidRPr="00F152BC" w:rsidRDefault="00045967" w:rsidP="000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сентябрь 2018 года</w:t>
            </w:r>
          </w:p>
          <w:p w:rsidR="00045967" w:rsidRPr="00F152BC" w:rsidRDefault="00045967" w:rsidP="000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сентябрь 2019 года</w:t>
            </w:r>
          </w:p>
          <w:p w:rsidR="00045967" w:rsidRPr="0009663F" w:rsidRDefault="00045967" w:rsidP="000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сентябрь 2020 года</w:t>
            </w:r>
          </w:p>
        </w:tc>
        <w:tc>
          <w:tcPr>
            <w:tcW w:w="3024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</w:t>
            </w:r>
          </w:p>
        </w:tc>
        <w:tc>
          <w:tcPr>
            <w:tcW w:w="3480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определение состояния рынка услуг (работ) в социальной сфере города Когалыма, совершенствование сферы оказания социальных услуг (работ)</w:t>
            </w:r>
          </w:p>
        </w:tc>
      </w:tr>
      <w:tr w:rsidR="0009663F" w:rsidRPr="00045967" w:rsidTr="0009663F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Актуализация действующих нормативных правовых актов, касающихся предоставления услуг (работ) в социальной сфере города Когалыма, внесение необходимых изменений</w:t>
            </w:r>
          </w:p>
        </w:tc>
        <w:tc>
          <w:tcPr>
            <w:tcW w:w="250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имуществом,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Комитет финансов</w:t>
            </w:r>
          </w:p>
        </w:tc>
        <w:tc>
          <w:tcPr>
            <w:tcW w:w="2798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на период реализации дорожной карты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муниципальный правовой акт Администрации города Когалыма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актуальная нормативная правовая база</w:t>
            </w:r>
          </w:p>
        </w:tc>
      </w:tr>
    </w:tbl>
    <w:p w:rsidR="00747B92" w:rsidRPr="00045967" w:rsidRDefault="00747B92" w:rsidP="000966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747B92" w:rsidRPr="00045967" w:rsidSect="00A1109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543"/>
        <w:gridCol w:w="2500"/>
        <w:gridCol w:w="2798"/>
        <w:gridCol w:w="3024"/>
        <w:gridCol w:w="3480"/>
      </w:tblGrid>
      <w:tr w:rsidR="0009663F" w:rsidRPr="00045967" w:rsidTr="0009663F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Дополнение муниципальных программ города Когалыма на период до 2019 года мероприятиями по поддержке деятельности немуниципальных организаций, в том числе социально ориентированных некоммерческих организаций, оказывающих услуги (работы) в социальной сфере, включая создание условий для упрощения доступа к предоставлению населению услуг (работ) в социальной сфере, финансируемых из бюджетных источников</w:t>
            </w:r>
          </w:p>
        </w:tc>
        <w:tc>
          <w:tcPr>
            <w:tcW w:w="250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социальным вопросам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при участии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Управления экономики,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Комитета финансов</w:t>
            </w:r>
          </w:p>
        </w:tc>
        <w:tc>
          <w:tcPr>
            <w:tcW w:w="2798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1 ноября 2017 года</w:t>
            </w:r>
          </w:p>
        </w:tc>
        <w:tc>
          <w:tcPr>
            <w:tcW w:w="3024" w:type="dxa"/>
            <w:vAlign w:val="center"/>
          </w:tcPr>
          <w:p w:rsidR="0009663F" w:rsidRPr="00045967" w:rsidRDefault="008F2859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Проекты муниципальных правовых</w:t>
            </w:r>
            <w:r w:rsidR="0009663F" w:rsidRPr="00045967">
              <w:rPr>
                <w:rFonts w:ascii="Times New Roman" w:hAnsi="Times New Roman" w:cs="Times New Roman"/>
                <w:sz w:val="26"/>
                <w:szCs w:val="26"/>
              </w:rPr>
              <w:t xml:space="preserve"> акт</w:t>
            </w: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09663F" w:rsidRPr="0004596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Когалыма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повышение качества предоставляемых социальных услуг (работ); увеличение доли средств бюджета города Когалыма, выделяемых немуниципальным организациям, в том числе социально ориентированным некоммерческим организациям на предоставление услуг (работ), в общем объеме средств бюджета города Когалыма на предоставление услуг (работ) в социальной сфере до 15%</w:t>
            </w:r>
          </w:p>
        </w:tc>
      </w:tr>
      <w:tr w:rsidR="0009663F" w:rsidRPr="00045967" w:rsidTr="0009663F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Актуализация перечня (комплекса) услуг (работ), которые могут быть переданы на исполнение немуниципальным организациям, в том числе социально ориентированным некоммерческим организациям, и размещение его на официальном сайте Администрации города Когалыма</w:t>
            </w:r>
          </w:p>
        </w:tc>
        <w:tc>
          <w:tcPr>
            <w:tcW w:w="250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/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политики,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798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15 октября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2017 года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1 мая 2018</w:t>
            </w:r>
            <w:r w:rsidR="000F0B2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далее ежегодно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1 октября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1 мая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муниципальный правовой акт Администрации города Когалыма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утверждение перечня услуг (работ), которые могут исполнять немуниципальные организации, в том числе социально ориентированные некоммерческие организации</w:t>
            </w:r>
          </w:p>
        </w:tc>
      </w:tr>
    </w:tbl>
    <w:p w:rsidR="00747B92" w:rsidRPr="00045967" w:rsidRDefault="00747B92" w:rsidP="000966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747B92" w:rsidRPr="00045967" w:rsidSect="00A1109D">
          <w:pgSz w:w="16838" w:h="11906" w:orient="landscape"/>
          <w:pgMar w:top="567" w:right="567" w:bottom="2268" w:left="567" w:header="709" w:footer="68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786"/>
        <w:gridCol w:w="2835"/>
        <w:gridCol w:w="2220"/>
        <w:gridCol w:w="3024"/>
        <w:gridCol w:w="3480"/>
      </w:tblGrid>
      <w:tr w:rsidR="0009663F" w:rsidRPr="00045967" w:rsidTr="001307AA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86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Стандартизация предоставления услуг (работ), которые могут быть переданы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283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22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1 февраля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муниципальные правовые акты Администрации города Когалыма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совершенствование услуг (работ) в социальной сфере, разработка и утверждение стандартов предоставления услуг (работ)</w:t>
            </w:r>
          </w:p>
        </w:tc>
      </w:tr>
      <w:tr w:rsidR="0009663F" w:rsidRPr="00045967" w:rsidTr="001307AA">
        <w:trPr>
          <w:trHeight w:val="3096"/>
        </w:trPr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86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Утверждение нормативной стоимости одной услуги (работы), которая может быть передана на исполнение негосударственным (немуниципальным) организациям, в том числе социально ориентированным некоммерческим организациям</w:t>
            </w:r>
          </w:p>
        </w:tc>
        <w:tc>
          <w:tcPr>
            <w:tcW w:w="2835" w:type="dxa"/>
            <w:vAlign w:val="center"/>
          </w:tcPr>
          <w:p w:rsidR="0009663F" w:rsidRPr="00F152BC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  <w:r w:rsidR="008F2859" w:rsidRPr="00F152B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9663F" w:rsidRPr="00F152BC" w:rsidRDefault="0009663F" w:rsidP="00E6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Отдел финансово-экономического обеспечения и контроля</w:t>
            </w:r>
            <w:r w:rsidR="008F2859" w:rsidRPr="00F15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7E7C" w:rsidRPr="00F152B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</w:t>
            </w:r>
            <w:r w:rsidR="00382978" w:rsidRPr="00F152BC"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</w:p>
        </w:tc>
        <w:tc>
          <w:tcPr>
            <w:tcW w:w="2220" w:type="dxa"/>
            <w:vAlign w:val="center"/>
          </w:tcPr>
          <w:p w:rsidR="0009663F" w:rsidRPr="00F152BC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до 1 февраля</w:t>
            </w:r>
          </w:p>
          <w:p w:rsidR="0009663F" w:rsidRPr="00F152BC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pStyle w:val="ConsPlusNormal"/>
              <w:ind w:firstLine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правовые акты Администрации города Когалыма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pStyle w:val="ConsPlusNormal"/>
              <w:ind w:firstLine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стоимости одной услуги (работы)</w:t>
            </w:r>
          </w:p>
        </w:tc>
      </w:tr>
      <w:tr w:rsidR="0009663F" w:rsidRPr="00045967" w:rsidTr="001307AA">
        <w:trPr>
          <w:trHeight w:val="2414"/>
        </w:trPr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86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Актуализация перечня немуниципальных организаций–участников (потенциальных участников) рынка предоставления услуг (работ) в социальной сфере города Когалыма</w:t>
            </w:r>
          </w:p>
        </w:tc>
        <w:tc>
          <w:tcPr>
            <w:tcW w:w="283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/Отдел по связям с общественностью и социальным вопросам;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22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25 октября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2017 года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25 мая 2018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далее ежегодно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25 октября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25 мая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перечень немуниципальных организаций - потенциальных участников рынка предоставления услуг (работ) в социальной сфере города Когалыма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определение немуниципальных организаций, в том числе социально ориентированных некоммерческих организаций, которые могут предоставлять услуги (работы)</w:t>
            </w:r>
          </w:p>
        </w:tc>
      </w:tr>
    </w:tbl>
    <w:p w:rsidR="00747B92" w:rsidRPr="00045967" w:rsidRDefault="00747B92" w:rsidP="000966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747B92" w:rsidRPr="00045967" w:rsidSect="00A1109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543"/>
        <w:gridCol w:w="2500"/>
        <w:gridCol w:w="2798"/>
        <w:gridCol w:w="3024"/>
        <w:gridCol w:w="3480"/>
      </w:tblGrid>
      <w:tr w:rsidR="0009663F" w:rsidRPr="00045967" w:rsidTr="0009663F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3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 по земельному налогу для социально ориентированных некоммерческих организаций, состоящих в перечне исполнителей общественно полезных услуг</w:t>
            </w:r>
          </w:p>
        </w:tc>
        <w:tc>
          <w:tcPr>
            <w:tcW w:w="250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Комитет финансов</w:t>
            </w:r>
          </w:p>
        </w:tc>
        <w:tc>
          <w:tcPr>
            <w:tcW w:w="2798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в сроки установленные законодательством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решение Думы города Когалыма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стимулирование участия социально ориентированных некоммерческих организаций в предоставлении услуг (работ) в социальной сфере</w:t>
            </w:r>
          </w:p>
        </w:tc>
      </w:tr>
      <w:tr w:rsidR="0009663F" w:rsidRPr="00045967" w:rsidTr="0009663F">
        <w:tc>
          <w:tcPr>
            <w:tcW w:w="15920" w:type="dxa"/>
            <w:gridSpan w:val="6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Реализация механизмов поддержки негосударственных (немуниципальных) организаций,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в том числе социально ориентированных некоммерческих организаций</w:t>
            </w:r>
          </w:p>
        </w:tc>
      </w:tr>
      <w:tr w:rsidR="0009663F" w:rsidRPr="00045967" w:rsidTr="0009663F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3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методической, консультационной и информационной поддержки немуниципальным организациям (коммерческим, некоммерческим), желающим оказывать услуги (работы) в социальной сфере города Когалыма</w:t>
            </w:r>
          </w:p>
        </w:tc>
        <w:tc>
          <w:tcPr>
            <w:tcW w:w="250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имуществом,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Комитет финансов;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социальным вопросам</w:t>
            </w:r>
          </w:p>
        </w:tc>
        <w:tc>
          <w:tcPr>
            <w:tcW w:w="2798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на период реализации «дорожной карты»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деятельности немуниципальных организаций, в том числе социально ориентированных некоммерческих организаций</w:t>
            </w:r>
          </w:p>
        </w:tc>
      </w:tr>
      <w:tr w:rsidR="0009663F" w:rsidRPr="00045967" w:rsidTr="0009663F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3" w:type="dxa"/>
            <w:vAlign w:val="center"/>
          </w:tcPr>
          <w:p w:rsidR="0009663F" w:rsidRPr="00045967" w:rsidRDefault="0009663F" w:rsidP="007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участия немуниципальных организаций, в том числе социально ориентированных </w:t>
            </w:r>
          </w:p>
        </w:tc>
        <w:tc>
          <w:tcPr>
            <w:tcW w:w="2500" w:type="dxa"/>
            <w:vAlign w:val="center"/>
          </w:tcPr>
          <w:p w:rsidR="0009663F" w:rsidRPr="00045967" w:rsidRDefault="0009663F" w:rsidP="007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 / Отдел по связям с общественностью и </w:t>
            </w:r>
          </w:p>
        </w:tc>
        <w:tc>
          <w:tcPr>
            <w:tcW w:w="2798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30 декабря 2017 года,</w:t>
            </w:r>
          </w:p>
          <w:p w:rsidR="0009663F" w:rsidRPr="00045967" w:rsidRDefault="0009663F" w:rsidP="007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30 декабря 2018 года,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осуществления взаимодействия</w:t>
            </w:r>
          </w:p>
          <w:p w:rsidR="0009663F" w:rsidRPr="00045967" w:rsidRDefault="0009663F" w:rsidP="00747B9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eastAsia="Times New Roman" w:hAnsi="Times New Roman" w:cs="Times New Roman"/>
                <w:sz w:val="26"/>
                <w:szCs w:val="26"/>
              </w:rPr>
              <w:t>и расширения</w:t>
            </w:r>
          </w:p>
        </w:tc>
      </w:tr>
    </w:tbl>
    <w:p w:rsidR="00DC78B8" w:rsidRPr="00045967" w:rsidRDefault="00DC78B8" w:rsidP="00747B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DC78B8" w:rsidRPr="00045967" w:rsidSect="00A1109D">
          <w:pgSz w:w="16838" w:h="11906" w:orient="landscape"/>
          <w:pgMar w:top="567" w:right="567" w:bottom="2268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543"/>
        <w:gridCol w:w="2500"/>
        <w:gridCol w:w="2798"/>
        <w:gridCol w:w="3024"/>
        <w:gridCol w:w="3480"/>
      </w:tblGrid>
      <w:tr w:rsidR="00747B92" w:rsidRPr="00045967" w:rsidTr="00747B92">
        <w:tc>
          <w:tcPr>
            <w:tcW w:w="575" w:type="dxa"/>
          </w:tcPr>
          <w:p w:rsidR="00747B92" w:rsidRPr="00045967" w:rsidRDefault="00747B92" w:rsidP="007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47B92" w:rsidRPr="00045967" w:rsidRDefault="00747B92" w:rsidP="007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некоммерческих организаций в оказании услуг (работ) в социальной сфере города Когалыма</w:t>
            </w:r>
          </w:p>
        </w:tc>
        <w:tc>
          <w:tcPr>
            <w:tcW w:w="2500" w:type="dxa"/>
          </w:tcPr>
          <w:p w:rsidR="00747B92" w:rsidRPr="00045967" w:rsidRDefault="00747B92" w:rsidP="007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социальным вопросам;</w:t>
            </w:r>
          </w:p>
          <w:p w:rsidR="00747B92" w:rsidRPr="00045967" w:rsidRDefault="00747B92" w:rsidP="007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политики;</w:t>
            </w:r>
          </w:p>
          <w:p w:rsidR="00747B92" w:rsidRPr="00045967" w:rsidRDefault="00747B92" w:rsidP="007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образования;</w:t>
            </w:r>
          </w:p>
          <w:p w:rsidR="00747B92" w:rsidRPr="00045967" w:rsidRDefault="00747B92" w:rsidP="007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</w:t>
            </w:r>
          </w:p>
        </w:tc>
        <w:tc>
          <w:tcPr>
            <w:tcW w:w="2798" w:type="dxa"/>
          </w:tcPr>
          <w:p w:rsidR="00747B92" w:rsidRPr="00045967" w:rsidRDefault="00747B92" w:rsidP="007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30 декабря 2019 года,</w:t>
            </w:r>
          </w:p>
          <w:p w:rsidR="00747B92" w:rsidRPr="00045967" w:rsidRDefault="00747B92" w:rsidP="007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30 декабря 2020 года</w:t>
            </w:r>
          </w:p>
        </w:tc>
        <w:tc>
          <w:tcPr>
            <w:tcW w:w="3024" w:type="dxa"/>
          </w:tcPr>
          <w:p w:rsidR="00747B92" w:rsidRPr="00045967" w:rsidRDefault="00747B92" w:rsidP="007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0" w:type="dxa"/>
          </w:tcPr>
          <w:p w:rsidR="00747B92" w:rsidRPr="00045967" w:rsidRDefault="00747B92" w:rsidP="00747B9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поддержки социально ориентированных</w:t>
            </w:r>
          </w:p>
          <w:p w:rsidR="00747B92" w:rsidRPr="00045967" w:rsidRDefault="00747B92" w:rsidP="00747B9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eastAsia="Times New Roman" w:hAnsi="Times New Roman" w:cs="Times New Roman"/>
                <w:sz w:val="26"/>
                <w:szCs w:val="26"/>
              </w:rPr>
              <w:t>некоммерческих</w:t>
            </w:r>
          </w:p>
          <w:p w:rsidR="00747B92" w:rsidRPr="00045967" w:rsidRDefault="00747B92" w:rsidP="00747B9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организаций,</w:t>
            </w:r>
          </w:p>
          <w:p w:rsidR="00747B92" w:rsidRPr="00045967" w:rsidRDefault="00747B92" w:rsidP="00747B9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участвующих</w:t>
            </w:r>
          </w:p>
          <w:p w:rsidR="00747B92" w:rsidRPr="00045967" w:rsidRDefault="00747B92" w:rsidP="00747B9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в предоставлении услуг (работ) в социальной сфере</w:t>
            </w:r>
          </w:p>
        </w:tc>
      </w:tr>
      <w:tr w:rsidR="0009663F" w:rsidRPr="00045967" w:rsidTr="0009663F">
        <w:trPr>
          <w:trHeight w:val="614"/>
        </w:trPr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43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Формирование и актуализация реестра помещений, возможных для использования в деятельности немуниципальных организаций, в том числе социально ориентированных некоммерческих организаций по предоставлению услуг (работ) в социальной сфере</w:t>
            </w:r>
          </w:p>
        </w:tc>
        <w:tc>
          <w:tcPr>
            <w:tcW w:w="250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</w:t>
            </w:r>
          </w:p>
        </w:tc>
        <w:tc>
          <w:tcPr>
            <w:tcW w:w="2798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формирование реестра в срок до 1 сентября 2017 года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далее ежегодно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перечень муниципального имущества, предоставленного для передачи негосударственным (немуниципальным) организациям, в том числе СОНКО, оказывающим услуги в социальной сфере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стимулирование участия немуниципальных организаций в предоставлении услуг (работ) в социальной сфере</w:t>
            </w:r>
          </w:p>
        </w:tc>
      </w:tr>
      <w:tr w:rsidR="0009663F" w:rsidRPr="00045967" w:rsidTr="0009663F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43" w:type="dxa"/>
            <w:vAlign w:val="center"/>
          </w:tcPr>
          <w:p w:rsidR="0009663F" w:rsidRPr="00045967" w:rsidRDefault="0009663F" w:rsidP="007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помещений немуниципальным организациям, в том числе социально ориентированным некоммерческим организация для безвозмездного </w:t>
            </w:r>
          </w:p>
        </w:tc>
        <w:tc>
          <w:tcPr>
            <w:tcW w:w="250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</w:t>
            </w:r>
          </w:p>
        </w:tc>
        <w:tc>
          <w:tcPr>
            <w:tcW w:w="2798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на период реализации дорожной карты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договор аренды,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договор безвозмездного пользования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стимулирование участия немуниципальных организаций в предоставлении услуг (работ) в социальной сфере</w:t>
            </w:r>
          </w:p>
        </w:tc>
      </w:tr>
    </w:tbl>
    <w:p w:rsidR="00DC78B8" w:rsidRPr="00045967" w:rsidRDefault="00DC78B8" w:rsidP="000966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DC78B8" w:rsidRPr="00045967" w:rsidSect="00A1109D">
          <w:pgSz w:w="16838" w:h="11906" w:orient="landscape"/>
          <w:pgMar w:top="2269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543"/>
        <w:gridCol w:w="2500"/>
        <w:gridCol w:w="2798"/>
        <w:gridCol w:w="3024"/>
        <w:gridCol w:w="3480"/>
      </w:tblGrid>
      <w:tr w:rsidR="00747B92" w:rsidRPr="00045967" w:rsidTr="0009663F">
        <w:tc>
          <w:tcPr>
            <w:tcW w:w="575" w:type="dxa"/>
            <w:vAlign w:val="center"/>
          </w:tcPr>
          <w:p w:rsidR="00747B92" w:rsidRPr="00045967" w:rsidRDefault="00747B92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747B92" w:rsidRPr="00045967" w:rsidRDefault="00747B92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пользования с целью оказания услуг (работ) в социальной сфере города Когалыма</w:t>
            </w:r>
          </w:p>
        </w:tc>
        <w:tc>
          <w:tcPr>
            <w:tcW w:w="2500" w:type="dxa"/>
            <w:vAlign w:val="center"/>
          </w:tcPr>
          <w:p w:rsidR="00747B92" w:rsidRPr="00045967" w:rsidRDefault="00747B92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  <w:vAlign w:val="center"/>
          </w:tcPr>
          <w:p w:rsidR="00747B92" w:rsidRPr="00045967" w:rsidRDefault="00747B92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4" w:type="dxa"/>
            <w:vAlign w:val="center"/>
          </w:tcPr>
          <w:p w:rsidR="00747B92" w:rsidRPr="00045967" w:rsidRDefault="00747B92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0" w:type="dxa"/>
            <w:vAlign w:val="center"/>
          </w:tcPr>
          <w:p w:rsidR="00747B92" w:rsidRPr="00045967" w:rsidRDefault="00747B92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3F" w:rsidRPr="00045967" w:rsidTr="0009663F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43" w:type="dxa"/>
            <w:vAlign w:val="center"/>
          </w:tcPr>
          <w:p w:rsidR="0009663F" w:rsidRPr="00045967" w:rsidRDefault="0009663F" w:rsidP="008F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участия негосударственных организаций в оказании населению услуг в социальной сфере на заседаниях общественных советов при </w:t>
            </w:r>
            <w:r w:rsidR="008F2859" w:rsidRPr="00045967">
              <w:rPr>
                <w:rFonts w:ascii="Times New Roman" w:hAnsi="Times New Roman" w:cs="Times New Roman"/>
                <w:sz w:val="26"/>
                <w:szCs w:val="26"/>
              </w:rPr>
              <w:t>органах местного самоуправления</w:t>
            </w:r>
          </w:p>
        </w:tc>
        <w:tc>
          <w:tcPr>
            <w:tcW w:w="250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социальным вопросам;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</w:t>
            </w:r>
          </w:p>
        </w:tc>
        <w:tc>
          <w:tcPr>
            <w:tcW w:w="2798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25 декабря 2017 года,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25 декабря 2018 года,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25 декабря 2019 года,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до 25 декабря 2020 года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не менее 1 заседания в год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повышение роли институтов гражданского общества</w:t>
            </w:r>
          </w:p>
        </w:tc>
      </w:tr>
      <w:tr w:rsidR="0009663F" w:rsidRPr="00045967" w:rsidTr="0009663F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543" w:type="dxa"/>
            <w:vAlign w:val="center"/>
          </w:tcPr>
          <w:p w:rsidR="0009663F" w:rsidRPr="00045967" w:rsidRDefault="0009663F" w:rsidP="00C8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ресурсного центра по поддержке социально ориентированных некоммерческих организаций (на базе </w:t>
            </w:r>
            <w:r w:rsidR="00C87E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муниципального автономного учреждения</w:t>
            </w:r>
            <w:r w:rsidR="00C87E7C" w:rsidRPr="00433D5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C87E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Информационно-ресурсный центр»)</w:t>
            </w:r>
            <w:r w:rsidR="00C87E7C" w:rsidRPr="00433D5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</w:t>
            </w:r>
          </w:p>
        </w:tc>
        <w:tc>
          <w:tcPr>
            <w:tcW w:w="250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09663F" w:rsidRPr="00045967" w:rsidRDefault="0009663F" w:rsidP="00C8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МАУ «</w:t>
            </w:r>
            <w:r w:rsidR="00C87E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Информационно-ресурсный центр</w:t>
            </w: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» / Отдел по связям с общественностью и социальным вопросам</w:t>
            </w:r>
          </w:p>
        </w:tc>
        <w:tc>
          <w:tcPr>
            <w:tcW w:w="2798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на период реализации «дорожной карты»</w:t>
            </w:r>
          </w:p>
        </w:tc>
        <w:tc>
          <w:tcPr>
            <w:tcW w:w="3024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стимулирование участия социально ориентированных некоммерческих организаций в предоставлении услуг (работ) в социальной сфере</w:t>
            </w:r>
          </w:p>
        </w:tc>
      </w:tr>
    </w:tbl>
    <w:p w:rsidR="00DC78B8" w:rsidRPr="00045967" w:rsidRDefault="00DC78B8" w:rsidP="000966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DC78B8" w:rsidRPr="00045967" w:rsidSect="00A1109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543"/>
        <w:gridCol w:w="2500"/>
        <w:gridCol w:w="3129"/>
        <w:gridCol w:w="2693"/>
        <w:gridCol w:w="3480"/>
      </w:tblGrid>
      <w:tr w:rsidR="0009663F" w:rsidRPr="00045967" w:rsidTr="001307AA"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543" w:type="dxa"/>
            <w:vAlign w:val="center"/>
          </w:tcPr>
          <w:p w:rsidR="0009663F" w:rsidRPr="00045967" w:rsidRDefault="0009663F" w:rsidP="007C5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социально-значимых проектов, направленных на развитие гражданских инициатив </w:t>
            </w:r>
            <w:r w:rsidR="007C5E26" w:rsidRPr="00045967">
              <w:rPr>
                <w:rFonts w:ascii="Times New Roman" w:hAnsi="Times New Roman" w:cs="Times New Roman"/>
                <w:sz w:val="26"/>
                <w:szCs w:val="26"/>
              </w:rPr>
              <w:t>в городе Когалыме</w:t>
            </w:r>
          </w:p>
        </w:tc>
        <w:tc>
          <w:tcPr>
            <w:tcW w:w="250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социальным вопросам</w:t>
            </w:r>
          </w:p>
        </w:tc>
        <w:tc>
          <w:tcPr>
            <w:tcW w:w="3129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В соответствии со сроками реализации мероприятий муниципальной программы «Поддержка развития институтов гражданского общества города Когалыма»</w:t>
            </w:r>
          </w:p>
        </w:tc>
        <w:tc>
          <w:tcPr>
            <w:tcW w:w="2693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муниципальный правовой акт Администрации города Когалыма</w:t>
            </w:r>
          </w:p>
        </w:tc>
        <w:tc>
          <w:tcPr>
            <w:tcW w:w="348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стимулирование участия социально ориентированных некоммерческих организаций в предоставлении услуг (работ) в социальной сфере</w:t>
            </w:r>
          </w:p>
        </w:tc>
      </w:tr>
      <w:tr w:rsidR="0009663F" w:rsidRPr="0009663F" w:rsidTr="001307AA">
        <w:trPr>
          <w:trHeight w:val="402"/>
        </w:trPr>
        <w:tc>
          <w:tcPr>
            <w:tcW w:w="575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43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Обеспечение имущественной (по принципу «коворкинг-центра»), методической, организационной, информационной поддержки деятельности социально ориентированных некоммерческих организаций</w:t>
            </w:r>
          </w:p>
        </w:tc>
        <w:tc>
          <w:tcPr>
            <w:tcW w:w="2500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МАУ «</w:t>
            </w:r>
            <w:r w:rsidR="00C87E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Информационно-ресурсный центр</w:t>
            </w: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социальным вопросам</w:t>
            </w:r>
          </w:p>
        </w:tc>
        <w:tc>
          <w:tcPr>
            <w:tcW w:w="3129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на период реализации «дорожной карты»</w:t>
            </w:r>
          </w:p>
        </w:tc>
        <w:tc>
          <w:tcPr>
            <w:tcW w:w="2693" w:type="dxa"/>
            <w:vAlign w:val="center"/>
          </w:tcPr>
          <w:p w:rsidR="0009663F" w:rsidRPr="00045967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информационная справка о негосударственных          организациях, получивших имущественную, методическую, организационную и информационную поддержку</w:t>
            </w:r>
          </w:p>
        </w:tc>
        <w:tc>
          <w:tcPr>
            <w:tcW w:w="3480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67">
              <w:rPr>
                <w:rFonts w:ascii="Times New Roman" w:hAnsi="Times New Roman" w:cs="Times New Roman"/>
                <w:sz w:val="26"/>
                <w:szCs w:val="26"/>
              </w:rPr>
              <w:t>стимулирование участия социально ориентированных некоммерческих организаций в предоставлении услуг (работ) в социальной сфере</w:t>
            </w:r>
          </w:p>
        </w:tc>
      </w:tr>
      <w:tr w:rsidR="0009663F" w:rsidRPr="0009663F" w:rsidTr="001307AA">
        <w:trPr>
          <w:trHeight w:val="1783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Предоставление финансовой, образовательной, консультационной поддержки субъектам малого и среднего предпринимательства, осуществляющим деятельность в социальной сфере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в соответствии со сроками реализации мероприятий муниципальной программы «Социальное развитие и инвестиции муниципального образования город Когалым»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информационная справка о негосударственных          организациях, получивших финансовую, образовательную, консультационную поддержку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стимулирование участия субъектов малого и среднего предпринимательства в предоставлении услуг (работ) в социальной сфере</w:t>
            </w:r>
          </w:p>
        </w:tc>
      </w:tr>
    </w:tbl>
    <w:p w:rsidR="00DC78B8" w:rsidRDefault="00DC78B8" w:rsidP="000966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DC78B8" w:rsidSect="00A1109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543"/>
        <w:gridCol w:w="2500"/>
        <w:gridCol w:w="2798"/>
        <w:gridCol w:w="3024"/>
        <w:gridCol w:w="3480"/>
      </w:tblGrid>
      <w:tr w:rsidR="0009663F" w:rsidRPr="0009663F" w:rsidTr="0009663F">
        <w:trPr>
          <w:trHeight w:val="684"/>
        </w:trPr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9663F" w:rsidRPr="0009663F" w:rsidRDefault="0009663F" w:rsidP="0013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Проведение опроса граждан о  качестве предоставленных услуг (работ) негосударственных (немуниципальных) организаций, в том числе социально ориентированных некоммерческих организаций, оказывающих населению услуги в социальной сфере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экономики;</w:t>
            </w:r>
          </w:p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социальным вопросам;</w:t>
            </w:r>
          </w:p>
          <w:p w:rsidR="0009663F" w:rsidRPr="006505C4" w:rsidRDefault="006505C4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до 25 декабря 2017 года,</w:t>
            </w:r>
          </w:p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до 25 декабря 2018 года,</w:t>
            </w:r>
          </w:p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до 25 декабря 2019 года,</w:t>
            </w:r>
          </w:p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до 25 декабря 2020 года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оказываемых услуг (работ) в социальной сфере</w:t>
            </w:r>
          </w:p>
        </w:tc>
      </w:tr>
      <w:tr w:rsidR="0009663F" w:rsidRPr="0009663F" w:rsidTr="0009663F">
        <w:trPr>
          <w:trHeight w:val="70"/>
        </w:trPr>
        <w:tc>
          <w:tcPr>
            <w:tcW w:w="15920" w:type="dxa"/>
            <w:gridSpan w:val="6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Информационно-методическое обеспечение</w:t>
            </w:r>
          </w:p>
        </w:tc>
      </w:tr>
      <w:tr w:rsidR="0009663F" w:rsidRPr="0009663F" w:rsidTr="0009663F">
        <w:tc>
          <w:tcPr>
            <w:tcW w:w="575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543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Актуализация на официальном сайте Администрации города Когалыма (</w:t>
            </w:r>
            <w:hyperlink r:id="rId10" w:history="1">
              <w:r w:rsidRPr="0009663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09663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09663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admkogalym</w:t>
              </w:r>
              <w:r w:rsidRPr="0009663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09663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) раздела «Для негосударственных поставщиков социальных у</w:t>
            </w:r>
            <w:r w:rsidRPr="00E641D2">
              <w:rPr>
                <w:rFonts w:ascii="Times New Roman" w:hAnsi="Times New Roman" w:cs="Times New Roman"/>
                <w:b/>
                <w:sz w:val="26"/>
                <w:szCs w:val="26"/>
              </w:rPr>
              <w:t>слу</w:t>
            </w: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г»</w:t>
            </w:r>
          </w:p>
        </w:tc>
        <w:tc>
          <w:tcPr>
            <w:tcW w:w="2500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МКУ «Управление обеспечения деятельности органов местного самоуправления» / Управление экономики;</w:t>
            </w:r>
          </w:p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социальным вопросам;</w:t>
            </w:r>
          </w:p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политики;</w:t>
            </w:r>
          </w:p>
          <w:p w:rsidR="0009663F" w:rsidRPr="0009663F" w:rsidRDefault="0009663F" w:rsidP="00DC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</w:tc>
        <w:tc>
          <w:tcPr>
            <w:tcW w:w="2798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на период реализации дорожной карты</w:t>
            </w:r>
          </w:p>
        </w:tc>
        <w:tc>
          <w:tcPr>
            <w:tcW w:w="3024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официальном сайте Администрации города Когалыма</w:t>
            </w:r>
          </w:p>
        </w:tc>
        <w:tc>
          <w:tcPr>
            <w:tcW w:w="3480" w:type="dxa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 немуниципальных организаций, в том числе социально ориентированных некоммерческих организаций, предоставляющих услуги (работы) в соответствующих сферах</w:t>
            </w:r>
          </w:p>
        </w:tc>
      </w:tr>
    </w:tbl>
    <w:p w:rsidR="00DC78B8" w:rsidRDefault="00DC78B8" w:rsidP="000966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DC78B8" w:rsidSect="00A1109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544"/>
        <w:gridCol w:w="2499"/>
        <w:gridCol w:w="2799"/>
        <w:gridCol w:w="3025"/>
        <w:gridCol w:w="3477"/>
      </w:tblGrid>
      <w:tr w:rsidR="00DC78B8" w:rsidRPr="0009663F" w:rsidTr="001307AA">
        <w:tc>
          <w:tcPr>
            <w:tcW w:w="181" w:type="pct"/>
            <w:vAlign w:val="center"/>
          </w:tcPr>
          <w:p w:rsidR="00DC78B8" w:rsidRPr="0009663F" w:rsidRDefault="00DC78B8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pct"/>
            <w:vAlign w:val="center"/>
          </w:tcPr>
          <w:p w:rsidR="00DC78B8" w:rsidRPr="0009663F" w:rsidRDefault="00DC78B8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vAlign w:val="center"/>
          </w:tcPr>
          <w:p w:rsidR="00DC78B8" w:rsidRPr="0009663F" w:rsidRDefault="00DC78B8" w:rsidP="00DC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образования;</w:t>
            </w:r>
          </w:p>
          <w:p w:rsidR="00DC78B8" w:rsidRPr="0009663F" w:rsidRDefault="00DC78B8" w:rsidP="00DC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</w:t>
            </w:r>
          </w:p>
        </w:tc>
        <w:tc>
          <w:tcPr>
            <w:tcW w:w="879" w:type="pct"/>
            <w:vAlign w:val="center"/>
          </w:tcPr>
          <w:p w:rsidR="00DC78B8" w:rsidRPr="0009663F" w:rsidRDefault="00DC78B8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vAlign w:val="center"/>
          </w:tcPr>
          <w:p w:rsidR="00DC78B8" w:rsidRPr="0009663F" w:rsidRDefault="00DC78B8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3" w:type="pct"/>
            <w:vAlign w:val="center"/>
          </w:tcPr>
          <w:p w:rsidR="00DC78B8" w:rsidRPr="0009663F" w:rsidRDefault="00DC78B8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3F" w:rsidRPr="0009663F" w:rsidTr="001307AA">
        <w:trPr>
          <w:trHeight w:val="1125"/>
        </w:trPr>
        <w:tc>
          <w:tcPr>
            <w:tcW w:w="181" w:type="pct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13" w:type="pct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Проведение позитивного позиционирования среди населения города Когалыма социально ориентированных некоммерческих организаций – поставщиков услуг (работ) в социальной сфере; информирование путем освещения в СМИ немуниципальных организаций, в том числе социально ориентированных некоммерческих организаций о возможности получения бюджетных средств, выделяемых на предоставление услуг (работ) населению в социальной сфере города Когалыма</w:t>
            </w:r>
          </w:p>
        </w:tc>
        <w:tc>
          <w:tcPr>
            <w:tcW w:w="785" w:type="pct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Сектор пресс - службы Администрации города Когалыма / Управление экономики;</w:t>
            </w:r>
          </w:p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социальным вопросам;</w:t>
            </w:r>
          </w:p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политики;</w:t>
            </w:r>
          </w:p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образования;</w:t>
            </w:r>
          </w:p>
          <w:p w:rsid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</w:t>
            </w:r>
            <w:r w:rsidR="008F28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2859" w:rsidRPr="0009663F" w:rsidRDefault="008F2859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МАУ «</w:t>
            </w:r>
            <w:r w:rsidR="0051421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Информационно-ресурсный центр</w:t>
            </w: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9" w:type="pct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на период реализации «дорожной карты»</w:t>
            </w:r>
          </w:p>
        </w:tc>
        <w:tc>
          <w:tcPr>
            <w:tcW w:w="950" w:type="pct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</w:t>
            </w:r>
          </w:p>
        </w:tc>
        <w:tc>
          <w:tcPr>
            <w:tcW w:w="1093" w:type="pct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повышение имиджа и информированности  немуниципальных организациях, в том числе социально ориентированных некоммерческих организаций, предоставляющих услуги (работы) в соответствующих сферах</w:t>
            </w:r>
          </w:p>
        </w:tc>
      </w:tr>
    </w:tbl>
    <w:p w:rsidR="001307AA" w:rsidRDefault="001307AA" w:rsidP="000966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1307AA" w:rsidSect="00A1109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544"/>
        <w:gridCol w:w="2499"/>
        <w:gridCol w:w="2799"/>
        <w:gridCol w:w="3025"/>
        <w:gridCol w:w="3477"/>
      </w:tblGrid>
      <w:tr w:rsidR="0009663F" w:rsidRPr="00F152BC" w:rsidTr="001307AA">
        <w:trPr>
          <w:trHeight w:val="1968"/>
        </w:trPr>
        <w:tc>
          <w:tcPr>
            <w:tcW w:w="181" w:type="pct"/>
            <w:vAlign w:val="center"/>
          </w:tcPr>
          <w:p w:rsidR="0009663F" w:rsidRPr="0009663F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13" w:type="pct"/>
            <w:vAlign w:val="center"/>
          </w:tcPr>
          <w:p w:rsidR="0009663F" w:rsidRPr="00F152BC" w:rsidRDefault="0009663F" w:rsidP="00A0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оказания услуг (работ)</w:t>
            </w:r>
            <w:r w:rsidR="00A00A04" w:rsidRPr="00F152BC">
              <w:rPr>
                <w:rFonts w:ascii="Times New Roman" w:hAnsi="Times New Roman" w:cs="Times New Roman"/>
                <w:sz w:val="26"/>
                <w:szCs w:val="26"/>
              </w:rPr>
              <w:t xml:space="preserve"> и потребности населения в услугах социальной сферы,</w:t>
            </w: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2859" w:rsidRPr="00F152BC">
              <w:rPr>
                <w:rFonts w:ascii="Times New Roman" w:hAnsi="Times New Roman" w:cs="Times New Roman"/>
                <w:sz w:val="26"/>
                <w:szCs w:val="26"/>
              </w:rPr>
              <w:t>предоставляемых муниципальными организациями</w:t>
            </w:r>
            <w:r w:rsidR="00A00A04" w:rsidRPr="00F152BC">
              <w:rPr>
                <w:rFonts w:ascii="Times New Roman" w:hAnsi="Times New Roman" w:cs="Times New Roman"/>
                <w:sz w:val="26"/>
                <w:szCs w:val="26"/>
              </w:rPr>
              <w:t xml:space="preserve"> и негосударственными (немуниципальными) организациями, в том числе социально ориентированными некоммерческими организациями</w:t>
            </w:r>
          </w:p>
        </w:tc>
        <w:tc>
          <w:tcPr>
            <w:tcW w:w="785" w:type="pct"/>
            <w:vAlign w:val="center"/>
          </w:tcPr>
          <w:p w:rsidR="0009663F" w:rsidRPr="00F152BC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экономики/</w:t>
            </w:r>
          </w:p>
          <w:p w:rsidR="0009663F" w:rsidRPr="00F152BC" w:rsidRDefault="0009663F" w:rsidP="00DC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образования;</w:t>
            </w:r>
            <w:r w:rsidR="008F2859" w:rsidRPr="00F152BC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культуры, спорта и молодежной политики</w:t>
            </w:r>
          </w:p>
        </w:tc>
        <w:tc>
          <w:tcPr>
            <w:tcW w:w="879" w:type="pct"/>
            <w:vAlign w:val="center"/>
          </w:tcPr>
          <w:p w:rsidR="0009663F" w:rsidRPr="00F152BC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до 30 декабря 2017 года,</w:t>
            </w:r>
          </w:p>
          <w:p w:rsidR="008F2859" w:rsidRPr="00F152BC" w:rsidRDefault="0009663F" w:rsidP="00DC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до 30 декабря 2018 года,</w:t>
            </w:r>
            <w:r w:rsidR="008F2859" w:rsidRPr="00F15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663F" w:rsidRPr="00F152BC" w:rsidRDefault="008F2859" w:rsidP="00DC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до 30 декабря 2019 года</w:t>
            </w:r>
          </w:p>
          <w:p w:rsidR="00045967" w:rsidRPr="00F152BC" w:rsidRDefault="00045967" w:rsidP="000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до 30 декабря 2020 года</w:t>
            </w:r>
          </w:p>
        </w:tc>
        <w:tc>
          <w:tcPr>
            <w:tcW w:w="950" w:type="pct"/>
            <w:vAlign w:val="center"/>
          </w:tcPr>
          <w:p w:rsidR="0009663F" w:rsidRPr="00F152BC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на </w:t>
            </w:r>
            <w:r w:rsidR="008F2859" w:rsidRPr="00F152BC">
              <w:rPr>
                <w:rFonts w:ascii="Times New Roman" w:hAnsi="Times New Roman" w:cs="Times New Roman"/>
                <w:sz w:val="26"/>
                <w:szCs w:val="26"/>
              </w:rPr>
              <w:t>официальном сайте А</w:t>
            </w: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дминистрации города Когалыма</w:t>
            </w:r>
          </w:p>
        </w:tc>
        <w:tc>
          <w:tcPr>
            <w:tcW w:w="1093" w:type="pct"/>
            <w:vAlign w:val="center"/>
          </w:tcPr>
          <w:p w:rsidR="0009663F" w:rsidRPr="00F152BC" w:rsidRDefault="0009663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повышение качества предоставляемых услуг (работ)</w:t>
            </w:r>
          </w:p>
        </w:tc>
      </w:tr>
      <w:tr w:rsidR="008263BC" w:rsidRPr="00F152BC" w:rsidTr="001307AA">
        <w:trPr>
          <w:trHeight w:val="1968"/>
        </w:trPr>
        <w:tc>
          <w:tcPr>
            <w:tcW w:w="181" w:type="pct"/>
            <w:vAlign w:val="center"/>
          </w:tcPr>
          <w:p w:rsidR="008263BC" w:rsidRPr="00F152BC" w:rsidRDefault="008263BC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13" w:type="pct"/>
            <w:vAlign w:val="center"/>
          </w:tcPr>
          <w:p w:rsidR="008263BC" w:rsidRPr="00F152BC" w:rsidRDefault="008263BC" w:rsidP="0082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Дня открытых дверей в городе Когалыме для представителей негосударственных организаций, в том числе социально ориентированных некоммерческих организаций, оказывающих услуги (выполняющих работы) в социальной сфере</w:t>
            </w:r>
          </w:p>
        </w:tc>
        <w:tc>
          <w:tcPr>
            <w:tcW w:w="785" w:type="pct"/>
            <w:vAlign w:val="center"/>
          </w:tcPr>
          <w:p w:rsidR="008263BC" w:rsidRPr="00F152BC" w:rsidRDefault="008263BC" w:rsidP="0082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экономики/ Управление образования; Управление культуры, спорта и молодежной политики; Отдел по связям с общественностью и социальным вопросам</w:t>
            </w:r>
            <w:r w:rsidR="009E21FF" w:rsidRPr="00F152B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8263BC" w:rsidRPr="00F152BC" w:rsidRDefault="008263BC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pct"/>
            <w:vAlign w:val="center"/>
          </w:tcPr>
          <w:p w:rsidR="008263BC" w:rsidRPr="00F152BC" w:rsidRDefault="008263BC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до 30 июня 2019 года</w:t>
            </w:r>
          </w:p>
          <w:p w:rsidR="009E21FF" w:rsidRPr="00F152BC" w:rsidRDefault="009E21F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1FF" w:rsidRPr="00F152BC" w:rsidRDefault="009E21F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далее ежегодно</w:t>
            </w:r>
          </w:p>
        </w:tc>
        <w:tc>
          <w:tcPr>
            <w:tcW w:w="950" w:type="pct"/>
            <w:vAlign w:val="center"/>
          </w:tcPr>
          <w:p w:rsidR="008263BC" w:rsidRPr="00F152BC" w:rsidRDefault="009E21F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официальном сайте Администрации города Когалыма</w:t>
            </w:r>
          </w:p>
        </w:tc>
        <w:tc>
          <w:tcPr>
            <w:tcW w:w="1093" w:type="pct"/>
            <w:vAlign w:val="center"/>
          </w:tcPr>
          <w:p w:rsidR="008263BC" w:rsidRPr="00F152BC" w:rsidRDefault="009E21FF" w:rsidP="0009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информированности и консультирование субъектов социального предпринимательства и социально ориентированных некоммерческих организаций</w:t>
            </w:r>
          </w:p>
        </w:tc>
      </w:tr>
    </w:tbl>
    <w:p w:rsidR="00DC78B8" w:rsidRPr="008F2859" w:rsidRDefault="00DC78B8" w:rsidP="008F2859">
      <w:pPr>
        <w:rPr>
          <w:rFonts w:ascii="Times New Roman" w:hAnsi="Times New Roman" w:cs="Times New Roman"/>
          <w:sz w:val="26"/>
          <w:szCs w:val="26"/>
        </w:rPr>
        <w:sectPr w:rsidR="00DC78B8" w:rsidRPr="008F2859" w:rsidSect="00A1109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09663F" w:rsidRPr="00085F3B" w:rsidRDefault="0009663F" w:rsidP="0009663F">
      <w:pPr>
        <w:pStyle w:val="ConsPlusNormal"/>
        <w:ind w:firstLine="12758"/>
        <w:jc w:val="right"/>
        <w:rPr>
          <w:rFonts w:ascii="Times New Roman" w:hAnsi="Times New Roman" w:cs="Times New Roman"/>
          <w:sz w:val="26"/>
          <w:szCs w:val="26"/>
        </w:rPr>
      </w:pPr>
      <w:r w:rsidRPr="00085F3B">
        <w:rPr>
          <w:rFonts w:ascii="Times New Roman" w:hAnsi="Times New Roman" w:cs="Times New Roman"/>
          <w:sz w:val="26"/>
          <w:szCs w:val="26"/>
        </w:rPr>
        <w:t>Таблица 2</w:t>
      </w:r>
    </w:p>
    <w:p w:rsidR="0009663F" w:rsidRPr="00085F3B" w:rsidRDefault="0009663F" w:rsidP="000966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85F3B">
        <w:rPr>
          <w:rFonts w:ascii="Times New Roman" w:hAnsi="Times New Roman" w:cs="Times New Roman"/>
          <w:sz w:val="26"/>
          <w:szCs w:val="26"/>
        </w:rPr>
        <w:t>Целевые показатели Плана мероприятий («дорожной карты»)</w:t>
      </w:r>
    </w:p>
    <w:p w:rsidR="0009663F" w:rsidRPr="00085F3B" w:rsidRDefault="0009663F" w:rsidP="000966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85F3B">
        <w:rPr>
          <w:rFonts w:ascii="Times New Roman" w:hAnsi="Times New Roman" w:cs="Times New Roman"/>
          <w:sz w:val="26"/>
          <w:szCs w:val="26"/>
        </w:rPr>
        <w:t>по поддержке доступа немуниципальных организаций</w:t>
      </w:r>
    </w:p>
    <w:p w:rsidR="0009663F" w:rsidRPr="00085F3B" w:rsidRDefault="0009663F" w:rsidP="000966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85F3B">
        <w:rPr>
          <w:rFonts w:ascii="Times New Roman" w:hAnsi="Times New Roman" w:cs="Times New Roman"/>
          <w:sz w:val="26"/>
          <w:szCs w:val="26"/>
        </w:rPr>
        <w:t>(коммерческих, некоммерческих) к предоставлению услуг (работ)</w:t>
      </w:r>
    </w:p>
    <w:p w:rsidR="0009663F" w:rsidRPr="00085F3B" w:rsidRDefault="0009663F" w:rsidP="000966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85F3B">
        <w:rPr>
          <w:rFonts w:ascii="Times New Roman" w:hAnsi="Times New Roman" w:cs="Times New Roman"/>
          <w:sz w:val="26"/>
          <w:szCs w:val="26"/>
        </w:rPr>
        <w:t>в социальной сфере в городе Когалыме на 2016 - 2020 годы</w:t>
      </w:r>
    </w:p>
    <w:p w:rsidR="0009663F" w:rsidRPr="00085F3B" w:rsidRDefault="0009663F" w:rsidP="000966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7082"/>
        <w:gridCol w:w="1806"/>
        <w:gridCol w:w="713"/>
        <w:gridCol w:w="713"/>
        <w:gridCol w:w="713"/>
        <w:gridCol w:w="713"/>
        <w:gridCol w:w="713"/>
        <w:gridCol w:w="2899"/>
      </w:tblGrid>
      <w:tr w:rsidR="0009663F" w:rsidRPr="0009663F" w:rsidTr="00DC78B8">
        <w:trPr>
          <w:trHeight w:val="28"/>
        </w:trPr>
        <w:tc>
          <w:tcPr>
            <w:tcW w:w="47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082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80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2899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09663F" w:rsidRPr="0009663F" w:rsidTr="00DC78B8">
        <w:trPr>
          <w:trHeight w:val="28"/>
        </w:trPr>
        <w:tc>
          <w:tcPr>
            <w:tcW w:w="47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2" w:type="dxa"/>
            <w:vAlign w:val="center"/>
          </w:tcPr>
          <w:p w:rsidR="0009663F" w:rsidRPr="0009663F" w:rsidRDefault="0009663F" w:rsidP="00DC78B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6" w:type="dxa"/>
            <w:vAlign w:val="center"/>
          </w:tcPr>
          <w:p w:rsidR="0009663F" w:rsidRPr="0009663F" w:rsidRDefault="0009663F" w:rsidP="00DC78B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99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9663F" w:rsidRPr="0009663F" w:rsidTr="00DC78B8">
        <w:tc>
          <w:tcPr>
            <w:tcW w:w="47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2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Когалыма, выделяемых на предоставление услуг в социальной сфере</w:t>
            </w:r>
          </w:p>
        </w:tc>
        <w:tc>
          <w:tcPr>
            <w:tcW w:w="180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до 10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до 15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до 15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до 15</w:t>
            </w:r>
          </w:p>
        </w:tc>
        <w:tc>
          <w:tcPr>
            <w:tcW w:w="2899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финансов</w:t>
            </w:r>
          </w:p>
        </w:tc>
      </w:tr>
      <w:tr w:rsidR="0009663F" w:rsidRPr="0009663F" w:rsidTr="00DC78B8">
        <w:tc>
          <w:tcPr>
            <w:tcW w:w="47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82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публикаций о деятельности социально ориентированных некоммерческих организаций, благотворительной деятельности и добровольчестве в средствах массовой информации</w:t>
            </w:r>
          </w:p>
        </w:tc>
        <w:tc>
          <w:tcPr>
            <w:tcW w:w="180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ежемесячно, не менее 1 раза,</w:t>
            </w:r>
          </w:p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99" w:type="dxa"/>
            <w:vAlign w:val="center"/>
          </w:tcPr>
          <w:p w:rsidR="0009663F" w:rsidRPr="0009663F" w:rsidRDefault="0009663F" w:rsidP="00DC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Сектор пресс – службы; Управление экономики;</w:t>
            </w:r>
          </w:p>
          <w:p w:rsidR="0009663F" w:rsidRPr="0009663F" w:rsidRDefault="0009663F" w:rsidP="00DC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социальным вопросам;</w:t>
            </w:r>
          </w:p>
          <w:p w:rsidR="0009663F" w:rsidRPr="0009663F" w:rsidRDefault="0009663F" w:rsidP="00DC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политики;</w:t>
            </w:r>
          </w:p>
          <w:p w:rsidR="0009663F" w:rsidRPr="0009663F" w:rsidRDefault="0009663F" w:rsidP="00DC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образования;</w:t>
            </w:r>
          </w:p>
          <w:p w:rsidR="0009663F" w:rsidRPr="0009663F" w:rsidRDefault="0009663F" w:rsidP="005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МАУ «</w:t>
            </w:r>
            <w:r w:rsidR="0051421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Информационно-</w:t>
            </w: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C78B8" w:rsidRDefault="00DC78B8" w:rsidP="00DC78B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DC78B8" w:rsidSect="00A1109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7082"/>
        <w:gridCol w:w="1806"/>
        <w:gridCol w:w="713"/>
        <w:gridCol w:w="713"/>
        <w:gridCol w:w="713"/>
        <w:gridCol w:w="713"/>
        <w:gridCol w:w="713"/>
        <w:gridCol w:w="2899"/>
      </w:tblGrid>
      <w:tr w:rsidR="00DC78B8" w:rsidRPr="0009663F" w:rsidTr="001307AA">
        <w:trPr>
          <w:trHeight w:val="887"/>
        </w:trPr>
        <w:tc>
          <w:tcPr>
            <w:tcW w:w="476" w:type="dxa"/>
            <w:vAlign w:val="center"/>
          </w:tcPr>
          <w:p w:rsidR="00DC78B8" w:rsidRPr="0009663F" w:rsidRDefault="00DC78B8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DC78B8" w:rsidRPr="0009663F" w:rsidRDefault="00DC78B8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dxa"/>
            <w:vAlign w:val="center"/>
          </w:tcPr>
          <w:p w:rsidR="00DC78B8" w:rsidRPr="0009663F" w:rsidRDefault="00DC78B8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DC78B8" w:rsidRPr="0009663F" w:rsidRDefault="00DC78B8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DC78B8" w:rsidRPr="0009663F" w:rsidRDefault="00DC78B8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DC78B8" w:rsidRPr="0009663F" w:rsidRDefault="00DC78B8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DC78B8" w:rsidRPr="0009663F" w:rsidRDefault="00DC78B8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DC78B8" w:rsidRPr="0009663F" w:rsidRDefault="00DC78B8" w:rsidP="0051421F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9" w:type="dxa"/>
            <w:vAlign w:val="center"/>
          </w:tcPr>
          <w:p w:rsidR="00DC78B8" w:rsidRPr="0009663F" w:rsidRDefault="0051421F" w:rsidP="00514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ресурсный центр</w:t>
            </w:r>
            <w:r w:rsidR="00DC78B8" w:rsidRPr="0009663F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DC78B8" w:rsidRPr="0009663F" w:rsidRDefault="00DC78B8" w:rsidP="00514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</w:t>
            </w:r>
          </w:p>
        </w:tc>
      </w:tr>
      <w:tr w:rsidR="0009663F" w:rsidRPr="0009663F" w:rsidTr="00DC78B8">
        <w:tc>
          <w:tcPr>
            <w:tcW w:w="47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82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удовлетворенности населения качеством предоставления немуниципальными организациями услуг (работ) в социальной сфере</w:t>
            </w:r>
          </w:p>
        </w:tc>
        <w:tc>
          <w:tcPr>
            <w:tcW w:w="180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99" w:type="dxa"/>
            <w:vAlign w:val="center"/>
          </w:tcPr>
          <w:p w:rsidR="0009663F" w:rsidRPr="0009663F" w:rsidRDefault="0009663F" w:rsidP="00DC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экономики;</w:t>
            </w:r>
          </w:p>
          <w:p w:rsidR="0009663F" w:rsidRPr="0009663F" w:rsidRDefault="0009663F" w:rsidP="00DC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социальным вопросам;</w:t>
            </w:r>
          </w:p>
          <w:p w:rsidR="0009663F" w:rsidRPr="0009663F" w:rsidRDefault="0009663F" w:rsidP="00DC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образования;</w:t>
            </w:r>
          </w:p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</w:t>
            </w:r>
          </w:p>
        </w:tc>
      </w:tr>
      <w:tr w:rsidR="0009663F" w:rsidRPr="0009663F" w:rsidTr="00DC78B8">
        <w:tc>
          <w:tcPr>
            <w:tcW w:w="47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82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и немуниципальных услуг (работ), оказываемых (выполняемых) органами местного самоуправления и подведомственными организациями, в сферах:</w:t>
            </w:r>
          </w:p>
        </w:tc>
        <w:tc>
          <w:tcPr>
            <w:tcW w:w="180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9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3F" w:rsidRPr="00F152BC" w:rsidTr="00DC78B8">
        <w:tc>
          <w:tcPr>
            <w:tcW w:w="47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80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899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09663F" w:rsidRPr="00F152BC" w:rsidTr="00DC78B8">
        <w:tc>
          <w:tcPr>
            <w:tcW w:w="47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80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99" w:type="dxa"/>
            <w:vMerge w:val="restart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</w:t>
            </w:r>
          </w:p>
        </w:tc>
      </w:tr>
      <w:tr w:rsidR="0009663F" w:rsidRPr="00F152BC" w:rsidTr="00DC78B8">
        <w:tc>
          <w:tcPr>
            <w:tcW w:w="47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80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99" w:type="dxa"/>
            <w:vMerge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3F" w:rsidRPr="00F152BC" w:rsidTr="00DC78B8">
        <w:tc>
          <w:tcPr>
            <w:tcW w:w="47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180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3" w:type="dxa"/>
            <w:vAlign w:val="center"/>
          </w:tcPr>
          <w:p w:rsidR="0009663F" w:rsidRPr="00F152BC" w:rsidRDefault="008F2859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3" w:type="dxa"/>
            <w:vAlign w:val="center"/>
          </w:tcPr>
          <w:p w:rsidR="0009663F" w:rsidRPr="00F152BC" w:rsidRDefault="008F2859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3" w:type="dxa"/>
            <w:vAlign w:val="center"/>
          </w:tcPr>
          <w:p w:rsidR="0009663F" w:rsidRPr="00F152BC" w:rsidRDefault="008F2859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99" w:type="dxa"/>
            <w:vMerge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3F" w:rsidRPr="00F152BC" w:rsidTr="00DC78B8">
        <w:tc>
          <w:tcPr>
            <w:tcW w:w="47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82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услуг (работ), которые возможно передать на исполнение негосударственным (немуниципальным) </w:t>
            </w:r>
          </w:p>
        </w:tc>
        <w:tc>
          <w:tcPr>
            <w:tcW w:w="180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9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78B8" w:rsidRPr="00F152BC" w:rsidRDefault="00DC78B8" w:rsidP="00DC78B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DC78B8" w:rsidRPr="00F152BC" w:rsidSect="00A1109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7082"/>
        <w:gridCol w:w="1806"/>
        <w:gridCol w:w="713"/>
        <w:gridCol w:w="713"/>
        <w:gridCol w:w="713"/>
        <w:gridCol w:w="713"/>
        <w:gridCol w:w="713"/>
        <w:gridCol w:w="2899"/>
      </w:tblGrid>
      <w:tr w:rsidR="00DC78B8" w:rsidRPr="00F152BC" w:rsidTr="00DC78B8">
        <w:tc>
          <w:tcPr>
            <w:tcW w:w="476" w:type="dxa"/>
            <w:vAlign w:val="center"/>
          </w:tcPr>
          <w:p w:rsidR="00DC78B8" w:rsidRPr="00F152BC" w:rsidRDefault="00DC78B8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DC78B8" w:rsidRPr="00F152BC" w:rsidRDefault="00DC78B8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поставщикам, в том числе социально ориентированным некоммерческим организациям), в сферах:</w:t>
            </w:r>
          </w:p>
        </w:tc>
        <w:tc>
          <w:tcPr>
            <w:tcW w:w="1806" w:type="dxa"/>
            <w:vAlign w:val="center"/>
          </w:tcPr>
          <w:p w:rsidR="00DC78B8" w:rsidRPr="00F152BC" w:rsidRDefault="00DC78B8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DC78B8" w:rsidRPr="00F152BC" w:rsidRDefault="00DC78B8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DC78B8" w:rsidRPr="00F152BC" w:rsidRDefault="00DC78B8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DC78B8" w:rsidRPr="00F152BC" w:rsidRDefault="00DC78B8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DC78B8" w:rsidRPr="00F152BC" w:rsidRDefault="00DC78B8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DC78B8" w:rsidRPr="00F152BC" w:rsidRDefault="00DC78B8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9" w:type="dxa"/>
            <w:vAlign w:val="center"/>
          </w:tcPr>
          <w:p w:rsidR="00DC78B8" w:rsidRPr="00F152BC" w:rsidRDefault="00DC78B8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3F" w:rsidRPr="00F152BC" w:rsidTr="00DC78B8">
        <w:tc>
          <w:tcPr>
            <w:tcW w:w="47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80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3" w:type="dxa"/>
            <w:vAlign w:val="center"/>
          </w:tcPr>
          <w:p w:rsidR="0009663F" w:rsidRPr="00F152BC" w:rsidRDefault="00053AAA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3" w:type="dxa"/>
            <w:vAlign w:val="center"/>
          </w:tcPr>
          <w:p w:rsidR="0009663F" w:rsidRPr="00F152BC" w:rsidRDefault="00053AAA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99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09663F" w:rsidRPr="00F152BC" w:rsidTr="00DC78B8">
        <w:tc>
          <w:tcPr>
            <w:tcW w:w="47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80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53AAA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3" w:type="dxa"/>
            <w:vAlign w:val="center"/>
          </w:tcPr>
          <w:p w:rsidR="0009663F" w:rsidRPr="00F152BC" w:rsidRDefault="00053AAA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99" w:type="dxa"/>
            <w:vMerge w:val="restart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</w:t>
            </w:r>
          </w:p>
        </w:tc>
      </w:tr>
      <w:tr w:rsidR="0009663F" w:rsidRPr="00F152BC" w:rsidTr="00DC78B8">
        <w:tc>
          <w:tcPr>
            <w:tcW w:w="47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80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9" w:type="dxa"/>
            <w:vMerge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3F" w:rsidRPr="00F152BC" w:rsidTr="00DC78B8">
        <w:tc>
          <w:tcPr>
            <w:tcW w:w="47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180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9" w:type="dxa"/>
            <w:vMerge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3F" w:rsidRPr="00F152BC" w:rsidTr="00DC78B8">
        <w:tc>
          <w:tcPr>
            <w:tcW w:w="47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082" w:type="dxa"/>
            <w:vAlign w:val="center"/>
          </w:tcPr>
          <w:p w:rsidR="0009663F" w:rsidRPr="00F152BC" w:rsidRDefault="0009663F" w:rsidP="00DC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Количество услуг (работ), переданных (запланированных к передаче) на исполнение негосударственным (немуниципальным) поставщикам, в т.ч. СОНКО*, всего</w:t>
            </w:r>
          </w:p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в сферах:</w:t>
            </w:r>
          </w:p>
        </w:tc>
        <w:tc>
          <w:tcPr>
            <w:tcW w:w="180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9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3F" w:rsidRPr="00F152BC" w:rsidTr="00DC78B8">
        <w:tc>
          <w:tcPr>
            <w:tcW w:w="47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80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3" w:type="dxa"/>
            <w:vAlign w:val="center"/>
          </w:tcPr>
          <w:p w:rsidR="0009663F" w:rsidRPr="00F152BC" w:rsidRDefault="00C55731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3" w:type="dxa"/>
            <w:vAlign w:val="center"/>
          </w:tcPr>
          <w:p w:rsidR="0009663F" w:rsidRPr="00F152BC" w:rsidRDefault="00C55731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99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09663F" w:rsidRPr="00F152BC" w:rsidTr="00DC78B8">
        <w:tc>
          <w:tcPr>
            <w:tcW w:w="47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80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53AAA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3" w:type="dxa"/>
            <w:vAlign w:val="center"/>
          </w:tcPr>
          <w:p w:rsidR="0009663F" w:rsidRPr="00F152BC" w:rsidRDefault="00053AAA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99" w:type="dxa"/>
            <w:vMerge w:val="restart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</w:t>
            </w:r>
          </w:p>
        </w:tc>
      </w:tr>
      <w:tr w:rsidR="0009663F" w:rsidRPr="00F152BC" w:rsidTr="00DC78B8">
        <w:tc>
          <w:tcPr>
            <w:tcW w:w="47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80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9" w:type="dxa"/>
            <w:vMerge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3F" w:rsidRPr="0009663F" w:rsidTr="00DC78B8">
        <w:tc>
          <w:tcPr>
            <w:tcW w:w="47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1806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  <w:vAlign w:val="center"/>
          </w:tcPr>
          <w:p w:rsidR="0009663F" w:rsidRPr="00053AAA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9" w:type="dxa"/>
            <w:vMerge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3F" w:rsidRPr="0009663F" w:rsidTr="00DC78B8">
        <w:tc>
          <w:tcPr>
            <w:tcW w:w="47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082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Объем субсидий, предоставленных из бюджета муниципального образования социально ориентированным некоммерческим организациям (общая сумма финансовой поддержки, направленная на проведение конкурсов среди социально ориентированных некоммерческих организаций), в сферах:</w:t>
            </w:r>
          </w:p>
        </w:tc>
        <w:tc>
          <w:tcPr>
            <w:tcW w:w="180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9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78B8" w:rsidRDefault="00DC78B8" w:rsidP="00DC78B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DC78B8" w:rsidSect="00A1109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7082"/>
        <w:gridCol w:w="1806"/>
        <w:gridCol w:w="713"/>
        <w:gridCol w:w="713"/>
        <w:gridCol w:w="713"/>
        <w:gridCol w:w="713"/>
        <w:gridCol w:w="713"/>
        <w:gridCol w:w="2899"/>
      </w:tblGrid>
      <w:tr w:rsidR="0009663F" w:rsidRPr="0009663F" w:rsidTr="00DC78B8">
        <w:tc>
          <w:tcPr>
            <w:tcW w:w="47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09663F" w:rsidRDefault="0009663F" w:rsidP="00DC78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развития гражданского общества</w:t>
            </w:r>
          </w:p>
        </w:tc>
        <w:tc>
          <w:tcPr>
            <w:tcW w:w="180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млн. рублей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BF5C6D" w:rsidP="00BF5C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0,61</w:t>
            </w:r>
          </w:p>
        </w:tc>
        <w:tc>
          <w:tcPr>
            <w:tcW w:w="713" w:type="dxa"/>
            <w:vAlign w:val="center"/>
          </w:tcPr>
          <w:p w:rsidR="0009663F" w:rsidRPr="00F152BC" w:rsidRDefault="00BF5C6D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713" w:type="dxa"/>
            <w:vAlign w:val="center"/>
          </w:tcPr>
          <w:p w:rsidR="0009663F" w:rsidRPr="00F152BC" w:rsidRDefault="00BF5C6D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713" w:type="dxa"/>
            <w:vAlign w:val="center"/>
          </w:tcPr>
          <w:p w:rsidR="0009663F" w:rsidRPr="00F152BC" w:rsidRDefault="00BF5C6D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2899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социальным вопросам</w:t>
            </w:r>
          </w:p>
        </w:tc>
      </w:tr>
      <w:tr w:rsidR="0009663F" w:rsidRPr="0009663F" w:rsidTr="00DC78B8">
        <w:tc>
          <w:tcPr>
            <w:tcW w:w="47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09663F" w:rsidRDefault="0009663F" w:rsidP="00DC78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180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млн. рублей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9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09663F" w:rsidRPr="0009663F" w:rsidTr="00DC78B8">
        <w:tc>
          <w:tcPr>
            <w:tcW w:w="47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09663F" w:rsidRDefault="0009663F" w:rsidP="00DC78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</w:p>
        </w:tc>
        <w:tc>
          <w:tcPr>
            <w:tcW w:w="180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млн. рублей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9" w:type="dxa"/>
            <w:vMerge w:val="restart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</w:t>
            </w:r>
          </w:p>
        </w:tc>
      </w:tr>
      <w:tr w:rsidR="0009663F" w:rsidRPr="0009663F" w:rsidTr="00DC78B8">
        <w:trPr>
          <w:trHeight w:val="720"/>
        </w:trPr>
        <w:tc>
          <w:tcPr>
            <w:tcW w:w="47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физической культуры и спорта</w:t>
            </w:r>
          </w:p>
        </w:tc>
        <w:tc>
          <w:tcPr>
            <w:tcW w:w="180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млн. рублей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9" w:type="dxa"/>
            <w:vMerge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3F" w:rsidRPr="0009663F" w:rsidTr="00DC78B8">
        <w:trPr>
          <w:trHeight w:val="642"/>
        </w:trPr>
        <w:tc>
          <w:tcPr>
            <w:tcW w:w="47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vAlign w:val="center"/>
          </w:tcPr>
          <w:p w:rsidR="0009663F" w:rsidRPr="0009663F" w:rsidRDefault="0009663F" w:rsidP="00DC78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180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млн. рублей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9" w:type="dxa"/>
            <w:vMerge/>
            <w:vAlign w:val="center"/>
          </w:tcPr>
          <w:p w:rsidR="0009663F" w:rsidRPr="00F152BC" w:rsidRDefault="0009663F" w:rsidP="00DC78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3F" w:rsidRPr="0009663F" w:rsidTr="00DC78B8">
        <w:tc>
          <w:tcPr>
            <w:tcW w:w="47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082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Доля численности детей, посещающих частные дошкольные образовательные организации в общей численности детей, посещающих дошкольные образовательные организации</w:t>
            </w:r>
          </w:p>
        </w:tc>
        <w:tc>
          <w:tcPr>
            <w:tcW w:w="1806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713" w:type="dxa"/>
            <w:vAlign w:val="center"/>
          </w:tcPr>
          <w:p w:rsidR="0009663F" w:rsidRPr="0009663F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vAlign w:val="center"/>
          </w:tcPr>
          <w:p w:rsidR="0009663F" w:rsidRPr="00F152BC" w:rsidRDefault="00BF5C6D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F0B27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713" w:type="dxa"/>
            <w:vAlign w:val="center"/>
          </w:tcPr>
          <w:p w:rsidR="0009663F" w:rsidRPr="00F152BC" w:rsidRDefault="00BF5C6D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713" w:type="dxa"/>
            <w:vAlign w:val="center"/>
          </w:tcPr>
          <w:p w:rsidR="0009663F" w:rsidRPr="00F152BC" w:rsidRDefault="0009663F" w:rsidP="00BF5C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F5C6D" w:rsidRPr="00F152BC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2899" w:type="dxa"/>
            <w:vAlign w:val="center"/>
          </w:tcPr>
          <w:p w:rsidR="0009663F" w:rsidRPr="00F152BC" w:rsidRDefault="0009663F" w:rsidP="00DC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2B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</w:tbl>
    <w:p w:rsidR="0009663F" w:rsidRPr="00085F3B" w:rsidRDefault="0009663F" w:rsidP="0009663F">
      <w:pPr>
        <w:pStyle w:val="ConsPlusNonformat"/>
        <w:widowControl/>
        <w:rPr>
          <w:sz w:val="28"/>
          <w:szCs w:val="28"/>
        </w:rPr>
      </w:pPr>
    </w:p>
    <w:p w:rsidR="0009663F" w:rsidRDefault="0009663F" w:rsidP="00096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8B8" w:rsidRDefault="00DC78B8" w:rsidP="00096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8B8" w:rsidRPr="0009663F" w:rsidRDefault="00DC78B8" w:rsidP="00DC7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sectPr w:rsidR="00DC78B8" w:rsidRPr="0009663F" w:rsidSect="00A1109D"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AA" w:rsidRDefault="001307AA" w:rsidP="008F2859">
      <w:pPr>
        <w:spacing w:after="0" w:line="240" w:lineRule="auto"/>
      </w:pPr>
      <w:r>
        <w:separator/>
      </w:r>
    </w:p>
  </w:endnote>
  <w:endnote w:type="continuationSeparator" w:id="0">
    <w:p w:rsidR="001307AA" w:rsidRDefault="001307AA" w:rsidP="008F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AA" w:rsidRDefault="001307AA" w:rsidP="008F2859">
      <w:pPr>
        <w:spacing w:after="0" w:line="240" w:lineRule="auto"/>
      </w:pPr>
      <w:r>
        <w:separator/>
      </w:r>
    </w:p>
  </w:footnote>
  <w:footnote w:type="continuationSeparator" w:id="0">
    <w:p w:rsidR="001307AA" w:rsidRDefault="001307AA" w:rsidP="008F2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96F"/>
    <w:rsid w:val="00000143"/>
    <w:rsid w:val="00045967"/>
    <w:rsid w:val="00053AAA"/>
    <w:rsid w:val="00093325"/>
    <w:rsid w:val="0009663F"/>
    <w:rsid w:val="000B70BA"/>
    <w:rsid w:val="000F0B27"/>
    <w:rsid w:val="00126BEF"/>
    <w:rsid w:val="001307AA"/>
    <w:rsid w:val="0013624D"/>
    <w:rsid w:val="001518DB"/>
    <w:rsid w:val="00167335"/>
    <w:rsid w:val="002333A9"/>
    <w:rsid w:val="00265BAB"/>
    <w:rsid w:val="00265C90"/>
    <w:rsid w:val="002917D0"/>
    <w:rsid w:val="002D247C"/>
    <w:rsid w:val="00375840"/>
    <w:rsid w:val="00382978"/>
    <w:rsid w:val="003920B6"/>
    <w:rsid w:val="003C028F"/>
    <w:rsid w:val="003C2766"/>
    <w:rsid w:val="003C792A"/>
    <w:rsid w:val="003F0210"/>
    <w:rsid w:val="00473E11"/>
    <w:rsid w:val="004B3E51"/>
    <w:rsid w:val="004D3FD9"/>
    <w:rsid w:val="004E23C1"/>
    <w:rsid w:val="004F2C13"/>
    <w:rsid w:val="00510972"/>
    <w:rsid w:val="0051421F"/>
    <w:rsid w:val="00521850"/>
    <w:rsid w:val="00521CCA"/>
    <w:rsid w:val="005347C9"/>
    <w:rsid w:val="00551E7F"/>
    <w:rsid w:val="005C7DB6"/>
    <w:rsid w:val="006129C7"/>
    <w:rsid w:val="00636E3E"/>
    <w:rsid w:val="0065043A"/>
    <w:rsid w:val="006505C4"/>
    <w:rsid w:val="00657261"/>
    <w:rsid w:val="006604C4"/>
    <w:rsid w:val="006917E3"/>
    <w:rsid w:val="006972F6"/>
    <w:rsid w:val="006B2E2D"/>
    <w:rsid w:val="006C3450"/>
    <w:rsid w:val="006D6788"/>
    <w:rsid w:val="006E7F31"/>
    <w:rsid w:val="00735579"/>
    <w:rsid w:val="00747B92"/>
    <w:rsid w:val="00757117"/>
    <w:rsid w:val="00773F64"/>
    <w:rsid w:val="007825C4"/>
    <w:rsid w:val="00783605"/>
    <w:rsid w:val="007A3C5F"/>
    <w:rsid w:val="007C5E26"/>
    <w:rsid w:val="007C6B4D"/>
    <w:rsid w:val="008263BC"/>
    <w:rsid w:val="008671FA"/>
    <w:rsid w:val="008709A6"/>
    <w:rsid w:val="00874038"/>
    <w:rsid w:val="0087711C"/>
    <w:rsid w:val="008B2909"/>
    <w:rsid w:val="008E70A9"/>
    <w:rsid w:val="008F2859"/>
    <w:rsid w:val="009A2EB9"/>
    <w:rsid w:val="009B72BC"/>
    <w:rsid w:val="009E21FF"/>
    <w:rsid w:val="009E45F6"/>
    <w:rsid w:val="00A00A04"/>
    <w:rsid w:val="00A0761D"/>
    <w:rsid w:val="00A1109D"/>
    <w:rsid w:val="00A16434"/>
    <w:rsid w:val="00A323F1"/>
    <w:rsid w:val="00A4174A"/>
    <w:rsid w:val="00AB3DBA"/>
    <w:rsid w:val="00AD1FB0"/>
    <w:rsid w:val="00AE6653"/>
    <w:rsid w:val="00B16473"/>
    <w:rsid w:val="00B60D3C"/>
    <w:rsid w:val="00B824E8"/>
    <w:rsid w:val="00B87028"/>
    <w:rsid w:val="00BA532B"/>
    <w:rsid w:val="00BB4982"/>
    <w:rsid w:val="00BF5C6D"/>
    <w:rsid w:val="00C03FC1"/>
    <w:rsid w:val="00C208FB"/>
    <w:rsid w:val="00C55731"/>
    <w:rsid w:val="00C87E7C"/>
    <w:rsid w:val="00DC78B8"/>
    <w:rsid w:val="00E11DA6"/>
    <w:rsid w:val="00E32145"/>
    <w:rsid w:val="00E641D2"/>
    <w:rsid w:val="00E7313D"/>
    <w:rsid w:val="00E85654"/>
    <w:rsid w:val="00ED496F"/>
    <w:rsid w:val="00F00A46"/>
    <w:rsid w:val="00F152BC"/>
    <w:rsid w:val="00F47EEF"/>
    <w:rsid w:val="00FA18D8"/>
    <w:rsid w:val="00FB0EA3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8560D70-D018-4257-965F-7739219D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9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496F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8709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F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96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96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96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F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2859"/>
  </w:style>
  <w:style w:type="paragraph" w:styleId="aa">
    <w:name w:val="footer"/>
    <w:basedOn w:val="a"/>
    <w:link w:val="ab"/>
    <w:uiPriority w:val="99"/>
    <w:semiHidden/>
    <w:unhideWhenUsed/>
    <w:rsid w:val="008F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2859"/>
  </w:style>
  <w:style w:type="character" w:styleId="ac">
    <w:name w:val="annotation reference"/>
    <w:basedOn w:val="a0"/>
    <w:uiPriority w:val="99"/>
    <w:semiHidden/>
    <w:unhideWhenUsed/>
    <w:rsid w:val="000459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596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596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59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59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mkogalym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430E3-7D2F-456D-9AE1-A2849FAF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16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Оксана Петровна</dc:creator>
  <cp:keywords/>
  <dc:description/>
  <cp:lastModifiedBy>Дацкевич Татьяна Витальевна</cp:lastModifiedBy>
  <cp:revision>40</cp:revision>
  <cp:lastPrinted>2018-11-28T09:19:00Z</cp:lastPrinted>
  <dcterms:created xsi:type="dcterms:W3CDTF">2016-08-23T12:27:00Z</dcterms:created>
  <dcterms:modified xsi:type="dcterms:W3CDTF">2018-11-28T09:19:00Z</dcterms:modified>
</cp:coreProperties>
</file>