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937" w:rsidRDefault="00D54937" w:rsidP="00D54937">
      <w:pPr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49536" behindDoc="0" locked="0" layoutInCell="1" allowOverlap="1" wp14:anchorId="6AEAD188" wp14:editId="4D753522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4937" w:rsidRDefault="00D54937" w:rsidP="00D54937">
      <w:pPr>
        <w:jc w:val="center"/>
        <w:rPr>
          <w:b/>
          <w:color w:val="3366FF"/>
          <w:sz w:val="32"/>
          <w:szCs w:val="32"/>
        </w:rPr>
      </w:pPr>
    </w:p>
    <w:p w:rsidR="00D54937" w:rsidRPr="00C425F8" w:rsidRDefault="00D54937" w:rsidP="00D54937">
      <w:pPr>
        <w:jc w:val="center"/>
        <w:rPr>
          <w:b/>
          <w:color w:val="3366FF"/>
          <w:sz w:val="6"/>
          <w:szCs w:val="32"/>
        </w:rPr>
      </w:pPr>
    </w:p>
    <w:p w:rsidR="00D54937" w:rsidRPr="00ED3349" w:rsidRDefault="00D54937" w:rsidP="00D54937">
      <w:pPr>
        <w:jc w:val="center"/>
        <w:rPr>
          <w:b/>
          <w:color w:val="3366FF"/>
          <w:sz w:val="12"/>
          <w:szCs w:val="32"/>
        </w:rPr>
      </w:pPr>
    </w:p>
    <w:p w:rsidR="00D54937" w:rsidRPr="00D54937" w:rsidRDefault="00D54937" w:rsidP="00D54937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54937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D54937" w:rsidRPr="00D54937" w:rsidRDefault="00D54937" w:rsidP="00D54937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54937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D54937" w:rsidRPr="00D54937" w:rsidRDefault="00D54937" w:rsidP="00D5493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4937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D54937" w:rsidRPr="00485E30" w:rsidRDefault="00D54937" w:rsidP="00D54937">
      <w:pPr>
        <w:jc w:val="center"/>
        <w:rPr>
          <w:color w:val="000000"/>
          <w:sz w:val="2"/>
        </w:rPr>
      </w:pPr>
    </w:p>
    <w:p w:rsidR="00D54937" w:rsidRPr="00485E30" w:rsidRDefault="00D54937" w:rsidP="00D54937">
      <w:pPr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D54937" w:rsidRPr="00485E30" w:rsidTr="009576C1">
        <w:trPr>
          <w:trHeight w:val="155"/>
        </w:trPr>
        <w:tc>
          <w:tcPr>
            <w:tcW w:w="565" w:type="dxa"/>
            <w:vAlign w:val="center"/>
          </w:tcPr>
          <w:p w:rsidR="00D54937" w:rsidRPr="00485E30" w:rsidRDefault="00D54937" w:rsidP="00D54937">
            <w:pPr>
              <w:ind w:firstLine="0"/>
              <w:jc w:val="center"/>
              <w:rPr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54937" w:rsidRPr="00485E30" w:rsidRDefault="00D54937" w:rsidP="00D54937">
            <w:pPr>
              <w:ind w:left="-144" w:firstLine="0"/>
              <w:jc w:val="center"/>
              <w:rPr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</w:rPr>
              <w:t>«</w:t>
            </w:r>
            <w:r>
              <w:rPr>
                <w:color w:val="000000"/>
                <w:sz w:val="26"/>
              </w:rPr>
              <w:t>21</w:t>
            </w:r>
            <w:r w:rsidRPr="00485E30">
              <w:rPr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D54937" w:rsidRPr="00485E30" w:rsidRDefault="00D54937" w:rsidP="00D54937">
            <w:pPr>
              <w:ind w:hanging="60"/>
              <w:jc w:val="center"/>
              <w:rPr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54937" w:rsidRPr="00612AA4" w:rsidRDefault="00D54937" w:rsidP="00D54937">
            <w:pPr>
              <w:ind w:left="-104" w:firstLine="0"/>
              <w:jc w:val="center"/>
              <w:rPr>
                <w:color w:val="000000"/>
                <w:sz w:val="26"/>
              </w:rPr>
            </w:pPr>
            <w:proofErr w:type="gramStart"/>
            <w:r>
              <w:rPr>
                <w:color w:val="000000"/>
                <w:sz w:val="26"/>
              </w:rPr>
              <w:t>июня</w:t>
            </w:r>
            <w:proofErr w:type="gramEnd"/>
          </w:p>
        </w:tc>
        <w:tc>
          <w:tcPr>
            <w:tcW w:w="239" w:type="dxa"/>
          </w:tcPr>
          <w:p w:rsidR="00D54937" w:rsidRPr="00485E30" w:rsidRDefault="00D54937" w:rsidP="00D54937">
            <w:pPr>
              <w:rPr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54937" w:rsidRPr="00485E30" w:rsidRDefault="00D54937" w:rsidP="00D54937">
            <w:pPr>
              <w:ind w:left="-706" w:firstLine="596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D54937" w:rsidRPr="00485E30" w:rsidRDefault="00D54937" w:rsidP="00D54937">
            <w:pPr>
              <w:rPr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D54937" w:rsidRPr="00485E30" w:rsidRDefault="00D54937" w:rsidP="00D54937">
            <w:pPr>
              <w:tabs>
                <w:tab w:val="left" w:pos="597"/>
              </w:tabs>
              <w:jc w:val="right"/>
              <w:rPr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54937" w:rsidRPr="00485E30" w:rsidRDefault="00D54937" w:rsidP="00D54937">
            <w:pPr>
              <w:tabs>
                <w:tab w:val="left" w:pos="597"/>
              </w:tabs>
              <w:ind w:left="-316" w:firstLine="188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1377</w:t>
            </w:r>
          </w:p>
        </w:tc>
      </w:tr>
    </w:tbl>
    <w:p w:rsidR="007120BE" w:rsidRDefault="007120BE" w:rsidP="00D54937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7120BE" w:rsidRDefault="007120BE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7120BE" w:rsidRDefault="007120BE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D54937" w:rsidRDefault="00D54937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7120BE" w:rsidRDefault="007120BE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13740F" w:rsidRPr="007120BE" w:rsidRDefault="0013740F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7120BE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E31785" w:rsidRPr="007120BE">
        <w:rPr>
          <w:rFonts w:ascii="Times New Roman" w:hAnsi="Times New Roman" w:cs="Times New Roman"/>
          <w:sz w:val="26"/>
          <w:szCs w:val="26"/>
        </w:rPr>
        <w:t>й</w:t>
      </w:r>
      <w:r w:rsidR="00F47EAC" w:rsidRPr="007120BE">
        <w:rPr>
          <w:rFonts w:ascii="Times New Roman" w:hAnsi="Times New Roman" w:cs="Times New Roman"/>
          <w:sz w:val="26"/>
          <w:szCs w:val="26"/>
        </w:rPr>
        <w:t xml:space="preserve"> и дополнений</w:t>
      </w:r>
    </w:p>
    <w:p w:rsidR="0013740F" w:rsidRPr="007120BE" w:rsidRDefault="0013740F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7120BE">
        <w:rPr>
          <w:rFonts w:ascii="Times New Roman" w:hAnsi="Times New Roman" w:cs="Times New Roman"/>
          <w:sz w:val="26"/>
          <w:szCs w:val="26"/>
        </w:rPr>
        <w:t>в постановление Администрации</w:t>
      </w:r>
    </w:p>
    <w:p w:rsidR="007120BE" w:rsidRPr="007120BE" w:rsidRDefault="0013740F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7120BE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D37E3D" w:rsidRPr="007120BE" w:rsidRDefault="00820C4E" w:rsidP="0013740F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7120BE">
        <w:rPr>
          <w:rFonts w:ascii="Times New Roman" w:hAnsi="Times New Roman" w:cs="Times New Roman"/>
          <w:sz w:val="26"/>
          <w:szCs w:val="26"/>
        </w:rPr>
        <w:t>от 07.06</w:t>
      </w:r>
      <w:r w:rsidR="0013740F" w:rsidRPr="007120BE">
        <w:rPr>
          <w:rFonts w:ascii="Times New Roman" w:hAnsi="Times New Roman" w:cs="Times New Roman"/>
          <w:sz w:val="26"/>
          <w:szCs w:val="26"/>
        </w:rPr>
        <w:t>.201</w:t>
      </w:r>
      <w:r w:rsidRPr="007120BE">
        <w:rPr>
          <w:rFonts w:ascii="Times New Roman" w:hAnsi="Times New Roman" w:cs="Times New Roman"/>
          <w:sz w:val="26"/>
          <w:szCs w:val="26"/>
        </w:rPr>
        <w:t>6 №1578</w:t>
      </w:r>
    </w:p>
    <w:p w:rsidR="00D37E3D" w:rsidRPr="007120BE" w:rsidRDefault="00D37E3D" w:rsidP="00164EBD">
      <w:pPr>
        <w:widowControl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:rsidR="0013740F" w:rsidRPr="007120BE" w:rsidRDefault="0013740F" w:rsidP="00164EBD">
      <w:pPr>
        <w:widowControl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D685B" w:rsidRPr="007120BE" w:rsidRDefault="00820C4E" w:rsidP="007D685B">
      <w:pPr>
        <w:pStyle w:val="Default"/>
        <w:ind w:firstLine="709"/>
        <w:jc w:val="both"/>
        <w:rPr>
          <w:sz w:val="26"/>
          <w:szCs w:val="26"/>
          <w:lang w:eastAsia="en-US"/>
        </w:rPr>
      </w:pPr>
      <w:r w:rsidRPr="007120BE">
        <w:rPr>
          <w:sz w:val="26"/>
          <w:szCs w:val="26"/>
          <w:lang w:eastAsia="en-US"/>
        </w:rPr>
        <w:t>В соответствии</w:t>
      </w:r>
      <w:r w:rsidRPr="007120BE">
        <w:rPr>
          <w:sz w:val="26"/>
          <w:szCs w:val="26"/>
        </w:rPr>
        <w:t xml:space="preserve"> с Федеральным законом Российской Федерации </w:t>
      </w:r>
      <w:r w:rsidR="007120BE">
        <w:rPr>
          <w:sz w:val="26"/>
          <w:szCs w:val="26"/>
        </w:rPr>
        <w:t xml:space="preserve">          </w:t>
      </w:r>
      <w:r w:rsidRPr="007120BE">
        <w:rPr>
          <w:sz w:val="26"/>
          <w:szCs w:val="26"/>
        </w:rPr>
        <w:t>от 27.07.2010 №210-ФЗ «Об организации предоставления государственных и муниципальных услуг»</w:t>
      </w:r>
      <w:r w:rsidR="00EA6B50" w:rsidRPr="007120BE">
        <w:rPr>
          <w:sz w:val="26"/>
          <w:szCs w:val="26"/>
          <w:lang w:eastAsia="en-US"/>
        </w:rPr>
        <w:t xml:space="preserve">, </w:t>
      </w:r>
      <w:hyperlink r:id="rId8" w:history="1">
        <w:r w:rsidR="006E6CF8" w:rsidRPr="007120BE">
          <w:rPr>
            <w:sz w:val="26"/>
            <w:szCs w:val="26"/>
          </w:rPr>
          <w:t>постановление</w:t>
        </w:r>
      </w:hyperlink>
      <w:r w:rsidR="006E6CF8" w:rsidRPr="007120BE">
        <w:rPr>
          <w:sz w:val="26"/>
          <w:szCs w:val="26"/>
        </w:rPr>
        <w:t xml:space="preserve"> Администрации города Когалыма от 13.04.2018 №758 «Об утверждении порядка подачи и рассмотрения жалоб на решения и действия (бездействие) Администрации города Когалыма, ее структурных подразделений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при предоставлении муниципальных услуг»</w:t>
      </w:r>
      <w:r w:rsidR="00F47EAC" w:rsidRPr="007120BE">
        <w:rPr>
          <w:sz w:val="26"/>
          <w:szCs w:val="26"/>
          <w:lang w:eastAsia="en-US"/>
        </w:rPr>
        <w:t xml:space="preserve">, </w:t>
      </w:r>
      <w:r w:rsidR="007D685B" w:rsidRPr="007120BE">
        <w:rPr>
          <w:sz w:val="26"/>
          <w:szCs w:val="26"/>
          <w:lang w:eastAsia="en-US"/>
        </w:rPr>
        <w:t>Уставом города Когалыма:</w:t>
      </w:r>
    </w:p>
    <w:p w:rsidR="00D37E3D" w:rsidRPr="007120BE" w:rsidRDefault="00D37E3D" w:rsidP="00164EBD">
      <w:pPr>
        <w:widowControl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:rsidR="00903380" w:rsidRPr="007120BE" w:rsidRDefault="002457C7" w:rsidP="00844E0C">
      <w:pPr>
        <w:pStyle w:val="af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120BE">
        <w:rPr>
          <w:rFonts w:ascii="Times New Roman" w:hAnsi="Times New Roman" w:cs="Times New Roman"/>
          <w:sz w:val="26"/>
          <w:szCs w:val="26"/>
        </w:rPr>
        <w:t xml:space="preserve"> </w:t>
      </w:r>
      <w:r w:rsidR="00903380" w:rsidRPr="007120BE">
        <w:rPr>
          <w:rFonts w:ascii="Times New Roman" w:hAnsi="Times New Roman" w:cs="Times New Roman"/>
          <w:sz w:val="26"/>
          <w:szCs w:val="26"/>
        </w:rPr>
        <w:t xml:space="preserve">В </w:t>
      </w:r>
      <w:r w:rsidR="00EF718C" w:rsidRPr="007120BE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="00903380" w:rsidRPr="007120BE">
        <w:rPr>
          <w:rFonts w:ascii="Times New Roman" w:hAnsi="Times New Roman" w:cs="Times New Roman"/>
          <w:sz w:val="26"/>
          <w:szCs w:val="26"/>
        </w:rPr>
        <w:t>постановлени</w:t>
      </w:r>
      <w:r w:rsidR="00EF718C" w:rsidRPr="007120BE">
        <w:rPr>
          <w:rFonts w:ascii="Times New Roman" w:hAnsi="Times New Roman" w:cs="Times New Roman"/>
          <w:sz w:val="26"/>
          <w:szCs w:val="26"/>
        </w:rPr>
        <w:t>ю</w:t>
      </w:r>
      <w:r w:rsidR="00903380" w:rsidRPr="007120BE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</w:t>
      </w:r>
      <w:r w:rsidR="00F47EAC" w:rsidRPr="007120BE">
        <w:rPr>
          <w:rFonts w:ascii="Times New Roman" w:hAnsi="Times New Roman" w:cs="Times New Roman"/>
          <w:sz w:val="26"/>
          <w:szCs w:val="26"/>
        </w:rPr>
        <w:t>07.06</w:t>
      </w:r>
      <w:r w:rsidR="00903380" w:rsidRPr="007120BE">
        <w:rPr>
          <w:rFonts w:ascii="Times New Roman" w:hAnsi="Times New Roman" w:cs="Times New Roman"/>
          <w:sz w:val="26"/>
          <w:szCs w:val="26"/>
        </w:rPr>
        <w:t>.201</w:t>
      </w:r>
      <w:r w:rsidR="00F47EAC" w:rsidRPr="007120BE">
        <w:rPr>
          <w:rFonts w:ascii="Times New Roman" w:hAnsi="Times New Roman" w:cs="Times New Roman"/>
          <w:sz w:val="26"/>
          <w:szCs w:val="26"/>
        </w:rPr>
        <w:t>6 №1578</w:t>
      </w:r>
      <w:r w:rsidR="00903380" w:rsidRPr="007120BE">
        <w:rPr>
          <w:rFonts w:ascii="Times New Roman" w:hAnsi="Times New Roman" w:cs="Times New Roman"/>
          <w:sz w:val="26"/>
          <w:szCs w:val="26"/>
        </w:rPr>
        <w:t xml:space="preserve"> «</w:t>
      </w:r>
      <w:r w:rsidR="00F47EAC" w:rsidRPr="007120BE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«Регистрация трудового договора, заключаемого между работником и работодателе</w:t>
      </w:r>
      <w:r w:rsidR="00EF718C" w:rsidRPr="007120BE">
        <w:rPr>
          <w:rFonts w:ascii="Times New Roman" w:hAnsi="Times New Roman" w:cs="Times New Roman"/>
          <w:sz w:val="26"/>
          <w:szCs w:val="26"/>
        </w:rPr>
        <w:t>м</w:t>
      </w:r>
      <w:r w:rsidR="00F47EAC" w:rsidRPr="007120BE">
        <w:rPr>
          <w:rFonts w:ascii="Times New Roman" w:hAnsi="Times New Roman" w:cs="Times New Roman"/>
          <w:sz w:val="26"/>
          <w:szCs w:val="26"/>
        </w:rPr>
        <w:t xml:space="preserve"> – физическим </w:t>
      </w:r>
      <w:r w:rsidR="000C5BE7" w:rsidRPr="007120BE">
        <w:rPr>
          <w:rFonts w:ascii="Times New Roman" w:hAnsi="Times New Roman" w:cs="Times New Roman"/>
          <w:sz w:val="26"/>
          <w:szCs w:val="26"/>
        </w:rPr>
        <w:t>лицом,</w:t>
      </w:r>
      <w:r w:rsidR="00F47EAC" w:rsidRPr="007120BE">
        <w:rPr>
          <w:rFonts w:ascii="Times New Roman" w:hAnsi="Times New Roman" w:cs="Times New Roman"/>
          <w:sz w:val="26"/>
          <w:szCs w:val="26"/>
        </w:rPr>
        <w:t xml:space="preserve"> не являющимся индивидуальным предпринимателем, изменений в трудовой договор, факта прекращения трудового договора»</w:t>
      </w:r>
      <w:r w:rsidR="000C5BE7" w:rsidRPr="007120BE">
        <w:rPr>
          <w:rFonts w:ascii="Times New Roman" w:hAnsi="Times New Roman" w:cs="Times New Roman"/>
          <w:sz w:val="26"/>
          <w:szCs w:val="26"/>
        </w:rPr>
        <w:t xml:space="preserve"> (далее - Регламент)</w:t>
      </w:r>
      <w:r w:rsidR="00903380" w:rsidRPr="007120BE">
        <w:rPr>
          <w:rFonts w:ascii="Times New Roman" w:hAnsi="Times New Roman" w:cs="Times New Roman"/>
          <w:sz w:val="26"/>
          <w:szCs w:val="26"/>
        </w:rPr>
        <w:t xml:space="preserve"> внести следующ</w:t>
      </w:r>
      <w:r w:rsidR="00E31785" w:rsidRPr="007120BE">
        <w:rPr>
          <w:rFonts w:ascii="Times New Roman" w:hAnsi="Times New Roman" w:cs="Times New Roman"/>
          <w:sz w:val="26"/>
          <w:szCs w:val="26"/>
        </w:rPr>
        <w:t>ие изменения</w:t>
      </w:r>
      <w:r w:rsidR="00F47EAC" w:rsidRPr="007120BE">
        <w:rPr>
          <w:rFonts w:ascii="Times New Roman" w:hAnsi="Times New Roman" w:cs="Times New Roman"/>
          <w:sz w:val="26"/>
          <w:szCs w:val="26"/>
        </w:rPr>
        <w:t xml:space="preserve"> и дополнения</w:t>
      </w:r>
      <w:r w:rsidR="00903380" w:rsidRPr="007120BE">
        <w:rPr>
          <w:rFonts w:ascii="Times New Roman" w:hAnsi="Times New Roman" w:cs="Times New Roman"/>
          <w:sz w:val="26"/>
          <w:szCs w:val="26"/>
        </w:rPr>
        <w:t>:</w:t>
      </w:r>
    </w:p>
    <w:p w:rsidR="000C5BE7" w:rsidRPr="007120BE" w:rsidRDefault="00D8755E" w:rsidP="00665E66">
      <w:pPr>
        <w:pStyle w:val="af2"/>
        <w:numPr>
          <w:ilvl w:val="1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 w:cs="Times New Roman"/>
          <w:sz w:val="26"/>
          <w:szCs w:val="26"/>
        </w:rPr>
        <w:t>п</w:t>
      </w:r>
      <w:r w:rsidR="004217DE" w:rsidRPr="007120BE">
        <w:rPr>
          <w:rFonts w:ascii="Times New Roman" w:hAnsi="Times New Roman" w:cs="Times New Roman"/>
          <w:sz w:val="26"/>
          <w:szCs w:val="26"/>
        </w:rPr>
        <w:t xml:space="preserve">ункт </w:t>
      </w:r>
      <w:r w:rsidR="00F47EAC" w:rsidRPr="007120BE">
        <w:rPr>
          <w:rFonts w:ascii="Times New Roman" w:hAnsi="Times New Roman" w:cs="Times New Roman"/>
          <w:sz w:val="26"/>
          <w:szCs w:val="26"/>
        </w:rPr>
        <w:t>6</w:t>
      </w:r>
      <w:r w:rsidR="000C5BE7" w:rsidRPr="007120BE">
        <w:rPr>
          <w:rFonts w:ascii="Times New Roman" w:hAnsi="Times New Roman" w:cs="Times New Roman"/>
          <w:sz w:val="26"/>
          <w:szCs w:val="26"/>
        </w:rPr>
        <w:t xml:space="preserve"> раздела 1 Регламента дополнить абзацами </w:t>
      </w:r>
      <w:r w:rsidR="00EF718C" w:rsidRPr="007120BE">
        <w:rPr>
          <w:rFonts w:ascii="Times New Roman" w:hAnsi="Times New Roman" w:cs="Times New Roman"/>
          <w:sz w:val="26"/>
          <w:szCs w:val="26"/>
        </w:rPr>
        <w:t>шестым</w:t>
      </w:r>
      <w:r w:rsidR="000C5BE7" w:rsidRPr="007120BE">
        <w:rPr>
          <w:rFonts w:ascii="Times New Roman" w:hAnsi="Times New Roman" w:cs="Times New Roman"/>
          <w:sz w:val="26"/>
          <w:szCs w:val="26"/>
        </w:rPr>
        <w:t>-</w:t>
      </w:r>
      <w:r w:rsidR="00EF718C" w:rsidRPr="007120BE">
        <w:rPr>
          <w:rFonts w:ascii="Times New Roman" w:hAnsi="Times New Roman" w:cs="Times New Roman"/>
          <w:sz w:val="26"/>
          <w:szCs w:val="26"/>
        </w:rPr>
        <w:t>пятнадцатым</w:t>
      </w:r>
      <w:r w:rsidR="000C5BE7" w:rsidRPr="007120BE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0C5BE7" w:rsidRPr="007120BE" w:rsidRDefault="000C5BE7" w:rsidP="000C5BE7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7120BE">
        <w:rPr>
          <w:rFonts w:ascii="Times New Roman" w:hAnsi="Times New Roman" w:cs="Times New Roman"/>
          <w:sz w:val="26"/>
          <w:szCs w:val="26"/>
        </w:rPr>
        <w:t>«На Едином портале размещается следующая информация:</w:t>
      </w:r>
    </w:p>
    <w:p w:rsidR="000C5BE7" w:rsidRPr="007120BE" w:rsidRDefault="000C5BE7" w:rsidP="000C5BE7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7120BE">
        <w:rPr>
          <w:rFonts w:ascii="Times New Roman" w:hAnsi="Times New Roman" w:cs="Times New Roman"/>
          <w:sz w:val="26"/>
          <w:szCs w:val="26"/>
        </w:rPr>
        <w:t>а)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C5BE7" w:rsidRPr="007120BE" w:rsidRDefault="000C5BE7" w:rsidP="000C5BE7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7120BE">
        <w:rPr>
          <w:rFonts w:ascii="Times New Roman" w:hAnsi="Times New Roman" w:cs="Times New Roman"/>
          <w:sz w:val="26"/>
          <w:szCs w:val="26"/>
        </w:rPr>
        <w:t>б) круг заявителей;</w:t>
      </w:r>
    </w:p>
    <w:p w:rsidR="000C5BE7" w:rsidRPr="007120BE" w:rsidRDefault="000C5BE7" w:rsidP="000C5BE7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0BE">
        <w:rPr>
          <w:rFonts w:ascii="Times New Roman" w:hAnsi="Times New Roman" w:cs="Times New Roman"/>
          <w:sz w:val="26"/>
          <w:szCs w:val="26"/>
        </w:rPr>
        <w:t>в) срок предоставления муниципальной услуги;</w:t>
      </w:r>
    </w:p>
    <w:p w:rsidR="000C5BE7" w:rsidRPr="007120BE" w:rsidRDefault="000C5BE7" w:rsidP="000C5BE7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0BE">
        <w:rPr>
          <w:rFonts w:ascii="Times New Roman" w:hAnsi="Times New Roman" w:cs="Times New Roman"/>
          <w:sz w:val="26"/>
          <w:szCs w:val="26"/>
        </w:rPr>
        <w:t>г)</w:t>
      </w:r>
      <w:r w:rsidR="00D04FA1" w:rsidRPr="007120BE">
        <w:rPr>
          <w:rFonts w:ascii="Times New Roman" w:hAnsi="Times New Roman" w:cs="Times New Roman"/>
          <w:sz w:val="26"/>
          <w:szCs w:val="26"/>
        </w:rPr>
        <w:t xml:space="preserve"> </w:t>
      </w:r>
      <w:r w:rsidRPr="007120BE">
        <w:rPr>
          <w:rFonts w:ascii="Times New Roman" w:hAnsi="Times New Roman" w:cs="Times New Roman"/>
          <w:sz w:val="26"/>
          <w:szCs w:val="26"/>
        </w:rPr>
        <w:t>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0C5BE7" w:rsidRPr="007120BE" w:rsidRDefault="000C5BE7" w:rsidP="000C5BE7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0BE">
        <w:rPr>
          <w:rFonts w:ascii="Times New Roman" w:hAnsi="Times New Roman" w:cs="Times New Roman"/>
          <w:sz w:val="26"/>
          <w:szCs w:val="26"/>
        </w:rPr>
        <w:t>д) исчерпывающий перечень оснований для приостановления или отказа в предоставлении муниципальной услуги;</w:t>
      </w:r>
    </w:p>
    <w:p w:rsidR="00D54937" w:rsidRDefault="00D54937" w:rsidP="000C5BE7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  <w:sectPr w:rsidR="00D54937" w:rsidSect="00D54937">
          <w:footerReference w:type="even" r:id="rId9"/>
          <w:footerReference w:type="default" r:id="rId10"/>
          <w:pgSz w:w="11906" w:h="16838"/>
          <w:pgMar w:top="426" w:right="567" w:bottom="1134" w:left="2552" w:header="709" w:footer="709" w:gutter="0"/>
          <w:cols w:space="708"/>
          <w:titlePg/>
          <w:docGrid w:linePitch="360"/>
        </w:sectPr>
      </w:pPr>
    </w:p>
    <w:p w:rsidR="000C5BE7" w:rsidRPr="007120BE" w:rsidRDefault="000C5BE7" w:rsidP="000C5BE7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120BE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7120BE">
        <w:rPr>
          <w:rFonts w:ascii="Times New Roman" w:hAnsi="Times New Roman" w:cs="Times New Roman"/>
          <w:sz w:val="26"/>
          <w:szCs w:val="26"/>
        </w:rPr>
        <w:t>) о праве заявителя на досудебное</w:t>
      </w:r>
      <w:r w:rsidR="00EF718C" w:rsidRPr="007120BE">
        <w:rPr>
          <w:rFonts w:ascii="Times New Roman" w:hAnsi="Times New Roman" w:cs="Times New Roman"/>
          <w:sz w:val="26"/>
          <w:szCs w:val="26"/>
        </w:rPr>
        <w:t xml:space="preserve"> </w:t>
      </w:r>
      <w:r w:rsidRPr="007120BE">
        <w:rPr>
          <w:rFonts w:ascii="Times New Roman" w:hAnsi="Times New Roman" w:cs="Times New Roman"/>
          <w:sz w:val="26"/>
          <w:szCs w:val="26"/>
        </w:rPr>
        <w:t>(внесудебное) обжаловани</w:t>
      </w:r>
      <w:r w:rsidR="00EF718C" w:rsidRPr="007120BE">
        <w:rPr>
          <w:rFonts w:ascii="Times New Roman" w:hAnsi="Times New Roman" w:cs="Times New Roman"/>
          <w:sz w:val="26"/>
          <w:szCs w:val="26"/>
        </w:rPr>
        <w:t>е</w:t>
      </w:r>
      <w:r w:rsidRPr="007120BE">
        <w:rPr>
          <w:rFonts w:ascii="Times New Roman" w:hAnsi="Times New Roman" w:cs="Times New Roman"/>
          <w:sz w:val="26"/>
          <w:szCs w:val="26"/>
        </w:rPr>
        <w:t xml:space="preserve"> действий</w:t>
      </w:r>
      <w:r w:rsidR="00EF718C" w:rsidRPr="007120BE">
        <w:rPr>
          <w:rFonts w:ascii="Times New Roman" w:hAnsi="Times New Roman" w:cs="Times New Roman"/>
          <w:sz w:val="26"/>
          <w:szCs w:val="26"/>
        </w:rPr>
        <w:t xml:space="preserve"> </w:t>
      </w:r>
      <w:r w:rsidRPr="007120BE">
        <w:rPr>
          <w:rFonts w:ascii="Times New Roman" w:hAnsi="Times New Roman" w:cs="Times New Roman"/>
          <w:sz w:val="26"/>
          <w:szCs w:val="26"/>
        </w:rPr>
        <w:t>(бездействий) и решений, принятых в ходе предоставления муниципальной услуги;</w:t>
      </w:r>
    </w:p>
    <w:p w:rsidR="000C5BE7" w:rsidRPr="007120BE" w:rsidRDefault="000C5BE7" w:rsidP="000C5BE7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0BE">
        <w:rPr>
          <w:rFonts w:ascii="Times New Roman" w:hAnsi="Times New Roman" w:cs="Times New Roman"/>
          <w:sz w:val="26"/>
          <w:szCs w:val="26"/>
        </w:rPr>
        <w:t>ж) форма заявлений, используемая при предоставлении муниципальной услуги.</w:t>
      </w:r>
    </w:p>
    <w:p w:rsidR="000C5BE7" w:rsidRPr="007120BE" w:rsidRDefault="000C5BE7" w:rsidP="000C5BE7">
      <w:pPr>
        <w:ind w:firstLine="567"/>
        <w:rPr>
          <w:rFonts w:ascii="Times New Roman" w:hAnsi="Times New Roman" w:cs="Times New Roman"/>
          <w:bCs/>
          <w:sz w:val="26"/>
          <w:szCs w:val="26"/>
        </w:rPr>
      </w:pPr>
      <w:r w:rsidRPr="007120BE">
        <w:rPr>
          <w:rFonts w:ascii="Times New Roman" w:hAnsi="Times New Roman" w:cs="Times New Roman"/>
          <w:bCs/>
          <w:sz w:val="26"/>
          <w:szCs w:val="26"/>
        </w:rPr>
        <w:t xml:space="preserve">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</w:t>
      </w:r>
      <w:r w:rsidR="00025C3B" w:rsidRPr="007120BE">
        <w:rPr>
          <w:rFonts w:ascii="Times New Roman" w:hAnsi="Times New Roman" w:cs="Times New Roman"/>
          <w:bCs/>
          <w:sz w:val="26"/>
          <w:szCs w:val="26"/>
        </w:rPr>
        <w:t>«</w:t>
      </w:r>
      <w:r w:rsidRPr="007120BE">
        <w:rPr>
          <w:rFonts w:ascii="Times New Roman" w:hAnsi="Times New Roman" w:cs="Times New Roman"/>
          <w:bCs/>
          <w:sz w:val="26"/>
          <w:szCs w:val="26"/>
        </w:rPr>
        <w:t xml:space="preserve">Федеральный реестр государственных </w:t>
      </w:r>
      <w:r w:rsidR="00025C3B" w:rsidRPr="007120BE">
        <w:rPr>
          <w:rFonts w:ascii="Times New Roman" w:hAnsi="Times New Roman" w:cs="Times New Roman"/>
          <w:bCs/>
          <w:sz w:val="26"/>
          <w:szCs w:val="26"/>
        </w:rPr>
        <w:t>и муниципальных услуг (функций)»</w:t>
      </w:r>
      <w:r w:rsidRPr="007120BE">
        <w:rPr>
          <w:rFonts w:ascii="Times New Roman" w:hAnsi="Times New Roman" w:cs="Times New Roman"/>
          <w:bCs/>
          <w:sz w:val="26"/>
          <w:szCs w:val="26"/>
        </w:rPr>
        <w:t>, предоставляется заявителю бесплатно.</w:t>
      </w:r>
    </w:p>
    <w:p w:rsidR="00F06801" w:rsidRPr="007120BE" w:rsidRDefault="000C5BE7" w:rsidP="00F06801">
      <w:pPr>
        <w:ind w:firstLine="567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 w:cs="Times New Roman"/>
          <w:bCs/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r w:rsidRPr="007120BE">
        <w:rPr>
          <w:rFonts w:ascii="Times New Roman" w:hAnsi="Times New Roman" w:cs="Times New Roman"/>
          <w:sz w:val="26"/>
          <w:szCs w:val="26"/>
        </w:rPr>
        <w:t>»</w:t>
      </w:r>
      <w:r w:rsidR="00D8755E" w:rsidRPr="007120BE">
        <w:rPr>
          <w:rFonts w:ascii="Times New Roman" w:hAnsi="Times New Roman"/>
          <w:sz w:val="26"/>
          <w:szCs w:val="26"/>
        </w:rPr>
        <w:t>;</w:t>
      </w:r>
    </w:p>
    <w:p w:rsidR="00F06801" w:rsidRPr="007120BE" w:rsidRDefault="007120BE" w:rsidP="00F06801">
      <w:pPr>
        <w:ind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F06801" w:rsidRPr="007120BE">
        <w:rPr>
          <w:rFonts w:ascii="Times New Roman" w:hAnsi="Times New Roman" w:cs="Times New Roman"/>
          <w:sz w:val="26"/>
          <w:szCs w:val="26"/>
        </w:rPr>
        <w:t xml:space="preserve">Пункт 13 раздела 2 Регламента дополнить абзацем следующего содержания: «постановление Правительства Российской Федерации от 26.03.2016 №236 «О требованиях к предоставлению в электронной форме государственных и муниципальных услуг» (Собрание законодательства Российской Федерации, 2016, </w:t>
      </w:r>
      <w:r w:rsidR="009A7533">
        <w:rPr>
          <w:rFonts w:ascii="Times New Roman" w:hAnsi="Times New Roman" w:cs="Times New Roman"/>
          <w:sz w:val="26"/>
          <w:szCs w:val="26"/>
        </w:rPr>
        <w:t>№</w:t>
      </w:r>
      <w:r w:rsidR="00F06801" w:rsidRPr="007120BE">
        <w:rPr>
          <w:rFonts w:ascii="Times New Roman" w:hAnsi="Times New Roman" w:cs="Times New Roman"/>
          <w:sz w:val="26"/>
          <w:szCs w:val="26"/>
        </w:rPr>
        <w:t xml:space="preserve"> 15, ст. 2084)»;</w:t>
      </w:r>
    </w:p>
    <w:p w:rsidR="00F06801" w:rsidRPr="007120BE" w:rsidRDefault="007120BE" w:rsidP="00F06801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1.3. </w:t>
      </w:r>
      <w:r w:rsidR="00EF718C" w:rsidRPr="007120BE">
        <w:rPr>
          <w:rFonts w:ascii="Times New Roman" w:hAnsi="Times New Roman" w:cs="Times New Roman"/>
          <w:sz w:val="26"/>
          <w:szCs w:val="26"/>
        </w:rPr>
        <w:t>Абзацы пятый, шестой, седьмой, восьмой, девятый, десятый пункта 13 раздела 2 Регламента соответственно считать абзацами шестым, седьмым, восьмым,</w:t>
      </w:r>
      <w:r w:rsidR="009A7533">
        <w:rPr>
          <w:rFonts w:ascii="Times New Roman" w:hAnsi="Times New Roman" w:cs="Times New Roman"/>
          <w:sz w:val="26"/>
          <w:szCs w:val="26"/>
        </w:rPr>
        <w:t xml:space="preserve"> девятым, десятым, одиннадцатым</w:t>
      </w:r>
      <w:r w:rsidR="00EF718C" w:rsidRPr="007120BE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FA5436" w:rsidRPr="007120BE" w:rsidRDefault="007120BE" w:rsidP="00F06801">
      <w:pPr>
        <w:ind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F06801" w:rsidRPr="007120BE">
        <w:rPr>
          <w:rFonts w:ascii="Times New Roman" w:hAnsi="Times New Roman" w:cs="Times New Roman"/>
          <w:sz w:val="26"/>
          <w:szCs w:val="26"/>
        </w:rPr>
        <w:t xml:space="preserve"> </w:t>
      </w:r>
      <w:r w:rsidR="006642B8" w:rsidRPr="007120BE">
        <w:rPr>
          <w:rFonts w:ascii="Times New Roman" w:hAnsi="Times New Roman" w:cs="Times New Roman"/>
          <w:sz w:val="26"/>
          <w:szCs w:val="26"/>
        </w:rPr>
        <w:t xml:space="preserve">Абзацы </w:t>
      </w:r>
      <w:r w:rsidR="00EF718C" w:rsidRPr="007120BE">
        <w:rPr>
          <w:rFonts w:ascii="Times New Roman" w:hAnsi="Times New Roman" w:cs="Times New Roman"/>
          <w:sz w:val="26"/>
          <w:szCs w:val="26"/>
        </w:rPr>
        <w:t>девять</w:t>
      </w:r>
      <w:r w:rsidR="006642B8" w:rsidRPr="007120BE">
        <w:rPr>
          <w:rFonts w:ascii="Times New Roman" w:hAnsi="Times New Roman" w:cs="Times New Roman"/>
          <w:sz w:val="26"/>
          <w:szCs w:val="26"/>
        </w:rPr>
        <w:t xml:space="preserve"> и </w:t>
      </w:r>
      <w:r w:rsidR="00EF718C" w:rsidRPr="007120BE">
        <w:rPr>
          <w:rFonts w:ascii="Times New Roman" w:hAnsi="Times New Roman" w:cs="Times New Roman"/>
          <w:sz w:val="26"/>
          <w:szCs w:val="26"/>
        </w:rPr>
        <w:t>десять</w:t>
      </w:r>
      <w:r w:rsidR="006642B8" w:rsidRPr="007120BE">
        <w:rPr>
          <w:rFonts w:ascii="Times New Roman" w:hAnsi="Times New Roman" w:cs="Times New Roman"/>
          <w:sz w:val="26"/>
          <w:szCs w:val="26"/>
        </w:rPr>
        <w:t xml:space="preserve"> пункта 13 раздела 2 Регламента изложить в следующей редакции:</w:t>
      </w:r>
    </w:p>
    <w:p w:rsidR="006642B8" w:rsidRPr="007120BE" w:rsidRDefault="006642B8" w:rsidP="006642B8">
      <w:pPr>
        <w:spacing w:after="1" w:line="220" w:lineRule="atLeast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7120BE">
        <w:rPr>
          <w:rFonts w:ascii="Times New Roman" w:hAnsi="Times New Roman" w:cs="Times New Roman"/>
          <w:sz w:val="26"/>
          <w:szCs w:val="26"/>
        </w:rPr>
        <w:t>«</w:t>
      </w:r>
      <w:hyperlink r:id="rId11" w:history="1">
        <w:r w:rsidRPr="007120BE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7120BE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13.04.2018 №757 «Об утверждении Порядка разработки и утверждения административных регламентов предоставления муниципальных услуг» («Когалымский вестник», № 30, 18.04.2018)»;</w:t>
      </w:r>
    </w:p>
    <w:p w:rsidR="006642B8" w:rsidRPr="007120BE" w:rsidRDefault="00D54937" w:rsidP="006642B8">
      <w:pPr>
        <w:ind w:firstLine="567"/>
        <w:rPr>
          <w:rFonts w:ascii="Times New Roman" w:hAnsi="Times New Roman" w:cs="Times New Roman"/>
          <w:sz w:val="26"/>
          <w:szCs w:val="26"/>
        </w:rPr>
      </w:pPr>
      <w:hyperlink r:id="rId12" w:history="1">
        <w:r w:rsidR="006642B8" w:rsidRPr="007120BE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6642B8" w:rsidRPr="007120BE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13.04.2018 №758 «Об утверждении порядка подачи и рассмотрения жалоб на решения и действия (бездействие) Администрации города Когалыма, ее структурных подразделений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при предоставлении муниципальных услуг» («Когалымский вестник», № 30, 18.04.2018)»;</w:t>
      </w:r>
    </w:p>
    <w:p w:rsidR="00FA5436" w:rsidRPr="007120BE" w:rsidRDefault="00F06801" w:rsidP="00F06801">
      <w:pPr>
        <w:pStyle w:val="af2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120BE">
        <w:rPr>
          <w:rFonts w:ascii="Times New Roman" w:hAnsi="Times New Roman" w:cs="Times New Roman"/>
          <w:sz w:val="26"/>
          <w:szCs w:val="26"/>
        </w:rPr>
        <w:t>1.</w:t>
      </w:r>
      <w:r w:rsidR="00B3649D" w:rsidRPr="007120BE">
        <w:rPr>
          <w:rFonts w:ascii="Times New Roman" w:hAnsi="Times New Roman" w:cs="Times New Roman"/>
          <w:sz w:val="26"/>
          <w:szCs w:val="26"/>
        </w:rPr>
        <w:t>5</w:t>
      </w:r>
      <w:r w:rsidR="007120BE">
        <w:rPr>
          <w:rFonts w:ascii="Times New Roman" w:hAnsi="Times New Roman" w:cs="Times New Roman"/>
          <w:sz w:val="26"/>
          <w:szCs w:val="26"/>
        </w:rPr>
        <w:t xml:space="preserve">. </w:t>
      </w:r>
      <w:r w:rsidR="000C5BE7" w:rsidRPr="007120BE">
        <w:rPr>
          <w:rFonts w:ascii="Times New Roman" w:hAnsi="Times New Roman" w:cs="Times New Roman"/>
          <w:sz w:val="26"/>
          <w:szCs w:val="26"/>
        </w:rPr>
        <w:t>Раздел 5 Регламента изложить в новой редакции:</w:t>
      </w:r>
    </w:p>
    <w:p w:rsidR="000C5BE7" w:rsidRPr="007120BE" w:rsidRDefault="000C5BE7" w:rsidP="000C5BE7">
      <w:pPr>
        <w:pStyle w:val="af2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025C3B" w:rsidRPr="007120BE" w:rsidRDefault="00496E70" w:rsidP="00025C3B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 xml:space="preserve"> </w:t>
      </w:r>
      <w:r w:rsidR="00025C3B" w:rsidRPr="007120BE">
        <w:rPr>
          <w:rFonts w:ascii="Times New Roman" w:hAnsi="Times New Roman"/>
          <w:sz w:val="26"/>
          <w:szCs w:val="26"/>
        </w:rPr>
        <w:t>«5. Досудебный (внесудебный) порядок обжалования решений</w:t>
      </w:r>
    </w:p>
    <w:p w:rsidR="00025C3B" w:rsidRPr="007120BE" w:rsidRDefault="00025C3B" w:rsidP="00025C3B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и действий (бездействия) органа, предоставляющего муниципальную услугу, а также должностных лиц и муниципальных служащих, МФЦ, работников МФЦ</w:t>
      </w:r>
    </w:p>
    <w:p w:rsidR="00025C3B" w:rsidRPr="007120BE" w:rsidRDefault="00025C3B" w:rsidP="00025C3B">
      <w:pPr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25C3B" w:rsidRPr="007120BE" w:rsidRDefault="00025C3B" w:rsidP="00025C3B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5</w:t>
      </w:r>
      <w:r w:rsidR="00BA7525" w:rsidRPr="007120BE">
        <w:rPr>
          <w:rFonts w:ascii="Times New Roman" w:hAnsi="Times New Roman"/>
          <w:sz w:val="26"/>
          <w:szCs w:val="26"/>
        </w:rPr>
        <w:t>6</w:t>
      </w:r>
      <w:r w:rsidRPr="007120BE">
        <w:rPr>
          <w:rFonts w:ascii="Times New Roman" w:hAnsi="Times New Roman"/>
          <w:sz w:val="26"/>
          <w:szCs w:val="26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025C3B" w:rsidRPr="007120BE" w:rsidRDefault="00025C3B" w:rsidP="00025C3B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lastRenderedPageBreak/>
        <w:t>5</w:t>
      </w:r>
      <w:r w:rsidR="00BA7525" w:rsidRPr="007120BE">
        <w:rPr>
          <w:rFonts w:ascii="Times New Roman" w:hAnsi="Times New Roman"/>
          <w:sz w:val="26"/>
          <w:szCs w:val="26"/>
        </w:rPr>
        <w:t>7</w:t>
      </w:r>
      <w:r w:rsidRPr="007120BE">
        <w:rPr>
          <w:rFonts w:ascii="Times New Roman" w:hAnsi="Times New Roman"/>
          <w:sz w:val="26"/>
          <w:szCs w:val="26"/>
        </w:rPr>
        <w:t xml:space="preserve">. Предметом досудебного (внесудебного) обжалования могут являться действия (бездействия) </w:t>
      </w:r>
      <w:r w:rsidR="00496E70" w:rsidRPr="007120BE">
        <w:rPr>
          <w:rFonts w:ascii="Times New Roman" w:hAnsi="Times New Roman"/>
          <w:sz w:val="26"/>
          <w:szCs w:val="26"/>
        </w:rPr>
        <w:t>отдела</w:t>
      </w:r>
      <w:r w:rsidRPr="007120BE">
        <w:rPr>
          <w:rFonts w:ascii="Times New Roman" w:hAnsi="Times New Roman"/>
          <w:sz w:val="26"/>
          <w:szCs w:val="26"/>
        </w:rPr>
        <w:t>, должностных лиц, муниципальных служащих, предоставляющих муниципальную услугу, МФЦ, работников МФЦ, а также принимаемые ими решения в ходе предоставления муниципальной услуги.</w:t>
      </w:r>
    </w:p>
    <w:p w:rsidR="00025C3B" w:rsidRPr="007120BE" w:rsidRDefault="00025C3B" w:rsidP="00025C3B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5</w:t>
      </w:r>
      <w:r w:rsidR="00BA7525" w:rsidRPr="007120BE">
        <w:rPr>
          <w:rFonts w:ascii="Times New Roman" w:hAnsi="Times New Roman"/>
          <w:sz w:val="26"/>
          <w:szCs w:val="26"/>
        </w:rPr>
        <w:t>8</w:t>
      </w:r>
      <w:r w:rsidRPr="007120BE">
        <w:rPr>
          <w:rFonts w:ascii="Times New Roman" w:hAnsi="Times New Roman"/>
          <w:sz w:val="26"/>
          <w:szCs w:val="26"/>
        </w:rPr>
        <w:t>. Заявитель, права и законные интересы которого нарушены, имеет право обратиться с жалобой, в том числе в следующих случаях:</w:t>
      </w:r>
    </w:p>
    <w:p w:rsidR="00025C3B" w:rsidRPr="007120BE" w:rsidRDefault="00025C3B" w:rsidP="00025C3B">
      <w:pPr>
        <w:ind w:firstLine="53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а) нарушение срока регистрации запроса заявителя о предоставлении муниципальной услуги, либо комплектного запроса;</w:t>
      </w:r>
    </w:p>
    <w:p w:rsidR="00025C3B" w:rsidRPr="007120BE" w:rsidRDefault="00025C3B" w:rsidP="00025C3B">
      <w:pPr>
        <w:ind w:firstLine="53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 xml:space="preserve">б)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 w:rsidR="006E6CF8" w:rsidRPr="007120BE">
        <w:rPr>
          <w:rFonts w:ascii="Times New Roman" w:hAnsi="Times New Roman"/>
          <w:sz w:val="26"/>
          <w:szCs w:val="26"/>
        </w:rPr>
        <w:t>МФЦ</w:t>
      </w:r>
      <w:r w:rsidRPr="007120BE">
        <w:rPr>
          <w:rFonts w:ascii="Times New Roman" w:hAnsi="Times New Roman"/>
          <w:sz w:val="26"/>
          <w:szCs w:val="26"/>
        </w:rPr>
        <w:t xml:space="preserve">, работника </w:t>
      </w:r>
      <w:r w:rsidR="006E6CF8" w:rsidRPr="007120BE">
        <w:rPr>
          <w:rFonts w:ascii="Times New Roman" w:hAnsi="Times New Roman"/>
          <w:sz w:val="26"/>
          <w:szCs w:val="26"/>
        </w:rPr>
        <w:t xml:space="preserve">МФЦ </w:t>
      </w:r>
      <w:r w:rsidRPr="007120BE">
        <w:rPr>
          <w:rFonts w:ascii="Times New Roman" w:hAnsi="Times New Roman"/>
          <w:sz w:val="26"/>
          <w:szCs w:val="26"/>
        </w:rPr>
        <w:t xml:space="preserve">возможно в случае, если на </w:t>
      </w:r>
      <w:r w:rsidR="006E6CF8" w:rsidRPr="007120BE">
        <w:rPr>
          <w:rFonts w:ascii="Times New Roman" w:hAnsi="Times New Roman"/>
          <w:sz w:val="26"/>
          <w:szCs w:val="26"/>
        </w:rPr>
        <w:t>МФЦ</w:t>
      </w:r>
      <w:r w:rsidRPr="007120BE">
        <w:rPr>
          <w:rFonts w:ascii="Times New Roman" w:hAnsi="Times New Roman"/>
          <w:sz w:val="26"/>
          <w:szCs w:val="26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Когалыма;</w:t>
      </w:r>
    </w:p>
    <w:p w:rsidR="00025C3B" w:rsidRPr="007120BE" w:rsidRDefault="00025C3B" w:rsidP="00025C3B">
      <w:pPr>
        <w:ind w:firstLine="53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Когалыма, для предоставления муниципальной услуги, у заявителя;</w:t>
      </w:r>
    </w:p>
    <w:p w:rsidR="00025C3B" w:rsidRPr="007120BE" w:rsidRDefault="00025C3B" w:rsidP="00025C3B">
      <w:pPr>
        <w:ind w:firstLine="53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Когалыма, для предоставления муниципальной услуги;</w:t>
      </w:r>
    </w:p>
    <w:p w:rsidR="00025C3B" w:rsidRPr="007120BE" w:rsidRDefault="00025C3B" w:rsidP="00025C3B">
      <w:pPr>
        <w:ind w:firstLine="53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Когалыма. В указанном случае досудебное (внесудебное) обжалование заявителем решений и действий (бездействия) </w:t>
      </w:r>
      <w:r w:rsidR="006E6CF8" w:rsidRPr="007120BE">
        <w:rPr>
          <w:rFonts w:ascii="Times New Roman" w:hAnsi="Times New Roman"/>
          <w:sz w:val="26"/>
          <w:szCs w:val="26"/>
        </w:rPr>
        <w:t>МФЦ</w:t>
      </w:r>
      <w:r w:rsidRPr="007120BE">
        <w:rPr>
          <w:rFonts w:ascii="Times New Roman" w:hAnsi="Times New Roman"/>
          <w:sz w:val="26"/>
          <w:szCs w:val="26"/>
        </w:rPr>
        <w:t xml:space="preserve">, работника </w:t>
      </w:r>
      <w:r w:rsidR="006E6CF8" w:rsidRPr="007120BE">
        <w:rPr>
          <w:rFonts w:ascii="Times New Roman" w:hAnsi="Times New Roman"/>
          <w:sz w:val="26"/>
          <w:szCs w:val="26"/>
        </w:rPr>
        <w:t xml:space="preserve">МФЦ </w:t>
      </w:r>
      <w:r w:rsidRPr="007120BE">
        <w:rPr>
          <w:rFonts w:ascii="Times New Roman" w:hAnsi="Times New Roman"/>
          <w:sz w:val="26"/>
          <w:szCs w:val="26"/>
        </w:rPr>
        <w:t xml:space="preserve">возможно в случае, если на </w:t>
      </w:r>
      <w:r w:rsidR="006E6CF8" w:rsidRPr="007120BE">
        <w:rPr>
          <w:rFonts w:ascii="Times New Roman" w:hAnsi="Times New Roman"/>
          <w:sz w:val="26"/>
          <w:szCs w:val="26"/>
        </w:rPr>
        <w:t>МФЦ</w:t>
      </w:r>
      <w:r w:rsidRPr="007120BE">
        <w:rPr>
          <w:rFonts w:ascii="Times New Roman" w:hAnsi="Times New Roman"/>
          <w:sz w:val="26"/>
          <w:szCs w:val="26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Когалыма;</w:t>
      </w:r>
    </w:p>
    <w:p w:rsidR="00025C3B" w:rsidRPr="007120BE" w:rsidRDefault="00025C3B" w:rsidP="00025C3B">
      <w:pPr>
        <w:ind w:firstLine="53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Когалыма;</w:t>
      </w:r>
    </w:p>
    <w:p w:rsidR="00025C3B" w:rsidRPr="007120BE" w:rsidRDefault="00025C3B" w:rsidP="00025C3B">
      <w:pPr>
        <w:ind w:firstLine="53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 xml:space="preserve">ж) отказ органа, предоставляющего муниципальную услугу, его должностного лица, </w:t>
      </w:r>
      <w:r w:rsidR="006E6CF8" w:rsidRPr="007120BE">
        <w:rPr>
          <w:rFonts w:ascii="Times New Roman" w:hAnsi="Times New Roman"/>
          <w:sz w:val="26"/>
          <w:szCs w:val="26"/>
        </w:rPr>
        <w:t>МФЦ</w:t>
      </w:r>
      <w:r w:rsidRPr="007120BE">
        <w:rPr>
          <w:rFonts w:ascii="Times New Roman" w:hAnsi="Times New Roman"/>
          <w:sz w:val="26"/>
          <w:szCs w:val="26"/>
        </w:rPr>
        <w:t xml:space="preserve">, работника </w:t>
      </w:r>
      <w:r w:rsidR="006E6CF8" w:rsidRPr="007120BE">
        <w:rPr>
          <w:rFonts w:ascii="Times New Roman" w:hAnsi="Times New Roman"/>
          <w:sz w:val="26"/>
          <w:szCs w:val="26"/>
        </w:rPr>
        <w:t xml:space="preserve">МФЦ </w:t>
      </w:r>
      <w:r w:rsidRPr="007120BE">
        <w:rPr>
          <w:rFonts w:ascii="Times New Roman" w:hAnsi="Times New Roman"/>
          <w:sz w:val="26"/>
          <w:szCs w:val="26"/>
        </w:rPr>
        <w:t xml:space="preserve"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</w:t>
      </w:r>
      <w:r w:rsidR="006E6CF8" w:rsidRPr="007120BE">
        <w:rPr>
          <w:rFonts w:ascii="Times New Roman" w:hAnsi="Times New Roman"/>
          <w:sz w:val="26"/>
          <w:szCs w:val="26"/>
        </w:rPr>
        <w:t>МФЦ</w:t>
      </w:r>
      <w:r w:rsidRPr="007120BE">
        <w:rPr>
          <w:rFonts w:ascii="Times New Roman" w:hAnsi="Times New Roman"/>
          <w:sz w:val="26"/>
          <w:szCs w:val="26"/>
        </w:rPr>
        <w:t xml:space="preserve">, работника </w:t>
      </w:r>
      <w:r w:rsidR="006E6CF8" w:rsidRPr="007120BE">
        <w:rPr>
          <w:rFonts w:ascii="Times New Roman" w:hAnsi="Times New Roman"/>
          <w:sz w:val="26"/>
          <w:szCs w:val="26"/>
        </w:rPr>
        <w:t>МФЦ</w:t>
      </w:r>
      <w:r w:rsidRPr="007120BE">
        <w:rPr>
          <w:rFonts w:ascii="Times New Roman" w:hAnsi="Times New Roman"/>
          <w:sz w:val="26"/>
          <w:szCs w:val="26"/>
        </w:rPr>
        <w:t xml:space="preserve"> возможно в случае, если на </w:t>
      </w:r>
      <w:r w:rsidR="006E6CF8" w:rsidRPr="007120BE">
        <w:rPr>
          <w:rFonts w:ascii="Times New Roman" w:hAnsi="Times New Roman"/>
          <w:sz w:val="26"/>
          <w:szCs w:val="26"/>
        </w:rPr>
        <w:t>МФЦ</w:t>
      </w:r>
      <w:r w:rsidRPr="007120BE">
        <w:rPr>
          <w:rFonts w:ascii="Times New Roman" w:hAnsi="Times New Roman"/>
          <w:sz w:val="26"/>
          <w:szCs w:val="26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Когалыма;</w:t>
      </w:r>
    </w:p>
    <w:p w:rsidR="00025C3B" w:rsidRPr="007120BE" w:rsidRDefault="00025C3B" w:rsidP="00025C3B">
      <w:pPr>
        <w:ind w:firstLine="53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з) нарушение срока или порядка выдачи документов по результатам предоставления муниципальной услуги;</w:t>
      </w:r>
    </w:p>
    <w:p w:rsidR="00025C3B" w:rsidRPr="007120BE" w:rsidRDefault="00025C3B" w:rsidP="00025C3B">
      <w:pPr>
        <w:ind w:firstLine="53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Когалыма. В указанном случае досудебное (внесудебное) обжалование заявителем решений и действий (бездействия) </w:t>
      </w:r>
      <w:r w:rsidR="006E6CF8" w:rsidRPr="007120BE">
        <w:rPr>
          <w:rFonts w:ascii="Times New Roman" w:hAnsi="Times New Roman"/>
          <w:sz w:val="26"/>
          <w:szCs w:val="26"/>
        </w:rPr>
        <w:t>МФЦ</w:t>
      </w:r>
      <w:r w:rsidRPr="007120BE">
        <w:rPr>
          <w:rFonts w:ascii="Times New Roman" w:hAnsi="Times New Roman"/>
          <w:sz w:val="26"/>
          <w:szCs w:val="26"/>
        </w:rPr>
        <w:t xml:space="preserve">, работника </w:t>
      </w:r>
      <w:r w:rsidR="006E6CF8" w:rsidRPr="007120BE">
        <w:rPr>
          <w:rFonts w:ascii="Times New Roman" w:hAnsi="Times New Roman"/>
          <w:sz w:val="26"/>
          <w:szCs w:val="26"/>
        </w:rPr>
        <w:t>МФЦ</w:t>
      </w:r>
      <w:r w:rsidRPr="007120BE">
        <w:rPr>
          <w:rFonts w:ascii="Times New Roman" w:hAnsi="Times New Roman"/>
          <w:sz w:val="26"/>
          <w:szCs w:val="26"/>
        </w:rPr>
        <w:t xml:space="preserve"> возможно в случае, если на </w:t>
      </w:r>
      <w:r w:rsidR="006E6CF8" w:rsidRPr="007120BE">
        <w:rPr>
          <w:rFonts w:ascii="Times New Roman" w:hAnsi="Times New Roman"/>
          <w:sz w:val="26"/>
          <w:szCs w:val="26"/>
        </w:rPr>
        <w:t>МФЦ</w:t>
      </w:r>
      <w:r w:rsidRPr="007120BE">
        <w:rPr>
          <w:rFonts w:ascii="Times New Roman" w:hAnsi="Times New Roman"/>
          <w:sz w:val="26"/>
          <w:szCs w:val="26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Когалыма.</w:t>
      </w:r>
    </w:p>
    <w:p w:rsidR="00025C3B" w:rsidRPr="007120BE" w:rsidRDefault="00025C3B" w:rsidP="00025C3B">
      <w:pPr>
        <w:ind w:firstLine="53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5</w:t>
      </w:r>
      <w:r w:rsidR="00BA7525" w:rsidRPr="007120BE">
        <w:rPr>
          <w:rFonts w:ascii="Times New Roman" w:hAnsi="Times New Roman"/>
          <w:sz w:val="26"/>
          <w:szCs w:val="26"/>
        </w:rPr>
        <w:t>9</w:t>
      </w:r>
      <w:r w:rsidRPr="007120BE">
        <w:rPr>
          <w:rFonts w:ascii="Times New Roman" w:hAnsi="Times New Roman"/>
          <w:sz w:val="26"/>
          <w:szCs w:val="26"/>
        </w:rPr>
        <w:t>. Жалоба может быть подана в письменной форме на бумажном носителе, в том числе при личном приёме заявителя, направлена по почте, или в электронном виде с использованием информационно-телекоммуникационной сети «Интернет» посредством официального сайта Администрации города Когалыма (</w:t>
      </w:r>
      <w:hyperlink r:id="rId13" w:history="1">
        <w:r w:rsidRPr="007120BE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www.admkogalym.ru</w:t>
        </w:r>
      </w:hyperlink>
      <w:r w:rsidRPr="007120BE">
        <w:rPr>
          <w:rFonts w:ascii="Times New Roman" w:hAnsi="Times New Roman"/>
          <w:sz w:val="26"/>
          <w:szCs w:val="26"/>
        </w:rPr>
        <w:t>), официального сайта МФЦ (http://mfc.admhmao.ru/), Единого или регионального порталов (</w:t>
      </w:r>
      <w:hyperlink r:id="rId14" w:history="1">
        <w:r w:rsidRPr="007120BE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www.gosuslugi.ru</w:t>
        </w:r>
      </w:hyperlink>
      <w:r w:rsidRPr="007120BE">
        <w:rPr>
          <w:rFonts w:ascii="Times New Roman" w:hAnsi="Times New Roman"/>
          <w:sz w:val="26"/>
          <w:szCs w:val="26"/>
        </w:rPr>
        <w:t xml:space="preserve">), </w:t>
      </w:r>
      <w:r w:rsidRPr="007120BE">
        <w:rPr>
          <w:rFonts w:ascii="Times New Roman" w:hAnsi="Times New Roman"/>
          <w:iCs/>
          <w:sz w:val="26"/>
          <w:szCs w:val="26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</w:t>
      </w:r>
      <w:r w:rsidRPr="007120BE">
        <w:rPr>
          <w:rFonts w:ascii="Times New Roman" w:hAnsi="Times New Roman"/>
          <w:iCs/>
          <w:sz w:val="26"/>
          <w:szCs w:val="26"/>
          <w:lang w:val="en-US"/>
        </w:rPr>
        <w:t>do</w:t>
      </w:r>
      <w:r w:rsidRPr="007120BE">
        <w:rPr>
          <w:rFonts w:ascii="Times New Roman" w:hAnsi="Times New Roman"/>
          <w:iCs/>
          <w:sz w:val="26"/>
          <w:szCs w:val="26"/>
        </w:rPr>
        <w:t>.</w:t>
      </w:r>
      <w:proofErr w:type="spellStart"/>
      <w:r w:rsidRPr="007120BE">
        <w:rPr>
          <w:rFonts w:ascii="Times New Roman" w:hAnsi="Times New Roman"/>
          <w:iCs/>
          <w:sz w:val="26"/>
          <w:szCs w:val="26"/>
          <w:lang w:val="en-US"/>
        </w:rPr>
        <w:t>gosuslugi</w:t>
      </w:r>
      <w:proofErr w:type="spellEnd"/>
      <w:r w:rsidRPr="007120BE">
        <w:rPr>
          <w:rFonts w:ascii="Times New Roman" w:hAnsi="Times New Roman"/>
          <w:iCs/>
          <w:sz w:val="26"/>
          <w:szCs w:val="26"/>
        </w:rPr>
        <w:t>.</w:t>
      </w:r>
      <w:proofErr w:type="spellStart"/>
      <w:r w:rsidRPr="007120BE">
        <w:rPr>
          <w:rFonts w:ascii="Times New Roman" w:hAnsi="Times New Roman"/>
          <w:iCs/>
          <w:sz w:val="26"/>
          <w:szCs w:val="26"/>
          <w:lang w:val="en-US"/>
        </w:rPr>
        <w:t>ru</w:t>
      </w:r>
      <w:proofErr w:type="spellEnd"/>
      <w:r w:rsidRPr="007120BE">
        <w:rPr>
          <w:rFonts w:ascii="Times New Roman" w:hAnsi="Times New Roman"/>
          <w:iCs/>
          <w:sz w:val="26"/>
          <w:szCs w:val="26"/>
        </w:rPr>
        <w:t>).</w:t>
      </w:r>
    </w:p>
    <w:p w:rsidR="00025C3B" w:rsidRPr="007120BE" w:rsidRDefault="00BA7525" w:rsidP="00025C3B">
      <w:pPr>
        <w:ind w:firstLine="567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60</w:t>
      </w:r>
      <w:r w:rsidR="00025C3B" w:rsidRPr="007120BE">
        <w:rPr>
          <w:rFonts w:ascii="Times New Roman" w:hAnsi="Times New Roman"/>
          <w:sz w:val="26"/>
          <w:szCs w:val="26"/>
        </w:rPr>
        <w:t>. Заявитель в жалобе указывает следующую информацию:</w:t>
      </w:r>
    </w:p>
    <w:p w:rsidR="00025C3B" w:rsidRPr="007120BE" w:rsidRDefault="00025C3B" w:rsidP="00025C3B">
      <w:pPr>
        <w:ind w:firstLine="540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 xml:space="preserve"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6E6CF8" w:rsidRPr="007120BE">
        <w:rPr>
          <w:rFonts w:ascii="Times New Roman" w:hAnsi="Times New Roman"/>
          <w:sz w:val="26"/>
          <w:szCs w:val="26"/>
        </w:rPr>
        <w:t>МФЦ</w:t>
      </w:r>
      <w:r w:rsidRPr="007120BE">
        <w:rPr>
          <w:rFonts w:ascii="Times New Roman" w:hAnsi="Times New Roman"/>
          <w:sz w:val="26"/>
          <w:szCs w:val="26"/>
        </w:rPr>
        <w:t>, его руководителя и (или) работника, решения и действия (бездействие) которых обжалуются;</w:t>
      </w:r>
    </w:p>
    <w:p w:rsidR="00025C3B" w:rsidRPr="007120BE" w:rsidRDefault="00025C3B" w:rsidP="00025C3B">
      <w:pPr>
        <w:ind w:firstLine="540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25C3B" w:rsidRPr="007120BE" w:rsidRDefault="00025C3B" w:rsidP="00025C3B">
      <w:pPr>
        <w:ind w:firstLine="540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 xml:space="preserve"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6E6CF8" w:rsidRPr="007120BE">
        <w:rPr>
          <w:rFonts w:ascii="Times New Roman" w:hAnsi="Times New Roman"/>
          <w:sz w:val="26"/>
          <w:szCs w:val="26"/>
        </w:rPr>
        <w:t>МФЦ</w:t>
      </w:r>
      <w:r w:rsidRPr="007120BE">
        <w:rPr>
          <w:rFonts w:ascii="Times New Roman" w:hAnsi="Times New Roman"/>
          <w:sz w:val="26"/>
          <w:szCs w:val="26"/>
        </w:rPr>
        <w:t xml:space="preserve">, работника </w:t>
      </w:r>
      <w:r w:rsidR="006E6CF8" w:rsidRPr="007120BE">
        <w:rPr>
          <w:rFonts w:ascii="Times New Roman" w:hAnsi="Times New Roman"/>
          <w:sz w:val="26"/>
          <w:szCs w:val="26"/>
        </w:rPr>
        <w:t>МФЦ</w:t>
      </w:r>
      <w:r w:rsidRPr="007120BE">
        <w:rPr>
          <w:rFonts w:ascii="Times New Roman" w:hAnsi="Times New Roman"/>
          <w:sz w:val="26"/>
          <w:szCs w:val="26"/>
        </w:rPr>
        <w:t>;</w:t>
      </w:r>
    </w:p>
    <w:p w:rsidR="00025C3B" w:rsidRPr="007120BE" w:rsidRDefault="00025C3B" w:rsidP="00025C3B">
      <w:pPr>
        <w:ind w:firstLine="709"/>
        <w:rPr>
          <w:rFonts w:ascii="Times New Roman" w:hAnsi="Times New Roman"/>
          <w:sz w:val="26"/>
          <w:szCs w:val="26"/>
          <w:highlight w:val="yellow"/>
        </w:rPr>
      </w:pPr>
      <w:r w:rsidRPr="007120BE">
        <w:rPr>
          <w:rFonts w:ascii="Times New Roman" w:hAnsi="Times New Roman"/>
          <w:sz w:val="26"/>
          <w:szCs w:val="26"/>
        </w:rPr>
        <w:t xml:space="preserve"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6E6CF8" w:rsidRPr="007120BE">
        <w:rPr>
          <w:rFonts w:ascii="Times New Roman" w:hAnsi="Times New Roman"/>
          <w:sz w:val="26"/>
          <w:szCs w:val="26"/>
        </w:rPr>
        <w:t>МФЦ</w:t>
      </w:r>
      <w:r w:rsidRPr="007120BE">
        <w:rPr>
          <w:rFonts w:ascii="Times New Roman" w:hAnsi="Times New Roman"/>
          <w:sz w:val="26"/>
          <w:szCs w:val="26"/>
        </w:rPr>
        <w:t xml:space="preserve">, работника </w:t>
      </w:r>
      <w:r w:rsidR="006E6CF8" w:rsidRPr="007120BE">
        <w:rPr>
          <w:rFonts w:ascii="Times New Roman" w:hAnsi="Times New Roman"/>
          <w:sz w:val="26"/>
          <w:szCs w:val="26"/>
        </w:rPr>
        <w:t>МФЦ</w:t>
      </w:r>
      <w:r w:rsidRPr="007120BE">
        <w:rPr>
          <w:rFonts w:ascii="Times New Roman" w:hAnsi="Times New Roman"/>
          <w:sz w:val="26"/>
          <w:szCs w:val="26"/>
        </w:rPr>
        <w:t>.</w:t>
      </w:r>
      <w:r w:rsidRPr="007120BE">
        <w:rPr>
          <w:rFonts w:ascii="Times New Roman" w:hAnsi="Times New Roman"/>
          <w:sz w:val="26"/>
          <w:szCs w:val="26"/>
          <w:highlight w:val="yellow"/>
        </w:rPr>
        <w:t xml:space="preserve"> </w:t>
      </w:r>
    </w:p>
    <w:p w:rsidR="00025C3B" w:rsidRPr="007120BE" w:rsidRDefault="00025C3B" w:rsidP="00025C3B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25C3B" w:rsidRPr="007120BE" w:rsidRDefault="00025C3B" w:rsidP="00025C3B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6</w:t>
      </w:r>
      <w:r w:rsidR="00BA7525" w:rsidRPr="007120BE">
        <w:rPr>
          <w:rFonts w:ascii="Times New Roman" w:hAnsi="Times New Roman"/>
          <w:sz w:val="26"/>
          <w:szCs w:val="26"/>
        </w:rPr>
        <w:t>1</w:t>
      </w:r>
      <w:r w:rsidRPr="007120BE">
        <w:rPr>
          <w:rFonts w:ascii="Times New Roman" w:hAnsi="Times New Roman"/>
          <w:sz w:val="26"/>
          <w:szCs w:val="26"/>
        </w:rPr>
        <w:t>. 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</w:t>
      </w:r>
    </w:p>
    <w:p w:rsidR="00025C3B" w:rsidRPr="007120BE" w:rsidRDefault="00025C3B" w:rsidP="00025C3B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6</w:t>
      </w:r>
      <w:r w:rsidR="00BA7525" w:rsidRPr="007120BE">
        <w:rPr>
          <w:rFonts w:ascii="Times New Roman" w:hAnsi="Times New Roman"/>
          <w:sz w:val="26"/>
          <w:szCs w:val="26"/>
        </w:rPr>
        <w:t>2</w:t>
      </w:r>
      <w:r w:rsidRPr="007120BE">
        <w:rPr>
          <w:rFonts w:ascii="Times New Roman" w:hAnsi="Times New Roman"/>
          <w:sz w:val="26"/>
          <w:szCs w:val="26"/>
        </w:rPr>
        <w:t>.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025C3B" w:rsidRPr="007120BE" w:rsidRDefault="00025C3B" w:rsidP="00025C3B">
      <w:pPr>
        <w:ind w:firstLine="540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025C3B" w:rsidRPr="007120BE" w:rsidRDefault="00025C3B" w:rsidP="00025C3B">
      <w:pPr>
        <w:ind w:firstLine="540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025C3B" w:rsidRPr="007120BE" w:rsidRDefault="00025C3B" w:rsidP="00025C3B">
      <w:pPr>
        <w:ind w:firstLine="540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25C3B" w:rsidRPr="007120BE" w:rsidRDefault="00025C3B" w:rsidP="00025C3B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6</w:t>
      </w:r>
      <w:r w:rsidR="00BA7525" w:rsidRPr="007120BE">
        <w:rPr>
          <w:rFonts w:ascii="Times New Roman" w:hAnsi="Times New Roman"/>
          <w:sz w:val="26"/>
          <w:szCs w:val="26"/>
        </w:rPr>
        <w:t>3</w:t>
      </w:r>
      <w:r w:rsidRPr="007120BE">
        <w:rPr>
          <w:rFonts w:ascii="Times New Roman" w:hAnsi="Times New Roman"/>
          <w:sz w:val="26"/>
          <w:szCs w:val="26"/>
        </w:rPr>
        <w:t>. Приём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025C3B" w:rsidRPr="007120BE" w:rsidRDefault="00025C3B" w:rsidP="00025C3B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Время приёма жалоб осуществляется в соответствии с графиком предоставления муниципальной услуги, указанн</w:t>
      </w:r>
      <w:r w:rsidR="00F143AB" w:rsidRPr="007120BE">
        <w:rPr>
          <w:rFonts w:ascii="Times New Roman" w:hAnsi="Times New Roman"/>
          <w:sz w:val="26"/>
          <w:szCs w:val="26"/>
        </w:rPr>
        <w:t>ом</w:t>
      </w:r>
      <w:r w:rsidRPr="007120BE">
        <w:rPr>
          <w:rFonts w:ascii="Times New Roman" w:hAnsi="Times New Roman"/>
          <w:sz w:val="26"/>
          <w:szCs w:val="26"/>
        </w:rPr>
        <w:t xml:space="preserve"> в пункт</w:t>
      </w:r>
      <w:r w:rsidR="00F143AB" w:rsidRPr="007120BE">
        <w:rPr>
          <w:rFonts w:ascii="Times New Roman" w:hAnsi="Times New Roman"/>
          <w:sz w:val="26"/>
          <w:szCs w:val="26"/>
        </w:rPr>
        <w:t>е</w:t>
      </w:r>
      <w:r w:rsidRPr="007120BE">
        <w:rPr>
          <w:rFonts w:ascii="Times New Roman" w:hAnsi="Times New Roman"/>
          <w:sz w:val="26"/>
          <w:szCs w:val="26"/>
        </w:rPr>
        <w:t xml:space="preserve"> </w:t>
      </w:r>
      <w:r w:rsidR="00F143AB" w:rsidRPr="007120BE">
        <w:rPr>
          <w:rFonts w:ascii="Times New Roman" w:hAnsi="Times New Roman"/>
          <w:sz w:val="26"/>
          <w:szCs w:val="26"/>
        </w:rPr>
        <w:t>3</w:t>
      </w:r>
      <w:r w:rsidRPr="007120BE">
        <w:rPr>
          <w:rFonts w:ascii="Times New Roman" w:hAnsi="Times New Roman"/>
          <w:i/>
          <w:sz w:val="26"/>
          <w:szCs w:val="26"/>
        </w:rPr>
        <w:t xml:space="preserve"> </w:t>
      </w:r>
      <w:r w:rsidRPr="007120BE">
        <w:rPr>
          <w:rFonts w:ascii="Times New Roman" w:hAnsi="Times New Roman"/>
          <w:sz w:val="26"/>
          <w:szCs w:val="26"/>
        </w:rPr>
        <w:t>Административного регламента.</w:t>
      </w:r>
    </w:p>
    <w:p w:rsidR="00025C3B" w:rsidRPr="007120BE" w:rsidRDefault="00025C3B" w:rsidP="00025C3B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6</w:t>
      </w:r>
      <w:r w:rsidR="00BA7525" w:rsidRPr="007120BE">
        <w:rPr>
          <w:rFonts w:ascii="Times New Roman" w:hAnsi="Times New Roman"/>
          <w:sz w:val="26"/>
          <w:szCs w:val="26"/>
        </w:rPr>
        <w:t>4</w:t>
      </w:r>
      <w:r w:rsidRPr="007120BE">
        <w:rPr>
          <w:rFonts w:ascii="Times New Roman" w:hAnsi="Times New Roman"/>
          <w:sz w:val="26"/>
          <w:szCs w:val="26"/>
        </w:rPr>
        <w:t>. При подаче жалобы в электронном виде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25C3B" w:rsidRPr="007120BE" w:rsidRDefault="00025C3B" w:rsidP="00025C3B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6</w:t>
      </w:r>
      <w:r w:rsidR="00BA7525" w:rsidRPr="007120BE">
        <w:rPr>
          <w:rFonts w:ascii="Times New Roman" w:hAnsi="Times New Roman"/>
          <w:sz w:val="26"/>
          <w:szCs w:val="26"/>
        </w:rPr>
        <w:t>5</w:t>
      </w:r>
      <w:r w:rsidRPr="007120BE">
        <w:rPr>
          <w:rFonts w:ascii="Times New Roman" w:hAnsi="Times New Roman"/>
          <w:sz w:val="26"/>
          <w:szCs w:val="26"/>
        </w:rPr>
        <w:t>. Основанием для начала процедуры досудебного (внесудебного) обжалования является поступление жалобы в Администрацию города Когалыма, МФЦ.</w:t>
      </w:r>
      <w:r w:rsidRPr="007120BE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025C3B" w:rsidRPr="007120BE" w:rsidRDefault="00025C3B" w:rsidP="00025C3B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6</w:t>
      </w:r>
      <w:r w:rsidR="00BA7525" w:rsidRPr="007120BE">
        <w:rPr>
          <w:rFonts w:ascii="Times New Roman" w:hAnsi="Times New Roman"/>
          <w:sz w:val="26"/>
          <w:szCs w:val="26"/>
        </w:rPr>
        <w:t>6</w:t>
      </w:r>
      <w:r w:rsidRPr="007120BE">
        <w:rPr>
          <w:rFonts w:ascii="Times New Roman" w:hAnsi="Times New Roman"/>
          <w:sz w:val="26"/>
          <w:szCs w:val="26"/>
        </w:rPr>
        <w:t xml:space="preserve">. Жалоба на действия (бездействия), решения, принятые специалистом </w:t>
      </w:r>
      <w:r w:rsidR="00496E70" w:rsidRPr="007120BE">
        <w:rPr>
          <w:rFonts w:ascii="Times New Roman" w:hAnsi="Times New Roman"/>
          <w:sz w:val="26"/>
          <w:szCs w:val="26"/>
        </w:rPr>
        <w:t>отдела</w:t>
      </w:r>
      <w:r w:rsidRPr="007120BE">
        <w:rPr>
          <w:rFonts w:ascii="Times New Roman" w:hAnsi="Times New Roman"/>
          <w:sz w:val="26"/>
          <w:szCs w:val="26"/>
        </w:rPr>
        <w:t xml:space="preserve">, ответственного за предоставление муниципальной услуги рассматривается начальником </w:t>
      </w:r>
      <w:r w:rsidR="00496E70" w:rsidRPr="007120BE">
        <w:rPr>
          <w:rFonts w:ascii="Times New Roman" w:hAnsi="Times New Roman"/>
          <w:sz w:val="26"/>
          <w:szCs w:val="26"/>
        </w:rPr>
        <w:t>отдела</w:t>
      </w:r>
      <w:r w:rsidRPr="007120BE">
        <w:rPr>
          <w:rFonts w:ascii="Times New Roman" w:hAnsi="Times New Roman"/>
          <w:sz w:val="26"/>
          <w:szCs w:val="26"/>
        </w:rPr>
        <w:t>.</w:t>
      </w:r>
    </w:p>
    <w:p w:rsidR="00025C3B" w:rsidRPr="007120BE" w:rsidRDefault="00025C3B" w:rsidP="00025C3B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 xml:space="preserve">Жалоба на решения, принятые начальником </w:t>
      </w:r>
      <w:r w:rsidR="00496E70" w:rsidRPr="007120BE">
        <w:rPr>
          <w:rFonts w:ascii="Times New Roman" w:hAnsi="Times New Roman"/>
          <w:sz w:val="26"/>
          <w:szCs w:val="26"/>
        </w:rPr>
        <w:t>отдела</w:t>
      </w:r>
      <w:r w:rsidRPr="007120BE">
        <w:rPr>
          <w:rFonts w:ascii="Times New Roman" w:hAnsi="Times New Roman"/>
          <w:sz w:val="26"/>
          <w:szCs w:val="26"/>
        </w:rPr>
        <w:t>, рассматривается заместителем главы города Когалыма, курирующим соответствующую сферу деятельности.</w:t>
      </w:r>
    </w:p>
    <w:p w:rsidR="00025C3B" w:rsidRPr="007120BE" w:rsidRDefault="00025C3B" w:rsidP="00025C3B">
      <w:pPr>
        <w:ind w:firstLine="540"/>
        <w:rPr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При отсутствии заместителя главы города Когалыма, курирующего соответствующую сферу деятельности, жалоба рассматривается главой города Когалыма, а в период его отсутствия – иным высшим должностным лицом, исполняющим его обязанности.</w:t>
      </w:r>
      <w:r w:rsidRPr="007120BE">
        <w:rPr>
          <w:sz w:val="26"/>
          <w:szCs w:val="26"/>
        </w:rPr>
        <w:t xml:space="preserve"> </w:t>
      </w:r>
    </w:p>
    <w:p w:rsidR="00025C3B" w:rsidRPr="007120BE" w:rsidRDefault="00025C3B" w:rsidP="00025C3B">
      <w:pPr>
        <w:ind w:firstLine="53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6</w:t>
      </w:r>
      <w:r w:rsidR="00BA7525" w:rsidRPr="007120BE">
        <w:rPr>
          <w:rFonts w:ascii="Times New Roman" w:hAnsi="Times New Roman"/>
          <w:sz w:val="26"/>
          <w:szCs w:val="26"/>
        </w:rPr>
        <w:t>7</w:t>
      </w:r>
      <w:r w:rsidRPr="007120BE">
        <w:rPr>
          <w:rFonts w:ascii="Times New Roman" w:hAnsi="Times New Roman"/>
          <w:sz w:val="26"/>
          <w:szCs w:val="26"/>
        </w:rPr>
        <w:t xml:space="preserve">. Жалоба на решения и действия (бездействие) работника многофункционального центра рассматривается его руководителем. Жалоба на решения и действия (бездействие) </w:t>
      </w:r>
      <w:r w:rsidR="006E6CF8" w:rsidRPr="007120BE">
        <w:rPr>
          <w:rFonts w:ascii="Times New Roman" w:hAnsi="Times New Roman"/>
          <w:sz w:val="26"/>
          <w:szCs w:val="26"/>
        </w:rPr>
        <w:t xml:space="preserve">МФЦ </w:t>
      </w:r>
      <w:r w:rsidRPr="007120BE">
        <w:rPr>
          <w:rFonts w:ascii="Times New Roman" w:hAnsi="Times New Roman"/>
          <w:sz w:val="26"/>
          <w:szCs w:val="26"/>
        </w:rPr>
        <w:t xml:space="preserve">рассматривается структурным подразделением Администрации города Когалыма, курирующим </w:t>
      </w:r>
      <w:r w:rsidR="006E6CF8" w:rsidRPr="007120BE">
        <w:rPr>
          <w:rFonts w:ascii="Times New Roman" w:hAnsi="Times New Roman"/>
          <w:sz w:val="26"/>
          <w:szCs w:val="26"/>
        </w:rPr>
        <w:t>МФЦ</w:t>
      </w:r>
      <w:r w:rsidRPr="007120BE">
        <w:rPr>
          <w:rFonts w:ascii="Times New Roman" w:hAnsi="Times New Roman"/>
          <w:sz w:val="26"/>
          <w:szCs w:val="26"/>
        </w:rPr>
        <w:t>.</w:t>
      </w:r>
    </w:p>
    <w:p w:rsidR="00025C3B" w:rsidRPr="007120BE" w:rsidRDefault="00025C3B" w:rsidP="00025C3B">
      <w:pPr>
        <w:ind w:firstLine="540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6</w:t>
      </w:r>
      <w:r w:rsidR="00BA7525" w:rsidRPr="007120BE">
        <w:rPr>
          <w:rFonts w:ascii="Times New Roman" w:hAnsi="Times New Roman"/>
          <w:sz w:val="26"/>
          <w:szCs w:val="26"/>
        </w:rPr>
        <w:t>8</w:t>
      </w:r>
      <w:r w:rsidRPr="007120BE">
        <w:rPr>
          <w:rFonts w:ascii="Times New Roman" w:hAnsi="Times New Roman"/>
          <w:sz w:val="26"/>
          <w:szCs w:val="26"/>
        </w:rPr>
        <w:t xml:space="preserve">. Жалоба на решения и действия (бездействие) Администрации города Когалыма, ее структурных подразделений и их должностных лиц, муниципальных служащих, предоставляющих муниципальные услуги может быть подана заявителем через </w:t>
      </w:r>
      <w:r w:rsidR="00067A42" w:rsidRPr="007120BE">
        <w:rPr>
          <w:rFonts w:ascii="Times New Roman" w:hAnsi="Times New Roman"/>
          <w:sz w:val="26"/>
          <w:szCs w:val="26"/>
        </w:rPr>
        <w:t>МФЦ</w:t>
      </w:r>
      <w:r w:rsidRPr="007120BE">
        <w:rPr>
          <w:rFonts w:ascii="Times New Roman" w:hAnsi="Times New Roman"/>
          <w:sz w:val="26"/>
          <w:szCs w:val="26"/>
        </w:rPr>
        <w:t xml:space="preserve">. При поступлении жалобы </w:t>
      </w:r>
      <w:r w:rsidR="00067A42" w:rsidRPr="007120BE">
        <w:rPr>
          <w:rFonts w:ascii="Times New Roman" w:hAnsi="Times New Roman"/>
          <w:sz w:val="26"/>
          <w:szCs w:val="26"/>
        </w:rPr>
        <w:t xml:space="preserve">МФЦ </w:t>
      </w:r>
      <w:r w:rsidRPr="007120BE">
        <w:rPr>
          <w:rFonts w:ascii="Times New Roman" w:hAnsi="Times New Roman"/>
          <w:sz w:val="26"/>
          <w:szCs w:val="26"/>
        </w:rPr>
        <w:t xml:space="preserve">обеспечивает ее передачу в уполномоченный на ее рассмотрение орган, предоставляющий муниципальную услугу в порядке и сроки, которые установлены соглашением о взаимодействии между </w:t>
      </w:r>
      <w:r w:rsidR="00067A42" w:rsidRPr="007120BE">
        <w:rPr>
          <w:rFonts w:ascii="Times New Roman" w:hAnsi="Times New Roman"/>
          <w:sz w:val="26"/>
          <w:szCs w:val="26"/>
        </w:rPr>
        <w:t>МФЦ</w:t>
      </w:r>
      <w:r w:rsidRPr="007120BE">
        <w:rPr>
          <w:rFonts w:ascii="Times New Roman" w:hAnsi="Times New Roman"/>
          <w:sz w:val="26"/>
          <w:szCs w:val="26"/>
        </w:rPr>
        <w:t xml:space="preserve"> и органом, предоставляющим муниципальную услугу (далее - соглашение о взаимодействии), но не позднее следующего рабочего дня со дня поступления жалобы.</w:t>
      </w:r>
    </w:p>
    <w:p w:rsidR="00025C3B" w:rsidRPr="007120BE" w:rsidRDefault="00025C3B" w:rsidP="00025C3B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6</w:t>
      </w:r>
      <w:r w:rsidR="00BA7525" w:rsidRPr="007120BE">
        <w:rPr>
          <w:rFonts w:ascii="Times New Roman" w:hAnsi="Times New Roman"/>
          <w:sz w:val="26"/>
          <w:szCs w:val="26"/>
        </w:rPr>
        <w:t>9</w:t>
      </w:r>
      <w:r w:rsidRPr="007120BE">
        <w:rPr>
          <w:rFonts w:ascii="Times New Roman" w:hAnsi="Times New Roman"/>
          <w:sz w:val="26"/>
          <w:szCs w:val="26"/>
        </w:rPr>
        <w:t xml:space="preserve">. В случае если жалоба подана заявителем в </w:t>
      </w:r>
      <w:r w:rsidR="007E7582" w:rsidRPr="007120BE">
        <w:rPr>
          <w:rFonts w:ascii="Times New Roman" w:hAnsi="Times New Roman"/>
          <w:sz w:val="26"/>
          <w:szCs w:val="26"/>
        </w:rPr>
        <w:t>отдел</w:t>
      </w:r>
      <w:r w:rsidRPr="007120BE">
        <w:rPr>
          <w:rFonts w:ascii="Times New Roman" w:hAnsi="Times New Roman"/>
          <w:sz w:val="26"/>
          <w:szCs w:val="26"/>
        </w:rPr>
        <w:t>, МФЦ в компетенцию которого не входит её рассмотрение, то в течение 3 рабочих дней со дня ее регистрации она направляется в уполномоченный на ее рассмотрение орган, МФЦ о чем заявитель информируется в письменной форме. При этом срок рассмотрения жалобы исчисляется со дня регистрации жалобы в органе, МФЦ предоставляющем муниципальную услугу.</w:t>
      </w:r>
    </w:p>
    <w:p w:rsidR="00025C3B" w:rsidRPr="007120BE" w:rsidRDefault="00BA7525" w:rsidP="00025C3B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70</w:t>
      </w:r>
      <w:r w:rsidR="00025C3B" w:rsidRPr="007120BE">
        <w:rPr>
          <w:rFonts w:ascii="Times New Roman" w:hAnsi="Times New Roman"/>
          <w:sz w:val="26"/>
          <w:szCs w:val="26"/>
        </w:rPr>
        <w:t xml:space="preserve">.  Жалоба, поступившая в Администрацию города Когалыма, МФЦ подлежит регистрации не позднее следующего рабочего дня со дня ее поступления. </w:t>
      </w:r>
    </w:p>
    <w:p w:rsidR="00025C3B" w:rsidRPr="007120BE" w:rsidRDefault="00025C3B" w:rsidP="00025C3B">
      <w:pPr>
        <w:shd w:val="clear" w:color="auto" w:fill="FFFFFF"/>
        <w:ind w:firstLine="708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В случае подачи заявителем жалобы через МФЦ последний обеспечивает ее передачу в Администрацию города Когалыма в порядке и сроки, которые установлены соглашением о взаимодействии между МФЦ и Администрацией города Когалыма (далее – соглашение о взаимодействии), но не позднее следующего рабочего дня со дня поступления жалобы.</w:t>
      </w:r>
    </w:p>
    <w:p w:rsidR="00025C3B" w:rsidRPr="007120BE" w:rsidRDefault="00025C3B" w:rsidP="00025C3B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 xml:space="preserve">Жалоба, поступившая в </w:t>
      </w:r>
      <w:r w:rsidR="00002E7F" w:rsidRPr="007120BE">
        <w:rPr>
          <w:rFonts w:ascii="Times New Roman" w:hAnsi="Times New Roman"/>
          <w:sz w:val="26"/>
          <w:szCs w:val="26"/>
        </w:rPr>
        <w:t>отдел</w:t>
      </w:r>
      <w:r w:rsidRPr="007120BE">
        <w:rPr>
          <w:rFonts w:ascii="Times New Roman" w:hAnsi="Times New Roman"/>
          <w:sz w:val="26"/>
          <w:szCs w:val="26"/>
        </w:rPr>
        <w:t xml:space="preserve">, МФЦ подлежит рассмотрению в течение 15 рабочих дней со дня ее регистрации, а в случае обжалования отказа </w:t>
      </w:r>
      <w:r w:rsidR="00002E7F" w:rsidRPr="007120BE">
        <w:rPr>
          <w:rFonts w:ascii="Times New Roman" w:hAnsi="Times New Roman"/>
          <w:sz w:val="26"/>
          <w:szCs w:val="26"/>
        </w:rPr>
        <w:t>отдела</w:t>
      </w:r>
      <w:r w:rsidRPr="007120BE">
        <w:rPr>
          <w:rFonts w:ascii="Times New Roman" w:hAnsi="Times New Roman"/>
          <w:sz w:val="26"/>
          <w:szCs w:val="26"/>
        </w:rPr>
        <w:t xml:space="preserve">, должностного лица </w:t>
      </w:r>
      <w:r w:rsidR="00002E7F" w:rsidRPr="007120BE">
        <w:rPr>
          <w:rFonts w:ascii="Times New Roman" w:hAnsi="Times New Roman"/>
          <w:sz w:val="26"/>
          <w:szCs w:val="26"/>
        </w:rPr>
        <w:t>отдела</w:t>
      </w:r>
      <w:r w:rsidRPr="007120BE">
        <w:rPr>
          <w:rFonts w:ascii="Times New Roman" w:hAnsi="Times New Roman"/>
          <w:sz w:val="26"/>
          <w:szCs w:val="26"/>
        </w:rPr>
        <w:t>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025C3B" w:rsidRPr="007120BE" w:rsidRDefault="00025C3B" w:rsidP="00025C3B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7</w:t>
      </w:r>
      <w:r w:rsidR="00BA7525" w:rsidRPr="007120BE">
        <w:rPr>
          <w:rFonts w:ascii="Times New Roman" w:hAnsi="Times New Roman"/>
          <w:sz w:val="26"/>
          <w:szCs w:val="26"/>
        </w:rPr>
        <w:t>1</w:t>
      </w:r>
      <w:r w:rsidRPr="007120BE">
        <w:rPr>
          <w:rFonts w:ascii="Times New Roman" w:hAnsi="Times New Roman"/>
          <w:sz w:val="26"/>
          <w:szCs w:val="26"/>
        </w:rPr>
        <w:t>. Исчерпывающий перечень оснований для отказа в удовлетворении жалобы и случаев, в которых ответ на жалобу не даётся:</w:t>
      </w:r>
    </w:p>
    <w:p w:rsidR="00025C3B" w:rsidRPr="007120BE" w:rsidRDefault="00002E7F" w:rsidP="00025C3B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Отдел</w:t>
      </w:r>
      <w:r w:rsidR="00025C3B" w:rsidRPr="007120BE">
        <w:rPr>
          <w:rFonts w:ascii="Times New Roman" w:hAnsi="Times New Roman"/>
          <w:sz w:val="26"/>
          <w:szCs w:val="26"/>
        </w:rPr>
        <w:t>, МФЦ отказывает в удовлетворении жалобы в следующих случаях:</w:t>
      </w:r>
    </w:p>
    <w:p w:rsidR="00025C3B" w:rsidRPr="007120BE" w:rsidRDefault="00025C3B" w:rsidP="00025C3B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25C3B" w:rsidRPr="007120BE" w:rsidRDefault="00025C3B" w:rsidP="00025C3B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25C3B" w:rsidRPr="007120BE" w:rsidRDefault="00025C3B" w:rsidP="00025C3B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наличие решения по жалобе, принятого ранее в отношении того же заявителя и по тому же предмету жалобы.</w:t>
      </w:r>
    </w:p>
    <w:p w:rsidR="00025C3B" w:rsidRPr="007120BE" w:rsidRDefault="00002E7F" w:rsidP="00025C3B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Отдел</w:t>
      </w:r>
      <w:r w:rsidR="00025C3B" w:rsidRPr="007120BE">
        <w:rPr>
          <w:rFonts w:ascii="Times New Roman" w:hAnsi="Times New Roman"/>
          <w:sz w:val="26"/>
          <w:szCs w:val="26"/>
        </w:rPr>
        <w:t>, МФЦ оставляет жалобу без ответа в следующих случаях:</w:t>
      </w:r>
    </w:p>
    <w:p w:rsidR="00025C3B" w:rsidRPr="007120BE" w:rsidRDefault="00025C3B" w:rsidP="00025C3B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 (с сообщением заявителю, направившему жалобу, о недопустимости злоупотребления правом);</w:t>
      </w:r>
    </w:p>
    <w:p w:rsidR="00025C3B" w:rsidRPr="007120BE" w:rsidRDefault="00025C3B" w:rsidP="00025C3B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текст письменной жалобы не поддается прочтению (за исключением случаев, когда фамилия и почтовый адрес поддаются прочтению, о чем в течение семи дней со дня регистрации обращения сообщается заявителю, направившему жалобу).</w:t>
      </w:r>
    </w:p>
    <w:p w:rsidR="00025C3B" w:rsidRPr="007120BE" w:rsidRDefault="00025C3B" w:rsidP="00025C3B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7</w:t>
      </w:r>
      <w:r w:rsidR="00BA7525" w:rsidRPr="007120BE">
        <w:rPr>
          <w:rFonts w:ascii="Times New Roman" w:hAnsi="Times New Roman"/>
          <w:sz w:val="26"/>
          <w:szCs w:val="26"/>
        </w:rPr>
        <w:t>2</w:t>
      </w:r>
      <w:r w:rsidRPr="007120BE">
        <w:rPr>
          <w:rFonts w:ascii="Times New Roman" w:hAnsi="Times New Roman"/>
          <w:sz w:val="26"/>
          <w:szCs w:val="26"/>
        </w:rPr>
        <w:t xml:space="preserve">. </w:t>
      </w:r>
      <w:r w:rsidR="00002E7F" w:rsidRPr="007120BE">
        <w:rPr>
          <w:rFonts w:ascii="Times New Roman" w:hAnsi="Times New Roman"/>
          <w:sz w:val="26"/>
          <w:szCs w:val="26"/>
        </w:rPr>
        <w:t>Отдел</w:t>
      </w:r>
      <w:r w:rsidRPr="007120BE">
        <w:rPr>
          <w:rFonts w:ascii="Times New Roman" w:hAnsi="Times New Roman"/>
          <w:sz w:val="26"/>
          <w:szCs w:val="26"/>
        </w:rPr>
        <w:t>, МФЦ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025C3B" w:rsidRPr="007120BE" w:rsidRDefault="00025C3B" w:rsidP="00025C3B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 xml:space="preserve">По результатам рассмотрения жалобы </w:t>
      </w:r>
      <w:r w:rsidR="00002E7F" w:rsidRPr="007120BE">
        <w:rPr>
          <w:rFonts w:ascii="Times New Roman" w:hAnsi="Times New Roman"/>
          <w:sz w:val="26"/>
          <w:szCs w:val="26"/>
        </w:rPr>
        <w:t>отдел</w:t>
      </w:r>
      <w:r w:rsidRPr="007120BE">
        <w:rPr>
          <w:rFonts w:ascii="Times New Roman" w:hAnsi="Times New Roman"/>
          <w:sz w:val="26"/>
          <w:szCs w:val="26"/>
        </w:rPr>
        <w:t>, МФЦ принимает решение о ее удовлетворении либо об отказе в ее удовлетворении в форме своего акта.</w:t>
      </w:r>
    </w:p>
    <w:p w:rsidR="00025C3B" w:rsidRPr="007120BE" w:rsidRDefault="00025C3B" w:rsidP="007120BE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 xml:space="preserve">При удовлетворении жалобы </w:t>
      </w:r>
      <w:r w:rsidR="00002E7F" w:rsidRPr="007120BE">
        <w:rPr>
          <w:rFonts w:ascii="Times New Roman" w:hAnsi="Times New Roman"/>
          <w:sz w:val="26"/>
          <w:szCs w:val="26"/>
        </w:rPr>
        <w:t>отдел</w:t>
      </w:r>
      <w:r w:rsidRPr="007120BE">
        <w:rPr>
          <w:rFonts w:ascii="Times New Roman" w:hAnsi="Times New Roman"/>
          <w:sz w:val="26"/>
          <w:szCs w:val="26"/>
        </w:rPr>
        <w:t>, МФЦ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025C3B" w:rsidRPr="007120BE" w:rsidRDefault="00025C3B" w:rsidP="007120BE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В ответе по результатам рассмотрения жалобы указываются:</w:t>
      </w:r>
    </w:p>
    <w:p w:rsidR="00025C3B" w:rsidRPr="007120BE" w:rsidRDefault="00025C3B" w:rsidP="007120BE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наименование органа, предоставляющего муниципальную услугу, МФЦ, рассмотревшего жалобу, должность, фамилия, имя, отчество (при наличии) его должностного лица, принявшего решение по жалобе;</w:t>
      </w:r>
    </w:p>
    <w:p w:rsidR="00025C3B" w:rsidRPr="007120BE" w:rsidRDefault="00025C3B" w:rsidP="007120BE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номер, дата, место принятия решения, включая сведения о должностном лице, муниципальном служащем, решение или действие (бездействие) которого обжалуется;</w:t>
      </w:r>
    </w:p>
    <w:p w:rsidR="00025C3B" w:rsidRPr="007120BE" w:rsidRDefault="00025C3B" w:rsidP="007120BE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фамилия, имя, отчество (при наличии) или наименование заявителя;</w:t>
      </w:r>
    </w:p>
    <w:p w:rsidR="00025C3B" w:rsidRPr="007120BE" w:rsidRDefault="00025C3B" w:rsidP="007120BE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основания для принятия решения по жалобе;</w:t>
      </w:r>
    </w:p>
    <w:p w:rsidR="00025C3B" w:rsidRPr="007120BE" w:rsidRDefault="00025C3B" w:rsidP="007120BE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принятое по жалобе решение;</w:t>
      </w:r>
    </w:p>
    <w:p w:rsidR="00025C3B" w:rsidRPr="007120BE" w:rsidRDefault="00025C3B" w:rsidP="007120BE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025C3B" w:rsidRPr="007120BE" w:rsidRDefault="00025C3B" w:rsidP="007120BE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сведения о порядке обжалования принятого по жалобе решения.</w:t>
      </w:r>
    </w:p>
    <w:p w:rsidR="00025C3B" w:rsidRPr="007120BE" w:rsidRDefault="00025C3B" w:rsidP="007120BE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025C3B" w:rsidRPr="007120BE" w:rsidRDefault="00025C3B" w:rsidP="007120BE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7</w:t>
      </w:r>
      <w:r w:rsidR="00BA7525" w:rsidRPr="007120BE">
        <w:rPr>
          <w:rFonts w:ascii="Times New Roman" w:hAnsi="Times New Roman"/>
          <w:sz w:val="26"/>
          <w:szCs w:val="26"/>
        </w:rPr>
        <w:t>3</w:t>
      </w:r>
      <w:r w:rsidRPr="007120BE">
        <w:rPr>
          <w:rFonts w:ascii="Times New Roman" w:hAnsi="Times New Roman"/>
          <w:sz w:val="26"/>
          <w:szCs w:val="26"/>
        </w:rPr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25C3B" w:rsidRPr="007120BE" w:rsidRDefault="00025C3B" w:rsidP="007120BE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7</w:t>
      </w:r>
      <w:r w:rsidR="00BA7525" w:rsidRPr="007120BE">
        <w:rPr>
          <w:rFonts w:ascii="Times New Roman" w:hAnsi="Times New Roman"/>
          <w:sz w:val="26"/>
          <w:szCs w:val="26"/>
        </w:rPr>
        <w:t>4</w:t>
      </w:r>
      <w:r w:rsidRPr="007120BE">
        <w:rPr>
          <w:rFonts w:ascii="Times New Roman" w:hAnsi="Times New Roman"/>
          <w:sz w:val="26"/>
          <w:szCs w:val="26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25C3B" w:rsidRPr="007120BE" w:rsidRDefault="00025C3B" w:rsidP="007120BE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 xml:space="preserve">Все решения, действия (бездействия) </w:t>
      </w:r>
      <w:r w:rsidR="00067A42" w:rsidRPr="007120BE">
        <w:rPr>
          <w:rFonts w:ascii="Times New Roman" w:hAnsi="Times New Roman"/>
          <w:sz w:val="26"/>
          <w:szCs w:val="26"/>
        </w:rPr>
        <w:t>отдела</w:t>
      </w:r>
      <w:r w:rsidRPr="007120BE">
        <w:rPr>
          <w:rFonts w:ascii="Times New Roman" w:hAnsi="Times New Roman"/>
          <w:sz w:val="26"/>
          <w:szCs w:val="26"/>
        </w:rPr>
        <w:t xml:space="preserve">, должностного лица </w:t>
      </w:r>
      <w:r w:rsidR="00002E7F" w:rsidRPr="007120BE">
        <w:rPr>
          <w:rFonts w:ascii="Times New Roman" w:hAnsi="Times New Roman"/>
          <w:sz w:val="26"/>
          <w:szCs w:val="26"/>
        </w:rPr>
        <w:t>отдела</w:t>
      </w:r>
      <w:r w:rsidRPr="007120BE">
        <w:rPr>
          <w:rFonts w:ascii="Times New Roman" w:hAnsi="Times New Roman"/>
          <w:sz w:val="26"/>
          <w:szCs w:val="26"/>
        </w:rPr>
        <w:t>, муниципального служащего, МФЦ, работника МФЦ заявитель вправе оспорить в судебном порядке.</w:t>
      </w:r>
    </w:p>
    <w:p w:rsidR="00025C3B" w:rsidRPr="007120BE" w:rsidRDefault="00025C3B" w:rsidP="007120BE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7</w:t>
      </w:r>
      <w:r w:rsidR="00BA7525" w:rsidRPr="007120BE">
        <w:rPr>
          <w:rFonts w:ascii="Times New Roman" w:hAnsi="Times New Roman"/>
          <w:sz w:val="26"/>
          <w:szCs w:val="26"/>
        </w:rPr>
        <w:t>5</w:t>
      </w:r>
      <w:r w:rsidRPr="007120BE">
        <w:rPr>
          <w:rFonts w:ascii="Times New Roman" w:hAnsi="Times New Roman"/>
          <w:sz w:val="26"/>
          <w:szCs w:val="26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025C3B" w:rsidRPr="007120BE" w:rsidRDefault="00025C3B" w:rsidP="007120BE">
      <w:pPr>
        <w:ind w:firstLine="709"/>
        <w:rPr>
          <w:rFonts w:ascii="Times New Roman" w:hAnsi="Times New Roman"/>
          <w:sz w:val="26"/>
          <w:szCs w:val="26"/>
        </w:rPr>
      </w:pPr>
      <w:r w:rsidRPr="007120BE">
        <w:rPr>
          <w:rFonts w:ascii="Times New Roman" w:hAnsi="Times New Roman"/>
          <w:sz w:val="26"/>
          <w:szCs w:val="26"/>
        </w:rPr>
        <w:t>7</w:t>
      </w:r>
      <w:r w:rsidR="00BA7525" w:rsidRPr="007120BE">
        <w:rPr>
          <w:rFonts w:ascii="Times New Roman" w:hAnsi="Times New Roman"/>
          <w:sz w:val="26"/>
          <w:szCs w:val="26"/>
        </w:rPr>
        <w:t>6</w:t>
      </w:r>
      <w:r w:rsidRPr="007120BE">
        <w:rPr>
          <w:rFonts w:ascii="Times New Roman" w:hAnsi="Times New Roman"/>
          <w:sz w:val="26"/>
          <w:szCs w:val="26"/>
        </w:rPr>
        <w:t>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порталах.»</w:t>
      </w:r>
      <w:r w:rsidR="00EF718C" w:rsidRPr="007120BE">
        <w:rPr>
          <w:rFonts w:ascii="Times New Roman" w:hAnsi="Times New Roman"/>
          <w:sz w:val="26"/>
          <w:szCs w:val="26"/>
        </w:rPr>
        <w:t>.</w:t>
      </w:r>
    </w:p>
    <w:p w:rsidR="00025C3B" w:rsidRPr="007120BE" w:rsidRDefault="00025C3B" w:rsidP="007120BE">
      <w:pPr>
        <w:pStyle w:val="af2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587878" w:rsidRPr="007120BE" w:rsidRDefault="007120BE" w:rsidP="007120BE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2. </w:t>
      </w:r>
      <w:r w:rsidR="00354AAF" w:rsidRPr="007120BE">
        <w:rPr>
          <w:rFonts w:ascii="Times New Roman" w:hAnsi="Times New Roman" w:cs="Times New Roman"/>
          <w:sz w:val="26"/>
          <w:szCs w:val="26"/>
          <w:lang w:eastAsia="en-US"/>
        </w:rPr>
        <w:t xml:space="preserve">Управлению экономики Администрации города Когалыма (Е.Г.Загорская) направить в юридическое управление Администрации города Когалыма </w:t>
      </w:r>
      <w:r w:rsidR="007D51C8" w:rsidRPr="007120BE">
        <w:rPr>
          <w:rFonts w:ascii="Times New Roman" w:hAnsi="Times New Roman" w:cs="Times New Roman"/>
          <w:sz w:val="26"/>
          <w:szCs w:val="26"/>
          <w:lang w:eastAsia="en-US"/>
        </w:rPr>
        <w:t>текст постановления</w:t>
      </w:r>
      <w:r w:rsidR="00354AAF" w:rsidRPr="007120BE">
        <w:rPr>
          <w:rFonts w:ascii="Times New Roman" w:hAnsi="Times New Roman" w:cs="Times New Roman"/>
          <w:sz w:val="26"/>
          <w:szCs w:val="26"/>
          <w:lang w:eastAsia="en-US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587878" w:rsidRPr="007120BE" w:rsidRDefault="00587878" w:rsidP="007120B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54AAF" w:rsidRPr="007120BE" w:rsidRDefault="00025C3B" w:rsidP="007120B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 w:rsidRPr="007120BE">
        <w:rPr>
          <w:rFonts w:ascii="Times New Roman" w:hAnsi="Times New Roman" w:cs="Times New Roman"/>
          <w:sz w:val="26"/>
          <w:szCs w:val="26"/>
          <w:lang w:eastAsia="en-US"/>
        </w:rPr>
        <w:t>3</w:t>
      </w:r>
      <w:r w:rsidR="00354AAF" w:rsidRPr="007120BE">
        <w:rPr>
          <w:rFonts w:ascii="Times New Roman" w:hAnsi="Times New Roman" w:cs="Times New Roman"/>
          <w:sz w:val="26"/>
          <w:szCs w:val="26"/>
          <w:lang w:eastAsia="en-US"/>
        </w:rPr>
        <w:t>. Опубликовать наст</w:t>
      </w:r>
      <w:r w:rsidR="00E31785" w:rsidRPr="007120BE">
        <w:rPr>
          <w:rFonts w:ascii="Times New Roman" w:hAnsi="Times New Roman" w:cs="Times New Roman"/>
          <w:sz w:val="26"/>
          <w:szCs w:val="26"/>
          <w:lang w:eastAsia="en-US"/>
        </w:rPr>
        <w:t xml:space="preserve">оящее постановление </w:t>
      </w:r>
      <w:r w:rsidR="00354AAF" w:rsidRPr="007120BE">
        <w:rPr>
          <w:rFonts w:ascii="Times New Roman" w:hAnsi="Times New Roman" w:cs="Times New Roman"/>
          <w:sz w:val="26"/>
          <w:szCs w:val="26"/>
          <w:lang w:eastAsia="en-US"/>
        </w:rPr>
        <w:t xml:space="preserve">в газете «Когалымский вестник» и разместить на официальном сайте Администрации города Когалыма в </w:t>
      </w:r>
      <w:r w:rsidR="007A4323" w:rsidRPr="007120BE">
        <w:rPr>
          <w:rFonts w:ascii="Times New Roman" w:hAnsi="Times New Roman" w:cs="Times New Roman"/>
          <w:sz w:val="26"/>
          <w:szCs w:val="26"/>
          <w:lang w:eastAsia="en-US"/>
        </w:rPr>
        <w:t xml:space="preserve">информационно-телекоммуникационной </w:t>
      </w:r>
      <w:r w:rsidR="00354AAF" w:rsidRPr="007120BE">
        <w:rPr>
          <w:rFonts w:ascii="Times New Roman" w:hAnsi="Times New Roman" w:cs="Times New Roman"/>
          <w:sz w:val="26"/>
          <w:szCs w:val="26"/>
          <w:lang w:eastAsia="en-US"/>
        </w:rPr>
        <w:t>сети Интернет (</w:t>
      </w:r>
      <w:hyperlink r:id="rId15" w:history="1">
        <w:r w:rsidR="00354AAF" w:rsidRPr="007120BE">
          <w:rPr>
            <w:rFonts w:ascii="Times New Roman" w:hAnsi="Times New Roman" w:cs="Times New Roman"/>
            <w:sz w:val="26"/>
            <w:szCs w:val="26"/>
            <w:lang w:val="en-US" w:eastAsia="en-US"/>
          </w:rPr>
          <w:t>www</w:t>
        </w:r>
        <w:r w:rsidR="00354AAF" w:rsidRPr="007120BE">
          <w:rPr>
            <w:rFonts w:ascii="Times New Roman" w:hAnsi="Times New Roman" w:cs="Times New Roman"/>
            <w:sz w:val="26"/>
            <w:szCs w:val="26"/>
            <w:lang w:eastAsia="en-US"/>
          </w:rPr>
          <w:t>.</w:t>
        </w:r>
        <w:r w:rsidR="00354AAF" w:rsidRPr="007120BE">
          <w:rPr>
            <w:rFonts w:ascii="Times New Roman" w:hAnsi="Times New Roman" w:cs="Times New Roman"/>
            <w:sz w:val="26"/>
            <w:szCs w:val="26"/>
            <w:lang w:val="en-US" w:eastAsia="en-US"/>
          </w:rPr>
          <w:t>admkogalym</w:t>
        </w:r>
        <w:r w:rsidR="00354AAF" w:rsidRPr="007120BE">
          <w:rPr>
            <w:rFonts w:ascii="Times New Roman" w:hAnsi="Times New Roman" w:cs="Times New Roman"/>
            <w:sz w:val="26"/>
            <w:szCs w:val="26"/>
            <w:lang w:eastAsia="en-US"/>
          </w:rPr>
          <w:t>.</w:t>
        </w:r>
        <w:r w:rsidR="00354AAF" w:rsidRPr="007120BE">
          <w:rPr>
            <w:rFonts w:ascii="Times New Roman" w:hAnsi="Times New Roman" w:cs="Times New Roman"/>
            <w:sz w:val="26"/>
            <w:szCs w:val="26"/>
            <w:lang w:val="en-US" w:eastAsia="en-US"/>
          </w:rPr>
          <w:t>ru</w:t>
        </w:r>
      </w:hyperlink>
      <w:r w:rsidR="00354AAF" w:rsidRPr="007120BE">
        <w:rPr>
          <w:rFonts w:ascii="Times New Roman" w:hAnsi="Times New Roman" w:cs="Times New Roman"/>
          <w:sz w:val="26"/>
          <w:szCs w:val="26"/>
          <w:lang w:eastAsia="en-US"/>
        </w:rPr>
        <w:t>).</w:t>
      </w:r>
    </w:p>
    <w:p w:rsidR="00354AAF" w:rsidRPr="007120BE" w:rsidRDefault="00354AAF" w:rsidP="00354AA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54AAF" w:rsidRPr="007120BE" w:rsidRDefault="00D54937" w:rsidP="00354AAF">
      <w:pPr>
        <w:widowControl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5920" behindDoc="1" locked="0" layoutInCell="1" allowOverlap="1" wp14:anchorId="46E74994" wp14:editId="31FE8676">
            <wp:simplePos x="0" y="0"/>
            <wp:positionH relativeFrom="column">
              <wp:posOffset>2103755</wp:posOffset>
            </wp:positionH>
            <wp:positionV relativeFrom="paragraph">
              <wp:posOffset>179070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18C" w:rsidRPr="007120BE">
        <w:rPr>
          <w:rFonts w:ascii="Times New Roman" w:hAnsi="Times New Roman" w:cs="Times New Roman"/>
          <w:sz w:val="26"/>
          <w:szCs w:val="26"/>
          <w:lang w:eastAsia="en-US"/>
        </w:rPr>
        <w:t>4</w:t>
      </w:r>
      <w:r w:rsidR="00354AAF" w:rsidRPr="007120BE">
        <w:rPr>
          <w:rFonts w:ascii="Times New Roman" w:hAnsi="Times New Roman" w:cs="Times New Roman"/>
          <w:sz w:val="26"/>
          <w:szCs w:val="26"/>
          <w:lang w:eastAsia="en-US"/>
        </w:rPr>
        <w:t>. Контроль за выполнением постановления возложить на заместителя главы города Когалыма Т.И.Черных.</w:t>
      </w:r>
    </w:p>
    <w:p w:rsidR="00D37E3D" w:rsidRPr="007120BE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23778" w:rsidRPr="007120BE" w:rsidRDefault="00E23778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2E7F" w:rsidRPr="007120BE" w:rsidRDefault="00002E7F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7120BE" w:rsidRDefault="002F56C9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7120BE">
        <w:rPr>
          <w:rFonts w:ascii="Times New Roman" w:hAnsi="Times New Roman" w:cs="Times New Roman"/>
          <w:sz w:val="26"/>
          <w:szCs w:val="26"/>
          <w:lang w:eastAsia="en-US"/>
        </w:rPr>
        <w:t>Глава города Когалыма</w:t>
      </w:r>
      <w:r w:rsidR="00BA7525" w:rsidRPr="007120BE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BA7525" w:rsidRPr="007120BE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7120BE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BA7525" w:rsidRPr="007120BE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BA7525" w:rsidRPr="007120BE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BA7525" w:rsidRPr="007120BE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BA7525" w:rsidRPr="007120BE">
        <w:rPr>
          <w:rFonts w:ascii="Times New Roman" w:hAnsi="Times New Roman" w:cs="Times New Roman"/>
          <w:sz w:val="26"/>
          <w:szCs w:val="26"/>
          <w:lang w:eastAsia="en-US"/>
        </w:rPr>
        <w:tab/>
      </w:r>
      <w:proofErr w:type="spellStart"/>
      <w:r w:rsidRPr="007120BE">
        <w:rPr>
          <w:rFonts w:ascii="Times New Roman" w:hAnsi="Times New Roman" w:cs="Times New Roman"/>
          <w:sz w:val="26"/>
          <w:szCs w:val="26"/>
          <w:lang w:eastAsia="en-US"/>
        </w:rPr>
        <w:t>Н.Н.Пальчиков</w:t>
      </w:r>
      <w:proofErr w:type="spellEnd"/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bookmarkStart w:id="0" w:name="_GoBack"/>
      <w:bookmarkEnd w:id="0"/>
    </w:p>
    <w:p w:rsidR="00D37E3D" w:rsidRPr="00B36325" w:rsidRDefault="00D37E3D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6B50" w:rsidRDefault="00EA6B50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6B50" w:rsidRDefault="00EA6B50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23778" w:rsidRDefault="00E23778" w:rsidP="00B36325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23778" w:rsidRPr="00D54937" w:rsidRDefault="00E23778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6"/>
          <w:szCs w:val="26"/>
          <w:lang w:eastAsia="en-US"/>
        </w:rPr>
      </w:pPr>
    </w:p>
    <w:p w:rsidR="00E23778" w:rsidRPr="00D54937" w:rsidRDefault="00E23778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6"/>
          <w:szCs w:val="26"/>
          <w:lang w:eastAsia="en-US"/>
        </w:rPr>
      </w:pPr>
    </w:p>
    <w:p w:rsidR="00E23778" w:rsidRPr="00D54937" w:rsidRDefault="00E23778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6"/>
          <w:szCs w:val="26"/>
          <w:lang w:eastAsia="en-US"/>
        </w:rPr>
      </w:pPr>
    </w:p>
    <w:p w:rsidR="00E23778" w:rsidRPr="00D54937" w:rsidRDefault="00E23778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6"/>
          <w:szCs w:val="26"/>
          <w:lang w:eastAsia="en-US"/>
        </w:rPr>
      </w:pPr>
    </w:p>
    <w:p w:rsidR="00D37E3D" w:rsidRPr="00D54937" w:rsidRDefault="00D37E3D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6"/>
          <w:szCs w:val="26"/>
          <w:lang w:eastAsia="en-US"/>
        </w:rPr>
      </w:pPr>
    </w:p>
    <w:p w:rsidR="00354AAF" w:rsidRPr="00D54937" w:rsidRDefault="00354AAF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6"/>
          <w:szCs w:val="26"/>
          <w:lang w:eastAsia="en-US"/>
        </w:rPr>
      </w:pPr>
    </w:p>
    <w:p w:rsidR="00067A42" w:rsidRPr="00D54937" w:rsidRDefault="00067A42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6"/>
          <w:szCs w:val="26"/>
          <w:lang w:eastAsia="en-US"/>
        </w:rPr>
      </w:pPr>
    </w:p>
    <w:p w:rsidR="007120BE" w:rsidRPr="00D54937" w:rsidRDefault="007120BE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</w:p>
    <w:p w:rsidR="007120BE" w:rsidRPr="00D54937" w:rsidRDefault="007120BE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</w:p>
    <w:p w:rsidR="007120BE" w:rsidRPr="00D54937" w:rsidRDefault="007120BE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</w:p>
    <w:p w:rsidR="007120BE" w:rsidRPr="00D54937" w:rsidRDefault="007120BE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</w:p>
    <w:p w:rsidR="007120BE" w:rsidRPr="00D54937" w:rsidRDefault="007120BE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</w:p>
    <w:p w:rsidR="007120BE" w:rsidRPr="00D54937" w:rsidRDefault="007120BE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</w:p>
    <w:p w:rsidR="004B27D5" w:rsidRPr="00D54937" w:rsidRDefault="004B27D5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</w:p>
    <w:p w:rsidR="00D37E3D" w:rsidRPr="00D54937" w:rsidRDefault="00D37E3D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Согласовано:</w:t>
      </w:r>
    </w:p>
    <w:p w:rsidR="00D37E3D" w:rsidRPr="00D54937" w:rsidRDefault="00D37E3D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зам. главы г.</w:t>
      </w:r>
      <w:r w:rsidR="00067A42"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 xml:space="preserve"> </w:t>
      </w: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Когалыма</w:t>
      </w: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067A42"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067A42"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067A42"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Т.И.Черных</w:t>
      </w:r>
    </w:p>
    <w:p w:rsidR="00D37E3D" w:rsidRPr="00D54937" w:rsidRDefault="00D37E3D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начальник ЮУ</w:t>
      </w: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067A42"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067A42"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proofErr w:type="spellStart"/>
      <w:r w:rsidR="00E26507"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В.В.Генов</w:t>
      </w:r>
      <w:proofErr w:type="spellEnd"/>
    </w:p>
    <w:p w:rsidR="00D37E3D" w:rsidRPr="00D54937" w:rsidRDefault="00B3649D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 xml:space="preserve">зам. </w:t>
      </w:r>
      <w:r w:rsidR="00D37E3D"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начальник</w:t>
      </w: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а</w:t>
      </w:r>
      <w:r w:rsidR="00D37E3D"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 xml:space="preserve"> УЭ</w:t>
      </w:r>
      <w:r w:rsidR="00D37E3D"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D37E3D"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D37E3D"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D37E3D"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D37E3D"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  <w:t>Ю.Л.Спиридонова</w:t>
      </w:r>
    </w:p>
    <w:p w:rsidR="00D37E3D" w:rsidRPr="00D54937" w:rsidRDefault="00E26507" w:rsidP="00E26507">
      <w:pPr>
        <w:widowControl/>
        <w:tabs>
          <w:tab w:val="left" w:pos="708"/>
          <w:tab w:val="left" w:pos="1416"/>
          <w:tab w:val="left" w:pos="2124"/>
          <w:tab w:val="left" w:pos="4980"/>
        </w:tabs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начальник ОТ</w:t>
      </w:r>
      <w:r w:rsidR="00B3649D"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и</w:t>
      </w: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З УЭ</w:t>
      </w:r>
      <w:r w:rsidR="00D37E3D"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067A42"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067A42"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Н.М.Прытова</w:t>
      </w:r>
    </w:p>
    <w:p w:rsidR="00025C3B" w:rsidRPr="00D54937" w:rsidRDefault="00B3649D" w:rsidP="00025C3B">
      <w:pPr>
        <w:widowControl/>
        <w:tabs>
          <w:tab w:val="left" w:pos="4980"/>
        </w:tabs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 xml:space="preserve">специалист-эксперт </w:t>
      </w:r>
      <w:r w:rsidR="00025C3B"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ОРАР УЭ</w:t>
      </w:r>
      <w:r w:rsidR="00025C3B"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067A42"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proofErr w:type="spellStart"/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С.А.Харькова</w:t>
      </w:r>
      <w:proofErr w:type="spellEnd"/>
    </w:p>
    <w:p w:rsidR="00034737" w:rsidRPr="00D54937" w:rsidRDefault="00034737" w:rsidP="00034737">
      <w:pPr>
        <w:widowControl/>
        <w:tabs>
          <w:tab w:val="left" w:pos="4980"/>
        </w:tabs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 xml:space="preserve">Подготовлено:        </w:t>
      </w:r>
    </w:p>
    <w:p w:rsidR="00025C3B" w:rsidRPr="00D54937" w:rsidRDefault="00025C3B" w:rsidP="00025C3B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специалист-эксперт ОТ</w:t>
      </w:r>
      <w:r w:rsidR="00067A42"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и</w:t>
      </w: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З УЭ</w:t>
      </w: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067A42"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Ю.В.Цёвка</w:t>
      </w:r>
    </w:p>
    <w:p w:rsidR="00D37E3D" w:rsidRPr="00D54937" w:rsidRDefault="00D37E3D" w:rsidP="00B36325">
      <w:pPr>
        <w:widowControl/>
        <w:ind w:firstLine="0"/>
        <w:jc w:val="left"/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</w:pPr>
    </w:p>
    <w:p w:rsidR="00FD5B69" w:rsidRPr="00D54937" w:rsidRDefault="00D37E3D" w:rsidP="00B3649D">
      <w:pPr>
        <w:widowControl/>
        <w:ind w:firstLine="0"/>
        <w:jc w:val="left"/>
        <w:rPr>
          <w:rFonts w:ascii="Times New Roman" w:hAnsi="Times New Roman"/>
          <w:color w:val="FFFFFF" w:themeColor="background1"/>
          <w:sz w:val="22"/>
          <w:szCs w:val="22"/>
        </w:rPr>
      </w:pP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 xml:space="preserve">Разослать: </w:t>
      </w:r>
      <w:r w:rsidR="00B3649D"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 xml:space="preserve">УЭ, ЮУ, МФЦ, УОДОМС, </w:t>
      </w:r>
      <w:r w:rsidRPr="00D54937">
        <w:rPr>
          <w:rFonts w:ascii="Times New Roman" w:hAnsi="Times New Roman" w:cs="Times New Roman"/>
          <w:color w:val="FFFFFF" w:themeColor="background1"/>
          <w:sz w:val="22"/>
          <w:szCs w:val="22"/>
          <w:lang w:eastAsia="en-US"/>
        </w:rPr>
        <w:t>газета, Сабуров</w:t>
      </w:r>
    </w:p>
    <w:sectPr w:rsidR="00FD5B69" w:rsidRPr="00D54937" w:rsidSect="00D54937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BCD" w:rsidRDefault="001A4BCD">
      <w:r>
        <w:separator/>
      </w:r>
    </w:p>
  </w:endnote>
  <w:endnote w:type="continuationSeparator" w:id="0">
    <w:p w:rsidR="001A4BCD" w:rsidRDefault="001A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9F2" w:rsidRDefault="00046D72" w:rsidP="007E7A0F">
    <w:pPr>
      <w:pStyle w:val="ac"/>
      <w:framePr w:wrap="around" w:vAnchor="text" w:hAnchor="margin" w:xAlign="outside" w:y="1"/>
      <w:rPr>
        <w:rStyle w:val="ae"/>
        <w:rFonts w:cs="Arial"/>
      </w:rPr>
    </w:pPr>
    <w:r>
      <w:rPr>
        <w:rStyle w:val="ae"/>
        <w:rFonts w:cs="Arial"/>
      </w:rPr>
      <w:fldChar w:fldCharType="begin"/>
    </w:r>
    <w:r w:rsidR="00BF59F2">
      <w:rPr>
        <w:rStyle w:val="ae"/>
        <w:rFonts w:cs="Arial"/>
      </w:rPr>
      <w:instrText xml:space="preserve">PAGE  </w:instrText>
    </w:r>
    <w:r>
      <w:rPr>
        <w:rStyle w:val="ae"/>
        <w:rFonts w:cs="Arial"/>
      </w:rPr>
      <w:fldChar w:fldCharType="end"/>
    </w:r>
  </w:p>
  <w:p w:rsidR="00BF59F2" w:rsidRDefault="00BF59F2" w:rsidP="007E7A0F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9F2" w:rsidRDefault="00BF59F2" w:rsidP="007E7A0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BCD" w:rsidRDefault="001A4BCD">
      <w:r>
        <w:separator/>
      </w:r>
    </w:p>
  </w:footnote>
  <w:footnote w:type="continuationSeparator" w:id="0">
    <w:p w:rsidR="001A4BCD" w:rsidRDefault="001A4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05EE5"/>
    <w:multiLevelType w:val="hybridMultilevel"/>
    <w:tmpl w:val="12ACC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90B23"/>
    <w:multiLevelType w:val="hybridMultilevel"/>
    <w:tmpl w:val="E01C3A2E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2681C"/>
    <w:multiLevelType w:val="hybridMultilevel"/>
    <w:tmpl w:val="968E6B0C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35038"/>
    <w:multiLevelType w:val="multilevel"/>
    <w:tmpl w:val="DE502B2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">
    <w:nsid w:val="505753CB"/>
    <w:multiLevelType w:val="multilevel"/>
    <w:tmpl w:val="09A20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2E44C2F"/>
    <w:multiLevelType w:val="hybridMultilevel"/>
    <w:tmpl w:val="FDB0F4F8"/>
    <w:lvl w:ilvl="0" w:tplc="3276588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E7E5479"/>
    <w:multiLevelType w:val="hybridMultilevel"/>
    <w:tmpl w:val="7D9EB836"/>
    <w:lvl w:ilvl="0" w:tplc="85C8D4D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16F127D"/>
    <w:multiLevelType w:val="hybridMultilevel"/>
    <w:tmpl w:val="12861AEE"/>
    <w:lvl w:ilvl="0" w:tplc="100AD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87019A"/>
    <w:multiLevelType w:val="hybridMultilevel"/>
    <w:tmpl w:val="59E4F5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20"/>
    <w:rsid w:val="00002E7F"/>
    <w:rsid w:val="00005446"/>
    <w:rsid w:val="00012207"/>
    <w:rsid w:val="00016BE4"/>
    <w:rsid w:val="00024B89"/>
    <w:rsid w:val="00025C3B"/>
    <w:rsid w:val="00030F73"/>
    <w:rsid w:val="00033A0F"/>
    <w:rsid w:val="00034737"/>
    <w:rsid w:val="00046D72"/>
    <w:rsid w:val="00060FB2"/>
    <w:rsid w:val="00067A42"/>
    <w:rsid w:val="00085FA5"/>
    <w:rsid w:val="000920DF"/>
    <w:rsid w:val="000B4C21"/>
    <w:rsid w:val="000C000D"/>
    <w:rsid w:val="000C5BE7"/>
    <w:rsid w:val="000D5192"/>
    <w:rsid w:val="000E4EDE"/>
    <w:rsid w:val="000E61EE"/>
    <w:rsid w:val="000F3150"/>
    <w:rsid w:val="000F3B7E"/>
    <w:rsid w:val="00102793"/>
    <w:rsid w:val="00106099"/>
    <w:rsid w:val="00115FB2"/>
    <w:rsid w:val="0012303F"/>
    <w:rsid w:val="0012354A"/>
    <w:rsid w:val="001265FE"/>
    <w:rsid w:val="0013740F"/>
    <w:rsid w:val="00142268"/>
    <w:rsid w:val="0014549D"/>
    <w:rsid w:val="00161911"/>
    <w:rsid w:val="00164E79"/>
    <w:rsid w:val="00164EBD"/>
    <w:rsid w:val="00175B26"/>
    <w:rsid w:val="0018313C"/>
    <w:rsid w:val="00185CD8"/>
    <w:rsid w:val="00186F7A"/>
    <w:rsid w:val="001A4BCD"/>
    <w:rsid w:val="001A5E1F"/>
    <w:rsid w:val="001B1A5D"/>
    <w:rsid w:val="001B7E8F"/>
    <w:rsid w:val="001D1A78"/>
    <w:rsid w:val="00205797"/>
    <w:rsid w:val="00206A55"/>
    <w:rsid w:val="00216D9D"/>
    <w:rsid w:val="00223488"/>
    <w:rsid w:val="00243DEF"/>
    <w:rsid w:val="0024525D"/>
    <w:rsid w:val="002457C7"/>
    <w:rsid w:val="0025509B"/>
    <w:rsid w:val="00271B43"/>
    <w:rsid w:val="00273F65"/>
    <w:rsid w:val="00284804"/>
    <w:rsid w:val="002850A8"/>
    <w:rsid w:val="002B397F"/>
    <w:rsid w:val="002C6516"/>
    <w:rsid w:val="002F377F"/>
    <w:rsid w:val="002F56C9"/>
    <w:rsid w:val="0032299C"/>
    <w:rsid w:val="003263A6"/>
    <w:rsid w:val="00335B85"/>
    <w:rsid w:val="00354AAF"/>
    <w:rsid w:val="003602B0"/>
    <w:rsid w:val="0037567E"/>
    <w:rsid w:val="00382AAB"/>
    <w:rsid w:val="00382BFF"/>
    <w:rsid w:val="00390303"/>
    <w:rsid w:val="003A5516"/>
    <w:rsid w:val="003B27DE"/>
    <w:rsid w:val="003C260F"/>
    <w:rsid w:val="003D6816"/>
    <w:rsid w:val="003F5051"/>
    <w:rsid w:val="003F5AA1"/>
    <w:rsid w:val="003F5ADF"/>
    <w:rsid w:val="00401C98"/>
    <w:rsid w:val="004217DE"/>
    <w:rsid w:val="00433CB9"/>
    <w:rsid w:val="0044395C"/>
    <w:rsid w:val="0044578B"/>
    <w:rsid w:val="00446D8D"/>
    <w:rsid w:val="0045227F"/>
    <w:rsid w:val="00465B6C"/>
    <w:rsid w:val="004768D1"/>
    <w:rsid w:val="00480515"/>
    <w:rsid w:val="00496E70"/>
    <w:rsid w:val="004A0930"/>
    <w:rsid w:val="004A7EF9"/>
    <w:rsid w:val="004B27D5"/>
    <w:rsid w:val="004B7898"/>
    <w:rsid w:val="004D3D10"/>
    <w:rsid w:val="004D3ED4"/>
    <w:rsid w:val="004E4413"/>
    <w:rsid w:val="004E4D9A"/>
    <w:rsid w:val="004F65D0"/>
    <w:rsid w:val="0050060A"/>
    <w:rsid w:val="005059FE"/>
    <w:rsid w:val="005060B4"/>
    <w:rsid w:val="00521BD8"/>
    <w:rsid w:val="00530664"/>
    <w:rsid w:val="0053332B"/>
    <w:rsid w:val="00541F80"/>
    <w:rsid w:val="005439D3"/>
    <w:rsid w:val="00544E7B"/>
    <w:rsid w:val="00587878"/>
    <w:rsid w:val="00591E6E"/>
    <w:rsid w:val="00596106"/>
    <w:rsid w:val="005C63BE"/>
    <w:rsid w:val="005D373C"/>
    <w:rsid w:val="005F320C"/>
    <w:rsid w:val="005F639D"/>
    <w:rsid w:val="00603635"/>
    <w:rsid w:val="00606A68"/>
    <w:rsid w:val="006422F3"/>
    <w:rsid w:val="006550B4"/>
    <w:rsid w:val="006642B8"/>
    <w:rsid w:val="00665E66"/>
    <w:rsid w:val="00667FE4"/>
    <w:rsid w:val="00690260"/>
    <w:rsid w:val="00695C77"/>
    <w:rsid w:val="006A53AE"/>
    <w:rsid w:val="006A6B75"/>
    <w:rsid w:val="006B3B54"/>
    <w:rsid w:val="006B52E3"/>
    <w:rsid w:val="006B5711"/>
    <w:rsid w:val="006B60AE"/>
    <w:rsid w:val="006B69AE"/>
    <w:rsid w:val="006C0660"/>
    <w:rsid w:val="006E6CF8"/>
    <w:rsid w:val="006F7E8B"/>
    <w:rsid w:val="00700072"/>
    <w:rsid w:val="007055C1"/>
    <w:rsid w:val="007055E4"/>
    <w:rsid w:val="007120BE"/>
    <w:rsid w:val="0072251A"/>
    <w:rsid w:val="00734166"/>
    <w:rsid w:val="00736510"/>
    <w:rsid w:val="007457D6"/>
    <w:rsid w:val="0074723F"/>
    <w:rsid w:val="00762C63"/>
    <w:rsid w:val="00786F19"/>
    <w:rsid w:val="007A249B"/>
    <w:rsid w:val="007A4323"/>
    <w:rsid w:val="007B5136"/>
    <w:rsid w:val="007C1132"/>
    <w:rsid w:val="007C2683"/>
    <w:rsid w:val="007C7632"/>
    <w:rsid w:val="007D1FB4"/>
    <w:rsid w:val="007D51C8"/>
    <w:rsid w:val="007D685B"/>
    <w:rsid w:val="007E7582"/>
    <w:rsid w:val="007E7A0F"/>
    <w:rsid w:val="00804D16"/>
    <w:rsid w:val="00820C4E"/>
    <w:rsid w:val="00840898"/>
    <w:rsid w:val="00842ACD"/>
    <w:rsid w:val="00844E0C"/>
    <w:rsid w:val="00860E9F"/>
    <w:rsid w:val="00864512"/>
    <w:rsid w:val="008679DC"/>
    <w:rsid w:val="00873075"/>
    <w:rsid w:val="008739C6"/>
    <w:rsid w:val="008774BF"/>
    <w:rsid w:val="00891B17"/>
    <w:rsid w:val="008A30F5"/>
    <w:rsid w:val="008E0615"/>
    <w:rsid w:val="008E575E"/>
    <w:rsid w:val="008E782F"/>
    <w:rsid w:val="00903380"/>
    <w:rsid w:val="00916D1D"/>
    <w:rsid w:val="00920FA7"/>
    <w:rsid w:val="009276D5"/>
    <w:rsid w:val="00947B80"/>
    <w:rsid w:val="00964B37"/>
    <w:rsid w:val="009A55A2"/>
    <w:rsid w:val="009A7533"/>
    <w:rsid w:val="009B4522"/>
    <w:rsid w:val="009C4A66"/>
    <w:rsid w:val="009D5FAE"/>
    <w:rsid w:val="009E3D39"/>
    <w:rsid w:val="00A00789"/>
    <w:rsid w:val="00A04D4C"/>
    <w:rsid w:val="00A07EE0"/>
    <w:rsid w:val="00A134CF"/>
    <w:rsid w:val="00A15F89"/>
    <w:rsid w:val="00A21B1E"/>
    <w:rsid w:val="00A31E8B"/>
    <w:rsid w:val="00A452EB"/>
    <w:rsid w:val="00A51E14"/>
    <w:rsid w:val="00A62E0C"/>
    <w:rsid w:val="00A666D7"/>
    <w:rsid w:val="00A8481F"/>
    <w:rsid w:val="00A94B3D"/>
    <w:rsid w:val="00AA4738"/>
    <w:rsid w:val="00AA7360"/>
    <w:rsid w:val="00AC10E6"/>
    <w:rsid w:val="00AD201E"/>
    <w:rsid w:val="00AE1815"/>
    <w:rsid w:val="00AE3B22"/>
    <w:rsid w:val="00AF26B3"/>
    <w:rsid w:val="00B12034"/>
    <w:rsid w:val="00B127F0"/>
    <w:rsid w:val="00B23FBC"/>
    <w:rsid w:val="00B36325"/>
    <w:rsid w:val="00B3649D"/>
    <w:rsid w:val="00B456D3"/>
    <w:rsid w:val="00B50346"/>
    <w:rsid w:val="00B601DF"/>
    <w:rsid w:val="00B6156F"/>
    <w:rsid w:val="00B761A1"/>
    <w:rsid w:val="00B81037"/>
    <w:rsid w:val="00B96F92"/>
    <w:rsid w:val="00BA7525"/>
    <w:rsid w:val="00BB2D0E"/>
    <w:rsid w:val="00BC5CD5"/>
    <w:rsid w:val="00BD0B00"/>
    <w:rsid w:val="00BD0E62"/>
    <w:rsid w:val="00BE1272"/>
    <w:rsid w:val="00BF0AC2"/>
    <w:rsid w:val="00BF59F2"/>
    <w:rsid w:val="00C0195B"/>
    <w:rsid w:val="00C04832"/>
    <w:rsid w:val="00C05C69"/>
    <w:rsid w:val="00C3049A"/>
    <w:rsid w:val="00C35229"/>
    <w:rsid w:val="00C37105"/>
    <w:rsid w:val="00C4365E"/>
    <w:rsid w:val="00C50A63"/>
    <w:rsid w:val="00C7212F"/>
    <w:rsid w:val="00C86BBC"/>
    <w:rsid w:val="00C86C5F"/>
    <w:rsid w:val="00C87830"/>
    <w:rsid w:val="00C95A06"/>
    <w:rsid w:val="00CB6DA4"/>
    <w:rsid w:val="00CB7EA1"/>
    <w:rsid w:val="00CC484C"/>
    <w:rsid w:val="00CE5791"/>
    <w:rsid w:val="00D04FA1"/>
    <w:rsid w:val="00D214BD"/>
    <w:rsid w:val="00D35F13"/>
    <w:rsid w:val="00D37E3D"/>
    <w:rsid w:val="00D475A0"/>
    <w:rsid w:val="00D522A2"/>
    <w:rsid w:val="00D53930"/>
    <w:rsid w:val="00D54937"/>
    <w:rsid w:val="00D7393C"/>
    <w:rsid w:val="00D75AAC"/>
    <w:rsid w:val="00D82C20"/>
    <w:rsid w:val="00D84654"/>
    <w:rsid w:val="00D85EBD"/>
    <w:rsid w:val="00D8755E"/>
    <w:rsid w:val="00D92DB2"/>
    <w:rsid w:val="00DA1E66"/>
    <w:rsid w:val="00DB785F"/>
    <w:rsid w:val="00DC603F"/>
    <w:rsid w:val="00DC7DA9"/>
    <w:rsid w:val="00DD5576"/>
    <w:rsid w:val="00DE0994"/>
    <w:rsid w:val="00DF463C"/>
    <w:rsid w:val="00DF6CD1"/>
    <w:rsid w:val="00DF772D"/>
    <w:rsid w:val="00E0440E"/>
    <w:rsid w:val="00E052FE"/>
    <w:rsid w:val="00E05316"/>
    <w:rsid w:val="00E10B4F"/>
    <w:rsid w:val="00E23778"/>
    <w:rsid w:val="00E26507"/>
    <w:rsid w:val="00E2650F"/>
    <w:rsid w:val="00E31785"/>
    <w:rsid w:val="00E33F50"/>
    <w:rsid w:val="00E57EE8"/>
    <w:rsid w:val="00E64E5E"/>
    <w:rsid w:val="00E65036"/>
    <w:rsid w:val="00EA6B50"/>
    <w:rsid w:val="00EA7FB1"/>
    <w:rsid w:val="00EB0534"/>
    <w:rsid w:val="00EC02B7"/>
    <w:rsid w:val="00EC2F14"/>
    <w:rsid w:val="00ED27FD"/>
    <w:rsid w:val="00ED2F8F"/>
    <w:rsid w:val="00ED7E2A"/>
    <w:rsid w:val="00EF15AF"/>
    <w:rsid w:val="00EF35D9"/>
    <w:rsid w:val="00EF3B12"/>
    <w:rsid w:val="00EF718C"/>
    <w:rsid w:val="00EF7974"/>
    <w:rsid w:val="00F0020E"/>
    <w:rsid w:val="00F06801"/>
    <w:rsid w:val="00F127BE"/>
    <w:rsid w:val="00F143AB"/>
    <w:rsid w:val="00F3669A"/>
    <w:rsid w:val="00F47731"/>
    <w:rsid w:val="00F47EAC"/>
    <w:rsid w:val="00F525A1"/>
    <w:rsid w:val="00F60B5A"/>
    <w:rsid w:val="00F628C2"/>
    <w:rsid w:val="00F82B4A"/>
    <w:rsid w:val="00FA5436"/>
    <w:rsid w:val="00FC1ED4"/>
    <w:rsid w:val="00FD4072"/>
    <w:rsid w:val="00FD5B69"/>
    <w:rsid w:val="00FE1B5F"/>
    <w:rsid w:val="00FE3D0A"/>
    <w:rsid w:val="00FF5C1C"/>
    <w:rsid w:val="00FF7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2CE671D-EEF6-43DE-9586-5372D144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A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5FA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FA5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uiPriority w:val="99"/>
    <w:semiHidden/>
    <w:rsid w:val="00085FA5"/>
    <w:rPr>
      <w:rFonts w:cs="Times New Roman"/>
      <w:color w:val="0563C1"/>
      <w:u w:val="single"/>
    </w:rPr>
  </w:style>
  <w:style w:type="paragraph" w:styleId="a4">
    <w:name w:val="No Spacing"/>
    <w:uiPriority w:val="99"/>
    <w:qFormat/>
    <w:rsid w:val="00085FA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085FA5"/>
    <w:pPr>
      <w:ind w:firstLine="0"/>
    </w:pPr>
  </w:style>
  <w:style w:type="character" w:customStyle="1" w:styleId="a6">
    <w:name w:val="Цветовое выделение"/>
    <w:uiPriority w:val="99"/>
    <w:rsid w:val="00085FA5"/>
    <w:rPr>
      <w:b/>
      <w:color w:val="26282F"/>
    </w:rPr>
  </w:style>
  <w:style w:type="character" w:customStyle="1" w:styleId="a7">
    <w:name w:val="Гипертекстовая ссылка"/>
    <w:uiPriority w:val="99"/>
    <w:rsid w:val="00085FA5"/>
    <w:rPr>
      <w:color w:val="106BBE"/>
    </w:rPr>
  </w:style>
  <w:style w:type="paragraph" w:customStyle="1" w:styleId="ConsPlusNormal">
    <w:name w:val="ConsPlusNormal"/>
    <w:rsid w:val="00B36325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semiHidden/>
    <w:rsid w:val="00E65036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E65036"/>
    <w:rPr>
      <w:rFonts w:ascii="Arial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4D3D1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4D3D10"/>
    <w:rPr>
      <w:rFonts w:ascii="Segoe UI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rsid w:val="007E7A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DF463C"/>
    <w:rPr>
      <w:rFonts w:ascii="Arial" w:hAnsi="Arial" w:cs="Arial"/>
      <w:sz w:val="24"/>
      <w:szCs w:val="24"/>
    </w:rPr>
  </w:style>
  <w:style w:type="character" w:styleId="ae">
    <w:name w:val="page number"/>
    <w:uiPriority w:val="99"/>
    <w:rsid w:val="007E7A0F"/>
    <w:rPr>
      <w:rFonts w:cs="Times New Roman"/>
    </w:rPr>
  </w:style>
  <w:style w:type="paragraph" w:styleId="af">
    <w:name w:val="header"/>
    <w:basedOn w:val="a"/>
    <w:link w:val="af0"/>
    <w:uiPriority w:val="99"/>
    <w:rsid w:val="007E7A0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DF463C"/>
    <w:rPr>
      <w:rFonts w:ascii="Arial" w:hAnsi="Arial" w:cs="Arial"/>
      <w:sz w:val="24"/>
      <w:szCs w:val="24"/>
    </w:rPr>
  </w:style>
  <w:style w:type="table" w:styleId="af1">
    <w:name w:val="Table Grid"/>
    <w:basedOn w:val="a1"/>
    <w:uiPriority w:val="99"/>
    <w:locked/>
    <w:rsid w:val="007E7A0F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903380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D68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92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0A1BCCBBD326F970746AD44C5AB7DDD6173283EAE178A8A1A6213411113188AAP0QFL" TargetMode="External"/><Relationship Id="rId13" Type="http://schemas.openxmlformats.org/officeDocument/2006/relationships/hyperlink" Target="http://www.admkogalym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2E0A1BCCBBD326F970746AD44C5AB7DDD6173283EAE178A8A1A6213411113188AAP0QF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E0A1BCCBBD326F970746AD44C5AB7DDD6173283E3E771AEA7AD7C3E19483D8AAD00DF78A7866B4716D4F9P7Q1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dmkogalym.ru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3028</Words>
  <Characters>17262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Прытова Наталья Михайловна</dc:creator>
  <cp:lastModifiedBy>Дацкевич Татьяна Витальевна</cp:lastModifiedBy>
  <cp:revision>11</cp:revision>
  <cp:lastPrinted>2018-06-22T10:20:00Z</cp:lastPrinted>
  <dcterms:created xsi:type="dcterms:W3CDTF">2018-05-22T09:03:00Z</dcterms:created>
  <dcterms:modified xsi:type="dcterms:W3CDTF">2018-06-22T10:22:00Z</dcterms:modified>
</cp:coreProperties>
</file>