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1D116C" w14:paraId="4B683ABC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88D4FF2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040CBBC" w14:textId="77777777" w:rsidR="00874F39" w:rsidRPr="001D116C" w:rsidRDefault="00874F39" w:rsidP="00874F39">
            <w:pPr>
              <w:rPr>
                <w:noProof/>
              </w:rPr>
            </w:pPr>
            <w:r w:rsidRPr="001D116C">
              <w:rPr>
                <w:noProof/>
              </w:rPr>
              <w:drawing>
                <wp:inline distT="0" distB="0" distL="0" distR="0" wp14:anchorId="05DF9900" wp14:editId="6DFD49D2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0D4B674" w14:textId="77777777" w:rsidR="00874F39" w:rsidRPr="001D116C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1D116C" w14:paraId="259AF0D2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8A219C8" w14:textId="77777777" w:rsidR="00874F39" w:rsidRPr="001D116C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1D116C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DC4058A" w14:textId="77777777" w:rsidR="00874F39" w:rsidRPr="001D116C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1D116C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41570F2" w14:textId="77777777" w:rsidR="00874F39" w:rsidRPr="001D116C" w:rsidRDefault="00874F39" w:rsidP="00874F39">
            <w:pPr>
              <w:jc w:val="center"/>
              <w:rPr>
                <w:sz w:val="26"/>
                <w:szCs w:val="26"/>
              </w:rPr>
            </w:pPr>
            <w:r w:rsidRPr="001D116C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1D116C" w14:paraId="11E67CE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4157A43" w14:textId="77777777" w:rsidR="00874F39" w:rsidRPr="001D116C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7002B3E" w14:textId="77777777" w:rsidR="00874F39" w:rsidRPr="001D116C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1D116C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1D116C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1D116C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1D116C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C87A744" w14:textId="77777777" w:rsidR="00874F39" w:rsidRPr="001D116C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B28A8F4" w14:textId="77777777" w:rsidR="00874F39" w:rsidRPr="001D116C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1D116C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2523887" w14:textId="77777777" w:rsidR="00ED5C7C" w:rsidRPr="001D116C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74F7CFE" w14:textId="77777777" w:rsidR="00ED5C7C" w:rsidRPr="001D116C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F7AEFF7" w14:textId="77777777" w:rsidR="00874F39" w:rsidRPr="001D116C" w:rsidRDefault="00874F39" w:rsidP="00B22DDA">
      <w:pPr>
        <w:tabs>
          <w:tab w:val="left" w:pos="2030"/>
        </w:tabs>
        <w:rPr>
          <w:sz w:val="26"/>
          <w:szCs w:val="26"/>
        </w:rPr>
      </w:pPr>
    </w:p>
    <w:p w14:paraId="2A54D2D0" w14:textId="77777777" w:rsidR="00810D4F" w:rsidRPr="001D116C" w:rsidRDefault="00810D4F" w:rsidP="00810D4F">
      <w:pPr>
        <w:tabs>
          <w:tab w:val="left" w:pos="2030"/>
        </w:tabs>
        <w:rPr>
          <w:sz w:val="26"/>
          <w:szCs w:val="26"/>
        </w:rPr>
      </w:pPr>
      <w:r w:rsidRPr="001D116C">
        <w:rPr>
          <w:sz w:val="26"/>
          <w:szCs w:val="26"/>
        </w:rPr>
        <w:t>О внесении изменений</w:t>
      </w:r>
    </w:p>
    <w:p w14:paraId="1328479D" w14:textId="77777777" w:rsidR="00810D4F" w:rsidRPr="001D116C" w:rsidRDefault="00810D4F" w:rsidP="00810D4F">
      <w:pPr>
        <w:tabs>
          <w:tab w:val="left" w:pos="2030"/>
        </w:tabs>
        <w:rPr>
          <w:sz w:val="26"/>
          <w:szCs w:val="26"/>
        </w:rPr>
      </w:pPr>
      <w:r w:rsidRPr="001D116C">
        <w:rPr>
          <w:sz w:val="26"/>
          <w:szCs w:val="26"/>
        </w:rPr>
        <w:t>в постановление Администрации</w:t>
      </w:r>
    </w:p>
    <w:p w14:paraId="0B50018B" w14:textId="77777777" w:rsidR="00810D4F" w:rsidRPr="001D116C" w:rsidRDefault="00810D4F" w:rsidP="00810D4F">
      <w:pPr>
        <w:tabs>
          <w:tab w:val="left" w:pos="2030"/>
        </w:tabs>
        <w:rPr>
          <w:sz w:val="26"/>
          <w:szCs w:val="26"/>
        </w:rPr>
      </w:pPr>
      <w:r w:rsidRPr="001D116C">
        <w:rPr>
          <w:sz w:val="26"/>
          <w:szCs w:val="26"/>
        </w:rPr>
        <w:t xml:space="preserve">города Когалыма </w:t>
      </w:r>
    </w:p>
    <w:p w14:paraId="1757EB1E" w14:textId="77777777" w:rsidR="00810D4F" w:rsidRPr="001D116C" w:rsidRDefault="00810D4F" w:rsidP="00810D4F">
      <w:pPr>
        <w:tabs>
          <w:tab w:val="left" w:pos="2030"/>
        </w:tabs>
        <w:rPr>
          <w:sz w:val="26"/>
          <w:szCs w:val="26"/>
        </w:rPr>
      </w:pPr>
      <w:r w:rsidRPr="001D116C">
        <w:rPr>
          <w:sz w:val="26"/>
          <w:szCs w:val="26"/>
        </w:rPr>
        <w:t xml:space="preserve">от </w:t>
      </w:r>
      <w:r w:rsidR="00727C50" w:rsidRPr="001D116C">
        <w:rPr>
          <w:sz w:val="26"/>
          <w:szCs w:val="26"/>
        </w:rPr>
        <w:t>17.07.2012 № 1752</w:t>
      </w:r>
    </w:p>
    <w:p w14:paraId="22E3AB87" w14:textId="77777777" w:rsidR="00B22DDA" w:rsidRPr="001D116C" w:rsidRDefault="00B22DDA" w:rsidP="00B22DDA">
      <w:pPr>
        <w:ind w:firstLine="851"/>
        <w:rPr>
          <w:sz w:val="26"/>
          <w:szCs w:val="26"/>
        </w:rPr>
      </w:pPr>
    </w:p>
    <w:p w14:paraId="1338146A" w14:textId="77777777" w:rsidR="00FB5937" w:rsidRPr="001D116C" w:rsidRDefault="00FB5937" w:rsidP="00B22DDA">
      <w:pPr>
        <w:ind w:firstLine="851"/>
        <w:rPr>
          <w:sz w:val="26"/>
          <w:szCs w:val="26"/>
        </w:rPr>
      </w:pPr>
    </w:p>
    <w:p w14:paraId="6973ED17" w14:textId="4F0E6753" w:rsidR="00B22DDA" w:rsidRPr="001D116C" w:rsidRDefault="00267B4D" w:rsidP="00ED5C7C">
      <w:pPr>
        <w:ind w:firstLine="709"/>
        <w:jc w:val="both"/>
        <w:rPr>
          <w:sz w:val="26"/>
          <w:szCs w:val="26"/>
        </w:rPr>
      </w:pPr>
      <w:r w:rsidRPr="001D116C"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</w:t>
      </w:r>
      <w:r w:rsidR="00810D4F" w:rsidRPr="001D116C">
        <w:rPr>
          <w:sz w:val="26"/>
          <w:szCs w:val="26"/>
        </w:rPr>
        <w:t>от 27.07.2010 №210-ФЗ</w:t>
      </w:r>
      <w:r w:rsidR="003D17A0" w:rsidRPr="001D116C">
        <w:rPr>
          <w:sz w:val="26"/>
          <w:szCs w:val="26"/>
        </w:rPr>
        <w:t xml:space="preserve"> </w:t>
      </w:r>
      <w:r w:rsidR="00810D4F" w:rsidRPr="001D116C">
        <w:rPr>
          <w:sz w:val="26"/>
          <w:szCs w:val="26"/>
        </w:rPr>
        <w:t>«Об организации предоставления государственных и муниципальных</w:t>
      </w:r>
      <w:r w:rsidR="003D17A0" w:rsidRPr="001D116C">
        <w:rPr>
          <w:sz w:val="26"/>
          <w:szCs w:val="26"/>
        </w:rPr>
        <w:t xml:space="preserve"> услуг»</w:t>
      </w:r>
      <w:r w:rsidR="00AA129B" w:rsidRPr="001D116C">
        <w:rPr>
          <w:sz w:val="26"/>
          <w:szCs w:val="26"/>
        </w:rPr>
        <w:t>,</w:t>
      </w:r>
      <w:r w:rsidR="00F06A57" w:rsidRPr="001D116C">
        <w:rPr>
          <w:sz w:val="26"/>
          <w:szCs w:val="26"/>
        </w:rPr>
        <w:t xml:space="preserve"> </w:t>
      </w:r>
      <w:r w:rsidR="006A4675" w:rsidRPr="001D116C">
        <w:rPr>
          <w:sz w:val="26"/>
          <w:szCs w:val="26"/>
        </w:rPr>
        <w:t>Федеральным законом от 25.12.2023 №627-ФЗ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810D4F" w:rsidRPr="001D116C">
        <w:rPr>
          <w:sz w:val="26"/>
          <w:szCs w:val="26"/>
        </w:rPr>
        <w:t>,</w:t>
      </w:r>
      <w:r w:rsidR="008C786E">
        <w:rPr>
          <w:sz w:val="26"/>
          <w:szCs w:val="26"/>
        </w:rPr>
        <w:t xml:space="preserve"> </w:t>
      </w:r>
      <w:r w:rsidR="008C786E" w:rsidRPr="001D116C">
        <w:rPr>
          <w:sz w:val="26"/>
          <w:szCs w:val="26"/>
        </w:rPr>
        <w:t>Федера</w:t>
      </w:r>
      <w:r w:rsidR="008C786E">
        <w:rPr>
          <w:sz w:val="26"/>
          <w:szCs w:val="26"/>
        </w:rPr>
        <w:t>льным законом от 26.12.2024 №486</w:t>
      </w:r>
      <w:r w:rsidR="008C786E" w:rsidRPr="001D116C">
        <w:rPr>
          <w:sz w:val="26"/>
          <w:szCs w:val="26"/>
        </w:rPr>
        <w:t>-ФЗ «О внесении изменений в Градостроительный кодекс Российской Федерации и отдельные законодательные акты Российской Федерации»,</w:t>
      </w:r>
      <w:r w:rsidR="008C786E" w:rsidRPr="006D4E9E">
        <w:t xml:space="preserve"> </w:t>
      </w:r>
      <w:r w:rsidR="006D4E9E" w:rsidRPr="006D4E9E">
        <w:t xml:space="preserve"> </w:t>
      </w:r>
      <w:r w:rsidR="006D4E9E" w:rsidRPr="006D4E9E">
        <w:rPr>
          <w:sz w:val="26"/>
          <w:szCs w:val="26"/>
        </w:rPr>
        <w:t xml:space="preserve">Уставом города Когалыма, </w:t>
      </w:r>
      <w:r w:rsidR="00810D4F" w:rsidRPr="001D116C">
        <w:rPr>
          <w:sz w:val="26"/>
          <w:szCs w:val="26"/>
        </w:rPr>
        <w:t xml:space="preserve"> в целях приведения муниципального нормативного правового акта в соответствие с действующим законодательством:</w:t>
      </w:r>
    </w:p>
    <w:p w14:paraId="1F5B693E" w14:textId="77777777" w:rsidR="00B22DDA" w:rsidRPr="001D116C" w:rsidRDefault="00B22DDA" w:rsidP="00ED5C7C">
      <w:pPr>
        <w:ind w:firstLine="709"/>
        <w:jc w:val="both"/>
        <w:rPr>
          <w:sz w:val="26"/>
          <w:szCs w:val="26"/>
        </w:rPr>
      </w:pPr>
    </w:p>
    <w:p w14:paraId="3FB6BD53" w14:textId="6F93310E" w:rsidR="00A56872" w:rsidRPr="001D116C" w:rsidRDefault="00810D4F" w:rsidP="00810D4F">
      <w:pPr>
        <w:ind w:firstLine="709"/>
        <w:jc w:val="both"/>
        <w:rPr>
          <w:sz w:val="26"/>
          <w:szCs w:val="26"/>
        </w:rPr>
      </w:pPr>
      <w:r w:rsidRPr="001D116C">
        <w:rPr>
          <w:sz w:val="26"/>
          <w:szCs w:val="26"/>
        </w:rPr>
        <w:t xml:space="preserve">1. В приложение к постановлению Администрации города Когалыма                 от </w:t>
      </w:r>
      <w:r w:rsidR="00727C50" w:rsidRPr="001D116C">
        <w:rPr>
          <w:sz w:val="26"/>
          <w:szCs w:val="26"/>
        </w:rPr>
        <w:t>17.07.2012 № 1752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</w:t>
      </w:r>
      <w:r w:rsidR="00691E48" w:rsidRPr="001D116C">
        <w:rPr>
          <w:sz w:val="26"/>
          <w:szCs w:val="26"/>
        </w:rPr>
        <w:t xml:space="preserve">ка действия такого разрешения)» </w:t>
      </w:r>
      <w:r w:rsidRPr="001D116C">
        <w:rPr>
          <w:sz w:val="26"/>
          <w:szCs w:val="26"/>
        </w:rPr>
        <w:t>(далее – административный регламент) внести следующие изменения:</w:t>
      </w:r>
      <w:r w:rsidR="00850073" w:rsidRPr="001D116C">
        <w:rPr>
          <w:sz w:val="26"/>
          <w:szCs w:val="26"/>
        </w:rPr>
        <w:t xml:space="preserve"> </w:t>
      </w:r>
    </w:p>
    <w:p w14:paraId="4F6A247A" w14:textId="03097674" w:rsidR="00B446F1" w:rsidRDefault="00303326" w:rsidP="008C786E">
      <w:pPr>
        <w:ind w:firstLine="709"/>
        <w:jc w:val="both"/>
        <w:rPr>
          <w:sz w:val="26"/>
          <w:szCs w:val="26"/>
        </w:rPr>
      </w:pPr>
      <w:r w:rsidRPr="002F52D5">
        <w:rPr>
          <w:sz w:val="26"/>
          <w:szCs w:val="26"/>
        </w:rPr>
        <w:t>1.</w:t>
      </w:r>
      <w:r w:rsidR="002F52D5" w:rsidRPr="002F52D5">
        <w:rPr>
          <w:sz w:val="26"/>
          <w:szCs w:val="26"/>
        </w:rPr>
        <w:t>1</w:t>
      </w:r>
      <w:r w:rsidR="00AA64A7">
        <w:rPr>
          <w:sz w:val="26"/>
          <w:szCs w:val="26"/>
        </w:rPr>
        <w:t>.</w:t>
      </w:r>
      <w:r w:rsidR="002E0291">
        <w:rPr>
          <w:sz w:val="26"/>
          <w:szCs w:val="26"/>
        </w:rPr>
        <w:t xml:space="preserve"> </w:t>
      </w:r>
      <w:r w:rsidR="00AA64A7">
        <w:rPr>
          <w:sz w:val="26"/>
          <w:szCs w:val="26"/>
        </w:rPr>
        <w:t xml:space="preserve"> </w:t>
      </w:r>
      <w:r w:rsidR="00B446F1">
        <w:rPr>
          <w:sz w:val="26"/>
          <w:szCs w:val="26"/>
        </w:rPr>
        <w:t>в части 2.11.1:</w:t>
      </w:r>
    </w:p>
    <w:p w14:paraId="28C24CE7" w14:textId="1DB9D048" w:rsidR="002F52D5" w:rsidRDefault="00B446F1" w:rsidP="008C78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пункт</w:t>
      </w:r>
      <w:r w:rsidR="008C786E">
        <w:rPr>
          <w:sz w:val="26"/>
          <w:szCs w:val="26"/>
        </w:rPr>
        <w:t xml:space="preserve"> 1 изложить в следующей редакции:</w:t>
      </w:r>
    </w:p>
    <w:p w14:paraId="0C395970" w14:textId="30144999" w:rsidR="008C786E" w:rsidRDefault="008C786E" w:rsidP="008C786E">
      <w:pPr>
        <w:ind w:firstLine="709"/>
        <w:jc w:val="both"/>
        <w:rPr>
          <w:sz w:val="26"/>
          <w:szCs w:val="26"/>
        </w:rPr>
      </w:pPr>
      <w:r w:rsidRPr="008C786E">
        <w:rPr>
          <w:sz w:val="26"/>
          <w:szCs w:val="26"/>
        </w:rPr>
        <w:t xml:space="preserve">«1)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</w:r>
      <w:hyperlink r:id="rId7" w:history="1">
        <w:r w:rsidRPr="008C786E">
          <w:rPr>
            <w:sz w:val="26"/>
            <w:szCs w:val="26"/>
          </w:rPr>
          <w:t>частями 1.1</w:t>
        </w:r>
      </w:hyperlink>
      <w:r w:rsidRPr="008C786E">
        <w:rPr>
          <w:sz w:val="26"/>
          <w:szCs w:val="26"/>
        </w:rPr>
        <w:t xml:space="preserve"> и </w:t>
      </w:r>
      <w:hyperlink r:id="rId8" w:history="1">
        <w:r w:rsidRPr="008C786E">
          <w:rPr>
            <w:sz w:val="26"/>
            <w:szCs w:val="26"/>
          </w:rPr>
          <w:t>1.2 статьи 57.3</w:t>
        </w:r>
      </w:hyperlink>
      <w:r w:rsidRPr="008C786E">
        <w:rPr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кодекса Российской Федерации</w:t>
      </w:r>
      <w:r w:rsidRPr="008C786E">
        <w:rPr>
          <w:sz w:val="26"/>
          <w:szCs w:val="26"/>
        </w:rPr>
        <w:t xml:space="preserve">, если иное не установлено </w:t>
      </w:r>
      <w:hyperlink r:id="rId9" w:history="1">
        <w:r w:rsidRPr="008C786E">
          <w:rPr>
            <w:sz w:val="26"/>
            <w:szCs w:val="26"/>
          </w:rPr>
          <w:t>частью 7.3</w:t>
        </w:r>
      </w:hyperlink>
      <w:r w:rsidRPr="008C786E">
        <w:rPr>
          <w:sz w:val="26"/>
          <w:szCs w:val="26"/>
        </w:rPr>
        <w:t xml:space="preserve"> </w:t>
      </w:r>
      <w:r>
        <w:rPr>
          <w:sz w:val="26"/>
          <w:szCs w:val="26"/>
        </w:rPr>
        <w:t>статьи 51 градостроительного кодекса Российской Федерации</w:t>
      </w:r>
      <w:r w:rsidRPr="008C786E">
        <w:rPr>
          <w:sz w:val="26"/>
          <w:szCs w:val="26"/>
        </w:rPr>
        <w:t>;»</w:t>
      </w:r>
      <w:r w:rsidR="00B446F1">
        <w:rPr>
          <w:sz w:val="26"/>
          <w:szCs w:val="26"/>
        </w:rPr>
        <w:t>.</w:t>
      </w:r>
    </w:p>
    <w:p w14:paraId="52030E19" w14:textId="446774A3" w:rsidR="006828D0" w:rsidRDefault="002F52D5" w:rsidP="00B446F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F52D5">
        <w:rPr>
          <w:sz w:val="26"/>
          <w:szCs w:val="26"/>
        </w:rPr>
        <w:t>1.</w:t>
      </w:r>
      <w:r w:rsidR="00B446F1">
        <w:rPr>
          <w:sz w:val="26"/>
          <w:szCs w:val="26"/>
        </w:rPr>
        <w:t>1.2.</w:t>
      </w:r>
      <w:r w:rsidRPr="002F52D5">
        <w:rPr>
          <w:sz w:val="26"/>
          <w:szCs w:val="26"/>
        </w:rPr>
        <w:t xml:space="preserve"> п</w:t>
      </w:r>
      <w:r w:rsidR="00DB0F1B">
        <w:rPr>
          <w:sz w:val="26"/>
          <w:szCs w:val="26"/>
        </w:rPr>
        <w:t>одп</w:t>
      </w:r>
      <w:r w:rsidRPr="002F52D5">
        <w:rPr>
          <w:sz w:val="26"/>
          <w:szCs w:val="26"/>
        </w:rPr>
        <w:t>ункт</w:t>
      </w:r>
      <w:r w:rsidR="00B446F1">
        <w:rPr>
          <w:sz w:val="26"/>
          <w:szCs w:val="26"/>
        </w:rPr>
        <w:t xml:space="preserve"> б пункта 5 изложить в следующей редакции</w:t>
      </w:r>
      <w:r w:rsidR="006828D0">
        <w:rPr>
          <w:sz w:val="26"/>
          <w:szCs w:val="26"/>
        </w:rPr>
        <w:t>:</w:t>
      </w:r>
    </w:p>
    <w:p w14:paraId="34A198CA" w14:textId="329BFF0C" w:rsidR="00B446F1" w:rsidRDefault="00B446F1" w:rsidP="00B446F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r w:rsidR="006828D0">
        <w:rPr>
          <w:sz w:val="26"/>
          <w:szCs w:val="26"/>
        </w:rPr>
        <w:t xml:space="preserve">б) </w:t>
      </w:r>
      <w:r w:rsidRPr="00B446F1">
        <w:rPr>
          <w:sz w:val="26"/>
          <w:szCs w:val="26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0" w:history="1">
        <w:r w:rsidRPr="00B446F1">
          <w:rPr>
            <w:sz w:val="26"/>
            <w:szCs w:val="26"/>
          </w:rPr>
          <w:t>части 3.9 статьи 49</w:t>
        </w:r>
      </w:hyperlink>
      <w:r w:rsidRPr="00B446F1">
        <w:rPr>
          <w:sz w:val="26"/>
          <w:szCs w:val="26"/>
        </w:rPr>
        <w:t xml:space="preserve"> настоящего Кодекса, предоставленное органом исполнительной власти или организацией, </w:t>
      </w:r>
      <w:r w:rsidRPr="00B446F1">
        <w:rPr>
          <w:sz w:val="26"/>
          <w:szCs w:val="26"/>
        </w:rPr>
        <w:lastRenderedPageBreak/>
        <w:t xml:space="preserve">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11" w:history="1">
        <w:r w:rsidRPr="00B446F1">
          <w:rPr>
            <w:sz w:val="26"/>
            <w:szCs w:val="26"/>
          </w:rPr>
          <w:t>частью 3.9 статьи 49</w:t>
        </w:r>
      </w:hyperlink>
      <w:r w:rsidRPr="00B446F1">
        <w:rPr>
          <w:sz w:val="26"/>
          <w:szCs w:val="26"/>
        </w:rPr>
        <w:t xml:space="preserve"> настоящего Кодекса;</w:t>
      </w:r>
      <w:r>
        <w:rPr>
          <w:sz w:val="26"/>
          <w:szCs w:val="26"/>
        </w:rPr>
        <w:t>»</w:t>
      </w:r>
      <w:r w:rsidR="006828D0">
        <w:rPr>
          <w:sz w:val="26"/>
          <w:szCs w:val="26"/>
        </w:rPr>
        <w:t>;</w:t>
      </w:r>
    </w:p>
    <w:p w14:paraId="2EBE6EF9" w14:textId="0B2B8430" w:rsidR="006828D0" w:rsidRDefault="00007BB8" w:rsidP="006828D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 подпункт б </w:t>
      </w:r>
      <w:r w:rsidR="00B446F1">
        <w:rPr>
          <w:sz w:val="26"/>
          <w:szCs w:val="26"/>
        </w:rPr>
        <w:t xml:space="preserve">пункта 8 </w:t>
      </w:r>
      <w:r w:rsidR="006828D0">
        <w:rPr>
          <w:sz w:val="26"/>
          <w:szCs w:val="26"/>
        </w:rPr>
        <w:t>изложить в следующей редакции:</w:t>
      </w:r>
    </w:p>
    <w:p w14:paraId="3D859BBE" w14:textId="4FF2679B" w:rsidR="006828D0" w:rsidRDefault="006828D0" w:rsidP="006828D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«б) </w:t>
      </w:r>
      <w:r w:rsidRPr="006828D0">
        <w:rPr>
          <w:sz w:val="26"/>
          <w:szCs w:val="26"/>
        </w:rPr>
        <w:t xml:space="preserve">решение общего собрания собственников помещений и </w:t>
      </w:r>
      <w:proofErr w:type="spellStart"/>
      <w:r w:rsidRPr="006828D0">
        <w:rPr>
          <w:sz w:val="26"/>
          <w:szCs w:val="26"/>
        </w:rPr>
        <w:t>машино</w:t>
      </w:r>
      <w:proofErr w:type="spellEnd"/>
      <w:r w:rsidRPr="006828D0">
        <w:rPr>
          <w:sz w:val="26"/>
          <w:szCs w:val="26"/>
        </w:rPr>
        <w:t xml:space="preserve">-мест в многоквартирном доме, принятое в соответствии с жилищным </w:t>
      </w:r>
      <w:hyperlink r:id="rId12" w:history="1">
        <w:r w:rsidRPr="006828D0">
          <w:rPr>
            <w:sz w:val="26"/>
            <w:szCs w:val="26"/>
          </w:rPr>
          <w:t>законодательством</w:t>
        </w:r>
      </w:hyperlink>
      <w:r w:rsidRPr="006828D0">
        <w:rPr>
          <w:sz w:val="26"/>
          <w:szCs w:val="26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6828D0">
        <w:rPr>
          <w:sz w:val="26"/>
          <w:szCs w:val="26"/>
        </w:rPr>
        <w:t>машино</w:t>
      </w:r>
      <w:proofErr w:type="spellEnd"/>
      <w:r w:rsidRPr="006828D0">
        <w:rPr>
          <w:sz w:val="26"/>
          <w:szCs w:val="26"/>
        </w:rPr>
        <w:t>-мест в многоквартирном доме;</w:t>
      </w:r>
      <w:r>
        <w:rPr>
          <w:sz w:val="26"/>
          <w:szCs w:val="26"/>
        </w:rPr>
        <w:t>»;</w:t>
      </w:r>
    </w:p>
    <w:p w14:paraId="217D8FB5" w14:textId="1697CAD9" w:rsidR="00DB0F1B" w:rsidRDefault="00DB0F1B" w:rsidP="006828D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1.1.4. пункт 11 изложить в следующей редакции:</w:t>
      </w:r>
    </w:p>
    <w:p w14:paraId="098BDC6F" w14:textId="03D66092" w:rsidR="00DB0F1B" w:rsidRPr="00DB0F1B" w:rsidRDefault="00DB0F1B" w:rsidP="00DB0F1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B0F1B">
        <w:rPr>
          <w:sz w:val="26"/>
          <w:szCs w:val="26"/>
        </w:rPr>
        <w:t>11</w:t>
      </w:r>
      <w:r w:rsidRPr="00DB0F1B">
        <w:rPr>
          <w:sz w:val="26"/>
          <w:szCs w:val="26"/>
        </w:rPr>
        <w:t>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</w:t>
      </w:r>
      <w:r w:rsidRPr="00DB0F1B">
        <w:rPr>
          <w:sz w:val="26"/>
          <w:szCs w:val="26"/>
        </w:rPr>
        <w:t>ии и (или) решения не требуется.»</w:t>
      </w:r>
    </w:p>
    <w:p w14:paraId="584DA579" w14:textId="232E216A" w:rsidR="00DB0F1B" w:rsidRDefault="00DB0F1B" w:rsidP="006828D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1.1.5. пункт</w:t>
      </w:r>
      <w:r w:rsidR="00AD46BF">
        <w:rPr>
          <w:sz w:val="26"/>
          <w:szCs w:val="26"/>
        </w:rPr>
        <w:t xml:space="preserve">ы 12, </w:t>
      </w:r>
      <w:r>
        <w:rPr>
          <w:sz w:val="26"/>
          <w:szCs w:val="26"/>
        </w:rPr>
        <w:t>13 исключить;</w:t>
      </w:r>
    </w:p>
    <w:p w14:paraId="05721A98" w14:textId="75E7E806" w:rsidR="00AD46BF" w:rsidRDefault="00AD46BF" w:rsidP="006828D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1.1.6</w:t>
      </w:r>
      <w:r w:rsidR="006828D0">
        <w:rPr>
          <w:sz w:val="26"/>
          <w:szCs w:val="26"/>
        </w:rPr>
        <w:t>. слова «</w:t>
      </w:r>
      <w:r w:rsidR="006828D0" w:rsidRPr="006828D0">
        <w:rPr>
          <w:sz w:val="26"/>
          <w:szCs w:val="26"/>
        </w:rPr>
        <w:t xml:space="preserve">Документы, указанные в </w:t>
      </w:r>
      <w:hyperlink w:anchor="Par1" w:history="1">
        <w:r w:rsidR="006828D0" w:rsidRPr="006828D0">
          <w:rPr>
            <w:sz w:val="26"/>
            <w:szCs w:val="26"/>
          </w:rPr>
          <w:t>подпунктах 1</w:t>
        </w:r>
      </w:hyperlink>
      <w:r w:rsidR="006828D0" w:rsidRPr="006828D0">
        <w:rPr>
          <w:sz w:val="26"/>
          <w:szCs w:val="26"/>
        </w:rPr>
        <w:t xml:space="preserve">, </w:t>
      </w:r>
      <w:hyperlink w:anchor="Par4" w:history="1">
        <w:r w:rsidR="006828D0" w:rsidRPr="006828D0">
          <w:rPr>
            <w:sz w:val="26"/>
            <w:szCs w:val="26"/>
          </w:rPr>
          <w:t>4</w:t>
        </w:r>
      </w:hyperlink>
      <w:r w:rsidR="006828D0" w:rsidRPr="006828D0">
        <w:rPr>
          <w:sz w:val="26"/>
          <w:szCs w:val="26"/>
        </w:rPr>
        <w:t xml:space="preserve">, </w:t>
      </w:r>
      <w:hyperlink w:anchor="Par9" w:history="1">
        <w:r w:rsidR="006828D0" w:rsidRPr="006828D0">
          <w:rPr>
            <w:sz w:val="26"/>
            <w:szCs w:val="26"/>
          </w:rPr>
          <w:t>5</w:t>
        </w:r>
      </w:hyperlink>
      <w:r w:rsidR="006828D0" w:rsidRPr="006828D0">
        <w:rPr>
          <w:sz w:val="26"/>
          <w:szCs w:val="26"/>
        </w:rPr>
        <w:t xml:space="preserve">, </w:t>
      </w:r>
      <w:hyperlink w:anchor="Par13" w:history="1">
        <w:r w:rsidR="006828D0" w:rsidRPr="006828D0">
          <w:rPr>
            <w:sz w:val="26"/>
            <w:szCs w:val="26"/>
          </w:rPr>
          <w:t>7 пункта 2.11.1</w:t>
        </w:r>
      </w:hyperlink>
      <w:r w:rsidR="006828D0" w:rsidRPr="006828D0">
        <w:rPr>
          <w:sz w:val="26"/>
          <w:szCs w:val="26"/>
        </w:rPr>
        <w:t xml:space="preserve">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заключений.»</w:t>
      </w:r>
      <w:r w:rsidRPr="00AD46BF">
        <w:rPr>
          <w:sz w:val="26"/>
          <w:szCs w:val="26"/>
        </w:rPr>
        <w:t xml:space="preserve"> </w:t>
      </w:r>
      <w:r>
        <w:rPr>
          <w:sz w:val="26"/>
          <w:szCs w:val="26"/>
        </w:rPr>
        <w:t>исключить.</w:t>
      </w:r>
    </w:p>
    <w:p w14:paraId="29C78D52" w14:textId="2B4F0D2F" w:rsidR="00254909" w:rsidRPr="00AD46BF" w:rsidRDefault="00AD46BF" w:rsidP="00AD46B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1.1.7. </w:t>
      </w:r>
      <w:r w:rsidR="006828D0">
        <w:rPr>
          <w:sz w:val="26"/>
          <w:szCs w:val="26"/>
        </w:rPr>
        <w:t>слова «</w:t>
      </w:r>
      <w:r w:rsidR="006828D0" w:rsidRPr="00AD46BF">
        <w:rPr>
          <w:sz w:val="26"/>
          <w:szCs w:val="26"/>
        </w:rPr>
        <w:t xml:space="preserve">Документы, указанные в </w:t>
      </w:r>
      <w:hyperlink w:anchor="Par1" w:history="1">
        <w:r w:rsidR="006828D0" w:rsidRPr="00AD46BF">
          <w:rPr>
            <w:sz w:val="26"/>
            <w:szCs w:val="26"/>
          </w:rPr>
          <w:t>подпунктах 1</w:t>
        </w:r>
      </w:hyperlink>
      <w:r w:rsidR="006828D0" w:rsidRPr="00AD46BF">
        <w:rPr>
          <w:sz w:val="26"/>
          <w:szCs w:val="26"/>
        </w:rPr>
        <w:t xml:space="preserve"> - </w:t>
      </w:r>
      <w:hyperlink w:anchor="Par12" w:history="1">
        <w:r w:rsidR="006828D0" w:rsidRPr="00AD46BF">
          <w:rPr>
            <w:sz w:val="26"/>
            <w:szCs w:val="26"/>
          </w:rPr>
          <w:t>6</w:t>
        </w:r>
      </w:hyperlink>
      <w:r w:rsidR="006828D0" w:rsidRPr="00AD46BF">
        <w:rPr>
          <w:sz w:val="26"/>
          <w:szCs w:val="26"/>
        </w:rPr>
        <w:t xml:space="preserve">, </w:t>
      </w:r>
      <w:hyperlink w:anchor="Par13" w:history="1">
        <w:r w:rsidR="006828D0" w:rsidRPr="00AD46BF">
          <w:rPr>
            <w:sz w:val="26"/>
            <w:szCs w:val="26"/>
          </w:rPr>
          <w:t>7</w:t>
        </w:r>
      </w:hyperlink>
      <w:r w:rsidR="006828D0" w:rsidRPr="00AD46BF">
        <w:rPr>
          <w:sz w:val="26"/>
          <w:szCs w:val="26"/>
        </w:rPr>
        <w:t xml:space="preserve">, </w:t>
      </w:r>
      <w:hyperlink w:anchor="Par18" w:history="1">
        <w:r w:rsidR="006828D0" w:rsidRPr="00AD46BF">
          <w:rPr>
            <w:sz w:val="26"/>
            <w:szCs w:val="26"/>
          </w:rPr>
          <w:t>10</w:t>
        </w:r>
      </w:hyperlink>
      <w:r w:rsidR="006828D0" w:rsidRPr="00AD46BF">
        <w:rPr>
          <w:sz w:val="26"/>
          <w:szCs w:val="26"/>
        </w:rPr>
        <w:t xml:space="preserve">, </w:t>
      </w:r>
      <w:hyperlink w:anchor="Par19" w:history="1">
        <w:r w:rsidR="006828D0" w:rsidRPr="00AD46BF">
          <w:rPr>
            <w:sz w:val="26"/>
            <w:szCs w:val="26"/>
          </w:rPr>
          <w:t>11 пункта 2.11.1</w:t>
        </w:r>
      </w:hyperlink>
      <w:r>
        <w:rPr>
          <w:sz w:val="26"/>
          <w:szCs w:val="26"/>
        </w:rPr>
        <w:t xml:space="preserve">, </w:t>
      </w:r>
      <w:r w:rsidR="006828D0" w:rsidRPr="00AD46BF">
        <w:rPr>
          <w:sz w:val="26"/>
          <w:szCs w:val="26"/>
        </w:rPr>
        <w:t xml:space="preserve">запрашиваются уполномоченным органом в порядке межведомственного информационного взаимодействия, если застройщик не предоставил указанные документы самостоятельно.» </w:t>
      </w:r>
      <w:r w:rsidRPr="00AD46BF">
        <w:rPr>
          <w:sz w:val="26"/>
          <w:szCs w:val="26"/>
        </w:rPr>
        <w:t>исключить.</w:t>
      </w:r>
    </w:p>
    <w:p w14:paraId="7D289E82" w14:textId="77777777" w:rsidR="00007BB8" w:rsidRDefault="00AD46BF" w:rsidP="00007BB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1.1.8. дополнить абзацем следующего содержания «</w:t>
      </w:r>
      <w:r w:rsidRPr="00007BB8">
        <w:rPr>
          <w:sz w:val="26"/>
          <w:szCs w:val="26"/>
        </w:rPr>
        <w:t xml:space="preserve">Документы (их копии или сведения, содержащиеся в них), указанные в </w:t>
      </w:r>
      <w:hyperlink r:id="rId13" w:history="1">
        <w:r w:rsidRPr="00007BB8">
          <w:rPr>
            <w:sz w:val="26"/>
            <w:szCs w:val="26"/>
          </w:rPr>
          <w:t>пунктах 1</w:t>
        </w:r>
      </w:hyperlink>
      <w:r w:rsidRPr="00007BB8">
        <w:rPr>
          <w:sz w:val="26"/>
          <w:szCs w:val="26"/>
        </w:rPr>
        <w:t xml:space="preserve"> - </w:t>
      </w:r>
      <w:hyperlink r:id="rId14" w:history="1">
        <w:r w:rsidR="00007BB8" w:rsidRPr="00007BB8">
          <w:rPr>
            <w:sz w:val="26"/>
            <w:szCs w:val="26"/>
          </w:rPr>
          <w:t>5</w:t>
        </w:r>
      </w:hyperlink>
      <w:r w:rsidRPr="00007BB8">
        <w:rPr>
          <w:sz w:val="26"/>
          <w:szCs w:val="26"/>
        </w:rPr>
        <w:t xml:space="preserve">, </w:t>
      </w:r>
      <w:r w:rsidR="00007BB8" w:rsidRPr="00007BB8">
        <w:rPr>
          <w:sz w:val="26"/>
          <w:szCs w:val="26"/>
        </w:rPr>
        <w:t>6, 7</w:t>
      </w:r>
      <w:r w:rsidRPr="00007BB8">
        <w:rPr>
          <w:sz w:val="26"/>
          <w:szCs w:val="26"/>
        </w:rPr>
        <w:t xml:space="preserve">, </w:t>
      </w:r>
      <w:hyperlink r:id="rId15" w:history="1">
        <w:r w:rsidR="00007BB8" w:rsidRPr="00007BB8">
          <w:rPr>
            <w:sz w:val="26"/>
            <w:szCs w:val="26"/>
          </w:rPr>
          <w:t>10</w:t>
        </w:r>
      </w:hyperlink>
      <w:r w:rsidRPr="00007BB8">
        <w:rPr>
          <w:sz w:val="26"/>
          <w:szCs w:val="26"/>
        </w:rPr>
        <w:t xml:space="preserve"> и </w:t>
      </w:r>
      <w:r w:rsidR="00007BB8" w:rsidRPr="00007BB8">
        <w:rPr>
          <w:sz w:val="26"/>
          <w:szCs w:val="26"/>
        </w:rPr>
        <w:t>части 2.11.1</w:t>
      </w:r>
      <w:r w:rsidRPr="00007BB8">
        <w:rPr>
          <w:sz w:val="26"/>
          <w:szCs w:val="26"/>
        </w:rPr>
        <w:t xml:space="preserve">, запрашиваются органами, указанными в </w:t>
      </w:r>
      <w:hyperlink r:id="rId16" w:history="1">
        <w:r w:rsidRPr="00007BB8">
          <w:rPr>
            <w:sz w:val="26"/>
            <w:szCs w:val="26"/>
          </w:rPr>
          <w:t>абзаце первом части 7</w:t>
        </w:r>
      </w:hyperlink>
      <w:r w:rsidRPr="00007BB8">
        <w:rPr>
          <w:sz w:val="26"/>
          <w:szCs w:val="26"/>
        </w:rPr>
        <w:t xml:space="preserve"> настоящей статьи,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</w:t>
      </w:r>
      <w:r w:rsidR="00007BB8">
        <w:rPr>
          <w:sz w:val="26"/>
          <w:szCs w:val="26"/>
        </w:rPr>
        <w:t>»</w:t>
      </w:r>
    </w:p>
    <w:p w14:paraId="3BE456CA" w14:textId="598C79C7" w:rsidR="00007BB8" w:rsidRPr="00007BB8" w:rsidRDefault="00007BB8" w:rsidP="00007BB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1.1.9</w:t>
      </w:r>
      <w:r w:rsidR="00AD46BF" w:rsidRPr="00007BB8">
        <w:rPr>
          <w:sz w:val="26"/>
          <w:szCs w:val="26"/>
        </w:rPr>
        <w:t xml:space="preserve">. </w:t>
      </w:r>
      <w:r w:rsidR="00AD46BF">
        <w:rPr>
          <w:sz w:val="26"/>
          <w:szCs w:val="26"/>
        </w:rPr>
        <w:t>дополнить абзацем следующего содержания</w:t>
      </w:r>
      <w:r w:rsidR="00AD46BF">
        <w:rPr>
          <w:sz w:val="26"/>
          <w:szCs w:val="26"/>
        </w:rPr>
        <w:t xml:space="preserve"> «</w:t>
      </w:r>
      <w:r w:rsidR="00AD46BF" w:rsidRPr="00007BB8">
        <w:rPr>
          <w:sz w:val="26"/>
          <w:szCs w:val="26"/>
        </w:rPr>
        <w:t xml:space="preserve">Документы, указанные в </w:t>
      </w:r>
      <w:hyperlink w:anchor="Par3" w:history="1">
        <w:r w:rsidR="00AD46BF" w:rsidRPr="00007BB8">
          <w:rPr>
            <w:sz w:val="26"/>
            <w:szCs w:val="26"/>
          </w:rPr>
          <w:t>пунктах 3</w:t>
        </w:r>
      </w:hyperlink>
      <w:r w:rsidR="00AD46BF" w:rsidRPr="00007BB8">
        <w:rPr>
          <w:sz w:val="26"/>
          <w:szCs w:val="26"/>
        </w:rPr>
        <w:t xml:space="preserve">, </w:t>
      </w:r>
      <w:hyperlink w:anchor="Par12" w:history="1">
        <w:r w:rsidR="00AD46BF" w:rsidRPr="00007BB8">
          <w:rPr>
            <w:sz w:val="26"/>
            <w:szCs w:val="26"/>
          </w:rPr>
          <w:t>6 пункта 2.11.1</w:t>
        </w:r>
      </w:hyperlink>
      <w:r w:rsidR="00AD46BF" w:rsidRPr="00007BB8">
        <w:rPr>
          <w:sz w:val="26"/>
          <w:szCs w:val="26"/>
        </w:rPr>
        <w:t>, находятся в распоряжении уполномоченного органа, в связи с чем их предоста</w:t>
      </w:r>
      <w:r w:rsidRPr="00007BB8">
        <w:rPr>
          <w:sz w:val="26"/>
          <w:szCs w:val="26"/>
        </w:rPr>
        <w:t>вление заявителем не требуется.</w:t>
      </w:r>
      <w:r w:rsidR="00AD46BF" w:rsidRPr="00007BB8">
        <w:rPr>
          <w:sz w:val="26"/>
          <w:szCs w:val="26"/>
        </w:rPr>
        <w:t>»</w:t>
      </w:r>
    </w:p>
    <w:p w14:paraId="096AD981" w14:textId="47855A64" w:rsidR="00007BB8" w:rsidRPr="00007BB8" w:rsidRDefault="00007BB8" w:rsidP="00007BB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1.1.10</w:t>
      </w:r>
      <w:r w:rsidRPr="00007BB8">
        <w:rPr>
          <w:sz w:val="26"/>
          <w:szCs w:val="26"/>
        </w:rPr>
        <w:t xml:space="preserve">. </w:t>
      </w:r>
      <w:r>
        <w:rPr>
          <w:sz w:val="26"/>
          <w:szCs w:val="26"/>
        </w:rPr>
        <w:t>дополнить абзацем следующего содержания</w:t>
      </w:r>
      <w:r>
        <w:rPr>
          <w:sz w:val="26"/>
          <w:szCs w:val="26"/>
        </w:rPr>
        <w:t xml:space="preserve"> «</w:t>
      </w:r>
      <w:r w:rsidRPr="00007BB8">
        <w:rPr>
          <w:sz w:val="26"/>
          <w:szCs w:val="26"/>
        </w:rPr>
        <w:t xml:space="preserve">Документы, указанные в </w:t>
      </w:r>
      <w:hyperlink r:id="rId17" w:history="1">
        <w:r w:rsidRPr="00007BB8">
          <w:rPr>
            <w:sz w:val="26"/>
            <w:szCs w:val="26"/>
          </w:rPr>
          <w:t>пунктах 1</w:t>
        </w:r>
      </w:hyperlink>
      <w:r w:rsidRPr="00007BB8">
        <w:rPr>
          <w:sz w:val="26"/>
          <w:szCs w:val="26"/>
        </w:rPr>
        <w:t xml:space="preserve">, </w:t>
      </w:r>
      <w:hyperlink r:id="rId18" w:history="1">
        <w:r w:rsidRPr="00007BB8">
          <w:rPr>
            <w:sz w:val="26"/>
            <w:szCs w:val="26"/>
          </w:rPr>
          <w:t>4</w:t>
        </w:r>
      </w:hyperlink>
      <w:r w:rsidRPr="00007BB8">
        <w:rPr>
          <w:sz w:val="26"/>
          <w:szCs w:val="26"/>
        </w:rPr>
        <w:t xml:space="preserve"> и </w:t>
      </w:r>
      <w:hyperlink r:id="rId19" w:history="1">
        <w:r w:rsidRPr="00007BB8">
          <w:rPr>
            <w:sz w:val="26"/>
            <w:szCs w:val="26"/>
          </w:rPr>
          <w:t>5</w:t>
        </w:r>
        <w:r w:rsidRPr="00007BB8">
          <w:rPr>
            <w:sz w:val="26"/>
            <w:szCs w:val="26"/>
          </w:rPr>
          <w:t xml:space="preserve"> </w:t>
        </w:r>
      </w:hyperlink>
      <w:r w:rsidRPr="00007BB8">
        <w:rPr>
          <w:sz w:val="26"/>
          <w:szCs w:val="26"/>
        </w:rPr>
        <w:t xml:space="preserve"> </w:t>
      </w:r>
      <w:r w:rsidRPr="00007BB8">
        <w:rPr>
          <w:sz w:val="26"/>
          <w:szCs w:val="26"/>
        </w:rPr>
        <w:t>части 2.11.1</w:t>
      </w:r>
      <w:r w:rsidRPr="00007BB8">
        <w:rPr>
          <w:sz w:val="26"/>
          <w:szCs w:val="26"/>
        </w:rPr>
        <w:t>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  <w:r w:rsidRPr="00007BB8">
        <w:rPr>
          <w:sz w:val="26"/>
          <w:szCs w:val="26"/>
        </w:rPr>
        <w:t>»</w:t>
      </w:r>
    </w:p>
    <w:p w14:paraId="6A0E6AF0" w14:textId="7840B3C2" w:rsidR="00861202" w:rsidRPr="001D116C" w:rsidRDefault="00861202" w:rsidP="00007BB8">
      <w:pPr>
        <w:pStyle w:val="a6"/>
        <w:rPr>
          <w:sz w:val="26"/>
          <w:szCs w:val="26"/>
        </w:rPr>
      </w:pPr>
    </w:p>
    <w:p w14:paraId="4629739F" w14:textId="1A0695B7" w:rsidR="00810D4F" w:rsidRPr="001D116C" w:rsidRDefault="00810D4F" w:rsidP="007519F6">
      <w:pPr>
        <w:pStyle w:val="a6"/>
        <w:ind w:firstLine="709"/>
        <w:rPr>
          <w:sz w:val="26"/>
          <w:szCs w:val="26"/>
        </w:rPr>
      </w:pPr>
      <w:r w:rsidRPr="001D116C">
        <w:rPr>
          <w:sz w:val="26"/>
          <w:szCs w:val="26"/>
        </w:rPr>
        <w:t>2. Отделу архитектуры и градостроительства Администрации города Когалыма (Краева</w:t>
      </w:r>
      <w:r w:rsidR="006869DD" w:rsidRPr="006869DD">
        <w:rPr>
          <w:sz w:val="26"/>
          <w:szCs w:val="26"/>
        </w:rPr>
        <w:t xml:space="preserve"> </w:t>
      </w:r>
      <w:r w:rsidR="006869DD" w:rsidRPr="001D116C">
        <w:rPr>
          <w:sz w:val="26"/>
          <w:szCs w:val="26"/>
        </w:rPr>
        <w:t>О.В.</w:t>
      </w:r>
      <w:r w:rsidRPr="001D116C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6D4E9E">
        <w:rPr>
          <w:sz w:val="26"/>
          <w:szCs w:val="26"/>
        </w:rPr>
        <w:t xml:space="preserve"> и приложение к нему</w:t>
      </w:r>
      <w:r w:rsidRPr="001D116C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6869DD">
        <w:rPr>
          <w:sz w:val="26"/>
          <w:szCs w:val="26"/>
        </w:rPr>
        <w:t xml:space="preserve">                                  </w:t>
      </w:r>
      <w:r w:rsidRPr="001D116C">
        <w:rPr>
          <w:sz w:val="26"/>
          <w:szCs w:val="26"/>
        </w:rPr>
        <w:t>от</w:t>
      </w:r>
      <w:r w:rsidR="006D4E9E">
        <w:rPr>
          <w:sz w:val="26"/>
          <w:szCs w:val="26"/>
        </w:rPr>
        <w:t xml:space="preserve"> 19.06.2013 №149-р </w:t>
      </w:r>
      <w:r w:rsidRPr="001D116C">
        <w:rPr>
          <w:sz w:val="26"/>
          <w:szCs w:val="26"/>
        </w:rPr>
        <w:t xml:space="preserve">«О мерах по формированию регистра муниципальных нормативных правовых актов Ханты-Мансийского автономного </w:t>
      </w:r>
      <w:r w:rsidR="006869DD">
        <w:rPr>
          <w:sz w:val="26"/>
          <w:szCs w:val="26"/>
        </w:rPr>
        <w:t xml:space="preserve">                                  </w:t>
      </w:r>
      <w:r w:rsidRPr="001D116C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6869DD">
        <w:rPr>
          <w:sz w:val="26"/>
          <w:szCs w:val="26"/>
        </w:rPr>
        <w:t xml:space="preserve">                           </w:t>
      </w:r>
      <w:r w:rsidRPr="001D116C">
        <w:rPr>
          <w:sz w:val="26"/>
          <w:szCs w:val="26"/>
        </w:rPr>
        <w:t>Ханты-Мансийского автономного округа – Югры.</w:t>
      </w:r>
    </w:p>
    <w:p w14:paraId="3F456CF5" w14:textId="77777777" w:rsidR="00810D4F" w:rsidRPr="001D116C" w:rsidRDefault="00810D4F" w:rsidP="00810D4F">
      <w:pPr>
        <w:ind w:firstLine="709"/>
        <w:jc w:val="both"/>
        <w:rPr>
          <w:sz w:val="26"/>
          <w:szCs w:val="26"/>
        </w:rPr>
      </w:pPr>
    </w:p>
    <w:p w14:paraId="6571D6CE" w14:textId="09BF6E56" w:rsidR="00810D4F" w:rsidRPr="001D116C" w:rsidRDefault="00810D4F" w:rsidP="00810D4F">
      <w:pPr>
        <w:ind w:firstLine="709"/>
        <w:jc w:val="both"/>
        <w:rPr>
          <w:sz w:val="26"/>
          <w:szCs w:val="26"/>
        </w:rPr>
      </w:pPr>
      <w:r w:rsidRPr="001D116C">
        <w:rPr>
          <w:sz w:val="26"/>
          <w:szCs w:val="26"/>
        </w:rPr>
        <w:t>3. Опубликовать настоящее постановление</w:t>
      </w:r>
      <w:r w:rsidR="006D4E9E">
        <w:rPr>
          <w:sz w:val="26"/>
          <w:szCs w:val="26"/>
        </w:rPr>
        <w:t xml:space="preserve"> и приложение к нему</w:t>
      </w:r>
      <w:r w:rsidRPr="001D116C">
        <w:rPr>
          <w:sz w:val="26"/>
          <w:szCs w:val="26"/>
        </w:rPr>
        <w:t xml:space="preserve">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B4A9AF0" w14:textId="77777777" w:rsidR="00810D4F" w:rsidRPr="001D116C" w:rsidRDefault="00810D4F" w:rsidP="00810D4F">
      <w:pPr>
        <w:ind w:firstLine="709"/>
        <w:jc w:val="both"/>
        <w:rPr>
          <w:sz w:val="26"/>
          <w:szCs w:val="26"/>
        </w:rPr>
      </w:pPr>
    </w:p>
    <w:p w14:paraId="5826DDED" w14:textId="1B489DA7" w:rsidR="00810D4F" w:rsidRPr="001D116C" w:rsidRDefault="00810D4F" w:rsidP="00810D4F">
      <w:pPr>
        <w:ind w:firstLine="709"/>
        <w:jc w:val="both"/>
        <w:rPr>
          <w:sz w:val="26"/>
          <w:szCs w:val="26"/>
        </w:rPr>
      </w:pPr>
      <w:r w:rsidRPr="001D116C">
        <w:rPr>
          <w:sz w:val="26"/>
          <w:szCs w:val="26"/>
        </w:rPr>
        <w:t>4. Контроль за выполнением постановления возложить на заместителя главы города Когалыма Качанова</w:t>
      </w:r>
      <w:r w:rsidR="006869DD" w:rsidRPr="006869DD">
        <w:rPr>
          <w:sz w:val="26"/>
          <w:szCs w:val="26"/>
        </w:rPr>
        <w:t xml:space="preserve"> </w:t>
      </w:r>
      <w:r w:rsidR="006869DD" w:rsidRPr="001D116C">
        <w:rPr>
          <w:sz w:val="26"/>
          <w:szCs w:val="26"/>
        </w:rPr>
        <w:t>А.М.</w:t>
      </w:r>
    </w:p>
    <w:p w14:paraId="661CA6C9" w14:textId="77777777" w:rsidR="00810D4F" w:rsidRPr="001D116C" w:rsidRDefault="00810D4F" w:rsidP="00810D4F">
      <w:pPr>
        <w:ind w:firstLine="709"/>
        <w:jc w:val="both"/>
        <w:rPr>
          <w:sz w:val="26"/>
          <w:szCs w:val="26"/>
        </w:rPr>
      </w:pPr>
    </w:p>
    <w:p w14:paraId="7437571D" w14:textId="77777777" w:rsidR="00ED5C7C" w:rsidRPr="001D116C" w:rsidRDefault="00ED5C7C" w:rsidP="00ED5C7C">
      <w:pPr>
        <w:ind w:firstLine="709"/>
        <w:jc w:val="both"/>
        <w:rPr>
          <w:sz w:val="26"/>
          <w:szCs w:val="26"/>
        </w:rPr>
      </w:pPr>
    </w:p>
    <w:p w14:paraId="0A15FB89" w14:textId="77777777" w:rsidR="001D0927" w:rsidRPr="001D116C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1D116C" w14:paraId="409176D7" w14:textId="77777777" w:rsidTr="006869DD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85F5DF6" w14:textId="77777777" w:rsidR="00D5489C" w:rsidRPr="001D116C" w:rsidRDefault="00502FEC" w:rsidP="005452CB">
                <w:pPr>
                  <w:rPr>
                    <w:sz w:val="28"/>
                    <w:szCs w:val="28"/>
                  </w:rPr>
                </w:pPr>
                <w:r w:rsidRPr="001D116C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4DA459C4" w14:textId="77777777" w:rsidR="00D5489C" w:rsidRPr="001D116C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1D116C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2905FFAA" wp14:editId="662DF8B1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116C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514A545" w14:textId="77777777" w:rsidR="00D5489C" w:rsidRPr="001D116C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1D116C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4152593" w14:textId="77777777" w:rsidR="00D5489C" w:rsidRPr="001D116C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A4F6C9D" w14:textId="77777777" w:rsidR="00D5489C" w:rsidRPr="001D116C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1D116C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1D116C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0406B8C0" w14:textId="77777777" w:rsidR="00D5489C" w:rsidRPr="001D116C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1D116C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A48F814" w14:textId="405445D1" w:rsidR="00D5489C" w:rsidRPr="006869DD" w:rsidRDefault="00D5489C" w:rsidP="006869D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1D116C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1D116C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1D116C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1D116C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1D116C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2C61D768" w14:textId="77777777" w:rsidR="00D5489C" w:rsidRPr="001D116C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 w:rsidRPr="001D116C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2788E994" w14:textId="77777777" w:rsidR="001D0927" w:rsidRPr="001D116C" w:rsidRDefault="001D0927" w:rsidP="00ED5C7C">
      <w:pPr>
        <w:ind w:firstLine="709"/>
        <w:jc w:val="both"/>
        <w:rPr>
          <w:sz w:val="26"/>
          <w:szCs w:val="26"/>
        </w:rPr>
      </w:pPr>
    </w:p>
    <w:p w14:paraId="4A759394" w14:textId="77777777" w:rsidR="00727C50" w:rsidRPr="001D116C" w:rsidRDefault="00727C50" w:rsidP="00ED5C7C">
      <w:pPr>
        <w:ind w:firstLine="709"/>
        <w:jc w:val="both"/>
        <w:rPr>
          <w:sz w:val="26"/>
          <w:szCs w:val="26"/>
        </w:rPr>
      </w:pPr>
    </w:p>
    <w:p w14:paraId="1BAB732E" w14:textId="205074F4" w:rsidR="00727C50" w:rsidRPr="001D116C" w:rsidRDefault="00727C50" w:rsidP="00ED5C7C">
      <w:pPr>
        <w:ind w:firstLine="709"/>
        <w:jc w:val="both"/>
        <w:rPr>
          <w:sz w:val="26"/>
          <w:szCs w:val="26"/>
        </w:rPr>
      </w:pPr>
    </w:p>
    <w:p w14:paraId="49A37C6C" w14:textId="1FE92107" w:rsidR="0099337A" w:rsidRPr="001D116C" w:rsidRDefault="0099337A" w:rsidP="00ED5C7C">
      <w:pPr>
        <w:ind w:firstLine="709"/>
        <w:jc w:val="both"/>
        <w:rPr>
          <w:sz w:val="26"/>
          <w:szCs w:val="26"/>
        </w:rPr>
      </w:pPr>
    </w:p>
    <w:p w14:paraId="4DA4C6FC" w14:textId="4572894A" w:rsidR="0099337A" w:rsidRPr="001D116C" w:rsidRDefault="0099337A" w:rsidP="00ED5C7C">
      <w:pPr>
        <w:ind w:firstLine="709"/>
        <w:jc w:val="both"/>
        <w:rPr>
          <w:sz w:val="26"/>
          <w:szCs w:val="26"/>
        </w:rPr>
      </w:pPr>
    </w:p>
    <w:p w14:paraId="5609AA42" w14:textId="4BD57FAA" w:rsidR="0099337A" w:rsidRPr="001D116C" w:rsidRDefault="0099337A" w:rsidP="00ED5C7C">
      <w:pPr>
        <w:ind w:firstLine="709"/>
        <w:jc w:val="both"/>
        <w:rPr>
          <w:sz w:val="26"/>
          <w:szCs w:val="26"/>
        </w:rPr>
      </w:pPr>
    </w:p>
    <w:p w14:paraId="588F86DB" w14:textId="15356131" w:rsidR="0099337A" w:rsidRPr="001D116C" w:rsidRDefault="0099337A" w:rsidP="00ED5C7C">
      <w:pPr>
        <w:ind w:firstLine="709"/>
        <w:jc w:val="both"/>
        <w:rPr>
          <w:sz w:val="26"/>
          <w:szCs w:val="26"/>
        </w:rPr>
      </w:pPr>
    </w:p>
    <w:p w14:paraId="3BDE6247" w14:textId="5D6D1096" w:rsidR="0099337A" w:rsidRPr="001D116C" w:rsidRDefault="0099337A" w:rsidP="00ED5C7C">
      <w:pPr>
        <w:ind w:firstLine="709"/>
        <w:jc w:val="both"/>
        <w:rPr>
          <w:sz w:val="26"/>
          <w:szCs w:val="26"/>
        </w:rPr>
      </w:pPr>
    </w:p>
    <w:p w14:paraId="3C223FAE" w14:textId="08F1D35A" w:rsidR="0099337A" w:rsidRPr="001D116C" w:rsidRDefault="0099337A" w:rsidP="00ED5C7C">
      <w:pPr>
        <w:ind w:firstLine="709"/>
        <w:jc w:val="both"/>
        <w:rPr>
          <w:sz w:val="26"/>
          <w:szCs w:val="26"/>
        </w:rPr>
      </w:pPr>
    </w:p>
    <w:p w14:paraId="4045CEB4" w14:textId="5117B345" w:rsidR="0099337A" w:rsidRPr="001D116C" w:rsidRDefault="0099337A" w:rsidP="00ED5C7C">
      <w:pPr>
        <w:ind w:firstLine="709"/>
        <w:jc w:val="both"/>
        <w:rPr>
          <w:sz w:val="26"/>
          <w:szCs w:val="26"/>
        </w:rPr>
      </w:pPr>
    </w:p>
    <w:p w14:paraId="15453CC7" w14:textId="1C39688D" w:rsidR="0099337A" w:rsidRPr="001D116C" w:rsidRDefault="0099337A" w:rsidP="00ED5C7C">
      <w:pPr>
        <w:ind w:firstLine="709"/>
        <w:jc w:val="both"/>
        <w:rPr>
          <w:sz w:val="26"/>
          <w:szCs w:val="26"/>
        </w:rPr>
      </w:pPr>
    </w:p>
    <w:p w14:paraId="616C9CEC" w14:textId="1ECCF050" w:rsidR="0099337A" w:rsidRPr="001D116C" w:rsidRDefault="0099337A" w:rsidP="00ED5C7C">
      <w:pPr>
        <w:ind w:firstLine="709"/>
        <w:jc w:val="both"/>
        <w:rPr>
          <w:sz w:val="26"/>
          <w:szCs w:val="26"/>
        </w:rPr>
      </w:pPr>
    </w:p>
    <w:p w14:paraId="7FEF070A" w14:textId="0FEE07D7" w:rsidR="001D116C" w:rsidRPr="001D116C" w:rsidRDefault="001D116C" w:rsidP="00ED5C7C">
      <w:pPr>
        <w:ind w:firstLine="709"/>
        <w:jc w:val="both"/>
        <w:rPr>
          <w:sz w:val="26"/>
          <w:szCs w:val="26"/>
        </w:rPr>
      </w:pPr>
      <w:bookmarkStart w:id="0" w:name="Par5"/>
      <w:bookmarkEnd w:id="0"/>
    </w:p>
    <w:p w14:paraId="39AF8AAA" w14:textId="1E676125" w:rsidR="001D116C" w:rsidRPr="001D116C" w:rsidRDefault="001D116C" w:rsidP="00ED5C7C">
      <w:pPr>
        <w:ind w:firstLine="709"/>
        <w:jc w:val="both"/>
        <w:rPr>
          <w:sz w:val="26"/>
          <w:szCs w:val="26"/>
        </w:rPr>
      </w:pPr>
    </w:p>
    <w:p w14:paraId="7F06838E" w14:textId="37F1EADA" w:rsidR="001D116C" w:rsidRPr="001D116C" w:rsidRDefault="001D116C" w:rsidP="00ED5C7C">
      <w:pPr>
        <w:ind w:firstLine="709"/>
        <w:jc w:val="both"/>
        <w:rPr>
          <w:sz w:val="26"/>
          <w:szCs w:val="26"/>
        </w:rPr>
      </w:pPr>
    </w:p>
    <w:p w14:paraId="56CB883B" w14:textId="593633DF" w:rsidR="001D116C" w:rsidRPr="001D116C" w:rsidRDefault="001D116C" w:rsidP="00ED5C7C">
      <w:pPr>
        <w:ind w:firstLine="709"/>
        <w:jc w:val="both"/>
        <w:rPr>
          <w:sz w:val="26"/>
          <w:szCs w:val="26"/>
        </w:rPr>
      </w:pPr>
    </w:p>
    <w:p w14:paraId="0F70D632" w14:textId="76D5EA04" w:rsidR="001D116C" w:rsidRPr="001D116C" w:rsidRDefault="001D116C" w:rsidP="00ED5C7C">
      <w:pPr>
        <w:ind w:firstLine="709"/>
        <w:jc w:val="both"/>
        <w:rPr>
          <w:sz w:val="26"/>
          <w:szCs w:val="26"/>
        </w:rPr>
      </w:pPr>
    </w:p>
    <w:p w14:paraId="5035F60D" w14:textId="686EB078" w:rsidR="001D116C" w:rsidRPr="001D116C" w:rsidRDefault="001D116C" w:rsidP="00007BB8">
      <w:pPr>
        <w:jc w:val="both"/>
        <w:rPr>
          <w:sz w:val="26"/>
          <w:szCs w:val="26"/>
        </w:rPr>
      </w:pPr>
      <w:bookmarkStart w:id="1" w:name="_GoBack"/>
      <w:bookmarkEnd w:id="1"/>
    </w:p>
    <w:sectPr w:rsidR="001D116C" w:rsidRPr="001D116C" w:rsidSect="006869DD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352"/>
    <w:rsid w:val="00007BB8"/>
    <w:rsid w:val="00015A6A"/>
    <w:rsid w:val="00016D3A"/>
    <w:rsid w:val="0003704E"/>
    <w:rsid w:val="00044C88"/>
    <w:rsid w:val="00065BCF"/>
    <w:rsid w:val="00082085"/>
    <w:rsid w:val="000D6833"/>
    <w:rsid w:val="000F0569"/>
    <w:rsid w:val="00154EF2"/>
    <w:rsid w:val="00171A84"/>
    <w:rsid w:val="001A0214"/>
    <w:rsid w:val="001D0927"/>
    <w:rsid w:val="001D116C"/>
    <w:rsid w:val="001E328E"/>
    <w:rsid w:val="002003B2"/>
    <w:rsid w:val="00201088"/>
    <w:rsid w:val="002278B8"/>
    <w:rsid w:val="002314F7"/>
    <w:rsid w:val="00254909"/>
    <w:rsid w:val="00267B4D"/>
    <w:rsid w:val="002B10AF"/>
    <w:rsid w:val="002B49A0"/>
    <w:rsid w:val="002D5593"/>
    <w:rsid w:val="002E0291"/>
    <w:rsid w:val="002E0A30"/>
    <w:rsid w:val="002F52D5"/>
    <w:rsid w:val="002F7936"/>
    <w:rsid w:val="0030046F"/>
    <w:rsid w:val="00300D9B"/>
    <w:rsid w:val="00303326"/>
    <w:rsid w:val="003126DF"/>
    <w:rsid w:val="00313DAF"/>
    <w:rsid w:val="00333E5E"/>
    <w:rsid w:val="0034147E"/>
    <w:rsid w:val="003447F7"/>
    <w:rsid w:val="003C0F92"/>
    <w:rsid w:val="003C4196"/>
    <w:rsid w:val="003D17A0"/>
    <w:rsid w:val="003D60EC"/>
    <w:rsid w:val="003E2259"/>
    <w:rsid w:val="003F587E"/>
    <w:rsid w:val="0043438A"/>
    <w:rsid w:val="004F33B1"/>
    <w:rsid w:val="00502FEC"/>
    <w:rsid w:val="005104B3"/>
    <w:rsid w:val="0052551D"/>
    <w:rsid w:val="005500E4"/>
    <w:rsid w:val="006015ED"/>
    <w:rsid w:val="00614694"/>
    <w:rsid w:val="006244C3"/>
    <w:rsid w:val="00625AA2"/>
    <w:rsid w:val="00635680"/>
    <w:rsid w:val="006828D0"/>
    <w:rsid w:val="00684E26"/>
    <w:rsid w:val="006869DD"/>
    <w:rsid w:val="00691E48"/>
    <w:rsid w:val="006A4675"/>
    <w:rsid w:val="006C011E"/>
    <w:rsid w:val="006D05BF"/>
    <w:rsid w:val="006D4E9E"/>
    <w:rsid w:val="00713999"/>
    <w:rsid w:val="00727C50"/>
    <w:rsid w:val="00737CE8"/>
    <w:rsid w:val="0074653F"/>
    <w:rsid w:val="00747B75"/>
    <w:rsid w:val="007519F6"/>
    <w:rsid w:val="0078706A"/>
    <w:rsid w:val="007C24AA"/>
    <w:rsid w:val="007D1C62"/>
    <w:rsid w:val="007E28C2"/>
    <w:rsid w:val="007F5689"/>
    <w:rsid w:val="00810D4F"/>
    <w:rsid w:val="00815742"/>
    <w:rsid w:val="00820045"/>
    <w:rsid w:val="008329FC"/>
    <w:rsid w:val="00850073"/>
    <w:rsid w:val="00861202"/>
    <w:rsid w:val="0086685A"/>
    <w:rsid w:val="00870FAF"/>
    <w:rsid w:val="00874F39"/>
    <w:rsid w:val="00877CE5"/>
    <w:rsid w:val="008A3CF7"/>
    <w:rsid w:val="008B618C"/>
    <w:rsid w:val="008C0B7C"/>
    <w:rsid w:val="008C786E"/>
    <w:rsid w:val="008C7E24"/>
    <w:rsid w:val="008D2DB3"/>
    <w:rsid w:val="008F7D70"/>
    <w:rsid w:val="00947C70"/>
    <w:rsid w:val="00952EC3"/>
    <w:rsid w:val="00977A42"/>
    <w:rsid w:val="0099337A"/>
    <w:rsid w:val="009C47D2"/>
    <w:rsid w:val="009F7980"/>
    <w:rsid w:val="00A1307D"/>
    <w:rsid w:val="00A564E7"/>
    <w:rsid w:val="00A56872"/>
    <w:rsid w:val="00AA129B"/>
    <w:rsid w:val="00AA6117"/>
    <w:rsid w:val="00AA64A7"/>
    <w:rsid w:val="00AC2E80"/>
    <w:rsid w:val="00AD3898"/>
    <w:rsid w:val="00AD46BF"/>
    <w:rsid w:val="00AE6CEC"/>
    <w:rsid w:val="00B22DDA"/>
    <w:rsid w:val="00B25576"/>
    <w:rsid w:val="00B36B64"/>
    <w:rsid w:val="00B446F1"/>
    <w:rsid w:val="00B44BE6"/>
    <w:rsid w:val="00B71C99"/>
    <w:rsid w:val="00BB1866"/>
    <w:rsid w:val="00BC37E6"/>
    <w:rsid w:val="00BD3936"/>
    <w:rsid w:val="00C27247"/>
    <w:rsid w:val="00C66588"/>
    <w:rsid w:val="00C700C4"/>
    <w:rsid w:val="00C700F3"/>
    <w:rsid w:val="00C83667"/>
    <w:rsid w:val="00CA127D"/>
    <w:rsid w:val="00CB2627"/>
    <w:rsid w:val="00CC367F"/>
    <w:rsid w:val="00CF6B89"/>
    <w:rsid w:val="00D1113F"/>
    <w:rsid w:val="00D27792"/>
    <w:rsid w:val="00D52DB6"/>
    <w:rsid w:val="00D5489C"/>
    <w:rsid w:val="00D80DC5"/>
    <w:rsid w:val="00DA50B2"/>
    <w:rsid w:val="00DB0F1B"/>
    <w:rsid w:val="00DC515E"/>
    <w:rsid w:val="00DD0875"/>
    <w:rsid w:val="00DE58A9"/>
    <w:rsid w:val="00E36712"/>
    <w:rsid w:val="00E76E67"/>
    <w:rsid w:val="00EB75CB"/>
    <w:rsid w:val="00EB76A4"/>
    <w:rsid w:val="00EC17E6"/>
    <w:rsid w:val="00EC7A60"/>
    <w:rsid w:val="00ED5C7C"/>
    <w:rsid w:val="00ED62A2"/>
    <w:rsid w:val="00EE3504"/>
    <w:rsid w:val="00EE539C"/>
    <w:rsid w:val="00F06198"/>
    <w:rsid w:val="00F06A57"/>
    <w:rsid w:val="00F17263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A9A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5104B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104B3"/>
  </w:style>
  <w:style w:type="character" w:customStyle="1" w:styleId="ac">
    <w:name w:val="Текст примечания Знак"/>
    <w:basedOn w:val="a0"/>
    <w:link w:val="ab"/>
    <w:uiPriority w:val="99"/>
    <w:semiHidden/>
    <w:rsid w:val="005104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104B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104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">
    <w:name w:val="Стиль"/>
    <w:uiPriority w:val="99"/>
    <w:rsid w:val="001D11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4402" TargetMode="External"/><Relationship Id="rId13" Type="http://schemas.openxmlformats.org/officeDocument/2006/relationships/hyperlink" Target="https://login.consultant.ru/link/?req=doc&amp;base=LAW&amp;n=481298&amp;dst=3289" TargetMode="External"/><Relationship Id="rId18" Type="http://schemas.openxmlformats.org/officeDocument/2006/relationships/hyperlink" Target="https://login.consultant.ru/link/?req=doc&amp;base=LAW&amp;n=481298&amp;dst=25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1298&amp;dst=3192" TargetMode="External"/><Relationship Id="rId12" Type="http://schemas.openxmlformats.org/officeDocument/2006/relationships/hyperlink" Target="https://login.consultant.ru/link/?req=doc&amp;base=LAW&amp;n=493210&amp;dst=100325" TargetMode="External"/><Relationship Id="rId17" Type="http://schemas.openxmlformats.org/officeDocument/2006/relationships/hyperlink" Target="https://login.consultant.ru/link/?req=doc&amp;base=LAW&amp;n=481298&amp;dst=28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1298&amp;dst=252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81298&amp;dst=30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1298&amp;dst=253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1298&amp;dst=3060" TargetMode="External"/><Relationship Id="rId19" Type="http://schemas.openxmlformats.org/officeDocument/2006/relationships/hyperlink" Target="https://login.consultant.ru/link/?req=doc&amp;base=LAW&amp;n=481298&amp;dst=5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98&amp;dst=3291" TargetMode="External"/><Relationship Id="rId14" Type="http://schemas.openxmlformats.org/officeDocument/2006/relationships/hyperlink" Target="https://login.consultant.ru/link/?req=doc&amp;base=LAW&amp;n=481298&amp;dst=3290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7038"/>
    <w:rsid w:val="001C6DAB"/>
    <w:rsid w:val="002720FD"/>
    <w:rsid w:val="002D4D9E"/>
    <w:rsid w:val="00305676"/>
    <w:rsid w:val="00442918"/>
    <w:rsid w:val="00447810"/>
    <w:rsid w:val="0051102D"/>
    <w:rsid w:val="007348B8"/>
    <w:rsid w:val="00760E67"/>
    <w:rsid w:val="00762A98"/>
    <w:rsid w:val="007F4BE4"/>
    <w:rsid w:val="00A30898"/>
    <w:rsid w:val="00A76B67"/>
    <w:rsid w:val="00B90C79"/>
    <w:rsid w:val="00BF171D"/>
    <w:rsid w:val="00DA4BF7"/>
    <w:rsid w:val="00DC1077"/>
    <w:rsid w:val="00E67E01"/>
    <w:rsid w:val="00FD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78C65-FE5C-4E0A-AF55-195716E9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Дашдемирова Заира Биньямовна</cp:lastModifiedBy>
  <cp:revision>6</cp:revision>
  <cp:lastPrinted>2022-11-11T11:42:00Z</cp:lastPrinted>
  <dcterms:created xsi:type="dcterms:W3CDTF">2025-03-03T03:51:00Z</dcterms:created>
  <dcterms:modified xsi:type="dcterms:W3CDTF">2025-05-15T05:28:00Z</dcterms:modified>
</cp:coreProperties>
</file>