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110D0" w:rsidRDefault="00E110D0" w:rsidP="00034B8F">
      <w:pPr>
        <w:rPr>
          <w:sz w:val="26"/>
          <w:szCs w:val="26"/>
        </w:rPr>
      </w:pPr>
    </w:p>
    <w:p w:rsidR="00E110D0" w:rsidRDefault="00E110D0" w:rsidP="00034B8F">
      <w:pPr>
        <w:rPr>
          <w:sz w:val="26"/>
          <w:szCs w:val="26"/>
        </w:rPr>
      </w:pPr>
    </w:p>
    <w:p w:rsidR="00034B8F" w:rsidRPr="00723E07" w:rsidRDefault="00034B8F" w:rsidP="00034B8F">
      <w:pPr>
        <w:rPr>
          <w:sz w:val="26"/>
          <w:szCs w:val="26"/>
        </w:rPr>
      </w:pPr>
      <w:r w:rsidRPr="00723E07">
        <w:rPr>
          <w:sz w:val="26"/>
          <w:szCs w:val="26"/>
        </w:rPr>
        <w:t>О внесении изменен</w:t>
      </w:r>
      <w:r w:rsidR="002F6233">
        <w:rPr>
          <w:sz w:val="26"/>
          <w:szCs w:val="26"/>
        </w:rPr>
        <w:t>и</w:t>
      </w:r>
      <w:r w:rsidR="008F7247">
        <w:rPr>
          <w:sz w:val="26"/>
          <w:szCs w:val="26"/>
        </w:rPr>
        <w:t>й</w:t>
      </w:r>
    </w:p>
    <w:p w:rsidR="00034B8F" w:rsidRPr="00723E07" w:rsidRDefault="00034B8F" w:rsidP="00034B8F">
      <w:pPr>
        <w:rPr>
          <w:sz w:val="26"/>
          <w:szCs w:val="26"/>
        </w:rPr>
      </w:pPr>
      <w:r w:rsidRPr="00723E07">
        <w:rPr>
          <w:sz w:val="26"/>
          <w:szCs w:val="26"/>
        </w:rPr>
        <w:t xml:space="preserve">в постановление Администрации </w:t>
      </w:r>
    </w:p>
    <w:p w:rsidR="00034B8F" w:rsidRPr="00723E07" w:rsidRDefault="00034B8F" w:rsidP="00034B8F">
      <w:pPr>
        <w:rPr>
          <w:sz w:val="26"/>
          <w:szCs w:val="26"/>
        </w:rPr>
      </w:pPr>
      <w:r w:rsidRPr="00723E07">
        <w:rPr>
          <w:sz w:val="26"/>
          <w:szCs w:val="26"/>
        </w:rPr>
        <w:t xml:space="preserve">города Когалыма </w:t>
      </w:r>
      <w:r w:rsidR="00AA3494">
        <w:rPr>
          <w:sz w:val="26"/>
          <w:szCs w:val="26"/>
        </w:rPr>
        <w:t>от 29.12.2016 №3301</w:t>
      </w:r>
    </w:p>
    <w:p w:rsidR="00FB5937" w:rsidRDefault="00FB5937" w:rsidP="00B22DDA">
      <w:pPr>
        <w:ind w:firstLine="851"/>
        <w:rPr>
          <w:sz w:val="26"/>
          <w:szCs w:val="26"/>
        </w:rPr>
      </w:pPr>
    </w:p>
    <w:p w:rsidR="00E110D0" w:rsidRPr="007876C6" w:rsidRDefault="00E110D0" w:rsidP="00B22DDA">
      <w:pPr>
        <w:ind w:firstLine="851"/>
        <w:rPr>
          <w:sz w:val="26"/>
          <w:szCs w:val="26"/>
        </w:rPr>
      </w:pPr>
    </w:p>
    <w:p w:rsidR="0007505D" w:rsidRDefault="0007505D" w:rsidP="00ED5C7C">
      <w:pPr>
        <w:ind w:firstLine="709"/>
        <w:jc w:val="both"/>
        <w:rPr>
          <w:sz w:val="26"/>
          <w:szCs w:val="26"/>
        </w:rPr>
      </w:pPr>
      <w:r w:rsidRPr="0007505D">
        <w:rPr>
          <w:sz w:val="26"/>
          <w:szCs w:val="26"/>
        </w:rPr>
        <w:t xml:space="preserve">В соответствии со статьёй 134 Трудового кодекса Российской Федерации, статьёй 53 Федерального закона от 06.10.2003 №131-ФЗ «Об общих принципах организации местного самоуправления в Российской Федерации», </w:t>
      </w:r>
      <w:r w:rsidR="003159BE" w:rsidRPr="0007505D">
        <w:rPr>
          <w:sz w:val="26"/>
          <w:szCs w:val="26"/>
        </w:rPr>
        <w:t>Уставом города Когалыма</w:t>
      </w:r>
      <w:r w:rsidR="003159BE">
        <w:rPr>
          <w:sz w:val="26"/>
          <w:szCs w:val="26"/>
        </w:rPr>
        <w:t>,</w:t>
      </w:r>
      <w:r w:rsidR="003159BE" w:rsidRPr="0007505D">
        <w:rPr>
          <w:sz w:val="26"/>
          <w:szCs w:val="26"/>
        </w:rPr>
        <w:t xml:space="preserve"> </w:t>
      </w:r>
      <w:r w:rsidRPr="0007505D">
        <w:rPr>
          <w:sz w:val="26"/>
          <w:szCs w:val="26"/>
        </w:rPr>
        <w:t xml:space="preserve">постановлением Администрации города Когалыма от </w:t>
      </w:r>
      <w:r w:rsidR="000D1738">
        <w:rPr>
          <w:sz w:val="26"/>
          <w:szCs w:val="26"/>
        </w:rPr>
        <w:t>29</w:t>
      </w:r>
      <w:r w:rsidR="00CF5039">
        <w:rPr>
          <w:sz w:val="26"/>
          <w:szCs w:val="26"/>
        </w:rPr>
        <w:t>.10.202</w:t>
      </w:r>
      <w:r w:rsidR="000D1738">
        <w:rPr>
          <w:sz w:val="26"/>
          <w:szCs w:val="26"/>
        </w:rPr>
        <w:t>4</w:t>
      </w:r>
      <w:r w:rsidR="00CF5039">
        <w:rPr>
          <w:sz w:val="26"/>
          <w:szCs w:val="26"/>
        </w:rPr>
        <w:t xml:space="preserve"> №204</w:t>
      </w:r>
      <w:r w:rsidR="000D1738">
        <w:rPr>
          <w:sz w:val="26"/>
          <w:szCs w:val="26"/>
        </w:rPr>
        <w:t>7</w:t>
      </w:r>
      <w:r w:rsidR="00CF5039">
        <w:rPr>
          <w:sz w:val="26"/>
          <w:szCs w:val="26"/>
        </w:rPr>
        <w:t xml:space="preserve"> </w:t>
      </w:r>
      <w:r w:rsidRPr="0007505D">
        <w:rPr>
          <w:sz w:val="26"/>
          <w:szCs w:val="26"/>
        </w:rPr>
        <w:t>«Об увеличении фондов оплаты труда работников муниципаль</w:t>
      </w:r>
      <w:r w:rsidR="003159BE">
        <w:rPr>
          <w:sz w:val="26"/>
          <w:szCs w:val="26"/>
        </w:rPr>
        <w:t>ных учреждений города Когалыма»</w:t>
      </w:r>
      <w:r w:rsidR="000D1738">
        <w:rPr>
          <w:sz w:val="26"/>
          <w:szCs w:val="26"/>
        </w:rPr>
        <w:t>:</w:t>
      </w:r>
    </w:p>
    <w:p w:rsidR="000D1738" w:rsidRPr="007876C6" w:rsidRDefault="000D1738" w:rsidP="00ED5C7C">
      <w:pPr>
        <w:ind w:firstLine="709"/>
        <w:jc w:val="both"/>
        <w:rPr>
          <w:sz w:val="26"/>
          <w:szCs w:val="26"/>
        </w:rPr>
      </w:pPr>
    </w:p>
    <w:p w:rsidR="00AA3494" w:rsidRDefault="00AA3494" w:rsidP="00AA34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приложение к постановлению Администрации города Когалыма             от 29.12.2016 №3301 «Об утверждении положения об оплате труда и стимулирующих выплатах работников муниципального казенного учреждения «Редакция газеты «Когалымский вестник» (далее – Положение) внести следующ</w:t>
      </w:r>
      <w:r w:rsidR="0007505D">
        <w:rPr>
          <w:sz w:val="26"/>
          <w:szCs w:val="26"/>
        </w:rPr>
        <w:t>и</w:t>
      </w:r>
      <w:r>
        <w:rPr>
          <w:sz w:val="26"/>
          <w:szCs w:val="26"/>
        </w:rPr>
        <w:t>е изменени</w:t>
      </w:r>
      <w:r w:rsidR="0007505D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07505D" w:rsidRDefault="0007505D" w:rsidP="00AA34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07505D">
        <w:rPr>
          <w:sz w:val="26"/>
          <w:szCs w:val="26"/>
        </w:rPr>
        <w:t xml:space="preserve">раздел 4 Положения изложить в редакции согласно </w:t>
      </w:r>
      <w:proofErr w:type="gramStart"/>
      <w:r w:rsidRPr="0007505D">
        <w:rPr>
          <w:sz w:val="26"/>
          <w:szCs w:val="26"/>
        </w:rPr>
        <w:t>приложению</w:t>
      </w:r>
      <w:proofErr w:type="gramEnd"/>
      <w:r w:rsidRPr="0007505D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;</w:t>
      </w:r>
    </w:p>
    <w:p w:rsidR="00F82B4A" w:rsidRDefault="00F82B4A" w:rsidP="00A35192">
      <w:pPr>
        <w:ind w:firstLine="709"/>
        <w:jc w:val="both"/>
        <w:rPr>
          <w:sz w:val="26"/>
          <w:szCs w:val="26"/>
        </w:rPr>
      </w:pPr>
    </w:p>
    <w:p w:rsidR="00A35192" w:rsidRDefault="00A35192" w:rsidP="00A351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72357">
        <w:rPr>
          <w:sz w:val="26"/>
          <w:szCs w:val="26"/>
        </w:rPr>
        <w:t>2</w:t>
      </w:r>
      <w:r>
        <w:rPr>
          <w:sz w:val="26"/>
          <w:szCs w:val="26"/>
        </w:rPr>
        <w:t>. раздел 8 «</w:t>
      </w:r>
      <w:r w:rsidRPr="00A35192">
        <w:rPr>
          <w:sz w:val="26"/>
          <w:szCs w:val="26"/>
        </w:rPr>
        <w:t>Пор</w:t>
      </w:r>
      <w:r>
        <w:rPr>
          <w:sz w:val="26"/>
          <w:szCs w:val="26"/>
        </w:rPr>
        <w:t xml:space="preserve">ядок оплаты труда руководителя, главного бухгалтера </w:t>
      </w:r>
      <w:r w:rsidRPr="00A35192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» </w:t>
      </w:r>
      <w:r w:rsidR="00A84BC8">
        <w:rPr>
          <w:sz w:val="26"/>
          <w:szCs w:val="26"/>
        </w:rPr>
        <w:t xml:space="preserve">Положения </w:t>
      </w:r>
      <w:r w:rsidRPr="000F04B5">
        <w:rPr>
          <w:sz w:val="26"/>
          <w:szCs w:val="26"/>
        </w:rPr>
        <w:t xml:space="preserve">дополнить </w:t>
      </w:r>
      <w:r w:rsidR="00F82B4A">
        <w:rPr>
          <w:sz w:val="26"/>
          <w:szCs w:val="26"/>
        </w:rPr>
        <w:t xml:space="preserve">пунктом </w:t>
      </w:r>
      <w:r w:rsidR="00172357">
        <w:rPr>
          <w:sz w:val="26"/>
          <w:szCs w:val="26"/>
        </w:rPr>
        <w:t>8.11</w:t>
      </w:r>
      <w:r w:rsidRPr="000F04B5">
        <w:rPr>
          <w:sz w:val="26"/>
          <w:szCs w:val="26"/>
        </w:rPr>
        <w:t xml:space="preserve"> следующего содержания:</w:t>
      </w:r>
    </w:p>
    <w:p w:rsidR="00F67914" w:rsidRDefault="00A35192" w:rsidP="00A35192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82B4A">
        <w:rPr>
          <w:rFonts w:ascii="Times New Roman" w:hAnsi="Times New Roman"/>
          <w:sz w:val="26"/>
          <w:szCs w:val="26"/>
        </w:rPr>
        <w:t>«</w:t>
      </w:r>
      <w:r w:rsidR="00172357" w:rsidRPr="00F82B4A">
        <w:rPr>
          <w:rFonts w:ascii="Times New Roman" w:hAnsi="Times New Roman"/>
          <w:sz w:val="26"/>
          <w:szCs w:val="26"/>
        </w:rPr>
        <w:t xml:space="preserve">8.11. </w:t>
      </w:r>
      <w:r w:rsidR="00F82B4A" w:rsidRPr="00F82B4A">
        <w:rPr>
          <w:rFonts w:ascii="Times New Roman" w:eastAsiaTheme="minorHAnsi" w:hAnsi="Times New Roman"/>
          <w:sz w:val="26"/>
          <w:szCs w:val="26"/>
        </w:rPr>
        <w:t xml:space="preserve">Условия оплаты труда руководителя </w:t>
      </w:r>
      <w:r w:rsidR="00F82B4A">
        <w:rPr>
          <w:rFonts w:ascii="Times New Roman" w:eastAsiaTheme="minorHAnsi" w:hAnsi="Times New Roman"/>
          <w:sz w:val="26"/>
          <w:szCs w:val="26"/>
        </w:rPr>
        <w:t>У</w:t>
      </w:r>
      <w:r w:rsidR="00F82B4A" w:rsidRPr="00F82B4A">
        <w:rPr>
          <w:rFonts w:ascii="Times New Roman" w:eastAsiaTheme="minorHAnsi" w:hAnsi="Times New Roman"/>
          <w:sz w:val="26"/>
          <w:szCs w:val="26"/>
        </w:rPr>
        <w:t>чреждения устанавливаются в трудовом договоре, заключаемом на основе типовой формы трудового договора, утвержденной Постановлением Правительства Российской Федерации от 12.04.2013 №329 «О типовой форме трудового договора с руководителем государственного (муниципального) учреждения».</w:t>
      </w:r>
      <w:r w:rsidR="00F82B4A">
        <w:rPr>
          <w:rFonts w:ascii="Times New Roman" w:eastAsiaTheme="minorHAnsi" w:hAnsi="Times New Roman"/>
          <w:sz w:val="26"/>
          <w:szCs w:val="26"/>
        </w:rPr>
        <w:t>»;</w:t>
      </w:r>
      <w:r w:rsidR="00F82B4A" w:rsidRPr="00F82B4A">
        <w:rPr>
          <w:rFonts w:ascii="Times New Roman" w:hAnsi="Times New Roman"/>
          <w:sz w:val="26"/>
          <w:szCs w:val="26"/>
        </w:rPr>
        <w:t xml:space="preserve"> </w:t>
      </w:r>
    </w:p>
    <w:p w:rsidR="00F82B4A" w:rsidRDefault="00F82B4A" w:rsidP="00A35192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F82B4A" w:rsidRPr="00E05857" w:rsidRDefault="00F82B4A" w:rsidP="00F82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E05857">
        <w:rPr>
          <w:sz w:val="26"/>
          <w:szCs w:val="26"/>
        </w:rPr>
        <w:t>«</w:t>
      </w:r>
      <w:r w:rsidRPr="00E05857">
        <w:rPr>
          <w:rFonts w:eastAsiaTheme="minorHAnsi"/>
          <w:sz w:val="26"/>
          <w:szCs w:val="26"/>
          <w:lang w:eastAsia="en-US"/>
        </w:rPr>
        <w:t>Другие вопросы, касающиеся оплаты труда»</w:t>
      </w:r>
      <w:r>
        <w:rPr>
          <w:rFonts w:eastAsiaTheme="minorHAnsi"/>
          <w:sz w:val="26"/>
          <w:szCs w:val="26"/>
          <w:lang w:eastAsia="en-US"/>
        </w:rPr>
        <w:t xml:space="preserve"> Положения слова «утверждается </w:t>
      </w:r>
      <w:r>
        <w:rPr>
          <w:rFonts w:eastAsiaTheme="minorHAnsi"/>
          <w:sz w:val="26"/>
          <w:szCs w:val="26"/>
          <w:lang w:eastAsia="en-US"/>
        </w:rPr>
        <w:t>руководителем</w:t>
      </w:r>
      <w:r>
        <w:rPr>
          <w:rFonts w:eastAsiaTheme="minorHAnsi"/>
          <w:sz w:val="26"/>
          <w:szCs w:val="26"/>
          <w:lang w:eastAsia="en-US"/>
        </w:rPr>
        <w:t xml:space="preserve"> Учреждения</w:t>
      </w:r>
      <w:r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>» исключить;</w:t>
      </w:r>
    </w:p>
    <w:p w:rsidR="00F82B4A" w:rsidRPr="00F82B4A" w:rsidRDefault="00F82B4A" w:rsidP="00A35192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034B8F" w:rsidRPr="00723E07" w:rsidRDefault="00F67914" w:rsidP="00A351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4B8F" w:rsidRPr="00723E07">
        <w:rPr>
          <w:sz w:val="26"/>
          <w:szCs w:val="26"/>
        </w:rPr>
        <w:t xml:space="preserve">. </w:t>
      </w:r>
      <w:r w:rsidR="00F82B4A">
        <w:rPr>
          <w:sz w:val="26"/>
          <w:szCs w:val="26"/>
        </w:rPr>
        <w:t>п</w:t>
      </w:r>
      <w:r w:rsidR="00F147F9" w:rsidRPr="00F147F9">
        <w:rPr>
          <w:sz w:val="26"/>
          <w:szCs w:val="26"/>
        </w:rPr>
        <w:t>одпункт 1.</w:t>
      </w:r>
      <w:r w:rsidR="00F147F9">
        <w:rPr>
          <w:sz w:val="26"/>
          <w:szCs w:val="26"/>
        </w:rPr>
        <w:t>1</w:t>
      </w:r>
      <w:r w:rsidR="00F713FF">
        <w:rPr>
          <w:sz w:val="26"/>
          <w:szCs w:val="26"/>
        </w:rPr>
        <w:t xml:space="preserve"> </w:t>
      </w:r>
      <w:r w:rsidR="00F147F9" w:rsidRPr="00F147F9">
        <w:rPr>
          <w:sz w:val="26"/>
          <w:szCs w:val="26"/>
        </w:rPr>
        <w:t>настоящего постановления распространя</w:t>
      </w:r>
      <w:r w:rsidR="00F82B4A">
        <w:rPr>
          <w:sz w:val="26"/>
          <w:szCs w:val="26"/>
        </w:rPr>
        <w:t>е</w:t>
      </w:r>
      <w:r w:rsidR="00F147F9" w:rsidRPr="00F147F9">
        <w:rPr>
          <w:sz w:val="26"/>
          <w:szCs w:val="26"/>
        </w:rPr>
        <w:t>т свое действие на правоотношения, возникшие с 01.10.202</w:t>
      </w:r>
      <w:r w:rsidR="00996519">
        <w:rPr>
          <w:sz w:val="26"/>
          <w:szCs w:val="26"/>
        </w:rPr>
        <w:t>4</w:t>
      </w:r>
      <w:r w:rsidR="00F147F9" w:rsidRPr="00F147F9">
        <w:rPr>
          <w:sz w:val="26"/>
          <w:szCs w:val="26"/>
        </w:rPr>
        <w:t>.</w:t>
      </w:r>
    </w:p>
    <w:p w:rsidR="00034B8F" w:rsidRPr="00723E07" w:rsidRDefault="00034B8F" w:rsidP="00A35192">
      <w:pPr>
        <w:ind w:firstLine="709"/>
        <w:jc w:val="both"/>
        <w:rPr>
          <w:sz w:val="26"/>
          <w:szCs w:val="26"/>
        </w:rPr>
      </w:pPr>
    </w:p>
    <w:p w:rsidR="00034B8F" w:rsidRPr="009946FB" w:rsidRDefault="00F67914" w:rsidP="00034B8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4</w:t>
      </w:r>
      <w:r w:rsidR="00034B8F" w:rsidRPr="009946FB">
        <w:rPr>
          <w:spacing w:val="-6"/>
          <w:sz w:val="26"/>
          <w:szCs w:val="26"/>
        </w:rPr>
        <w:t>. 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</w:t>
      </w:r>
      <w:r w:rsidR="00580FDA" w:rsidRPr="009946FB">
        <w:rPr>
          <w:spacing w:val="-6"/>
          <w:sz w:val="26"/>
          <w:szCs w:val="26"/>
        </w:rPr>
        <w:t>е</w:t>
      </w:r>
      <w:r w:rsidR="00034B8F" w:rsidRPr="009946FB">
        <w:rPr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</w:t>
      </w:r>
      <w:r w:rsidR="00034B8F" w:rsidRPr="009946FB">
        <w:rPr>
          <w:spacing w:val="-6"/>
          <w:sz w:val="26"/>
          <w:szCs w:val="26"/>
        </w:rPr>
        <w:lastRenderedPageBreak/>
        <w:t xml:space="preserve">формированию регистра муниципальных нормативных правовых актов </w:t>
      </w:r>
      <w:r w:rsidR="00E110D0">
        <w:rPr>
          <w:spacing w:val="-6"/>
          <w:sz w:val="26"/>
          <w:szCs w:val="26"/>
        </w:rPr>
        <w:t xml:space="preserve">                     </w:t>
      </w:r>
      <w:r w:rsidR="00034B8F" w:rsidRPr="009946FB">
        <w:rPr>
          <w:spacing w:val="-6"/>
          <w:sz w:val="26"/>
          <w:szCs w:val="26"/>
        </w:rPr>
        <w:t>Ханты-Мансийского автономного</w:t>
      </w:r>
      <w:r w:rsidR="009946FB" w:rsidRPr="009946FB">
        <w:rPr>
          <w:spacing w:val="-6"/>
          <w:sz w:val="26"/>
          <w:szCs w:val="26"/>
        </w:rPr>
        <w:t xml:space="preserve"> </w:t>
      </w:r>
      <w:r w:rsidR="00034B8F" w:rsidRPr="009946FB">
        <w:rPr>
          <w:spacing w:val="-6"/>
          <w:sz w:val="26"/>
          <w:szCs w:val="26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983713" w:rsidRPr="00723E07" w:rsidRDefault="00983713" w:rsidP="00034B8F">
      <w:pPr>
        <w:ind w:firstLine="709"/>
        <w:jc w:val="both"/>
        <w:rPr>
          <w:sz w:val="26"/>
          <w:szCs w:val="26"/>
        </w:rPr>
      </w:pPr>
    </w:p>
    <w:p w:rsidR="00F82B4A" w:rsidRDefault="00F82B4A" w:rsidP="00F82B4A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5. </w:t>
      </w:r>
      <w:r w:rsidRPr="00240BC4">
        <w:rPr>
          <w:rFonts w:ascii="Times New Roman" w:hAnsi="Times New Roman"/>
          <w:sz w:val="26"/>
          <w:szCs w:val="26"/>
        </w:rPr>
        <w:t>Опубликовать 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и приложени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к нему</w:t>
      </w:r>
      <w:r w:rsidRPr="00240B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40BC4">
        <w:rPr>
          <w:rFonts w:ascii="Times New Roman" w:hAnsi="Times New Roman"/>
          <w:sz w:val="26"/>
          <w:szCs w:val="26"/>
        </w:rPr>
        <w:t>сетевом издании «Когалымский вестник»: KOGVESTI.RU</w:t>
      </w:r>
      <w:r>
        <w:rPr>
          <w:rFonts w:ascii="Times New Roman" w:hAnsi="Times New Roman"/>
          <w:sz w:val="26"/>
          <w:szCs w:val="26"/>
        </w:rPr>
        <w:t xml:space="preserve">, ЭЛ. №ФС 77 - 85332 от 15.05.2023 </w:t>
      </w:r>
      <w:r w:rsidRPr="002135E6">
        <w:rPr>
          <w:rFonts w:ascii="Times New Roman" w:eastAsiaTheme="minorHAnsi" w:hAnsi="Times New Roman"/>
          <w:sz w:val="26"/>
          <w:szCs w:val="26"/>
        </w:rPr>
        <w:t>(приложени</w:t>
      </w:r>
      <w:r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2135E6">
        <w:rPr>
          <w:rFonts w:ascii="Times New Roman" w:eastAsiaTheme="minorHAnsi" w:hAnsi="Times New Roman"/>
          <w:sz w:val="26"/>
          <w:szCs w:val="26"/>
        </w:rPr>
        <w:t xml:space="preserve">в </w:t>
      </w:r>
      <w:r>
        <w:rPr>
          <w:rFonts w:ascii="Times New Roman" w:eastAsiaTheme="minorHAnsi" w:hAnsi="Times New Roman"/>
          <w:sz w:val="26"/>
          <w:szCs w:val="26"/>
        </w:rPr>
        <w:t>печатном издании не привод</w:t>
      </w:r>
      <w:r>
        <w:rPr>
          <w:rFonts w:ascii="Times New Roman" w:eastAsiaTheme="minorHAnsi" w:hAnsi="Times New Roman"/>
          <w:sz w:val="26"/>
          <w:szCs w:val="26"/>
        </w:rPr>
        <w:t>и</w:t>
      </w:r>
      <w:r>
        <w:rPr>
          <w:rFonts w:ascii="Times New Roman" w:eastAsiaTheme="minorHAnsi" w:hAnsi="Times New Roman"/>
          <w:sz w:val="26"/>
          <w:szCs w:val="26"/>
        </w:rPr>
        <w:t>тся)</w:t>
      </w:r>
      <w:r w:rsidRPr="002135E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240BC4">
        <w:rPr>
          <w:rFonts w:ascii="Times New Roman" w:hAnsi="Times New Roman"/>
          <w:sz w:val="26"/>
          <w:szCs w:val="26"/>
        </w:rPr>
        <w:t xml:space="preserve">разместить на официальном сайте </w:t>
      </w:r>
      <w:r>
        <w:rPr>
          <w:rFonts w:ascii="Times New Roman" w:hAnsi="Times New Roman"/>
          <w:sz w:val="26"/>
          <w:szCs w:val="26"/>
        </w:rPr>
        <w:t xml:space="preserve">органов местного самоуправления города Когалыма </w:t>
      </w:r>
      <w:r w:rsidRPr="00240BC4">
        <w:rPr>
          <w:rFonts w:ascii="Times New Roman" w:hAnsi="Times New Roman"/>
          <w:sz w:val="26"/>
          <w:szCs w:val="26"/>
        </w:rPr>
        <w:t>в информационно-телекоммуникационной сети Интернет (www.admkogalym.ru).</w:t>
      </w:r>
    </w:p>
    <w:p w:rsidR="00F82B4A" w:rsidRDefault="00F82B4A" w:rsidP="00034B8F">
      <w:pPr>
        <w:pStyle w:val="a7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</w:p>
    <w:p w:rsidR="00B22DDA" w:rsidRPr="007876C6" w:rsidRDefault="00F67914" w:rsidP="00034B8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034B8F" w:rsidRPr="00723E07">
        <w:rPr>
          <w:rFonts w:eastAsiaTheme="minorHAnsi"/>
          <w:sz w:val="26"/>
          <w:szCs w:val="26"/>
          <w:lang w:eastAsia="en-US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034B8F" w:rsidRPr="00723E07">
        <w:rPr>
          <w:rFonts w:eastAsiaTheme="minorHAnsi"/>
          <w:sz w:val="26"/>
          <w:szCs w:val="26"/>
          <w:lang w:eastAsia="en-US"/>
        </w:rPr>
        <w:t>Т.И.Черных</w:t>
      </w:r>
      <w:proofErr w:type="spellEnd"/>
      <w:r w:rsidR="00034B8F" w:rsidRPr="00723E07">
        <w:rPr>
          <w:rFonts w:eastAsiaTheme="minorHAnsi"/>
          <w:sz w:val="26"/>
          <w:szCs w:val="26"/>
          <w:lang w:eastAsia="en-US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F67914" w:rsidRDefault="00F67914" w:rsidP="00ED5C7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680DBA" w:rsidRDefault="00680DBA" w:rsidP="00680DBA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6"/>
        <w:gridCol w:w="3611"/>
        <w:gridCol w:w="1708"/>
        <w:gridCol w:w="132"/>
      </w:tblGrid>
      <w:tr w:rsidR="00680DBA" w:rsidTr="007349E8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AB3934CC0377450CA36580AB71DA137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680DBA" w:rsidRDefault="00680DBA" w:rsidP="007349E8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055" w:type="pct"/>
            <w:vAlign w:val="center"/>
          </w:tcPr>
          <w:p w:rsidR="00680DBA" w:rsidRDefault="00680DBA" w:rsidP="007349E8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0288" behindDoc="0" locked="0" layoutInCell="1" allowOverlap="1" wp14:anchorId="11B1F4A8" wp14:editId="73038674">
                  <wp:simplePos x="0" y="0"/>
                  <wp:positionH relativeFrom="margin">
                    <wp:posOffset>-132715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680DBA" w:rsidRDefault="00680DBA" w:rsidP="007349E8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680DBA" w:rsidRDefault="00680DBA" w:rsidP="007349E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680DBA" w:rsidRDefault="00680DBA" w:rsidP="007349E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680DBA" w:rsidRDefault="00680DBA" w:rsidP="007349E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680DBA" w:rsidRPr="009B3C4E" w:rsidRDefault="00680DBA" w:rsidP="007349E8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97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AB3934CC0377450CA36580AB71DA137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:rsidR="00680DBA" w:rsidRDefault="00680DBA" w:rsidP="007349E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А.А. Морозов</w:t>
                </w:r>
              </w:p>
            </w:sdtContent>
          </w:sdt>
        </w:tc>
        <w:tc>
          <w:tcPr>
            <w:tcW w:w="75" w:type="pct"/>
          </w:tcPr>
          <w:p w:rsidR="00680DBA" w:rsidRDefault="00680DBA" w:rsidP="007349E8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p w:rsidR="001D36DD" w:rsidRDefault="001D36DD">
      <w:pPr>
        <w:spacing w:after="200" w:line="276" w:lineRule="auto"/>
        <w:rPr>
          <w:sz w:val="26"/>
          <w:szCs w:val="26"/>
        </w:rPr>
      </w:pPr>
    </w:p>
    <w:p w:rsidR="001D36DD" w:rsidRDefault="001D36DD">
      <w:pPr>
        <w:spacing w:after="200" w:line="276" w:lineRule="auto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996519" w:rsidRDefault="00996519" w:rsidP="00E110D0">
      <w:pPr>
        <w:pStyle w:val="aa"/>
        <w:ind w:firstLine="4962"/>
        <w:rPr>
          <w:sz w:val="26"/>
          <w:szCs w:val="26"/>
        </w:rPr>
      </w:pPr>
    </w:p>
    <w:p w:rsidR="00E110D0" w:rsidRPr="00FF49C3" w:rsidRDefault="00E110D0" w:rsidP="00E110D0">
      <w:pPr>
        <w:pStyle w:val="aa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Приложение </w:t>
      </w:r>
    </w:p>
    <w:p w:rsidR="00E110D0" w:rsidRPr="00FF49C3" w:rsidRDefault="00E110D0" w:rsidP="00E110D0">
      <w:pPr>
        <w:pStyle w:val="aa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:rsidR="00E110D0" w:rsidRDefault="00E110D0" w:rsidP="00E110D0">
      <w:pPr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E110D0" w:rsidRPr="00CC2F24" w:rsidTr="00E110D0">
        <w:tc>
          <w:tcPr>
            <w:tcW w:w="2235" w:type="dxa"/>
          </w:tcPr>
          <w:p w:rsidR="00E110D0" w:rsidRPr="00F5080D" w:rsidRDefault="00E110D0" w:rsidP="00164589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E110D0" w:rsidRPr="006A3B32" w:rsidRDefault="00E110D0" w:rsidP="00164589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B25576" w:rsidRPr="005500E4" w:rsidRDefault="00B25576" w:rsidP="0086685A">
      <w:pPr>
        <w:rPr>
          <w:sz w:val="28"/>
          <w:szCs w:val="28"/>
          <w:lang w:eastAsia="en-US"/>
        </w:rPr>
      </w:pPr>
    </w:p>
    <w:p w:rsidR="005B2936" w:rsidRPr="00510DFF" w:rsidRDefault="005B2936" w:rsidP="005B293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10DFF">
        <w:rPr>
          <w:rFonts w:ascii="Times New Roman" w:hAnsi="Times New Roman" w:cs="Times New Roman"/>
          <w:sz w:val="26"/>
          <w:szCs w:val="26"/>
        </w:rPr>
        <w:t>. Порядок установления должностного оклада (оклада)</w:t>
      </w:r>
    </w:p>
    <w:p w:rsidR="005B2936" w:rsidRPr="00510DFF" w:rsidRDefault="005B2936" w:rsidP="005B29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0DFF">
        <w:rPr>
          <w:rFonts w:ascii="Times New Roman" w:hAnsi="Times New Roman" w:cs="Times New Roman"/>
          <w:sz w:val="26"/>
          <w:szCs w:val="26"/>
        </w:rPr>
        <w:lastRenderedPageBreak/>
        <w:t xml:space="preserve">работнику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10DFF">
        <w:rPr>
          <w:rFonts w:ascii="Times New Roman" w:hAnsi="Times New Roman" w:cs="Times New Roman"/>
          <w:sz w:val="26"/>
          <w:szCs w:val="26"/>
        </w:rPr>
        <w:t>чреждения</w:t>
      </w:r>
    </w:p>
    <w:p w:rsidR="005B2936" w:rsidRPr="00510DFF" w:rsidRDefault="005B2936" w:rsidP="005B29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2936" w:rsidRDefault="005B2936" w:rsidP="005B293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kern w:val="26"/>
          <w:sz w:val="26"/>
          <w:szCs w:val="26"/>
        </w:rPr>
      </w:pPr>
      <w:r w:rsidRPr="00140E82">
        <w:rPr>
          <w:rFonts w:ascii="Times New Roman" w:hAnsi="Times New Roman" w:cs="Times New Roman"/>
          <w:spacing w:val="-6"/>
          <w:kern w:val="26"/>
          <w:sz w:val="26"/>
          <w:szCs w:val="26"/>
        </w:rPr>
        <w:t xml:space="preserve">4.1. Размеры должностных окладов специалистов и служащих Учреждения устанавливаются на основе отнесения занимаемых ими должностей к профессиональным квалификационным </w:t>
      </w:r>
      <w:hyperlink r:id="rId8" w:history="1">
        <w:r w:rsidRPr="00140E82">
          <w:rPr>
            <w:rFonts w:ascii="Times New Roman" w:hAnsi="Times New Roman" w:cs="Times New Roman"/>
            <w:spacing w:val="-6"/>
            <w:kern w:val="26"/>
            <w:sz w:val="26"/>
            <w:szCs w:val="26"/>
          </w:rPr>
          <w:t>группам</w:t>
        </w:r>
      </w:hyperlink>
      <w:r w:rsidRPr="00140E82">
        <w:rPr>
          <w:rFonts w:ascii="Times New Roman" w:hAnsi="Times New Roman" w:cs="Times New Roman"/>
          <w:spacing w:val="-6"/>
          <w:kern w:val="26"/>
          <w:sz w:val="26"/>
          <w:szCs w:val="26"/>
        </w:rPr>
        <w:t xml:space="preserve">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 №247н «Об утверждении профессиональных квалификационных групп общеотраслевых должностей руководителей, специалистов и служащих» и определяются следующим образом: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9"/>
        <w:gridCol w:w="4022"/>
        <w:gridCol w:w="1806"/>
      </w:tblGrid>
      <w:tr w:rsidR="005B2936" w:rsidRPr="005B2936" w:rsidTr="00E110D0"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 xml:space="preserve">Должностной оклад, </w:t>
            </w:r>
          </w:p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рублей</w:t>
            </w:r>
          </w:p>
        </w:tc>
      </w:tr>
      <w:tr w:rsidR="005B2936" w:rsidRPr="005B2936" w:rsidTr="00E110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B2936" w:rsidRPr="005B2936" w:rsidTr="00E110D0"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96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96519">
              <w:rPr>
                <w:sz w:val="22"/>
                <w:szCs w:val="22"/>
              </w:rPr>
              <w:t>810</w:t>
            </w:r>
          </w:p>
        </w:tc>
      </w:tr>
      <w:tr w:rsidR="005B2936" w:rsidRPr="005B2936" w:rsidTr="00E110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B2936" w:rsidRPr="005B2936" w:rsidTr="00E110D0"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бухгалтер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996519" w:rsidP="00E11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14140</w:t>
            </w:r>
          </w:p>
        </w:tc>
      </w:tr>
    </w:tbl>
    <w:p w:rsidR="005B2936" w:rsidRPr="001C3CAB" w:rsidRDefault="005B2936" w:rsidP="005B29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2936" w:rsidRDefault="005B2936" w:rsidP="005B29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F754D">
        <w:rPr>
          <w:sz w:val="26"/>
          <w:szCs w:val="26"/>
        </w:rPr>
        <w:t xml:space="preserve">.2. Размеры должностного оклада </w:t>
      </w:r>
      <w:r>
        <w:rPr>
          <w:sz w:val="26"/>
          <w:szCs w:val="26"/>
        </w:rPr>
        <w:t>работников У</w:t>
      </w:r>
      <w:r w:rsidRPr="008F754D">
        <w:rPr>
          <w:sz w:val="26"/>
          <w:szCs w:val="26"/>
        </w:rPr>
        <w:t xml:space="preserve">чреждения, </w:t>
      </w:r>
      <w:r>
        <w:rPr>
          <w:sz w:val="26"/>
          <w:szCs w:val="26"/>
        </w:rPr>
        <w:t>установлены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18.07.2008 №342н «Об утверждении профессиональных квалификационных групп должностей работников печатных средств массовой информации»:</w:t>
      </w:r>
    </w:p>
    <w:tbl>
      <w:tblPr>
        <w:tblW w:w="496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631"/>
        <w:gridCol w:w="2430"/>
      </w:tblGrid>
      <w:tr w:rsidR="005B2936" w:rsidRPr="005B2936" w:rsidTr="00F6573E">
        <w:tc>
          <w:tcPr>
            <w:tcW w:w="152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0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 xml:space="preserve">Должностной оклад, </w:t>
            </w:r>
          </w:p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рублей</w:t>
            </w:r>
          </w:p>
        </w:tc>
      </w:tr>
      <w:tr w:rsidR="005B2936" w:rsidRPr="005B2936" w:rsidTr="00F74C6C">
        <w:tc>
          <w:tcPr>
            <w:tcW w:w="500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F6573E" w:rsidRPr="005B2936" w:rsidTr="00F6573E">
        <w:trPr>
          <w:trHeight w:val="383"/>
        </w:trPr>
        <w:tc>
          <w:tcPr>
            <w:tcW w:w="152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5B2936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20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5B2936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корректор</w:t>
            </w:r>
          </w:p>
        </w:tc>
        <w:tc>
          <w:tcPr>
            <w:tcW w:w="1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5B2936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11156</w:t>
            </w:r>
          </w:p>
        </w:tc>
      </w:tr>
      <w:tr w:rsidR="00F6573E" w:rsidRPr="005B2936" w:rsidTr="00F6573E">
        <w:trPr>
          <w:trHeight w:val="382"/>
        </w:trPr>
        <w:tc>
          <w:tcPr>
            <w:tcW w:w="152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5B2936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5B2936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редактор</w:t>
            </w:r>
          </w:p>
        </w:tc>
        <w:tc>
          <w:tcPr>
            <w:tcW w:w="139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11156</w:t>
            </w:r>
          </w:p>
        </w:tc>
      </w:tr>
      <w:tr w:rsidR="005B2936" w:rsidRPr="005B2936" w:rsidTr="00F74C6C">
        <w:tc>
          <w:tcPr>
            <w:tcW w:w="500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5B2936" w:rsidRPr="005B2936" w:rsidTr="00F6573E">
        <w:tc>
          <w:tcPr>
            <w:tcW w:w="152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2083" w:type="pct"/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корреспондент</w:t>
            </w:r>
          </w:p>
        </w:tc>
        <w:tc>
          <w:tcPr>
            <w:tcW w:w="1394" w:type="pct"/>
            <w:vAlign w:val="center"/>
          </w:tcPr>
          <w:p w:rsidR="005B2936" w:rsidRPr="005B2936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14140</w:t>
            </w:r>
          </w:p>
        </w:tc>
      </w:tr>
      <w:tr w:rsidR="005B2936" w:rsidRPr="005B2936" w:rsidTr="00F6573E">
        <w:tc>
          <w:tcPr>
            <w:tcW w:w="152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фотокорреспондент</w:t>
            </w:r>
          </w:p>
        </w:tc>
        <w:tc>
          <w:tcPr>
            <w:tcW w:w="1394" w:type="pct"/>
            <w:vAlign w:val="center"/>
          </w:tcPr>
          <w:p w:rsidR="005B2936" w:rsidRPr="005B2936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14140</w:t>
            </w:r>
          </w:p>
        </w:tc>
      </w:tr>
      <w:tr w:rsidR="005B2936" w:rsidRPr="005B2936" w:rsidTr="00F6573E">
        <w:tc>
          <w:tcPr>
            <w:tcW w:w="152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Третий квалификационный уровень</w:t>
            </w:r>
          </w:p>
        </w:tc>
        <w:tc>
          <w:tcPr>
            <w:tcW w:w="2083" w:type="pct"/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контент-редактор</w:t>
            </w:r>
          </w:p>
        </w:tc>
        <w:tc>
          <w:tcPr>
            <w:tcW w:w="1394" w:type="pct"/>
            <w:vAlign w:val="center"/>
          </w:tcPr>
          <w:p w:rsidR="005B2936" w:rsidRPr="005B2936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18944</w:t>
            </w:r>
          </w:p>
        </w:tc>
      </w:tr>
      <w:tr w:rsidR="005B2936" w:rsidRPr="005B2936" w:rsidTr="00F74C6C">
        <w:tc>
          <w:tcPr>
            <w:tcW w:w="500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lastRenderedPageBreak/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5B2936" w:rsidRPr="005B2936" w:rsidTr="00F6573E">
        <w:tc>
          <w:tcPr>
            <w:tcW w:w="152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Второй квалификационный уровень</w:t>
            </w:r>
          </w:p>
        </w:tc>
        <w:tc>
          <w:tcPr>
            <w:tcW w:w="2083" w:type="pct"/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ответственный секретарь</w:t>
            </w:r>
          </w:p>
        </w:tc>
        <w:tc>
          <w:tcPr>
            <w:tcW w:w="1394" w:type="pct"/>
            <w:vAlign w:val="center"/>
          </w:tcPr>
          <w:p w:rsidR="005B2936" w:rsidRPr="005B2936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20834</w:t>
            </w:r>
          </w:p>
        </w:tc>
      </w:tr>
    </w:tbl>
    <w:p w:rsidR="005B2936" w:rsidRDefault="005B2936" w:rsidP="005B29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73E" w:rsidRDefault="00F6573E" w:rsidP="00F657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F6573E">
        <w:rPr>
          <w:sz w:val="26"/>
          <w:szCs w:val="26"/>
        </w:rPr>
        <w:t>Размеры долж</w:t>
      </w:r>
      <w:r>
        <w:rPr>
          <w:sz w:val="26"/>
          <w:szCs w:val="26"/>
        </w:rPr>
        <w:t xml:space="preserve">ностных окладов по должностям, </w:t>
      </w:r>
      <w:r w:rsidRPr="00F6573E">
        <w:rPr>
          <w:sz w:val="26"/>
          <w:szCs w:val="26"/>
        </w:rPr>
        <w:t>отнесенным к квалифик</w:t>
      </w:r>
      <w:r>
        <w:rPr>
          <w:sz w:val="26"/>
          <w:szCs w:val="26"/>
        </w:rPr>
        <w:t xml:space="preserve">ационным уровням в соответствии </w:t>
      </w:r>
      <w:r w:rsidRPr="00F6573E">
        <w:rPr>
          <w:sz w:val="26"/>
          <w:szCs w:val="26"/>
        </w:rPr>
        <w:t>с профессиональными стандартами</w:t>
      </w:r>
      <w:r>
        <w:rPr>
          <w:sz w:val="26"/>
          <w:szCs w:val="26"/>
        </w:rPr>
        <w:t>:</w:t>
      </w:r>
    </w:p>
    <w:tbl>
      <w:tblPr>
        <w:tblW w:w="496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3643"/>
        <w:gridCol w:w="2435"/>
      </w:tblGrid>
      <w:tr w:rsidR="00F6573E" w:rsidRPr="0078515F" w:rsidTr="00F6573E">
        <w:trPr>
          <w:trHeight w:val="337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78515F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515F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78515F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515F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78515F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515F">
              <w:rPr>
                <w:sz w:val="22"/>
                <w:szCs w:val="22"/>
              </w:rPr>
              <w:t xml:space="preserve">Должностной оклад, </w:t>
            </w:r>
          </w:p>
          <w:p w:rsidR="00F6573E" w:rsidRPr="0078515F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515F">
              <w:rPr>
                <w:sz w:val="22"/>
                <w:szCs w:val="22"/>
              </w:rPr>
              <w:t>рублей</w:t>
            </w:r>
          </w:p>
        </w:tc>
      </w:tr>
      <w:tr w:rsidR="00F6573E" w:rsidRPr="0078515F" w:rsidTr="00E1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78515F" w:rsidRDefault="00F6573E" w:rsidP="00F657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515F">
              <w:rPr>
                <w:rFonts w:eastAsiaTheme="minorHAnsi"/>
                <w:sz w:val="22"/>
                <w:szCs w:val="22"/>
                <w:lang w:eastAsia="en-US"/>
              </w:rPr>
              <w:t>Профессиональный стандарт «Специалист по информационным ресурсам»</w:t>
            </w:r>
          </w:p>
        </w:tc>
      </w:tr>
      <w:tr w:rsidR="00F6573E" w:rsidRPr="0078515F" w:rsidTr="00E1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73E" w:rsidRPr="0078515F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515F">
              <w:rPr>
                <w:sz w:val="22"/>
                <w:szCs w:val="22"/>
              </w:rPr>
              <w:t>Пятый квалификационный уровень</w:t>
            </w:r>
          </w:p>
        </w:tc>
        <w:tc>
          <w:tcPr>
            <w:tcW w:w="2090" w:type="pct"/>
            <w:vAlign w:val="center"/>
          </w:tcPr>
          <w:p w:rsidR="00F6573E" w:rsidRPr="0078515F" w:rsidRDefault="00F6573E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515F">
              <w:rPr>
                <w:sz w:val="22"/>
                <w:szCs w:val="22"/>
              </w:rPr>
              <w:t>контент-редактор</w:t>
            </w:r>
          </w:p>
        </w:tc>
        <w:tc>
          <w:tcPr>
            <w:tcW w:w="1397" w:type="pct"/>
            <w:vAlign w:val="center"/>
          </w:tcPr>
          <w:p w:rsidR="00F6573E" w:rsidRPr="0078515F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18944</w:t>
            </w:r>
          </w:p>
        </w:tc>
      </w:tr>
    </w:tbl>
    <w:p w:rsidR="00F6573E" w:rsidRDefault="00F6573E" w:rsidP="005B29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B2936" w:rsidRDefault="005B2936" w:rsidP="005B29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8515F">
        <w:rPr>
          <w:sz w:val="26"/>
          <w:szCs w:val="26"/>
        </w:rPr>
        <w:t>4</w:t>
      </w:r>
      <w:r>
        <w:rPr>
          <w:sz w:val="26"/>
          <w:szCs w:val="26"/>
        </w:rPr>
        <w:t>. Размеры должностных окладов руководителей, специалистов Учреждения, занимающих должности, не отнесенные к профессиональным квалификационным группам:</w:t>
      </w:r>
    </w:p>
    <w:tbl>
      <w:tblPr>
        <w:tblW w:w="496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82"/>
        <w:gridCol w:w="2434"/>
      </w:tblGrid>
      <w:tr w:rsidR="005B2936" w:rsidRPr="005B2936" w:rsidTr="00F74C6C"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Должности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 xml:space="preserve">Должностной оклад, </w:t>
            </w:r>
          </w:p>
          <w:p w:rsidR="005B2936" w:rsidRPr="005B2936" w:rsidRDefault="005B2936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рублей</w:t>
            </w:r>
          </w:p>
        </w:tc>
      </w:tr>
      <w:tr w:rsidR="005B2936" w:rsidRPr="005B2936" w:rsidTr="00F74C6C"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Директор-главный редактор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936" w:rsidRPr="005B2936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26043</w:t>
            </w:r>
          </w:p>
        </w:tc>
      </w:tr>
      <w:tr w:rsidR="005B2936" w:rsidRPr="005B2936" w:rsidTr="00F74C6C"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936" w:rsidRPr="005B2936" w:rsidRDefault="005B2936" w:rsidP="009729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936" w:rsidRPr="005B2936" w:rsidRDefault="00996519" w:rsidP="00972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20835</w:t>
            </w:r>
          </w:p>
        </w:tc>
      </w:tr>
    </w:tbl>
    <w:p w:rsidR="005B2936" w:rsidRPr="008F754D" w:rsidRDefault="005B2936" w:rsidP="005B29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B2936" w:rsidRPr="00124D13" w:rsidRDefault="005B2936" w:rsidP="005B29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D13">
        <w:rPr>
          <w:rFonts w:ascii="Times New Roman" w:hAnsi="Times New Roman" w:cs="Times New Roman"/>
          <w:sz w:val="26"/>
          <w:szCs w:val="26"/>
        </w:rPr>
        <w:t>4.</w:t>
      </w:r>
      <w:r w:rsidR="0078515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24D13">
        <w:rPr>
          <w:rFonts w:ascii="Times New Roman" w:hAnsi="Times New Roman" w:cs="Times New Roman"/>
          <w:sz w:val="26"/>
          <w:szCs w:val="26"/>
        </w:rPr>
        <w:t>Изменение должностного оклада (оклада) работникам Учреждения осуществляется в соответствии с действующим трудовым законодательством, оформляется приказом руководителя Учреждения и дополнительным соглашением к трудовому договору.</w:t>
      </w:r>
    </w:p>
    <w:p w:rsidR="00A245F2" w:rsidRPr="008329FC" w:rsidRDefault="00A245F2" w:rsidP="005B2936">
      <w:pPr>
        <w:pStyle w:val="ConsPlusNormal"/>
        <w:ind w:firstLine="540"/>
        <w:jc w:val="both"/>
        <w:rPr>
          <w:sz w:val="26"/>
          <w:szCs w:val="26"/>
        </w:rPr>
      </w:pPr>
    </w:p>
    <w:sectPr w:rsidR="00A245F2" w:rsidRPr="008329FC" w:rsidSect="005B2936">
      <w:pgSz w:w="11906" w:h="16838"/>
      <w:pgMar w:top="1134" w:right="567" w:bottom="993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4B8F"/>
    <w:rsid w:val="0005552C"/>
    <w:rsid w:val="0007505D"/>
    <w:rsid w:val="00082085"/>
    <w:rsid w:val="000D1085"/>
    <w:rsid w:val="000D1738"/>
    <w:rsid w:val="000F04B5"/>
    <w:rsid w:val="000F0569"/>
    <w:rsid w:val="00114C02"/>
    <w:rsid w:val="00171A84"/>
    <w:rsid w:val="00172357"/>
    <w:rsid w:val="001B5D75"/>
    <w:rsid w:val="001C0F34"/>
    <w:rsid w:val="001D0927"/>
    <w:rsid w:val="001D36DD"/>
    <w:rsid w:val="001D7558"/>
    <w:rsid w:val="001E328E"/>
    <w:rsid w:val="00201088"/>
    <w:rsid w:val="00240678"/>
    <w:rsid w:val="00293322"/>
    <w:rsid w:val="002A776D"/>
    <w:rsid w:val="002B10AF"/>
    <w:rsid w:val="002B49A0"/>
    <w:rsid w:val="002D5593"/>
    <w:rsid w:val="002E0A30"/>
    <w:rsid w:val="002F6233"/>
    <w:rsid w:val="002F7936"/>
    <w:rsid w:val="00300D9B"/>
    <w:rsid w:val="003110B4"/>
    <w:rsid w:val="00313DAF"/>
    <w:rsid w:val="003159BE"/>
    <w:rsid w:val="003447F7"/>
    <w:rsid w:val="00360F8F"/>
    <w:rsid w:val="00396C57"/>
    <w:rsid w:val="003B7EF4"/>
    <w:rsid w:val="003E4D63"/>
    <w:rsid w:val="003F587E"/>
    <w:rsid w:val="0043438A"/>
    <w:rsid w:val="00456698"/>
    <w:rsid w:val="00465B0C"/>
    <w:rsid w:val="004A584E"/>
    <w:rsid w:val="004B7266"/>
    <w:rsid w:val="004F33B1"/>
    <w:rsid w:val="00531083"/>
    <w:rsid w:val="0054380D"/>
    <w:rsid w:val="0054644C"/>
    <w:rsid w:val="005500E4"/>
    <w:rsid w:val="00580FDA"/>
    <w:rsid w:val="005B2936"/>
    <w:rsid w:val="005D3A5D"/>
    <w:rsid w:val="006015ED"/>
    <w:rsid w:val="00615DF5"/>
    <w:rsid w:val="00625AA2"/>
    <w:rsid w:val="00635680"/>
    <w:rsid w:val="0064032D"/>
    <w:rsid w:val="006700E5"/>
    <w:rsid w:val="00680DBA"/>
    <w:rsid w:val="006971EF"/>
    <w:rsid w:val="006B63DB"/>
    <w:rsid w:val="00747B75"/>
    <w:rsid w:val="00760E80"/>
    <w:rsid w:val="0078515F"/>
    <w:rsid w:val="007A6A0F"/>
    <w:rsid w:val="007C24AA"/>
    <w:rsid w:val="007D1C62"/>
    <w:rsid w:val="007E28C2"/>
    <w:rsid w:val="007F5689"/>
    <w:rsid w:val="0081696F"/>
    <w:rsid w:val="00817FEB"/>
    <w:rsid w:val="00820045"/>
    <w:rsid w:val="0083213E"/>
    <w:rsid w:val="008329FC"/>
    <w:rsid w:val="0086685A"/>
    <w:rsid w:val="00874F39"/>
    <w:rsid w:val="00877CE5"/>
    <w:rsid w:val="008B4E71"/>
    <w:rsid w:val="008C0B7C"/>
    <w:rsid w:val="008C7E24"/>
    <w:rsid w:val="008D2DB3"/>
    <w:rsid w:val="008F7247"/>
    <w:rsid w:val="00952EC3"/>
    <w:rsid w:val="00983713"/>
    <w:rsid w:val="009946FB"/>
    <w:rsid w:val="00996519"/>
    <w:rsid w:val="009A75B5"/>
    <w:rsid w:val="009C47D2"/>
    <w:rsid w:val="00A245F2"/>
    <w:rsid w:val="00A35192"/>
    <w:rsid w:val="00A564E7"/>
    <w:rsid w:val="00A84BC8"/>
    <w:rsid w:val="00AA3494"/>
    <w:rsid w:val="00B22DDA"/>
    <w:rsid w:val="00B25576"/>
    <w:rsid w:val="00BB1866"/>
    <w:rsid w:val="00BC37E6"/>
    <w:rsid w:val="00C27247"/>
    <w:rsid w:val="00C337B2"/>
    <w:rsid w:val="00C700C4"/>
    <w:rsid w:val="00C700F3"/>
    <w:rsid w:val="00C74509"/>
    <w:rsid w:val="00CB2627"/>
    <w:rsid w:val="00CC367F"/>
    <w:rsid w:val="00CE10D1"/>
    <w:rsid w:val="00CF1484"/>
    <w:rsid w:val="00CF5039"/>
    <w:rsid w:val="00CF6B89"/>
    <w:rsid w:val="00D52DB6"/>
    <w:rsid w:val="00E110D0"/>
    <w:rsid w:val="00EB75CB"/>
    <w:rsid w:val="00EC2602"/>
    <w:rsid w:val="00ED5C7C"/>
    <w:rsid w:val="00ED62A2"/>
    <w:rsid w:val="00EE539C"/>
    <w:rsid w:val="00F05E2D"/>
    <w:rsid w:val="00F06198"/>
    <w:rsid w:val="00F147F9"/>
    <w:rsid w:val="00F5080D"/>
    <w:rsid w:val="00F6573E"/>
    <w:rsid w:val="00F67914"/>
    <w:rsid w:val="00F713FF"/>
    <w:rsid w:val="00F74C6C"/>
    <w:rsid w:val="00F82B4A"/>
    <w:rsid w:val="00FB426A"/>
    <w:rsid w:val="00FB5937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6184"/>
  <w15:docId w15:val="{95DAD6B2-AA8D-413A-91CD-38D8A4E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4B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34B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8B4E71"/>
    <w:rPr>
      <w:b/>
      <w:bCs/>
      <w:color w:val="26282F"/>
    </w:rPr>
  </w:style>
  <w:style w:type="paragraph" w:customStyle="1" w:styleId="ConsPlusNormal">
    <w:name w:val="ConsPlusNormal"/>
    <w:rsid w:val="00AA34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a">
    <w:name w:val="Стиль"/>
    <w:uiPriority w:val="99"/>
    <w:rsid w:val="00E11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680DBA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39888878918810E6538D543D1484B859878967B79274E2474EF9A34191F854F714B42D2FE0z6I0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3934CC0377450CA36580AB71DA1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31055-2A9A-444D-B28E-2B6E04CF6AAB}"/>
      </w:docPartPr>
      <w:docPartBody>
        <w:p w:rsidR="00000000" w:rsidRDefault="0045252D" w:rsidP="0045252D">
          <w:pPr>
            <w:pStyle w:val="AB3934CC0377450CA36580AB71DA137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0290B"/>
    <w:rsid w:val="00140211"/>
    <w:rsid w:val="00195720"/>
    <w:rsid w:val="002D4D9E"/>
    <w:rsid w:val="003C62FA"/>
    <w:rsid w:val="00404D42"/>
    <w:rsid w:val="00442918"/>
    <w:rsid w:val="0045252D"/>
    <w:rsid w:val="00592703"/>
    <w:rsid w:val="006C6CB9"/>
    <w:rsid w:val="00720165"/>
    <w:rsid w:val="00944B17"/>
    <w:rsid w:val="00A30898"/>
    <w:rsid w:val="00B437D7"/>
    <w:rsid w:val="00BE40AF"/>
    <w:rsid w:val="00BF171D"/>
    <w:rsid w:val="00D4647D"/>
    <w:rsid w:val="00D86773"/>
    <w:rsid w:val="00E67E01"/>
    <w:rsid w:val="00EB17EF"/>
    <w:rsid w:val="00E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52D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B3934CC0377450CA36580AB71DA1371">
    <w:name w:val="AB3934CC0377450CA36580AB71DA1371"/>
    <w:rsid w:val="00452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DC8A-D376-475A-8DE1-BD8E6792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Прытова Наталья Михайловна</cp:lastModifiedBy>
  <cp:revision>8</cp:revision>
  <cp:lastPrinted>2021-01-20T06:03:00Z</cp:lastPrinted>
  <dcterms:created xsi:type="dcterms:W3CDTF">2023-10-27T05:18:00Z</dcterms:created>
  <dcterms:modified xsi:type="dcterms:W3CDTF">2024-10-31T11:17:00Z</dcterms:modified>
</cp:coreProperties>
</file>