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A4" w:rsidRDefault="007A7FA4" w:rsidP="00942B9D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381155477" r:id="rId8"/>
        </w:pict>
      </w:r>
    </w:p>
    <w:p w:rsidR="007A7FA4" w:rsidRDefault="007A7FA4" w:rsidP="00942B9D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ПОСТАНОВЛЕНИЕ</w:t>
      </w:r>
    </w:p>
    <w:p w:rsidR="007A7FA4" w:rsidRDefault="007A7FA4" w:rsidP="00942B9D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7A7FA4" w:rsidRDefault="007A7FA4" w:rsidP="00942B9D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7A7FA4" w:rsidRDefault="007A7FA4" w:rsidP="00942B9D">
      <w:pPr>
        <w:autoSpaceDN w:val="0"/>
        <w:rPr>
          <w:b/>
          <w:color w:val="3366FF"/>
          <w:sz w:val="28"/>
        </w:rPr>
      </w:pPr>
    </w:p>
    <w:p w:rsidR="007A7FA4" w:rsidRDefault="007A7FA4" w:rsidP="00942B9D">
      <w:pPr>
        <w:autoSpaceDN w:val="0"/>
        <w:rPr>
          <w:sz w:val="28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 xml:space="preserve">_21 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октября      _</w:t>
      </w:r>
      <w:r>
        <w:rPr>
          <w:b/>
          <w:color w:val="3366FF"/>
          <w:sz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color w:val="3366FF"/>
            <w:sz w:val="28"/>
          </w:rPr>
          <w:t>2011 г</w:t>
        </w:r>
      </w:smartTag>
      <w:r>
        <w:rPr>
          <w:b/>
          <w:color w:val="3366FF"/>
          <w:sz w:val="28"/>
        </w:rPr>
        <w:t>.</w:t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  <w:t xml:space="preserve">               № </w:t>
      </w:r>
      <w:r>
        <w:rPr>
          <w:b/>
          <w:color w:val="3366FF"/>
          <w:sz w:val="28"/>
          <w:u w:val="single"/>
        </w:rPr>
        <w:t>_2628</w:t>
      </w:r>
    </w:p>
    <w:p w:rsidR="007A7FA4" w:rsidRDefault="007A7FA4" w:rsidP="00942B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7FA4" w:rsidRDefault="007A7FA4" w:rsidP="004F7BBF">
      <w:pPr>
        <w:ind w:right="-82"/>
        <w:rPr>
          <w:sz w:val="26"/>
          <w:szCs w:val="26"/>
        </w:rPr>
      </w:pPr>
    </w:p>
    <w:p w:rsidR="007A7FA4" w:rsidRDefault="007A7FA4" w:rsidP="004F7BBF">
      <w:pPr>
        <w:ind w:right="-82"/>
        <w:rPr>
          <w:sz w:val="26"/>
          <w:szCs w:val="26"/>
        </w:rPr>
      </w:pPr>
      <w:r w:rsidRPr="004F7BBF">
        <w:rPr>
          <w:sz w:val="26"/>
          <w:szCs w:val="26"/>
        </w:rPr>
        <w:t xml:space="preserve">Об утверждении Перечня муниципальных услуг, </w:t>
      </w:r>
    </w:p>
    <w:p w:rsidR="007A7FA4" w:rsidRDefault="007A7FA4" w:rsidP="004F7BBF">
      <w:pPr>
        <w:ind w:right="-82"/>
        <w:rPr>
          <w:sz w:val="26"/>
          <w:szCs w:val="26"/>
        </w:rPr>
      </w:pPr>
      <w:r w:rsidRPr="004F7BBF">
        <w:rPr>
          <w:sz w:val="26"/>
          <w:szCs w:val="26"/>
        </w:rPr>
        <w:t xml:space="preserve">предоставляемых Администрацией города Когалыма, </w:t>
      </w:r>
    </w:p>
    <w:p w:rsidR="007A7FA4" w:rsidRPr="004F7BBF" w:rsidRDefault="007A7FA4" w:rsidP="004F7BBF">
      <w:pPr>
        <w:ind w:right="-82"/>
        <w:rPr>
          <w:sz w:val="26"/>
          <w:szCs w:val="26"/>
        </w:rPr>
      </w:pPr>
      <w:r w:rsidRPr="004F7BBF">
        <w:rPr>
          <w:sz w:val="26"/>
          <w:szCs w:val="26"/>
        </w:rPr>
        <w:t xml:space="preserve">муниципальными учреждениями города Когалыма </w:t>
      </w:r>
    </w:p>
    <w:p w:rsidR="007A7FA4" w:rsidRPr="004F7BBF" w:rsidRDefault="007A7FA4" w:rsidP="00B6004D">
      <w:pPr>
        <w:tabs>
          <w:tab w:val="left" w:pos="3119"/>
          <w:tab w:val="left" w:pos="3544"/>
        </w:tabs>
        <w:ind w:right="6570"/>
        <w:jc w:val="both"/>
        <w:rPr>
          <w:sz w:val="26"/>
          <w:szCs w:val="26"/>
        </w:rPr>
      </w:pPr>
    </w:p>
    <w:p w:rsidR="007A7FA4" w:rsidRPr="004F7BBF" w:rsidRDefault="007A7FA4" w:rsidP="00B6004D">
      <w:pPr>
        <w:tabs>
          <w:tab w:val="left" w:pos="3119"/>
          <w:tab w:val="left" w:pos="3544"/>
        </w:tabs>
        <w:ind w:right="6570"/>
        <w:jc w:val="both"/>
        <w:rPr>
          <w:sz w:val="26"/>
          <w:szCs w:val="26"/>
        </w:rPr>
      </w:pPr>
    </w:p>
    <w:p w:rsidR="007A7FA4" w:rsidRPr="004F7BBF" w:rsidRDefault="007A7FA4" w:rsidP="004F7BBF">
      <w:pPr>
        <w:ind w:firstLine="709"/>
        <w:jc w:val="both"/>
        <w:rPr>
          <w:sz w:val="26"/>
          <w:szCs w:val="26"/>
        </w:rPr>
      </w:pPr>
      <w:r w:rsidRPr="004F7BBF">
        <w:rPr>
          <w:sz w:val="26"/>
          <w:szCs w:val="26"/>
        </w:rPr>
        <w:t xml:space="preserve">В соответствии с Федеральным законом от 27.07.2010 №210-ФЗ </w:t>
      </w:r>
      <w:r>
        <w:rPr>
          <w:sz w:val="26"/>
          <w:szCs w:val="26"/>
        </w:rPr>
        <w:t xml:space="preserve">                   </w:t>
      </w:r>
      <w:r w:rsidRPr="004F7BBF">
        <w:rPr>
          <w:sz w:val="26"/>
          <w:szCs w:val="26"/>
        </w:rPr>
        <w:t xml:space="preserve">«Об организации предоставления государственных и муниципальных услуг», на основании постановления Администрации города Когалыма от 20.04.2011 №826 «Об утверждении Порядка формирования и ведения реестра муниципальных услуг города Когалыма», распоряжения </w:t>
      </w:r>
      <w:r w:rsidRPr="004F7BBF">
        <w:rPr>
          <w:sz w:val="26"/>
          <w:szCs w:val="26"/>
          <w:lang w:val="en-US"/>
        </w:rPr>
        <w:t>A</w:t>
      </w:r>
      <w:r w:rsidRPr="004F7BBF">
        <w:rPr>
          <w:sz w:val="26"/>
          <w:szCs w:val="26"/>
        </w:rPr>
        <w:t>дминистрации города Когалыма от 11.10.2011 №213-р «Об утверждении Плана мероприятий Администрации города Когалыма по переходу на межведомственное взаимодействие при предоставлении муниципальных услуг»:</w:t>
      </w:r>
    </w:p>
    <w:p w:rsidR="007A7FA4" w:rsidRPr="004F7BBF" w:rsidRDefault="007A7FA4" w:rsidP="004F7BBF">
      <w:pPr>
        <w:ind w:firstLine="709"/>
        <w:jc w:val="both"/>
        <w:rPr>
          <w:sz w:val="26"/>
          <w:szCs w:val="26"/>
        </w:rPr>
      </w:pPr>
    </w:p>
    <w:p w:rsidR="007A7FA4" w:rsidRPr="004F7BBF" w:rsidRDefault="007A7FA4" w:rsidP="004F7BBF">
      <w:pPr>
        <w:ind w:firstLine="709"/>
        <w:jc w:val="both"/>
        <w:rPr>
          <w:sz w:val="26"/>
          <w:szCs w:val="26"/>
        </w:rPr>
      </w:pPr>
      <w:r w:rsidRPr="004F7BBF">
        <w:rPr>
          <w:sz w:val="26"/>
          <w:szCs w:val="26"/>
        </w:rPr>
        <w:t>1. Утвердить Перечень муниципальных услуг, предоставляемых Администрацией города Когалыма, муниципальными учреждениями города Когалыма (далее перечень) согласно приложению.</w:t>
      </w:r>
    </w:p>
    <w:p w:rsidR="007A7FA4" w:rsidRPr="004F7BBF" w:rsidRDefault="007A7FA4" w:rsidP="004F7B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7FA4" w:rsidRPr="004F7BBF" w:rsidRDefault="007A7FA4" w:rsidP="004F7B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BBF">
        <w:rPr>
          <w:rFonts w:ascii="Times New Roman" w:hAnsi="Times New Roman" w:cs="Times New Roman"/>
          <w:sz w:val="26"/>
          <w:szCs w:val="26"/>
        </w:rPr>
        <w:t>2. Признать утратившим силу:</w:t>
      </w:r>
    </w:p>
    <w:p w:rsidR="007A7FA4" w:rsidRPr="004F7BBF" w:rsidRDefault="007A7FA4" w:rsidP="004F7B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BBF">
        <w:rPr>
          <w:rFonts w:ascii="Times New Roman" w:hAnsi="Times New Roman" w:cs="Times New Roman"/>
          <w:sz w:val="26"/>
          <w:szCs w:val="26"/>
        </w:rPr>
        <w:t>2.1. Постановление Администрации города Когалыма от 23.03.2010 №608 «О внесении изменений в постановление Администрации города Когалыма от 05.02.2010 №231».</w:t>
      </w:r>
    </w:p>
    <w:p w:rsidR="007A7FA4" w:rsidRPr="004F7BBF" w:rsidRDefault="007A7FA4" w:rsidP="004F7B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BBF">
        <w:rPr>
          <w:rFonts w:ascii="Times New Roman" w:hAnsi="Times New Roman" w:cs="Times New Roman"/>
          <w:sz w:val="26"/>
          <w:szCs w:val="26"/>
        </w:rPr>
        <w:t>2.2. Постановление Администрации города Когалым от 05.02.2010 №231 «Об утверждении реестра муниципальных услуг (работ) города Когалым».</w:t>
      </w:r>
    </w:p>
    <w:p w:rsidR="007A7FA4" w:rsidRPr="004F7BBF" w:rsidRDefault="007A7FA4" w:rsidP="004F7BBF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:rsidR="007A7FA4" w:rsidRPr="004F7BBF" w:rsidRDefault="007A7FA4" w:rsidP="004F7BBF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F7BBF">
        <w:rPr>
          <w:sz w:val="26"/>
          <w:szCs w:val="26"/>
        </w:rPr>
        <w:t>3. Управлению по информационным ресурсам Администрации города Когалыма</w:t>
      </w:r>
      <w:r>
        <w:rPr>
          <w:sz w:val="26"/>
          <w:szCs w:val="26"/>
        </w:rPr>
        <w:t xml:space="preserve"> </w:t>
      </w:r>
      <w:r w:rsidRPr="004F7BBF">
        <w:rPr>
          <w:sz w:val="26"/>
          <w:szCs w:val="26"/>
        </w:rPr>
        <w:t>(Т.К.Кузнецов) на основании утверждённого Перечня,  вести и поддерживать в актуальном состоянии реестр муниципальных услуг, предоставляемых Администрацией города Когалыма и муниципальными учреждениями города Когалыма, размещенный на официальном сайте Администрации города Когалыма в сети Интернет (</w:t>
      </w:r>
      <w:r w:rsidRPr="004F7BBF">
        <w:rPr>
          <w:sz w:val="26"/>
          <w:szCs w:val="26"/>
          <w:lang w:val="en-US"/>
        </w:rPr>
        <w:t>www</w:t>
      </w:r>
      <w:r w:rsidRPr="004F7BBF">
        <w:rPr>
          <w:sz w:val="26"/>
          <w:szCs w:val="26"/>
        </w:rPr>
        <w:t>.</w:t>
      </w:r>
      <w:r w:rsidRPr="004F7BBF">
        <w:rPr>
          <w:sz w:val="26"/>
          <w:szCs w:val="26"/>
          <w:lang w:val="en-US"/>
        </w:rPr>
        <w:t>admkogalym</w:t>
      </w:r>
      <w:r w:rsidRPr="004F7BBF">
        <w:rPr>
          <w:sz w:val="26"/>
          <w:szCs w:val="26"/>
        </w:rPr>
        <w:t>.</w:t>
      </w:r>
      <w:r w:rsidRPr="004F7BBF">
        <w:rPr>
          <w:sz w:val="26"/>
          <w:szCs w:val="26"/>
          <w:lang w:val="en-US"/>
        </w:rPr>
        <w:t>ru</w:t>
      </w:r>
      <w:r w:rsidRPr="004F7BBF">
        <w:rPr>
          <w:sz w:val="26"/>
          <w:szCs w:val="26"/>
        </w:rPr>
        <w:t>).</w:t>
      </w:r>
    </w:p>
    <w:p w:rsidR="007A7FA4" w:rsidRPr="004F7BBF" w:rsidRDefault="007A7FA4" w:rsidP="004F7BBF">
      <w:pPr>
        <w:ind w:firstLine="709"/>
        <w:jc w:val="both"/>
        <w:rPr>
          <w:sz w:val="26"/>
          <w:szCs w:val="26"/>
        </w:rPr>
      </w:pPr>
    </w:p>
    <w:p w:rsidR="007A7FA4" w:rsidRPr="004F7BBF" w:rsidRDefault="007A7FA4" w:rsidP="004F7BBF">
      <w:pPr>
        <w:ind w:firstLine="709"/>
        <w:jc w:val="both"/>
        <w:rPr>
          <w:sz w:val="26"/>
          <w:szCs w:val="26"/>
        </w:rPr>
      </w:pPr>
      <w:r w:rsidRPr="004F7BBF">
        <w:rPr>
          <w:sz w:val="26"/>
          <w:szCs w:val="26"/>
        </w:rPr>
        <w:t>4.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r w:rsidRPr="004F7BBF">
        <w:rPr>
          <w:sz w:val="26"/>
          <w:szCs w:val="26"/>
          <w:lang w:val="en-US"/>
        </w:rPr>
        <w:t>www</w:t>
      </w:r>
      <w:r w:rsidRPr="004F7BBF">
        <w:rPr>
          <w:sz w:val="26"/>
          <w:szCs w:val="26"/>
        </w:rPr>
        <w:t>.</w:t>
      </w:r>
      <w:r w:rsidRPr="004F7BBF">
        <w:rPr>
          <w:sz w:val="26"/>
          <w:szCs w:val="26"/>
          <w:lang w:val="en-US"/>
        </w:rPr>
        <w:t>admkogalym</w:t>
      </w:r>
      <w:r w:rsidRPr="004F7BBF">
        <w:rPr>
          <w:sz w:val="26"/>
          <w:szCs w:val="26"/>
        </w:rPr>
        <w:t>.</w:t>
      </w:r>
      <w:r w:rsidRPr="004F7BBF">
        <w:rPr>
          <w:sz w:val="26"/>
          <w:szCs w:val="26"/>
          <w:lang w:val="en-US"/>
        </w:rPr>
        <w:t>ru</w:t>
      </w:r>
      <w:r w:rsidRPr="004F7BBF">
        <w:rPr>
          <w:sz w:val="26"/>
          <w:szCs w:val="26"/>
        </w:rPr>
        <w:t xml:space="preserve">). </w:t>
      </w:r>
    </w:p>
    <w:p w:rsidR="007A7FA4" w:rsidRPr="004F7BBF" w:rsidRDefault="007A7FA4" w:rsidP="004F7B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7FA4" w:rsidRPr="004F7BBF" w:rsidRDefault="007A7FA4" w:rsidP="004F7B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BBF">
        <w:rPr>
          <w:rFonts w:ascii="Times New Roman" w:hAnsi="Times New Roman" w:cs="Times New Roman"/>
          <w:sz w:val="26"/>
          <w:szCs w:val="26"/>
        </w:rPr>
        <w:t>5. Контроль за выполнением постановления оставляю за собой.</w:t>
      </w:r>
    </w:p>
    <w:p w:rsidR="007A7FA4" w:rsidRPr="004F7BBF" w:rsidRDefault="007A7FA4" w:rsidP="004F7BBF">
      <w:pPr>
        <w:ind w:firstLine="709"/>
        <w:jc w:val="both"/>
        <w:rPr>
          <w:sz w:val="44"/>
          <w:szCs w:val="26"/>
        </w:rPr>
      </w:pPr>
    </w:p>
    <w:p w:rsidR="007A7FA4" w:rsidRPr="004F7BBF" w:rsidRDefault="007A7FA4" w:rsidP="004F7BBF">
      <w:pPr>
        <w:ind w:firstLine="709"/>
        <w:jc w:val="both"/>
        <w:rPr>
          <w:sz w:val="26"/>
          <w:szCs w:val="26"/>
        </w:rPr>
      </w:pPr>
      <w:r w:rsidRPr="004F7BBF">
        <w:rPr>
          <w:sz w:val="26"/>
          <w:szCs w:val="26"/>
        </w:rPr>
        <w:t>Глава города Когалым</w:t>
      </w:r>
      <w:r>
        <w:rPr>
          <w:sz w:val="26"/>
          <w:szCs w:val="26"/>
        </w:rPr>
        <w:t>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F7BBF">
        <w:rPr>
          <w:sz w:val="26"/>
          <w:szCs w:val="26"/>
        </w:rPr>
        <w:t>С.Ф.Какоткин</w:t>
      </w:r>
    </w:p>
    <w:p w:rsidR="007A7FA4" w:rsidRPr="004F7BBF" w:rsidRDefault="007A7FA4" w:rsidP="00B6004D"/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Pr="004F7BBF" w:rsidRDefault="007A7FA4" w:rsidP="00FF0737">
      <w:pPr>
        <w:suppressAutoHyphens/>
        <w:ind w:firstLine="709"/>
        <w:jc w:val="both"/>
        <w:rPr>
          <w:sz w:val="26"/>
          <w:szCs w:val="26"/>
        </w:rPr>
      </w:pPr>
    </w:p>
    <w:p w:rsidR="007A7FA4" w:rsidRDefault="007A7FA4" w:rsidP="00FF0737">
      <w:pPr>
        <w:pStyle w:val="a0"/>
        <w:shd w:val="clear" w:color="auto" w:fill="FEFFFF"/>
        <w:rPr>
          <w:sz w:val="22"/>
          <w:szCs w:val="22"/>
          <w:shd w:val="clear" w:color="auto" w:fill="FEFFFF"/>
        </w:rPr>
      </w:pPr>
    </w:p>
    <w:p w:rsidR="007A7FA4" w:rsidRDefault="007A7FA4" w:rsidP="00FF0737">
      <w:pPr>
        <w:pStyle w:val="a0"/>
        <w:shd w:val="clear" w:color="auto" w:fill="FEFFFF"/>
        <w:rPr>
          <w:sz w:val="22"/>
          <w:szCs w:val="22"/>
          <w:shd w:val="clear" w:color="auto" w:fill="FEFFFF"/>
        </w:rPr>
      </w:pP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 xml:space="preserve">Согласовано: 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председатель КУМИ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Р.Р.Кабирова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начальник УООДАГ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Е.А.Оганесян</w:t>
      </w:r>
    </w:p>
    <w:p w:rsidR="007A7FA4" w:rsidRPr="005F160C" w:rsidRDefault="007A7FA4" w:rsidP="00287BDF">
      <w:pPr>
        <w:pStyle w:val="a0"/>
        <w:shd w:val="clear" w:color="auto" w:fill="FEFFFF"/>
        <w:tabs>
          <w:tab w:val="left" w:pos="4320"/>
        </w:tabs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начальник УЖКХ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Е.А.Зайцев</w:t>
      </w: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начальник УО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Ю.М.Личкун</w:t>
      </w: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зам. начальника УКиМП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А.Б.Жуков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начальник ОАиГ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А.И.Чурбанов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 xml:space="preserve">и.о начальника МКУ«ЦО» 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Л.А.Гладкова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и.о начальника ОпоВЗ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Н.В.Петряева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зам. начальника УЭ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В.И.Кравец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и.о. начальника ЮУ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 xml:space="preserve">И.А.Леонтьева </w:t>
      </w:r>
    </w:p>
    <w:p w:rsidR="007A7FA4" w:rsidRPr="005F160C" w:rsidRDefault="007A7FA4" w:rsidP="00FA7065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начальник отдела УпоЖП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 xml:space="preserve">А.В.Россолова </w:t>
      </w: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>спец.- эксперт ООЮУ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Г.Х.Аккужина</w:t>
      </w: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 xml:space="preserve">Подготовлено: </w:t>
      </w: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  <w:shd w:val="clear" w:color="auto" w:fill="FEFFFF"/>
        </w:rPr>
      </w:pPr>
      <w:r w:rsidRPr="005F160C">
        <w:rPr>
          <w:color w:val="FFFFFF"/>
          <w:sz w:val="22"/>
          <w:szCs w:val="22"/>
          <w:shd w:val="clear" w:color="auto" w:fill="FEFFFF"/>
        </w:rPr>
        <w:t xml:space="preserve">и.о.начальника УпоИР </w:t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</w:r>
      <w:r w:rsidRPr="005F160C">
        <w:rPr>
          <w:color w:val="FFFFFF"/>
          <w:sz w:val="22"/>
          <w:szCs w:val="22"/>
          <w:shd w:val="clear" w:color="auto" w:fill="FEFFFF"/>
        </w:rPr>
        <w:tab/>
        <w:t>В.В.Карпов</w:t>
      </w: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</w:rPr>
      </w:pPr>
    </w:p>
    <w:p w:rsidR="007A7FA4" w:rsidRPr="005F160C" w:rsidRDefault="007A7FA4" w:rsidP="00FF0737">
      <w:pPr>
        <w:pStyle w:val="a0"/>
        <w:shd w:val="clear" w:color="auto" w:fill="FEFFFF"/>
        <w:rPr>
          <w:color w:val="FFFFFF"/>
          <w:sz w:val="22"/>
          <w:szCs w:val="22"/>
        </w:rPr>
      </w:pPr>
      <w:r w:rsidRPr="005F160C">
        <w:rPr>
          <w:color w:val="FFFFFF"/>
          <w:sz w:val="22"/>
          <w:szCs w:val="22"/>
        </w:rPr>
        <w:t>Разослать: УпоИР, УО, УЭ, ОАиГ, КУМИ, ОпоВЗ, УпоЖП, УКиМП,УЖКХ,УООДАГ, МКУ «Центр обслуживания», ЮУ, ООО «Ваш Консультант», ООО «Новый век».</w:t>
      </w:r>
    </w:p>
    <w:p w:rsidR="007A7FA4" w:rsidRPr="004F7BBF" w:rsidRDefault="007A7FA4" w:rsidP="00940CCD">
      <w:pPr>
        <w:ind w:left="10080"/>
        <w:rPr>
          <w:sz w:val="24"/>
          <w:szCs w:val="24"/>
        </w:rPr>
        <w:sectPr w:rsidR="007A7FA4" w:rsidRPr="004F7BBF" w:rsidSect="004F7BBF">
          <w:footerReference w:type="even" r:id="rId9"/>
          <w:footerReference w:type="default" r:id="rId10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7A7FA4" w:rsidRPr="004F7BBF" w:rsidRDefault="007A7FA4" w:rsidP="00AC746E">
      <w:pPr>
        <w:ind w:left="10080"/>
        <w:jc w:val="both"/>
        <w:rPr>
          <w:sz w:val="26"/>
          <w:szCs w:val="26"/>
        </w:rPr>
      </w:pPr>
      <w:r w:rsidRPr="004F7BBF">
        <w:rPr>
          <w:sz w:val="26"/>
          <w:szCs w:val="26"/>
        </w:rPr>
        <w:t xml:space="preserve">Приложение </w:t>
      </w:r>
    </w:p>
    <w:p w:rsidR="007A7FA4" w:rsidRPr="004F7BBF" w:rsidRDefault="007A7FA4" w:rsidP="00AC746E">
      <w:pPr>
        <w:ind w:left="10080"/>
        <w:jc w:val="both"/>
        <w:rPr>
          <w:sz w:val="26"/>
          <w:szCs w:val="26"/>
        </w:rPr>
      </w:pPr>
      <w:r w:rsidRPr="004F7BBF">
        <w:rPr>
          <w:sz w:val="26"/>
          <w:szCs w:val="26"/>
        </w:rPr>
        <w:t xml:space="preserve">к постановлению Администрации </w:t>
      </w:r>
    </w:p>
    <w:p w:rsidR="007A7FA4" w:rsidRPr="004F7BBF" w:rsidRDefault="007A7FA4" w:rsidP="00AC746E">
      <w:pPr>
        <w:ind w:left="10080"/>
        <w:jc w:val="both"/>
        <w:rPr>
          <w:sz w:val="26"/>
          <w:szCs w:val="26"/>
        </w:rPr>
      </w:pPr>
      <w:r w:rsidRPr="004F7BBF">
        <w:rPr>
          <w:sz w:val="26"/>
          <w:szCs w:val="26"/>
        </w:rPr>
        <w:t>города Когалым</w:t>
      </w:r>
    </w:p>
    <w:p w:rsidR="007A7FA4" w:rsidRPr="004F7BBF" w:rsidRDefault="007A7FA4" w:rsidP="00AC746E">
      <w:pPr>
        <w:ind w:left="10080"/>
        <w:jc w:val="both"/>
        <w:rPr>
          <w:sz w:val="26"/>
          <w:szCs w:val="26"/>
        </w:rPr>
      </w:pPr>
      <w:r w:rsidRPr="004F7BBF">
        <w:rPr>
          <w:sz w:val="26"/>
          <w:szCs w:val="26"/>
        </w:rPr>
        <w:t xml:space="preserve">от </w:t>
      </w:r>
      <w:r>
        <w:rPr>
          <w:sz w:val="26"/>
          <w:szCs w:val="26"/>
        </w:rPr>
        <w:t>21.10.2011</w:t>
      </w:r>
      <w:r w:rsidRPr="004F7BBF">
        <w:rPr>
          <w:sz w:val="26"/>
          <w:szCs w:val="26"/>
        </w:rPr>
        <w:t xml:space="preserve"> №</w:t>
      </w:r>
      <w:r>
        <w:rPr>
          <w:sz w:val="26"/>
          <w:szCs w:val="26"/>
        </w:rPr>
        <w:t>2628</w:t>
      </w:r>
    </w:p>
    <w:p w:rsidR="007A7FA4" w:rsidRPr="004F7BBF" w:rsidRDefault="007A7FA4" w:rsidP="00AC746E">
      <w:pPr>
        <w:jc w:val="both"/>
        <w:rPr>
          <w:sz w:val="24"/>
          <w:szCs w:val="24"/>
        </w:rPr>
      </w:pPr>
    </w:p>
    <w:p w:rsidR="007A7FA4" w:rsidRDefault="007A7FA4" w:rsidP="00D94572">
      <w:pPr>
        <w:jc w:val="center"/>
        <w:rPr>
          <w:b/>
          <w:sz w:val="24"/>
          <w:szCs w:val="24"/>
        </w:rPr>
      </w:pPr>
      <w:r w:rsidRPr="004F7BBF">
        <w:rPr>
          <w:b/>
          <w:sz w:val="24"/>
          <w:szCs w:val="24"/>
        </w:rPr>
        <w:t xml:space="preserve">Раздел I. Перечень муниципальных услуг, предоставляемых органами местного самоуправления </w:t>
      </w:r>
    </w:p>
    <w:p w:rsidR="007A7FA4" w:rsidRPr="004F7BBF" w:rsidRDefault="007A7FA4" w:rsidP="00D94572">
      <w:pPr>
        <w:jc w:val="center"/>
        <w:rPr>
          <w:b/>
          <w:sz w:val="24"/>
          <w:szCs w:val="24"/>
        </w:rPr>
      </w:pPr>
      <w:r w:rsidRPr="004F7BBF">
        <w:rPr>
          <w:b/>
          <w:sz w:val="24"/>
          <w:szCs w:val="24"/>
        </w:rPr>
        <w:t>муниципального образования городской округ город Когалым</w:t>
      </w:r>
    </w:p>
    <w:p w:rsidR="007A7FA4" w:rsidRPr="004F7BBF" w:rsidRDefault="007A7FA4" w:rsidP="00D9457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551"/>
        <w:gridCol w:w="2866"/>
        <w:gridCol w:w="5725"/>
      </w:tblGrid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№ п/п</w:t>
            </w:r>
          </w:p>
        </w:tc>
        <w:tc>
          <w:tcPr>
            <w:tcW w:w="1877" w:type="pct"/>
          </w:tcPr>
          <w:p w:rsidR="007A7FA4" w:rsidRPr="004F7BBF" w:rsidRDefault="007A7FA4" w:rsidP="00DD654D">
            <w:pPr>
              <w:jc w:val="center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69" w:type="pct"/>
          </w:tcPr>
          <w:p w:rsidR="007A7FA4" w:rsidRPr="004F7BBF" w:rsidRDefault="007A7FA4" w:rsidP="00D94572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Наименование структурного подразделения Администрации города Когалыма,  предоставляющего муниципальную услугу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  <w:highlight w:val="yellow"/>
              </w:rPr>
            </w:pPr>
            <w:r w:rsidRPr="004F7BBF">
              <w:rPr>
                <w:sz w:val="24"/>
                <w:szCs w:val="24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bCs/>
                <w:sz w:val="22"/>
                <w:szCs w:val="22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969" w:type="pct"/>
          </w:tcPr>
          <w:p w:rsidR="007A7FA4" w:rsidRPr="004F7BBF" w:rsidRDefault="007A7FA4" w:rsidP="00943A75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Управление по жилищной политике 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6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статья 52 Жилищного кодекса Российской Федерации; </w:t>
            </w:r>
          </w:p>
          <w:p w:rsidR="007A7FA4" w:rsidRPr="004F7BBF" w:rsidRDefault="007A7FA4" w:rsidP="003076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16 Закона  Ханты-Мансийского автономного округа - Югры от 06.07.2005 №57-оз «О регулировании отдельных жилищных отношений в Ханты-Мансийском автономном округе – Югре»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2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936" w:type="pct"/>
          </w:tcPr>
          <w:p w:rsidR="007A7FA4" w:rsidRPr="004F7BBF" w:rsidRDefault="007A7FA4" w:rsidP="003E240F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пункты 1-7 статьи 10 ФЗ «Об информации, информационных технологиях и о защите информации» от 27.07.2006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3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 xml:space="preserve">Выдача разрешения на переустройство, 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Отдел архитектуры и 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26 части 1 статьи 16 Федерального закона от </w:t>
            </w:r>
          </w:p>
        </w:tc>
      </w:tr>
    </w:tbl>
    <w:p w:rsidR="007A7FA4" w:rsidRDefault="007A7FA4" w:rsidP="00307659">
      <w:pPr>
        <w:jc w:val="both"/>
        <w:rPr>
          <w:sz w:val="24"/>
          <w:szCs w:val="24"/>
        </w:rPr>
        <w:sectPr w:rsidR="007A7FA4" w:rsidSect="004F7BBF">
          <w:pgSz w:w="16838" w:h="11906" w:orient="landscape" w:code="9"/>
          <w:pgMar w:top="2268" w:right="1134" w:bottom="567" w:left="1134" w:header="56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551"/>
        <w:gridCol w:w="2866"/>
        <w:gridCol w:w="5725"/>
      </w:tblGrid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перепланировку жилых помещений, согласование переустройства, перепланировки жилых помещений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градостроительства</w:t>
            </w:r>
          </w:p>
        </w:tc>
        <w:tc>
          <w:tcPr>
            <w:tcW w:w="1936" w:type="pct"/>
          </w:tcPr>
          <w:p w:rsidR="007A7FA4" w:rsidRPr="004F7BBF" w:rsidRDefault="007A7FA4" w:rsidP="002F4984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2F4984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14 Жилищного кодекса Российской Федерации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4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E240F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4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165 Жилищного кодекса Российской Федерации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5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Перевод жилых помещений в нежилые помещения и нежилых помещений в жилые помещения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Комитет по управлению муниципальным имуществом 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26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статья 14 Жилищного кодекса Российской Федерации 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6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Комитет по управлению муниципальным имуществом 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3 части 1 статьи 16 Федерального закона от 06.10.2003 №131-ФЗ «Об общих принципах организации местного самоуправления в Российской Федерации» 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7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Прием заявлений и выдача документов о согласовании схемы расположения земельного участка на кадастровом плане.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статья 31 Земельного кодекса Российской Федерации 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8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Предоставление земельных участков для индивидуального жилищного строительства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Приказ Минэкономразвития №370  от 30.10.2007  «О внесении изменений в перечень документов, прилагаемых к заявлению о приобретении прав на земельный участок, который находится в </w:t>
            </w:r>
          </w:p>
        </w:tc>
      </w:tr>
    </w:tbl>
    <w:p w:rsidR="007A7FA4" w:rsidRDefault="007A7FA4" w:rsidP="00307659">
      <w:pPr>
        <w:jc w:val="both"/>
        <w:rPr>
          <w:sz w:val="24"/>
          <w:szCs w:val="24"/>
        </w:rPr>
        <w:sectPr w:rsidR="007A7FA4" w:rsidSect="002F4984">
          <w:pgSz w:w="16838" w:h="11906" w:orient="landscape" w:code="9"/>
          <w:pgMar w:top="567" w:right="1134" w:bottom="2268" w:left="1134" w:header="56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551"/>
        <w:gridCol w:w="2866"/>
        <w:gridCol w:w="5725"/>
      </w:tblGrid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государственной и муниципальной собственности».</w:t>
            </w:r>
            <w:r w:rsidRPr="004F7BBF">
              <w:t xml:space="preserve"> </w:t>
            </w:r>
            <w:r w:rsidRPr="004F7BBF">
              <w:rPr>
                <w:sz w:val="24"/>
                <w:szCs w:val="24"/>
              </w:rPr>
              <w:t>Постановление  Администрации г.Когалыма  от 10.07.2011 №1801 «О порядке реализации прав граждан на бесплатное предоставление в собственность земельных участков для строительства  жилы</w:t>
            </w:r>
            <w:bookmarkStart w:id="0" w:name="_GoBack"/>
            <w:bookmarkEnd w:id="0"/>
            <w:r w:rsidRPr="004F7BBF">
              <w:rPr>
                <w:sz w:val="24"/>
                <w:szCs w:val="24"/>
              </w:rPr>
              <w:t>х домов» .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9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Подготовка и выдача разрешений на строительство, реконструкцию, капитальный ремонт объектов капитального строительства.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.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Отдел архитектуры и градостроительства.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26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51 Градостроительного кодекса Российской Федерации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10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вновь рекламных конструкций на территории муниципального района.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Отдел архитектуры и градостроительства.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26.1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19 Федерального закона от 13.03.2006 №38-ФЗ «О рекламе»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2F4984">
        <w:trPr>
          <w:trHeight w:val="1251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11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Предоставление информации о дате месте и времени проведения мероприятий сферы молодёжной политики.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культуры и молодежной политики.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пункты 1-7 статьи 10 ФЗ «Об информации, информационных технологиях и о защите информации» от 27.07.2006 (в ред. от 06.04.2011) №149-ФЗ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12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bCs/>
                <w:sz w:val="24"/>
                <w:szCs w:val="24"/>
              </w:rPr>
            </w:pPr>
            <w:r w:rsidRPr="004F7BBF">
              <w:rPr>
                <w:bCs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культуры и молодежной политики.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44 Конституции Российской Федерации;</w:t>
            </w:r>
          </w:p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Пункт17 части 1 статьи16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40 основ законодательства Российской Федерации о культуре от 09.10.1992 №3612-1</w:t>
            </w:r>
          </w:p>
        </w:tc>
      </w:tr>
    </w:tbl>
    <w:p w:rsidR="007A7FA4" w:rsidRDefault="007A7FA4" w:rsidP="00307659">
      <w:pPr>
        <w:jc w:val="both"/>
        <w:rPr>
          <w:sz w:val="24"/>
          <w:szCs w:val="24"/>
        </w:rPr>
        <w:sectPr w:rsidR="007A7FA4" w:rsidSect="004F7BBF">
          <w:pgSz w:w="16838" w:h="11906" w:orient="landscape" w:code="9"/>
          <w:pgMar w:top="2268" w:right="1134" w:bottom="567" w:left="1134" w:header="56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551"/>
        <w:gridCol w:w="2866"/>
        <w:gridCol w:w="5725"/>
      </w:tblGrid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13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Комитет по управлению муниципальным имуществом.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Решение Думы города Когалыма от 09.04.2007 № 106-ГД «Об организации предоставления в собственность и аренду юридическим и физическим лицам земельных участков, находящихся в государственной или муниципальной собственности на территории города Когалыма»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14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Выдача разрешений на снос зелёных насаждений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.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Решение Думы города Когалыма от 12.09.2008 №289-ГД «Об утверждении положения о порядке сноса зелёных насаждений и оплате восстановительной стоимости зелёных насаждений на территории города Когалыма» 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15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Услуги по выдаче копий ранее принятых распоряжений и постановлений Главы города Когалыма по вопросам, затрагивающим интересы юридических и физических лиц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E240F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общего обеспечения деятельности Администрации города.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6 статьи 6 Федеральный закон Российской Федерации от 09.02.2009 №8-ФЗ «Об обеспечении доступа к информации о деятельности государственных органов местного самоуправления»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 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16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Подготовка справок о трудовой деятельности бывшим сотрудникам Администрации города Когалыма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общего обеспечения деятельности Администрации города.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6 статьи 6 Федеральный закон Российской Федерации от 09.02.2009 №8-ФЗ «Об обеспечении доступа к информации о деятельности государственных органов местного самоуправления»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17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Установление тарифов на услуги, предоставляемые муниципальными предприятиями и учреждениями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Решение Думы города Когалыма от 02.06.2008 N 258-ГД «Об утверждении Порядка установления цен, тарифов, надбавок на товары, услуги на территории города Когалыма»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18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Выдача разрешений на право организации розничного рынка, в том числе ярмарок.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33 части 1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</w:tc>
      </w:tr>
    </w:tbl>
    <w:p w:rsidR="007A7FA4" w:rsidRDefault="007A7FA4">
      <w:pPr>
        <w:sectPr w:rsidR="007A7FA4" w:rsidSect="002F4984">
          <w:pgSz w:w="16838" w:h="11906" w:orient="landscape" w:code="9"/>
          <w:pgMar w:top="567" w:right="1134" w:bottom="2268" w:left="1134" w:header="567" w:footer="567" w:gutter="0"/>
          <w:cols w:space="708"/>
          <w:docGrid w:linePitch="360"/>
        </w:sectPr>
      </w:pPr>
    </w:p>
    <w:p w:rsidR="007A7FA4" w:rsidRDefault="007A7F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551"/>
        <w:gridCol w:w="2866"/>
        <w:gridCol w:w="5725"/>
      </w:tblGrid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6" w:type="pct"/>
          </w:tcPr>
          <w:p w:rsidR="007A7FA4" w:rsidRPr="004F7BBF" w:rsidRDefault="007A7FA4" w:rsidP="002F4984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 статьи 5 Федерального закона от 30.12.2006 №271-ФЗ «О розничных рынках и о внесении изменений в Трудовой кодекс Российской Федерации»; </w:t>
            </w:r>
          </w:p>
          <w:p w:rsidR="007A7FA4" w:rsidRPr="004F7BBF" w:rsidRDefault="007A7FA4" w:rsidP="002F4984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2 статьи 5 Закона Ханты-Мансийского автономного округа  - Югры  от 21.05.2007 №41-оз «Об организации деятельности розничных рынков на территории Ханты-Мансийского автономного округа – Югры»</w:t>
            </w:r>
          </w:p>
          <w:p w:rsidR="007A7FA4" w:rsidRPr="004F7BBF" w:rsidRDefault="007A7FA4" w:rsidP="002F4984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Постановление Главы города Когалыма от 01.06.2007 №1230 «О выдаче разрешений на право организации розничного рынка на территории города Когалыма»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19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  <w:highlight w:val="yellow"/>
              </w:rPr>
            </w:pPr>
            <w:r w:rsidRPr="004F7BBF">
              <w:rPr>
                <w:sz w:val="24"/>
                <w:szCs w:val="24"/>
              </w:rPr>
              <w:t>Выдача разрешения на размещение нестационарных торговых объектов на земельных участках, в зданиях, строениях, сооружениях, находящихся в муниципальной собственности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Постановление Администрации города Когалыма от 16.04.2009 №817 «Об организации работы  объектов мелкорозничной торговой сети и летних кафе на территории города Когалыма» 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20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Выдача разрешений на проведение муниципальных  лотерей, рассмотрение уведомлений о проведении стимулирующих лотерей 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Приказ Министерства финансов Российской Федерации от 9.08.2004 №65н «О лотерейных билетах»;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Приказ Министерства финансов Российской Федерации от 9.08.2004 №66н «Об установлении форм и сроков представления отчетности о лотереях и методологии проведения лотерей»;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Постановление Администрации города Когалыма от 17.01.2011 №14 «О регулировании отношений, возникающих в области муниципальных лотерей и их проведения на территории города Когалыма» 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21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субсидий организациям, образующим инфраструктуру поддержки малого и среднего предпринимательства в городе Когалыме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936" w:type="pct"/>
          </w:tcPr>
          <w:p w:rsidR="007A7FA4" w:rsidRPr="004F7BBF" w:rsidRDefault="007A7FA4" w:rsidP="009F0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Постановление Правительства Ханты-Мансийского автономного округа - Югры от 09.10.2010 №241-п «О целевой программе Ханты-Мансийского </w:t>
            </w:r>
          </w:p>
        </w:tc>
      </w:tr>
    </w:tbl>
    <w:p w:rsidR="007A7FA4" w:rsidRDefault="007A7FA4" w:rsidP="00307659">
      <w:pPr>
        <w:jc w:val="both"/>
        <w:rPr>
          <w:sz w:val="24"/>
          <w:szCs w:val="24"/>
        </w:rPr>
        <w:sectPr w:rsidR="007A7FA4" w:rsidSect="004F7BBF">
          <w:pgSz w:w="16838" w:h="11906" w:orient="landscape" w:code="9"/>
          <w:pgMar w:top="2268" w:right="1134" w:bottom="567" w:left="1134" w:header="56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551"/>
        <w:gridCol w:w="2866"/>
        <w:gridCol w:w="5725"/>
      </w:tblGrid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6" w:type="pct"/>
          </w:tcPr>
          <w:p w:rsidR="007A7FA4" w:rsidRPr="004F7BBF" w:rsidRDefault="007A7FA4" w:rsidP="002F49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автономного округа - Югры «Развитие малого и среднего предпринимательства в Ханты-Мансийском  автономном округе – Югре на 2011-2013 годы и на период до 2015 года»; </w:t>
            </w:r>
          </w:p>
          <w:p w:rsidR="007A7FA4" w:rsidRPr="004F7BBF" w:rsidRDefault="007A7FA4" w:rsidP="002F49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7BBF">
              <w:rPr>
                <w:sz w:val="26"/>
                <w:szCs w:val="26"/>
              </w:rPr>
              <w:t>постановление Главы города Когалыма от 02.09.2008 №1958 «Об утверждении Порядка предоставления субсидий юридическим лицам, индивидуальным предпринимателям, физическим лицам–производителям товаров, работ и услуг за счёт средств бюджета города Когалыма»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22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Выдача разрешений на ввод в эксплуатацию построенного, реконструированного, отремонтированного объекта капитального строительства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Отдел архитектуры и градостроительства.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26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55 Градостроительного кодекса Российской Федерации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23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Присвоение адреса объекту недвижимости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Отдел архитектуры и градостроительства.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27 части 1 статьи 16 Федерального закона от 06.10.2003 №131-ФЗ «Об общих принципах организации местного самоуправления в Российской Федерации»</w:t>
            </w:r>
            <w:r w:rsidRPr="004F7BBF">
              <w:t xml:space="preserve"> </w:t>
            </w:r>
            <w:r w:rsidRPr="004F7BBF">
              <w:rPr>
                <w:sz w:val="24"/>
                <w:szCs w:val="24"/>
              </w:rPr>
              <w:t>;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постановление Главы города Когалыма  от 21.08.2006 № 1109 «Об утверждении Положения о порядке адресации  объектом недвижимости на территории  города Когалыма»;</w:t>
            </w:r>
          </w:p>
        </w:tc>
      </w:tr>
      <w:tr w:rsidR="007A7FA4" w:rsidRPr="004F7BBF" w:rsidTr="002F4984">
        <w:trPr>
          <w:trHeight w:val="20"/>
        </w:trPr>
        <w:tc>
          <w:tcPr>
            <w:tcW w:w="218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24</w:t>
            </w:r>
          </w:p>
        </w:tc>
        <w:tc>
          <w:tcPr>
            <w:tcW w:w="1877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969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Отдел архитектуры и градостроительства </w:t>
            </w:r>
          </w:p>
        </w:tc>
        <w:tc>
          <w:tcPr>
            <w:tcW w:w="1936" w:type="pct"/>
          </w:tcPr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26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30765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статьи 44, 46 Градостроительного кодекса Российской Федерации</w:t>
            </w:r>
          </w:p>
        </w:tc>
      </w:tr>
    </w:tbl>
    <w:p w:rsidR="007A7FA4" w:rsidRDefault="007A7FA4" w:rsidP="00D9457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7A7FA4" w:rsidSect="002F4984">
          <w:pgSz w:w="16838" w:h="11906" w:orient="landscape" w:code="9"/>
          <w:pgMar w:top="567" w:right="1134" w:bottom="2268" w:left="1134" w:header="567" w:footer="567" w:gutter="0"/>
          <w:cols w:space="708"/>
          <w:docGrid w:linePitch="360"/>
        </w:sectPr>
      </w:pPr>
    </w:p>
    <w:p w:rsidR="007A7FA4" w:rsidRPr="004F7BBF" w:rsidRDefault="007A7FA4" w:rsidP="00D9457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4F7BBF">
        <w:rPr>
          <w:b/>
          <w:sz w:val="24"/>
          <w:szCs w:val="24"/>
        </w:rPr>
        <w:t xml:space="preserve">Раздел </w:t>
      </w:r>
      <w:r w:rsidRPr="004F7BBF">
        <w:rPr>
          <w:b/>
          <w:sz w:val="24"/>
          <w:szCs w:val="24"/>
          <w:lang w:val="en-US"/>
        </w:rPr>
        <w:t>II</w:t>
      </w:r>
      <w:r w:rsidRPr="004F7BBF">
        <w:rPr>
          <w:b/>
          <w:sz w:val="24"/>
          <w:szCs w:val="24"/>
        </w:rPr>
        <w:t>. Перечень услуг, предоставляемых муниципальными учреждениями города Когалыма</w:t>
      </w:r>
    </w:p>
    <w:p w:rsidR="007A7FA4" w:rsidRPr="004F7BBF" w:rsidRDefault="007A7FA4" w:rsidP="00B4339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80"/>
        <w:gridCol w:w="2880"/>
        <w:gridCol w:w="5760"/>
      </w:tblGrid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№ п/п</w:t>
            </w:r>
          </w:p>
        </w:tc>
        <w:tc>
          <w:tcPr>
            <w:tcW w:w="5580" w:type="dxa"/>
          </w:tcPr>
          <w:p w:rsidR="007A7FA4" w:rsidRPr="004F7BBF" w:rsidRDefault="007A7FA4" w:rsidP="00B43396">
            <w:pPr>
              <w:jc w:val="center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Наименование структурного подразделения Администрации города Когалыма или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муниципального учреждения города Когалыма, ответственного за организацию и обеспечение исполнения услуги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  <w:highlight w:val="yellow"/>
              </w:rPr>
            </w:pPr>
            <w:r w:rsidRPr="004F7BBF">
              <w:rPr>
                <w:sz w:val="24"/>
                <w:szCs w:val="24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общедоступного бесплатного дошкольного образования на территории муниципального района (городского округа)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дошкольного образования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16 Закона Российской Федерации от 10.07.1992 №3266-1 «Об образовании»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15 Закона Российской Федерации от 10.07.1992 №3266-1 «Об образовании»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</w:tc>
      </w:tr>
    </w:tbl>
    <w:p w:rsidR="007A7FA4" w:rsidRDefault="007A7FA4">
      <w:pPr>
        <w:sectPr w:rsidR="007A7FA4" w:rsidSect="002F4984">
          <w:pgSz w:w="16838" w:h="11906" w:orient="landscape" w:code="9"/>
          <w:pgMar w:top="2268" w:right="1134" w:bottom="567" w:left="1134" w:header="567" w:footer="567" w:gutter="0"/>
          <w:cols w:space="708"/>
          <w:docGrid w:linePitch="360"/>
        </w:sect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48"/>
        <w:gridCol w:w="5578"/>
        <w:gridCol w:w="2879"/>
        <w:gridCol w:w="5758"/>
      </w:tblGrid>
      <w:tr w:rsidR="007A7FA4" w:rsidRPr="004F7BBF" w:rsidTr="005B0797">
        <w:tc>
          <w:tcPr>
            <w:tcW w:w="648" w:type="dxa"/>
            <w:gridSpan w:val="2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учреждение.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15 Закона Российской Федерации от 10.07.1992 №3266-1 «Об образовании».</w:t>
            </w:r>
          </w:p>
        </w:tc>
      </w:tr>
      <w:tr w:rsidR="007A7FA4" w:rsidRPr="004F7BBF" w:rsidTr="005B0797">
        <w:tc>
          <w:tcPr>
            <w:tcW w:w="648" w:type="dxa"/>
            <w:gridSpan w:val="2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15 Закона Российской Федерации от 10.07.1992 №3266-1 «Об образовании».</w:t>
            </w:r>
          </w:p>
        </w:tc>
      </w:tr>
      <w:tr w:rsidR="007A7FA4" w:rsidRPr="004F7BBF" w:rsidTr="005B0797">
        <w:tc>
          <w:tcPr>
            <w:tcW w:w="648" w:type="dxa"/>
            <w:gridSpan w:val="2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9,пункт 6, п.п.6.1 Закона Российской Федерации от 10.07.1992 №3266-1 «Об образовании»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5B0797">
        <w:tc>
          <w:tcPr>
            <w:tcW w:w="648" w:type="dxa"/>
            <w:gridSpan w:val="2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6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 программы.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15 Закона Российской Федерации от 10.07.1992 №3266-1 «Об образовании».</w:t>
            </w:r>
          </w:p>
        </w:tc>
      </w:tr>
      <w:tr w:rsidR="007A7FA4" w:rsidRPr="004F7BBF" w:rsidTr="005B0797">
        <w:trPr>
          <w:gridBefore w:val="1"/>
        </w:trPr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Предоставление информации из федеральной базы данных о результатах единого государственного экзамена. 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15 Закона Российской Федерации от 10.07.1992 №3266-1 «Об образовании»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</w:tr>
      <w:tr w:rsidR="007A7FA4" w:rsidRPr="004F7BBF" w:rsidTr="005B0797">
        <w:trPr>
          <w:gridBefore w:val="1"/>
        </w:trPr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Прием заявок (запись) на прием к врачу в муниципальное учреждение здравоохранения.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Отдел по вопросам здравоохранения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13 статьи 16 Федерального закона от 20.07.2006 №149 «Об информации, информационных технологиях и защите информации»</w:t>
            </w:r>
          </w:p>
        </w:tc>
      </w:tr>
    </w:tbl>
    <w:p w:rsidR="007A7FA4" w:rsidRDefault="007A7FA4" w:rsidP="005B0797">
      <w:pPr>
        <w:jc w:val="both"/>
        <w:rPr>
          <w:sz w:val="24"/>
          <w:szCs w:val="24"/>
        </w:rPr>
        <w:sectPr w:rsidR="007A7FA4" w:rsidSect="002F4984">
          <w:pgSz w:w="16838" w:h="11906" w:orient="landscape" w:code="9"/>
          <w:pgMar w:top="567" w:right="1134" w:bottom="2268" w:left="1134" w:header="567" w:footer="567" w:gutter="0"/>
          <w:cols w:space="708"/>
          <w:docGrid w:linePitch="360"/>
        </w:sect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80"/>
        <w:gridCol w:w="2880"/>
        <w:gridCol w:w="5760"/>
      </w:tblGrid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Распоряжение Правительства РФ от 17.12.2009 №1993-р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9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Оказание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Отдел по вопросам здравоохранения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14 части 1 статьи 16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8 Основ законодательства Российской Федерации об охране здоровья граждан от  22.07.1993 №5487-1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10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статья 44 Конституции Российской Федерации;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16 части 1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7A7FA4" w:rsidRPr="004F7BBF" w:rsidRDefault="007A7FA4" w:rsidP="005B0797">
            <w:pPr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статьи 12, 40 Основ законодательства Российской Федерации о культуре от 09.10.1992 №3612-1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11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статья 44 Конституции Российской Федерации; 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16 части 1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статьи 12, 40 Основ законодательства Российской Федерации о культуре от 09.10.1992 №3612-1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12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28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44 Конституции Российской Федерации;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пункт 17 части 1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40 Основ законодательства Российской Федерации о культуре от 09.10.1992 №3612-1</w:t>
            </w:r>
          </w:p>
        </w:tc>
      </w:tr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13</w:t>
            </w: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Предоставление информации о реализации в.</w:t>
            </w:r>
          </w:p>
        </w:tc>
        <w:tc>
          <w:tcPr>
            <w:tcW w:w="2880" w:type="dxa"/>
          </w:tcPr>
          <w:p w:rsidR="007A7FA4" w:rsidRPr="004F7BBF" w:rsidRDefault="007A7FA4" w:rsidP="0062590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Муниципальное казенное </w:t>
            </w:r>
          </w:p>
        </w:tc>
        <w:tc>
          <w:tcPr>
            <w:tcW w:w="576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пункт 13 части 1 статьи 16 Федерального закона от </w:t>
            </w:r>
          </w:p>
        </w:tc>
      </w:tr>
    </w:tbl>
    <w:p w:rsidR="007A7FA4" w:rsidRDefault="007A7FA4" w:rsidP="005B0797">
      <w:pPr>
        <w:jc w:val="both"/>
        <w:rPr>
          <w:sz w:val="24"/>
          <w:szCs w:val="24"/>
        </w:rPr>
        <w:sectPr w:rsidR="007A7FA4" w:rsidSect="004F7BBF">
          <w:pgSz w:w="16838" w:h="11906" w:orient="landscape" w:code="9"/>
          <w:pgMar w:top="2268" w:right="1134" w:bottom="567" w:left="1134" w:header="567" w:footer="567" w:gutter="0"/>
          <w:cols w:space="708"/>
          <w:docGrid w:linePitch="360"/>
        </w:sect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80"/>
        <w:gridCol w:w="2880"/>
        <w:gridCol w:w="5760"/>
      </w:tblGrid>
      <w:tr w:rsidR="007A7FA4" w:rsidRPr="004F7BBF" w:rsidTr="005B0797">
        <w:tc>
          <w:tcPr>
            <w:tcW w:w="648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7A7FA4" w:rsidRPr="004F7BBF" w:rsidRDefault="007A7FA4" w:rsidP="005B0797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образовательных муниципальных учреждениях программ дошкольного  образования</w:t>
            </w:r>
          </w:p>
        </w:tc>
        <w:tc>
          <w:tcPr>
            <w:tcW w:w="2880" w:type="dxa"/>
          </w:tcPr>
          <w:p w:rsidR="007A7FA4" w:rsidRPr="004F7BBF" w:rsidRDefault="007A7FA4" w:rsidP="00625909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учреждение «Центр обслуживания».</w:t>
            </w:r>
          </w:p>
        </w:tc>
        <w:tc>
          <w:tcPr>
            <w:tcW w:w="5760" w:type="dxa"/>
          </w:tcPr>
          <w:p w:rsidR="007A7FA4" w:rsidRPr="004F7BBF" w:rsidRDefault="007A7FA4" w:rsidP="002F4984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 xml:space="preserve">06.10.2003 №131-ФЗ «Об общих принципах организации местного самоуправления в Российской Федерации»; </w:t>
            </w:r>
          </w:p>
          <w:p w:rsidR="007A7FA4" w:rsidRPr="004F7BBF" w:rsidRDefault="007A7FA4" w:rsidP="002F4984">
            <w:pPr>
              <w:jc w:val="both"/>
              <w:rPr>
                <w:sz w:val="24"/>
                <w:szCs w:val="24"/>
              </w:rPr>
            </w:pPr>
            <w:r w:rsidRPr="004F7BBF">
              <w:rPr>
                <w:sz w:val="24"/>
                <w:szCs w:val="24"/>
              </w:rPr>
              <w:t>статья 15 Закона Российской Федерации от 10.07.1992 №3266-1 «Об образовании»</w:t>
            </w:r>
          </w:p>
        </w:tc>
      </w:tr>
    </w:tbl>
    <w:p w:rsidR="007A7FA4" w:rsidRDefault="007A7FA4" w:rsidP="00B43396">
      <w:pPr>
        <w:jc w:val="both"/>
      </w:pPr>
    </w:p>
    <w:p w:rsidR="007A7FA4" w:rsidRDefault="007A7FA4" w:rsidP="00B43396">
      <w:pPr>
        <w:jc w:val="both"/>
      </w:pPr>
    </w:p>
    <w:p w:rsidR="007A7FA4" w:rsidRDefault="007A7FA4" w:rsidP="00B43396">
      <w:pPr>
        <w:jc w:val="both"/>
      </w:pPr>
    </w:p>
    <w:p w:rsidR="007A7FA4" w:rsidRPr="004F7BBF" w:rsidRDefault="007A7FA4" w:rsidP="002F4984">
      <w:pPr>
        <w:jc w:val="center"/>
      </w:pPr>
      <w:r>
        <w:t>___________________________________</w:t>
      </w:r>
    </w:p>
    <w:p w:rsidR="007A7FA4" w:rsidRPr="004F7BBF" w:rsidRDefault="007A7FA4" w:rsidP="00B43396">
      <w:pPr>
        <w:ind w:left="10080"/>
      </w:pPr>
    </w:p>
    <w:p w:rsidR="007A7FA4" w:rsidRPr="004F7BBF" w:rsidRDefault="007A7FA4"/>
    <w:sectPr w:rsidR="007A7FA4" w:rsidRPr="004F7BBF" w:rsidSect="002F4984">
      <w:pgSz w:w="16838" w:h="11906" w:orient="landscape" w:code="9"/>
      <w:pgMar w:top="567" w:right="1134" w:bottom="2268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A4" w:rsidRDefault="007A7FA4" w:rsidP="00D21417">
      <w:r>
        <w:separator/>
      </w:r>
    </w:p>
  </w:endnote>
  <w:endnote w:type="continuationSeparator" w:id="0">
    <w:p w:rsidR="007A7FA4" w:rsidRDefault="007A7FA4" w:rsidP="00D21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A4" w:rsidRDefault="007A7FA4" w:rsidP="0004352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A7FA4" w:rsidRDefault="007A7FA4" w:rsidP="004F7BB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A4" w:rsidRDefault="007A7FA4" w:rsidP="0004352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7FA4" w:rsidRDefault="007A7FA4" w:rsidP="004F7BB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A4" w:rsidRDefault="007A7FA4" w:rsidP="00D21417">
      <w:r>
        <w:separator/>
      </w:r>
    </w:p>
  </w:footnote>
  <w:footnote w:type="continuationSeparator" w:id="0">
    <w:p w:rsidR="007A7FA4" w:rsidRDefault="007A7FA4" w:rsidP="00D21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B69"/>
    <w:multiLevelType w:val="hybridMultilevel"/>
    <w:tmpl w:val="9D8A4B3E"/>
    <w:lvl w:ilvl="0" w:tplc="FEA49828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58806BBB"/>
    <w:multiLevelType w:val="hybridMultilevel"/>
    <w:tmpl w:val="29586A2E"/>
    <w:lvl w:ilvl="0" w:tplc="66566FD2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61D"/>
    <w:rsid w:val="000021BA"/>
    <w:rsid w:val="000164E9"/>
    <w:rsid w:val="00025EF9"/>
    <w:rsid w:val="00030F0C"/>
    <w:rsid w:val="00043526"/>
    <w:rsid w:val="000532BF"/>
    <w:rsid w:val="00054EA8"/>
    <w:rsid w:val="00056C7E"/>
    <w:rsid w:val="00076AA7"/>
    <w:rsid w:val="00081439"/>
    <w:rsid w:val="000815C3"/>
    <w:rsid w:val="000D44C6"/>
    <w:rsid w:val="000E7C59"/>
    <w:rsid w:val="000F4E9F"/>
    <w:rsid w:val="0011461A"/>
    <w:rsid w:val="00130A0D"/>
    <w:rsid w:val="00146122"/>
    <w:rsid w:val="00176DE3"/>
    <w:rsid w:val="00187224"/>
    <w:rsid w:val="00187DFF"/>
    <w:rsid w:val="00192A10"/>
    <w:rsid w:val="001945F2"/>
    <w:rsid w:val="001D189B"/>
    <w:rsid w:val="001D1B22"/>
    <w:rsid w:val="001D7547"/>
    <w:rsid w:val="001E5FA4"/>
    <w:rsid w:val="001F416B"/>
    <w:rsid w:val="00265AF4"/>
    <w:rsid w:val="00267C44"/>
    <w:rsid w:val="00287179"/>
    <w:rsid w:val="00287BDF"/>
    <w:rsid w:val="002C5752"/>
    <w:rsid w:val="002D2676"/>
    <w:rsid w:val="002D75CF"/>
    <w:rsid w:val="002E2B5F"/>
    <w:rsid w:val="002E7134"/>
    <w:rsid w:val="002F4984"/>
    <w:rsid w:val="00307659"/>
    <w:rsid w:val="00307DD1"/>
    <w:rsid w:val="00333AAB"/>
    <w:rsid w:val="00335A74"/>
    <w:rsid w:val="0034085C"/>
    <w:rsid w:val="00342087"/>
    <w:rsid w:val="00354190"/>
    <w:rsid w:val="00374D01"/>
    <w:rsid w:val="003814BB"/>
    <w:rsid w:val="003828DE"/>
    <w:rsid w:val="0038322B"/>
    <w:rsid w:val="0038409D"/>
    <w:rsid w:val="003A2C56"/>
    <w:rsid w:val="003B1049"/>
    <w:rsid w:val="003C7E76"/>
    <w:rsid w:val="003D05A0"/>
    <w:rsid w:val="003D2FB1"/>
    <w:rsid w:val="003E0FBB"/>
    <w:rsid w:val="003E240F"/>
    <w:rsid w:val="003E488A"/>
    <w:rsid w:val="00416563"/>
    <w:rsid w:val="00417933"/>
    <w:rsid w:val="004336BC"/>
    <w:rsid w:val="00446350"/>
    <w:rsid w:val="00446E4A"/>
    <w:rsid w:val="0047196A"/>
    <w:rsid w:val="004875A5"/>
    <w:rsid w:val="004902A5"/>
    <w:rsid w:val="00490963"/>
    <w:rsid w:val="00494FA6"/>
    <w:rsid w:val="004A3800"/>
    <w:rsid w:val="004C0EAB"/>
    <w:rsid w:val="004F5C70"/>
    <w:rsid w:val="004F7BBF"/>
    <w:rsid w:val="005029AB"/>
    <w:rsid w:val="00513DFD"/>
    <w:rsid w:val="0054231A"/>
    <w:rsid w:val="00574E6A"/>
    <w:rsid w:val="0058228B"/>
    <w:rsid w:val="00595EC7"/>
    <w:rsid w:val="00596001"/>
    <w:rsid w:val="005A6299"/>
    <w:rsid w:val="005B0797"/>
    <w:rsid w:val="005B7808"/>
    <w:rsid w:val="005C2328"/>
    <w:rsid w:val="005E1243"/>
    <w:rsid w:val="005E1564"/>
    <w:rsid w:val="005F160C"/>
    <w:rsid w:val="00606590"/>
    <w:rsid w:val="00611714"/>
    <w:rsid w:val="00617668"/>
    <w:rsid w:val="00625909"/>
    <w:rsid w:val="0063063E"/>
    <w:rsid w:val="006313E2"/>
    <w:rsid w:val="006326C2"/>
    <w:rsid w:val="006427B6"/>
    <w:rsid w:val="0067329C"/>
    <w:rsid w:val="006823C4"/>
    <w:rsid w:val="00685158"/>
    <w:rsid w:val="006916A2"/>
    <w:rsid w:val="006C2FAD"/>
    <w:rsid w:val="006D7FA9"/>
    <w:rsid w:val="006E32D8"/>
    <w:rsid w:val="006F4562"/>
    <w:rsid w:val="00702DA1"/>
    <w:rsid w:val="00707791"/>
    <w:rsid w:val="00715A05"/>
    <w:rsid w:val="00716D66"/>
    <w:rsid w:val="007242A2"/>
    <w:rsid w:val="00727649"/>
    <w:rsid w:val="007516DF"/>
    <w:rsid w:val="0076033B"/>
    <w:rsid w:val="007635A0"/>
    <w:rsid w:val="007956B1"/>
    <w:rsid w:val="007A7FA4"/>
    <w:rsid w:val="007E5BCF"/>
    <w:rsid w:val="00807E10"/>
    <w:rsid w:val="00816CF9"/>
    <w:rsid w:val="00823560"/>
    <w:rsid w:val="00842330"/>
    <w:rsid w:val="00862E36"/>
    <w:rsid w:val="00866899"/>
    <w:rsid w:val="008762C2"/>
    <w:rsid w:val="008A5352"/>
    <w:rsid w:val="008D0CA5"/>
    <w:rsid w:val="008E4332"/>
    <w:rsid w:val="00907C74"/>
    <w:rsid w:val="00910ABF"/>
    <w:rsid w:val="0091387A"/>
    <w:rsid w:val="00921262"/>
    <w:rsid w:val="00940CCD"/>
    <w:rsid w:val="00942B9D"/>
    <w:rsid w:val="00943A75"/>
    <w:rsid w:val="00944189"/>
    <w:rsid w:val="00947E30"/>
    <w:rsid w:val="009549AB"/>
    <w:rsid w:val="00965A0E"/>
    <w:rsid w:val="009678FE"/>
    <w:rsid w:val="00967C68"/>
    <w:rsid w:val="009A4876"/>
    <w:rsid w:val="009C1241"/>
    <w:rsid w:val="009C70EB"/>
    <w:rsid w:val="009F0124"/>
    <w:rsid w:val="009F1AEF"/>
    <w:rsid w:val="009F551C"/>
    <w:rsid w:val="00A252A3"/>
    <w:rsid w:val="00A32D66"/>
    <w:rsid w:val="00A74F35"/>
    <w:rsid w:val="00AC561D"/>
    <w:rsid w:val="00AC5D64"/>
    <w:rsid w:val="00AC746E"/>
    <w:rsid w:val="00AE3DE1"/>
    <w:rsid w:val="00AF3198"/>
    <w:rsid w:val="00B35806"/>
    <w:rsid w:val="00B42A65"/>
    <w:rsid w:val="00B43396"/>
    <w:rsid w:val="00B6004D"/>
    <w:rsid w:val="00B70CED"/>
    <w:rsid w:val="00B74361"/>
    <w:rsid w:val="00B7641C"/>
    <w:rsid w:val="00B9651D"/>
    <w:rsid w:val="00BE13BE"/>
    <w:rsid w:val="00BE556F"/>
    <w:rsid w:val="00C25293"/>
    <w:rsid w:val="00C52B0E"/>
    <w:rsid w:val="00C606AC"/>
    <w:rsid w:val="00C7377B"/>
    <w:rsid w:val="00C8553E"/>
    <w:rsid w:val="00CB7636"/>
    <w:rsid w:val="00CD2176"/>
    <w:rsid w:val="00CD64FD"/>
    <w:rsid w:val="00CF632A"/>
    <w:rsid w:val="00D21417"/>
    <w:rsid w:val="00D24DE8"/>
    <w:rsid w:val="00D268FD"/>
    <w:rsid w:val="00D44203"/>
    <w:rsid w:val="00D51389"/>
    <w:rsid w:val="00D753AB"/>
    <w:rsid w:val="00D767D4"/>
    <w:rsid w:val="00D77171"/>
    <w:rsid w:val="00D86233"/>
    <w:rsid w:val="00D94572"/>
    <w:rsid w:val="00DA11C5"/>
    <w:rsid w:val="00DD654D"/>
    <w:rsid w:val="00E11C7B"/>
    <w:rsid w:val="00E20319"/>
    <w:rsid w:val="00E21813"/>
    <w:rsid w:val="00E41576"/>
    <w:rsid w:val="00E733AB"/>
    <w:rsid w:val="00E8797F"/>
    <w:rsid w:val="00EA7699"/>
    <w:rsid w:val="00EC1965"/>
    <w:rsid w:val="00F027E1"/>
    <w:rsid w:val="00F1489C"/>
    <w:rsid w:val="00F21E23"/>
    <w:rsid w:val="00F43367"/>
    <w:rsid w:val="00F620AE"/>
    <w:rsid w:val="00F85B71"/>
    <w:rsid w:val="00F90A77"/>
    <w:rsid w:val="00FA7065"/>
    <w:rsid w:val="00FC2967"/>
    <w:rsid w:val="00FC3704"/>
    <w:rsid w:val="00FD4FE9"/>
    <w:rsid w:val="00FE7408"/>
    <w:rsid w:val="00FF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1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04D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6B1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AC56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7329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956B1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E4332"/>
    <w:pPr>
      <w:ind w:left="3828"/>
      <w:jc w:val="center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56B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02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6B1"/>
    <w:rPr>
      <w:rFonts w:cs="Times New Roman"/>
      <w:sz w:val="2"/>
    </w:rPr>
  </w:style>
  <w:style w:type="paragraph" w:customStyle="1" w:styleId="a">
    <w:name w:val="Знак Знак Знак Знак Знак Знак Знак"/>
    <w:basedOn w:val="Normal"/>
    <w:uiPriority w:val="99"/>
    <w:rsid w:val="002D75CF"/>
    <w:rPr>
      <w:sz w:val="24"/>
      <w:szCs w:val="24"/>
      <w:lang w:val="pl-PL" w:eastAsia="pl-PL"/>
    </w:rPr>
  </w:style>
  <w:style w:type="paragraph" w:customStyle="1" w:styleId="ConsPlusNormal">
    <w:name w:val="ConsPlusNormal"/>
    <w:uiPriority w:val="99"/>
    <w:rsid w:val="00B60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D214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14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14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1417"/>
    <w:rPr>
      <w:rFonts w:cs="Times New Roman"/>
    </w:rPr>
  </w:style>
  <w:style w:type="character" w:styleId="Hyperlink">
    <w:name w:val="Hyperlink"/>
    <w:basedOn w:val="DefaultParagraphFont"/>
    <w:uiPriority w:val="99"/>
    <w:rsid w:val="006C2FAD"/>
    <w:rPr>
      <w:rFonts w:cs="Times New Roman"/>
      <w:color w:val="324A9B"/>
      <w:u w:val="single"/>
    </w:rPr>
  </w:style>
  <w:style w:type="paragraph" w:customStyle="1" w:styleId="a0">
    <w:name w:val="Стиль"/>
    <w:uiPriority w:val="99"/>
    <w:rsid w:val="00FF073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7242A2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4F7B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1217</TotalTime>
  <Pages>13</Pages>
  <Words>2868</Words>
  <Characters>16352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администрации города Урай</dc:title>
  <dc:subject/>
  <dc:creator>ekon3</dc:creator>
  <cp:keywords/>
  <dc:description/>
  <cp:lastModifiedBy>PodivilovaGA</cp:lastModifiedBy>
  <cp:revision>18</cp:revision>
  <cp:lastPrinted>2011-10-24T03:03:00Z</cp:lastPrinted>
  <dcterms:created xsi:type="dcterms:W3CDTF">2011-10-06T13:14:00Z</dcterms:created>
  <dcterms:modified xsi:type="dcterms:W3CDTF">2011-10-26T11:32:00Z</dcterms:modified>
</cp:coreProperties>
</file>