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36C" w:rsidRDefault="004E2480" w:rsidP="0099236C">
      <w:pPr>
        <w:shd w:val="clear" w:color="auto" w:fill="FFFFFF"/>
        <w:spacing w:after="0" w:line="240" w:lineRule="auto"/>
        <w:jc w:val="center"/>
        <w:textAlignment w:val="baseline"/>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Информационное сообщение</w:t>
      </w:r>
    </w:p>
    <w:p w:rsidR="004E2480" w:rsidRDefault="004E2480" w:rsidP="0099236C">
      <w:pPr>
        <w:shd w:val="clear" w:color="auto" w:fill="FFFFFF"/>
        <w:spacing w:after="0" w:line="240" w:lineRule="auto"/>
        <w:jc w:val="center"/>
        <w:textAlignment w:val="baseline"/>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о проведении публичных слушаний</w:t>
      </w:r>
    </w:p>
    <w:p w:rsidR="004E2480" w:rsidRDefault="004E2480" w:rsidP="0099236C">
      <w:pPr>
        <w:shd w:val="clear" w:color="auto" w:fill="FFFFFF"/>
        <w:spacing w:after="0" w:line="240" w:lineRule="auto"/>
        <w:jc w:val="center"/>
        <w:textAlignment w:val="baseline"/>
        <w:rPr>
          <w:rFonts w:ascii="Times New Roman" w:eastAsia="Times New Roman" w:hAnsi="Times New Roman" w:cs="Times New Roman"/>
          <w:b/>
          <w:color w:val="000000"/>
          <w:sz w:val="26"/>
          <w:szCs w:val="26"/>
          <w:lang w:eastAsia="ru-RU"/>
        </w:rPr>
      </w:pPr>
    </w:p>
    <w:p w:rsidR="004E2480" w:rsidRPr="004E2480" w:rsidRDefault="004E2480" w:rsidP="004E2480">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4E2480">
        <w:rPr>
          <w:rFonts w:ascii="Times New Roman" w:eastAsia="Times New Roman" w:hAnsi="Times New Roman" w:cs="Times New Roman"/>
          <w:color w:val="000000"/>
          <w:sz w:val="26"/>
          <w:szCs w:val="26"/>
          <w:lang w:eastAsia="ru-RU"/>
        </w:rPr>
        <w:t xml:space="preserve">28.10.2021                                                                                 </w:t>
      </w:r>
      <w:r>
        <w:rPr>
          <w:rFonts w:ascii="Times New Roman" w:eastAsia="Times New Roman" w:hAnsi="Times New Roman" w:cs="Times New Roman"/>
          <w:color w:val="000000"/>
          <w:sz w:val="26"/>
          <w:szCs w:val="26"/>
          <w:lang w:eastAsia="ru-RU"/>
        </w:rPr>
        <w:t xml:space="preserve">           </w:t>
      </w:r>
      <w:r w:rsidRPr="004E2480">
        <w:rPr>
          <w:rFonts w:ascii="Times New Roman" w:eastAsia="Times New Roman" w:hAnsi="Times New Roman" w:cs="Times New Roman"/>
          <w:color w:val="000000"/>
          <w:sz w:val="26"/>
          <w:szCs w:val="26"/>
          <w:lang w:eastAsia="ru-RU"/>
        </w:rPr>
        <w:t xml:space="preserve">    город Когалым</w:t>
      </w:r>
    </w:p>
    <w:p w:rsidR="0099236C" w:rsidRPr="004E2480" w:rsidRDefault="0099236C" w:rsidP="0099236C">
      <w:pPr>
        <w:shd w:val="clear" w:color="auto" w:fill="FFFFFF"/>
        <w:spacing w:after="0" w:line="240" w:lineRule="auto"/>
        <w:jc w:val="center"/>
        <w:textAlignment w:val="baseline"/>
        <w:rPr>
          <w:rFonts w:ascii="Times New Roman" w:eastAsia="Times New Roman" w:hAnsi="Times New Roman" w:cs="Times New Roman"/>
          <w:color w:val="000000"/>
          <w:sz w:val="26"/>
          <w:szCs w:val="26"/>
          <w:lang w:eastAsia="ru-RU"/>
        </w:rPr>
      </w:pPr>
    </w:p>
    <w:p w:rsidR="00886E04" w:rsidRDefault="004E2480" w:rsidP="0099236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Инициатор публичных слушаний сообщает о начале публичных слушаний, назначенных </w:t>
      </w:r>
      <w:r w:rsidR="0099236C" w:rsidRPr="0099236C">
        <w:rPr>
          <w:rFonts w:ascii="Times New Roman" w:eastAsia="Times New Roman" w:hAnsi="Times New Roman" w:cs="Times New Roman"/>
          <w:color w:val="000000"/>
          <w:sz w:val="26"/>
          <w:szCs w:val="26"/>
          <w:lang w:eastAsia="ru-RU"/>
        </w:rPr>
        <w:t>Ре</w:t>
      </w:r>
      <w:r w:rsidR="00A60CFA">
        <w:rPr>
          <w:rFonts w:ascii="Times New Roman" w:eastAsia="Times New Roman" w:hAnsi="Times New Roman" w:cs="Times New Roman"/>
          <w:color w:val="000000"/>
          <w:sz w:val="26"/>
          <w:szCs w:val="26"/>
          <w:lang w:eastAsia="ru-RU"/>
        </w:rPr>
        <w:t xml:space="preserve">шением Думы города Когалыма от </w:t>
      </w:r>
      <w:r w:rsidR="00CB4B39">
        <w:rPr>
          <w:rFonts w:ascii="Times New Roman" w:eastAsia="Times New Roman" w:hAnsi="Times New Roman" w:cs="Times New Roman"/>
          <w:color w:val="000000"/>
          <w:sz w:val="26"/>
          <w:szCs w:val="26"/>
          <w:lang w:eastAsia="ru-RU"/>
        </w:rPr>
        <w:t>27</w:t>
      </w:r>
      <w:r w:rsidR="0099236C" w:rsidRPr="0099236C">
        <w:rPr>
          <w:rFonts w:ascii="Times New Roman" w:eastAsia="Times New Roman" w:hAnsi="Times New Roman" w:cs="Times New Roman"/>
          <w:color w:val="000000"/>
          <w:sz w:val="26"/>
          <w:szCs w:val="26"/>
          <w:lang w:eastAsia="ru-RU"/>
        </w:rPr>
        <w:t xml:space="preserve"> октября 20</w:t>
      </w:r>
      <w:r w:rsidR="00CB4B39">
        <w:rPr>
          <w:rFonts w:ascii="Times New Roman" w:eastAsia="Times New Roman" w:hAnsi="Times New Roman" w:cs="Times New Roman"/>
          <w:color w:val="000000"/>
          <w:sz w:val="26"/>
          <w:szCs w:val="26"/>
          <w:lang w:eastAsia="ru-RU"/>
        </w:rPr>
        <w:t>21</w:t>
      </w:r>
      <w:r w:rsidR="0099236C" w:rsidRPr="0099236C">
        <w:rPr>
          <w:rFonts w:ascii="Times New Roman" w:eastAsia="Times New Roman" w:hAnsi="Times New Roman" w:cs="Times New Roman"/>
          <w:color w:val="000000"/>
          <w:sz w:val="26"/>
          <w:szCs w:val="26"/>
          <w:lang w:eastAsia="ru-RU"/>
        </w:rPr>
        <w:t xml:space="preserve"> </w:t>
      </w:r>
      <w:r w:rsidR="0099236C" w:rsidRPr="0099236C">
        <w:rPr>
          <w:rFonts w:ascii="Times New Roman" w:eastAsia="Times New Roman" w:hAnsi="Times New Roman" w:cs="Times New Roman"/>
          <w:sz w:val="26"/>
          <w:szCs w:val="26"/>
          <w:lang w:eastAsia="ru-RU"/>
        </w:rPr>
        <w:t>года №</w:t>
      </w:r>
      <w:r w:rsidR="00CB4B39">
        <w:rPr>
          <w:rFonts w:ascii="Times New Roman" w:eastAsia="Times New Roman" w:hAnsi="Times New Roman" w:cs="Times New Roman"/>
          <w:sz w:val="26"/>
          <w:szCs w:val="26"/>
          <w:lang w:eastAsia="ru-RU"/>
        </w:rPr>
        <w:t>11</w:t>
      </w:r>
      <w:r w:rsidR="0099236C" w:rsidRPr="0099236C">
        <w:rPr>
          <w:rFonts w:ascii="Times New Roman" w:eastAsia="Times New Roman" w:hAnsi="Times New Roman" w:cs="Times New Roman"/>
          <w:sz w:val="26"/>
          <w:szCs w:val="26"/>
          <w:lang w:eastAsia="ru-RU"/>
        </w:rPr>
        <w:t>-ГД «О</w:t>
      </w:r>
      <w:r w:rsidR="0099236C" w:rsidRPr="0099236C">
        <w:rPr>
          <w:rFonts w:ascii="Times New Roman" w:eastAsia="Times New Roman" w:hAnsi="Times New Roman" w:cs="Times New Roman"/>
          <w:color w:val="000000"/>
          <w:sz w:val="26"/>
          <w:szCs w:val="26"/>
          <w:lang w:eastAsia="ru-RU"/>
        </w:rPr>
        <w:t xml:space="preserve"> назначении публичных слушаний по проекту решения Думы города Когалыма «О бюджете города Когалыма на 202</w:t>
      </w:r>
      <w:r w:rsidR="00CB4B39">
        <w:rPr>
          <w:rFonts w:ascii="Times New Roman" w:eastAsia="Times New Roman" w:hAnsi="Times New Roman" w:cs="Times New Roman"/>
          <w:color w:val="000000"/>
          <w:sz w:val="26"/>
          <w:szCs w:val="26"/>
          <w:lang w:eastAsia="ru-RU"/>
        </w:rPr>
        <w:t>2</w:t>
      </w:r>
      <w:r w:rsidR="0099236C" w:rsidRPr="0099236C">
        <w:rPr>
          <w:rFonts w:ascii="Times New Roman" w:eastAsia="Times New Roman" w:hAnsi="Times New Roman" w:cs="Times New Roman"/>
          <w:color w:val="000000"/>
          <w:sz w:val="26"/>
          <w:szCs w:val="26"/>
          <w:lang w:eastAsia="ru-RU"/>
        </w:rPr>
        <w:t xml:space="preserve"> год и на плановый период 202</w:t>
      </w:r>
      <w:r w:rsidR="00CB4B39">
        <w:rPr>
          <w:rFonts w:ascii="Times New Roman" w:eastAsia="Times New Roman" w:hAnsi="Times New Roman" w:cs="Times New Roman"/>
          <w:color w:val="000000"/>
          <w:sz w:val="26"/>
          <w:szCs w:val="26"/>
          <w:lang w:eastAsia="ru-RU"/>
        </w:rPr>
        <w:t>3</w:t>
      </w:r>
      <w:r w:rsidR="0099236C" w:rsidRPr="0099236C">
        <w:rPr>
          <w:rFonts w:ascii="Times New Roman" w:eastAsia="Times New Roman" w:hAnsi="Times New Roman" w:cs="Times New Roman"/>
          <w:color w:val="000000"/>
          <w:sz w:val="26"/>
          <w:szCs w:val="26"/>
          <w:lang w:eastAsia="ru-RU"/>
        </w:rPr>
        <w:t xml:space="preserve"> и 202</w:t>
      </w:r>
      <w:r w:rsidR="00CB4B39">
        <w:rPr>
          <w:rFonts w:ascii="Times New Roman" w:eastAsia="Times New Roman" w:hAnsi="Times New Roman" w:cs="Times New Roman"/>
          <w:color w:val="000000"/>
          <w:sz w:val="26"/>
          <w:szCs w:val="26"/>
          <w:lang w:eastAsia="ru-RU"/>
        </w:rPr>
        <w:t>4</w:t>
      </w:r>
      <w:r w:rsidR="0099236C" w:rsidRPr="0099236C">
        <w:rPr>
          <w:rFonts w:ascii="Times New Roman" w:eastAsia="Times New Roman" w:hAnsi="Times New Roman" w:cs="Times New Roman"/>
          <w:color w:val="000000"/>
          <w:sz w:val="26"/>
          <w:szCs w:val="26"/>
          <w:lang w:eastAsia="ru-RU"/>
        </w:rPr>
        <w:t xml:space="preserve"> годов»</w:t>
      </w:r>
      <w:r w:rsidR="00886E04">
        <w:rPr>
          <w:rFonts w:ascii="Times New Roman" w:eastAsia="Times New Roman" w:hAnsi="Times New Roman" w:cs="Times New Roman"/>
          <w:color w:val="000000"/>
          <w:sz w:val="26"/>
          <w:szCs w:val="26"/>
          <w:lang w:eastAsia="ru-RU"/>
        </w:rPr>
        <w:t>.</w:t>
      </w:r>
    </w:p>
    <w:p w:rsidR="00886E04" w:rsidRDefault="00886E04" w:rsidP="0099236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Публичные слушания проводятся</w:t>
      </w:r>
      <w:r w:rsidR="0099236C" w:rsidRPr="0099236C">
        <w:rPr>
          <w:rFonts w:ascii="Times New Roman" w:eastAsia="Times New Roman" w:hAnsi="Times New Roman" w:cs="Times New Roman"/>
          <w:color w:val="000000"/>
          <w:sz w:val="26"/>
          <w:szCs w:val="26"/>
          <w:lang w:eastAsia="ru-RU"/>
        </w:rPr>
        <w:t xml:space="preserve"> </w:t>
      </w:r>
      <w:r w:rsidR="0099236C" w:rsidRPr="0099236C">
        <w:rPr>
          <w:rFonts w:ascii="Times New Roman" w:eastAsia="Times New Roman" w:hAnsi="Times New Roman" w:cs="Times New Roman"/>
          <w:b/>
          <w:color w:val="000000"/>
          <w:sz w:val="26"/>
          <w:szCs w:val="26"/>
          <w:lang w:eastAsia="ru-RU"/>
        </w:rPr>
        <w:t>2</w:t>
      </w:r>
      <w:r w:rsidR="00CB4B39">
        <w:rPr>
          <w:rFonts w:ascii="Times New Roman" w:eastAsia="Times New Roman" w:hAnsi="Times New Roman" w:cs="Times New Roman"/>
          <w:b/>
          <w:color w:val="000000"/>
          <w:sz w:val="26"/>
          <w:szCs w:val="26"/>
          <w:lang w:eastAsia="ru-RU"/>
        </w:rPr>
        <w:t>2</w:t>
      </w:r>
      <w:r w:rsidR="0099236C" w:rsidRPr="0099236C">
        <w:rPr>
          <w:rFonts w:ascii="Times New Roman" w:eastAsia="Times New Roman" w:hAnsi="Times New Roman" w:cs="Times New Roman"/>
          <w:b/>
          <w:color w:val="000000"/>
          <w:sz w:val="26"/>
          <w:szCs w:val="26"/>
          <w:lang w:eastAsia="ru-RU"/>
        </w:rPr>
        <w:t xml:space="preserve"> ноября 20</w:t>
      </w:r>
      <w:r w:rsidR="00CB4B39">
        <w:rPr>
          <w:rFonts w:ascii="Times New Roman" w:eastAsia="Times New Roman" w:hAnsi="Times New Roman" w:cs="Times New Roman"/>
          <w:b/>
          <w:color w:val="000000"/>
          <w:sz w:val="26"/>
          <w:szCs w:val="26"/>
          <w:lang w:eastAsia="ru-RU"/>
        </w:rPr>
        <w:t>2</w:t>
      </w:r>
      <w:r w:rsidR="0099236C" w:rsidRPr="0099236C">
        <w:rPr>
          <w:rFonts w:ascii="Times New Roman" w:eastAsia="Times New Roman" w:hAnsi="Times New Roman" w:cs="Times New Roman"/>
          <w:b/>
          <w:color w:val="000000"/>
          <w:sz w:val="26"/>
          <w:szCs w:val="26"/>
          <w:lang w:eastAsia="ru-RU"/>
        </w:rPr>
        <w:t>1 года</w:t>
      </w:r>
      <w:r w:rsidR="0099236C" w:rsidRPr="0099236C">
        <w:rPr>
          <w:rFonts w:ascii="Times New Roman" w:eastAsia="Times New Roman" w:hAnsi="Times New Roman" w:cs="Times New Roman"/>
          <w:color w:val="000000"/>
          <w:sz w:val="26"/>
          <w:szCs w:val="26"/>
          <w:lang w:eastAsia="ru-RU"/>
        </w:rPr>
        <w:t xml:space="preserve"> в здании Администрации города Когалыма по улице Дружбы Народов, 7, кабинет 300, </w:t>
      </w:r>
      <w:r>
        <w:rPr>
          <w:rFonts w:ascii="Times New Roman" w:eastAsia="Times New Roman" w:hAnsi="Times New Roman" w:cs="Times New Roman"/>
          <w:color w:val="000000"/>
          <w:sz w:val="26"/>
          <w:szCs w:val="26"/>
          <w:lang w:eastAsia="ru-RU"/>
        </w:rPr>
        <w:t>в</w:t>
      </w:r>
      <w:r w:rsidR="0099236C" w:rsidRPr="0099236C">
        <w:rPr>
          <w:rFonts w:ascii="Times New Roman" w:eastAsia="Times New Roman" w:hAnsi="Times New Roman" w:cs="Times New Roman"/>
          <w:color w:val="000000"/>
          <w:sz w:val="26"/>
          <w:szCs w:val="26"/>
          <w:lang w:eastAsia="ru-RU"/>
        </w:rPr>
        <w:t>ремя начала проведения публичных слушаний - 18.15 часов по местному времени. </w:t>
      </w:r>
    </w:p>
    <w:p w:rsidR="0099236C" w:rsidRPr="0099236C" w:rsidRDefault="0099236C" w:rsidP="0099236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99236C">
        <w:rPr>
          <w:rFonts w:ascii="Times New Roman" w:eastAsia="Times New Roman" w:hAnsi="Times New Roman" w:cs="Times New Roman"/>
          <w:color w:val="000000"/>
          <w:sz w:val="26"/>
          <w:szCs w:val="26"/>
          <w:lang w:eastAsia="ru-RU"/>
        </w:rPr>
        <w:t>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 Для регистрации участникам необходимо предъявить документ, удостоверяющий личность.</w:t>
      </w:r>
    </w:p>
    <w:p w:rsidR="0099236C" w:rsidRPr="0099236C" w:rsidRDefault="0099236C" w:rsidP="0099236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99236C">
        <w:rPr>
          <w:rFonts w:ascii="Times New Roman" w:eastAsia="Times New Roman" w:hAnsi="Times New Roman" w:cs="Times New Roman"/>
          <w:color w:val="000000"/>
          <w:sz w:val="26"/>
          <w:szCs w:val="26"/>
          <w:lang w:eastAsia="ru-RU"/>
        </w:rPr>
        <w:t>Предлагаемый на рассмотрение бюджет города Когалыма на 202</w:t>
      </w:r>
      <w:r w:rsidR="00222F1D">
        <w:rPr>
          <w:rFonts w:ascii="Times New Roman" w:eastAsia="Times New Roman" w:hAnsi="Times New Roman" w:cs="Times New Roman"/>
          <w:color w:val="000000"/>
          <w:sz w:val="26"/>
          <w:szCs w:val="26"/>
          <w:lang w:eastAsia="ru-RU"/>
        </w:rPr>
        <w:t>2</w:t>
      </w:r>
      <w:r w:rsidRPr="0099236C">
        <w:rPr>
          <w:rFonts w:ascii="Times New Roman" w:eastAsia="Times New Roman" w:hAnsi="Times New Roman" w:cs="Times New Roman"/>
          <w:color w:val="000000"/>
          <w:sz w:val="26"/>
          <w:szCs w:val="26"/>
          <w:lang w:eastAsia="ru-RU"/>
        </w:rPr>
        <w:t xml:space="preserve"> год и на плановый период 202</w:t>
      </w:r>
      <w:r w:rsidR="00222F1D">
        <w:rPr>
          <w:rFonts w:ascii="Times New Roman" w:eastAsia="Times New Roman" w:hAnsi="Times New Roman" w:cs="Times New Roman"/>
          <w:color w:val="000000"/>
          <w:sz w:val="26"/>
          <w:szCs w:val="26"/>
          <w:lang w:eastAsia="ru-RU"/>
        </w:rPr>
        <w:t>3</w:t>
      </w:r>
      <w:r w:rsidRPr="0099236C">
        <w:rPr>
          <w:rFonts w:ascii="Times New Roman" w:eastAsia="Times New Roman" w:hAnsi="Times New Roman" w:cs="Times New Roman"/>
          <w:color w:val="000000"/>
          <w:sz w:val="26"/>
          <w:szCs w:val="26"/>
          <w:lang w:eastAsia="ru-RU"/>
        </w:rPr>
        <w:t xml:space="preserve"> и 202</w:t>
      </w:r>
      <w:r w:rsidR="00222F1D">
        <w:rPr>
          <w:rFonts w:ascii="Times New Roman" w:eastAsia="Times New Roman" w:hAnsi="Times New Roman" w:cs="Times New Roman"/>
          <w:color w:val="000000"/>
          <w:sz w:val="26"/>
          <w:szCs w:val="26"/>
          <w:lang w:eastAsia="ru-RU"/>
        </w:rPr>
        <w:t>4</w:t>
      </w:r>
      <w:r w:rsidRPr="0099236C">
        <w:rPr>
          <w:rFonts w:ascii="Times New Roman" w:eastAsia="Times New Roman" w:hAnsi="Times New Roman" w:cs="Times New Roman"/>
          <w:color w:val="000000"/>
          <w:sz w:val="26"/>
          <w:szCs w:val="26"/>
          <w:lang w:eastAsia="ru-RU"/>
        </w:rPr>
        <w:t xml:space="preserve"> годов сбалансирован. Размер дефицита, предусмотренный проектом бюджета, соответствует предельному размеру дефицита, установленному статьей 92.1 Бюджетного кодекса Российской Федерации. Источниками покрытия дефицита бюджета будут являться остатки средств на счёте по учёту средств бюджета. </w:t>
      </w:r>
    </w:p>
    <w:p w:rsidR="0099236C" w:rsidRPr="0099236C" w:rsidRDefault="0099236C" w:rsidP="0099236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99236C">
        <w:rPr>
          <w:rFonts w:ascii="Times New Roman" w:eastAsia="Times New Roman" w:hAnsi="Times New Roman" w:cs="Times New Roman"/>
          <w:color w:val="000000"/>
          <w:sz w:val="26"/>
          <w:szCs w:val="26"/>
          <w:lang w:eastAsia="ru-RU"/>
        </w:rPr>
        <w:t>Расходы бюджета города Когалыма на 202</w:t>
      </w:r>
      <w:r w:rsidR="00222F1D">
        <w:rPr>
          <w:rFonts w:ascii="Times New Roman" w:eastAsia="Times New Roman" w:hAnsi="Times New Roman" w:cs="Times New Roman"/>
          <w:color w:val="000000"/>
          <w:sz w:val="26"/>
          <w:szCs w:val="26"/>
          <w:lang w:eastAsia="ru-RU"/>
        </w:rPr>
        <w:t>2</w:t>
      </w:r>
      <w:r w:rsidRPr="0099236C">
        <w:rPr>
          <w:rFonts w:ascii="Times New Roman" w:eastAsia="Times New Roman" w:hAnsi="Times New Roman" w:cs="Times New Roman"/>
          <w:color w:val="000000"/>
          <w:sz w:val="26"/>
          <w:szCs w:val="26"/>
          <w:lang w:eastAsia="ru-RU"/>
        </w:rPr>
        <w:t>-202</w:t>
      </w:r>
      <w:r w:rsidR="00222F1D">
        <w:rPr>
          <w:rFonts w:ascii="Times New Roman" w:eastAsia="Times New Roman" w:hAnsi="Times New Roman" w:cs="Times New Roman"/>
          <w:color w:val="000000"/>
          <w:sz w:val="26"/>
          <w:szCs w:val="26"/>
          <w:lang w:eastAsia="ru-RU"/>
        </w:rPr>
        <w:t>4</w:t>
      </w:r>
      <w:r w:rsidRPr="0099236C">
        <w:rPr>
          <w:rFonts w:ascii="Times New Roman" w:eastAsia="Times New Roman" w:hAnsi="Times New Roman" w:cs="Times New Roman"/>
          <w:color w:val="000000"/>
          <w:sz w:val="26"/>
          <w:szCs w:val="26"/>
          <w:lang w:eastAsia="ru-RU"/>
        </w:rPr>
        <w:t xml:space="preserve"> годы спланированы исходя из имеющихся ресурсов, с учетом обеспечения исполнения в полном объеме социально значимых и </w:t>
      </w:r>
      <w:r w:rsidR="00724042" w:rsidRPr="0099236C">
        <w:rPr>
          <w:rFonts w:ascii="Times New Roman" w:eastAsia="Times New Roman" w:hAnsi="Times New Roman" w:cs="Times New Roman"/>
          <w:color w:val="000000"/>
          <w:sz w:val="26"/>
          <w:szCs w:val="26"/>
          <w:lang w:eastAsia="ru-RU"/>
        </w:rPr>
        <w:t>первоочередных расходных обязательств,</w:t>
      </w:r>
      <w:r w:rsidRPr="0099236C">
        <w:rPr>
          <w:rFonts w:ascii="Times New Roman" w:eastAsia="Times New Roman" w:hAnsi="Times New Roman" w:cs="Times New Roman"/>
          <w:color w:val="000000"/>
          <w:sz w:val="26"/>
          <w:szCs w:val="26"/>
          <w:lang w:eastAsia="ru-RU"/>
        </w:rPr>
        <w:t xml:space="preserve"> и выстраивания приоритетов в использовании бюджетных средств.</w:t>
      </w:r>
    </w:p>
    <w:p w:rsidR="0099236C" w:rsidRDefault="0099236C" w:rsidP="00477FF9">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99236C">
        <w:rPr>
          <w:rFonts w:ascii="Times New Roman" w:eastAsia="Times New Roman" w:hAnsi="Times New Roman" w:cs="Times New Roman"/>
          <w:color w:val="000000"/>
          <w:sz w:val="26"/>
          <w:szCs w:val="26"/>
          <w:lang w:eastAsia="ru-RU"/>
        </w:rPr>
        <w:t xml:space="preserve">Ознакомиться с материалами </w:t>
      </w:r>
      <w:r w:rsidR="006F0D65">
        <w:rPr>
          <w:rFonts w:ascii="Times New Roman" w:eastAsia="Times New Roman" w:hAnsi="Times New Roman" w:cs="Times New Roman"/>
          <w:color w:val="000000"/>
          <w:sz w:val="26"/>
          <w:szCs w:val="26"/>
          <w:lang w:eastAsia="ru-RU"/>
        </w:rPr>
        <w:t xml:space="preserve">так же </w:t>
      </w:r>
      <w:r w:rsidRPr="0099236C">
        <w:rPr>
          <w:rFonts w:ascii="Times New Roman" w:eastAsia="Times New Roman" w:hAnsi="Times New Roman" w:cs="Times New Roman"/>
          <w:color w:val="000000"/>
          <w:sz w:val="26"/>
          <w:szCs w:val="26"/>
          <w:lang w:eastAsia="ru-RU"/>
        </w:rPr>
        <w:t xml:space="preserve">можно на официальном сайте Администрации города Когалыма в разделе «Открытый бюджет» - </w:t>
      </w:r>
      <w:hyperlink r:id="rId4" w:history="1">
        <w:r w:rsidR="00477FF9" w:rsidRPr="00477FF9">
          <w:rPr>
            <w:rStyle w:val="a6"/>
            <w:rFonts w:ascii="Times New Roman" w:eastAsia="Times New Roman" w:hAnsi="Times New Roman" w:cs="Times New Roman"/>
            <w:sz w:val="26"/>
            <w:szCs w:val="26"/>
            <w:lang w:eastAsia="ru-RU"/>
          </w:rPr>
          <w:t>"Планирование бюджета"</w:t>
        </w:r>
      </w:hyperlink>
      <w:r w:rsidRPr="0099236C">
        <w:rPr>
          <w:rFonts w:ascii="Times New Roman" w:eastAsia="Times New Roman" w:hAnsi="Times New Roman" w:cs="Times New Roman"/>
          <w:color w:val="000000"/>
          <w:sz w:val="26"/>
          <w:szCs w:val="26"/>
          <w:lang w:eastAsia="ru-RU"/>
        </w:rPr>
        <w:t>.</w:t>
      </w:r>
    </w:p>
    <w:p w:rsidR="004136E4" w:rsidRDefault="00724042" w:rsidP="0099236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724042">
        <w:rPr>
          <w:rFonts w:ascii="Times New Roman" w:eastAsia="Times New Roman" w:hAnsi="Times New Roman" w:cs="Times New Roman"/>
          <w:color w:val="000000"/>
          <w:sz w:val="26"/>
          <w:szCs w:val="26"/>
          <w:lang w:eastAsia="ru-RU"/>
        </w:rPr>
        <w:t>Бюджет для граждан, подготовленный на основании проекта решения Думы города Когалыма «О бюджете города Когалыма на 202</w:t>
      </w:r>
      <w:r>
        <w:rPr>
          <w:rFonts w:ascii="Times New Roman" w:eastAsia="Times New Roman" w:hAnsi="Times New Roman" w:cs="Times New Roman"/>
          <w:color w:val="000000"/>
          <w:sz w:val="26"/>
          <w:szCs w:val="26"/>
          <w:lang w:eastAsia="ru-RU"/>
        </w:rPr>
        <w:t>2</w:t>
      </w:r>
      <w:r w:rsidRPr="00724042">
        <w:rPr>
          <w:rFonts w:ascii="Times New Roman" w:eastAsia="Times New Roman" w:hAnsi="Times New Roman" w:cs="Times New Roman"/>
          <w:color w:val="000000"/>
          <w:sz w:val="26"/>
          <w:szCs w:val="26"/>
          <w:lang w:eastAsia="ru-RU"/>
        </w:rPr>
        <w:t xml:space="preserve"> год и на плановый период 202</w:t>
      </w:r>
      <w:r>
        <w:rPr>
          <w:rFonts w:ascii="Times New Roman" w:eastAsia="Times New Roman" w:hAnsi="Times New Roman" w:cs="Times New Roman"/>
          <w:color w:val="000000"/>
          <w:sz w:val="26"/>
          <w:szCs w:val="26"/>
          <w:lang w:eastAsia="ru-RU"/>
        </w:rPr>
        <w:t>3 и 2024</w:t>
      </w:r>
      <w:r w:rsidRPr="00724042">
        <w:rPr>
          <w:rFonts w:ascii="Times New Roman" w:eastAsia="Times New Roman" w:hAnsi="Times New Roman" w:cs="Times New Roman"/>
          <w:color w:val="000000"/>
          <w:sz w:val="26"/>
          <w:szCs w:val="26"/>
          <w:lang w:eastAsia="ru-RU"/>
        </w:rPr>
        <w:t xml:space="preserve"> годов» размещён </w:t>
      </w:r>
      <w:r w:rsidR="004136E4">
        <w:rPr>
          <w:rFonts w:ascii="Times New Roman" w:eastAsia="Times New Roman" w:hAnsi="Times New Roman" w:cs="Times New Roman"/>
          <w:color w:val="000000"/>
          <w:sz w:val="26"/>
          <w:szCs w:val="26"/>
          <w:lang w:eastAsia="ru-RU"/>
        </w:rPr>
        <w:t xml:space="preserve"> </w:t>
      </w:r>
      <w:hyperlink r:id="rId5" w:history="1">
        <w:r w:rsidR="004136E4">
          <w:rPr>
            <w:rStyle w:val="a6"/>
            <w:rFonts w:ascii="Times New Roman" w:eastAsia="Times New Roman" w:hAnsi="Times New Roman" w:cs="Times New Roman"/>
            <w:sz w:val="26"/>
            <w:szCs w:val="26"/>
            <w:lang w:eastAsia="ru-RU"/>
          </w:rPr>
          <w:t>по</w:t>
        </w:r>
        <w:bookmarkStart w:id="0" w:name="_GoBack"/>
        <w:bookmarkEnd w:id="0"/>
        <w:r w:rsidR="004136E4">
          <w:rPr>
            <w:rStyle w:val="a6"/>
            <w:rFonts w:ascii="Times New Roman" w:eastAsia="Times New Roman" w:hAnsi="Times New Roman" w:cs="Times New Roman"/>
            <w:sz w:val="26"/>
            <w:szCs w:val="26"/>
            <w:lang w:eastAsia="ru-RU"/>
          </w:rPr>
          <w:t xml:space="preserve"> </w:t>
        </w:r>
        <w:r w:rsidR="004136E4">
          <w:rPr>
            <w:rStyle w:val="a6"/>
            <w:rFonts w:ascii="Times New Roman" w:eastAsia="Times New Roman" w:hAnsi="Times New Roman" w:cs="Times New Roman"/>
            <w:sz w:val="26"/>
            <w:szCs w:val="26"/>
            <w:lang w:eastAsia="ru-RU"/>
          </w:rPr>
          <w:t>ссылке</w:t>
        </w:r>
      </w:hyperlink>
      <w:r w:rsidR="004136E4">
        <w:rPr>
          <w:rFonts w:ascii="Times New Roman" w:eastAsia="Times New Roman" w:hAnsi="Times New Roman" w:cs="Times New Roman"/>
          <w:color w:val="000000"/>
          <w:sz w:val="26"/>
          <w:szCs w:val="26"/>
          <w:lang w:eastAsia="ru-RU"/>
        </w:rPr>
        <w:t>.</w:t>
      </w:r>
    </w:p>
    <w:p w:rsidR="0099236C" w:rsidRPr="0099236C" w:rsidRDefault="0099236C" w:rsidP="0099236C">
      <w:pPr>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99236C">
        <w:rPr>
          <w:rFonts w:ascii="Times New Roman" w:eastAsia="Times New Roman" w:hAnsi="Times New Roman" w:cs="Times New Roman"/>
          <w:color w:val="000000"/>
          <w:sz w:val="26"/>
          <w:szCs w:val="26"/>
          <w:lang w:eastAsia="ru-RU"/>
        </w:rPr>
        <w:t>Предложения и замечания по проекту решения Думы города Когалыма «О бюджете города Когалыма на 202</w:t>
      </w:r>
      <w:r w:rsidR="005917FB">
        <w:rPr>
          <w:rFonts w:ascii="Times New Roman" w:eastAsia="Times New Roman" w:hAnsi="Times New Roman" w:cs="Times New Roman"/>
          <w:color w:val="000000"/>
          <w:sz w:val="26"/>
          <w:szCs w:val="26"/>
          <w:lang w:eastAsia="ru-RU"/>
        </w:rPr>
        <w:t>2</w:t>
      </w:r>
      <w:r w:rsidRPr="0099236C">
        <w:rPr>
          <w:rFonts w:ascii="Times New Roman" w:eastAsia="Times New Roman" w:hAnsi="Times New Roman" w:cs="Times New Roman"/>
          <w:color w:val="000000"/>
          <w:sz w:val="26"/>
          <w:szCs w:val="26"/>
          <w:lang w:eastAsia="ru-RU"/>
        </w:rPr>
        <w:t xml:space="preserve"> год и на плановый период 202</w:t>
      </w:r>
      <w:r w:rsidR="005917FB">
        <w:rPr>
          <w:rFonts w:ascii="Times New Roman" w:eastAsia="Times New Roman" w:hAnsi="Times New Roman" w:cs="Times New Roman"/>
          <w:color w:val="000000"/>
          <w:sz w:val="26"/>
          <w:szCs w:val="26"/>
          <w:lang w:eastAsia="ru-RU"/>
        </w:rPr>
        <w:t>3</w:t>
      </w:r>
      <w:r w:rsidRPr="0099236C">
        <w:rPr>
          <w:rFonts w:ascii="Times New Roman" w:eastAsia="Times New Roman" w:hAnsi="Times New Roman" w:cs="Times New Roman"/>
          <w:color w:val="000000"/>
          <w:sz w:val="26"/>
          <w:szCs w:val="26"/>
          <w:lang w:eastAsia="ru-RU"/>
        </w:rPr>
        <w:t xml:space="preserve"> и 202</w:t>
      </w:r>
      <w:r w:rsidR="005917FB">
        <w:rPr>
          <w:rFonts w:ascii="Times New Roman" w:eastAsia="Times New Roman" w:hAnsi="Times New Roman" w:cs="Times New Roman"/>
          <w:color w:val="000000"/>
          <w:sz w:val="26"/>
          <w:szCs w:val="26"/>
          <w:lang w:eastAsia="ru-RU"/>
        </w:rPr>
        <w:t>4</w:t>
      </w:r>
      <w:r w:rsidRPr="0099236C">
        <w:rPr>
          <w:rFonts w:ascii="Times New Roman" w:eastAsia="Times New Roman" w:hAnsi="Times New Roman" w:cs="Times New Roman"/>
          <w:color w:val="000000"/>
          <w:sz w:val="26"/>
          <w:szCs w:val="26"/>
          <w:lang w:eastAsia="ru-RU"/>
        </w:rPr>
        <w:t xml:space="preserve"> годов» предоставляются </w:t>
      </w:r>
      <w:r w:rsidRPr="0099236C">
        <w:rPr>
          <w:rFonts w:ascii="Times New Roman" w:eastAsia="Times New Roman" w:hAnsi="Times New Roman" w:cs="Times New Roman"/>
          <w:sz w:val="26"/>
          <w:szCs w:val="26"/>
          <w:lang w:eastAsia="ru-RU"/>
        </w:rPr>
        <w:t>до 1</w:t>
      </w:r>
      <w:r w:rsidR="00A268A7">
        <w:rPr>
          <w:rFonts w:ascii="Times New Roman" w:eastAsia="Times New Roman" w:hAnsi="Times New Roman" w:cs="Times New Roman"/>
          <w:sz w:val="26"/>
          <w:szCs w:val="26"/>
          <w:lang w:eastAsia="ru-RU"/>
        </w:rPr>
        <w:t>6</w:t>
      </w:r>
      <w:r w:rsidRPr="0099236C">
        <w:rPr>
          <w:rFonts w:ascii="Times New Roman" w:eastAsia="Times New Roman" w:hAnsi="Times New Roman" w:cs="Times New Roman"/>
          <w:sz w:val="26"/>
          <w:szCs w:val="26"/>
          <w:lang w:eastAsia="ru-RU"/>
        </w:rPr>
        <w:t xml:space="preserve"> ноября 20</w:t>
      </w:r>
      <w:r w:rsidR="005917FB">
        <w:rPr>
          <w:rFonts w:ascii="Times New Roman" w:eastAsia="Times New Roman" w:hAnsi="Times New Roman" w:cs="Times New Roman"/>
          <w:sz w:val="26"/>
          <w:szCs w:val="26"/>
          <w:lang w:eastAsia="ru-RU"/>
        </w:rPr>
        <w:t>2</w:t>
      </w:r>
      <w:r w:rsidRPr="0099236C">
        <w:rPr>
          <w:rFonts w:ascii="Times New Roman" w:eastAsia="Times New Roman" w:hAnsi="Times New Roman" w:cs="Times New Roman"/>
          <w:sz w:val="26"/>
          <w:szCs w:val="26"/>
          <w:lang w:eastAsia="ru-RU"/>
        </w:rPr>
        <w:t>1 в письменной</w:t>
      </w:r>
      <w:r w:rsidRPr="0099236C">
        <w:rPr>
          <w:rFonts w:ascii="Times New Roman" w:eastAsia="Times New Roman" w:hAnsi="Times New Roman" w:cs="Times New Roman"/>
          <w:color w:val="000000"/>
          <w:sz w:val="26"/>
          <w:szCs w:val="26"/>
          <w:lang w:eastAsia="ru-RU"/>
        </w:rPr>
        <w:t xml:space="preserve"> форме или форме электронного документа с указанием фамилии, имени и отчества, даты рождения, адреса места жительства и контактного телефона по адресу: 628486, г. Когалым, улица Дружбы Народов, 7, </w:t>
      </w:r>
      <w:proofErr w:type="spellStart"/>
      <w:r w:rsidRPr="0099236C">
        <w:rPr>
          <w:rFonts w:ascii="Times New Roman" w:eastAsia="Times New Roman" w:hAnsi="Times New Roman" w:cs="Times New Roman"/>
          <w:color w:val="000000"/>
          <w:sz w:val="26"/>
          <w:szCs w:val="26"/>
          <w:lang w:eastAsia="ru-RU"/>
        </w:rPr>
        <w:t>каб</w:t>
      </w:r>
      <w:proofErr w:type="spellEnd"/>
      <w:r w:rsidRPr="0099236C">
        <w:rPr>
          <w:rFonts w:ascii="Times New Roman" w:eastAsia="Times New Roman" w:hAnsi="Times New Roman" w:cs="Times New Roman"/>
          <w:color w:val="000000"/>
          <w:sz w:val="26"/>
          <w:szCs w:val="26"/>
          <w:lang w:eastAsia="ru-RU"/>
        </w:rPr>
        <w:t>. 309 Администрации города Когалыма или e-</w:t>
      </w:r>
      <w:proofErr w:type="spellStart"/>
      <w:r w:rsidRPr="0099236C">
        <w:rPr>
          <w:rFonts w:ascii="Times New Roman" w:eastAsia="Times New Roman" w:hAnsi="Times New Roman" w:cs="Times New Roman"/>
          <w:color w:val="000000"/>
          <w:sz w:val="26"/>
          <w:szCs w:val="26"/>
          <w:lang w:eastAsia="ru-RU"/>
        </w:rPr>
        <w:t>mail</w:t>
      </w:r>
      <w:proofErr w:type="spellEnd"/>
      <w:r w:rsidRPr="0099236C">
        <w:rPr>
          <w:rFonts w:ascii="Times New Roman" w:eastAsia="Times New Roman" w:hAnsi="Times New Roman" w:cs="Times New Roman"/>
          <w:color w:val="000000"/>
          <w:sz w:val="26"/>
          <w:szCs w:val="26"/>
          <w:lang w:eastAsia="ru-RU"/>
        </w:rPr>
        <w:t xml:space="preserve">: </w:t>
      </w:r>
      <w:r w:rsidRPr="0099236C">
        <w:rPr>
          <w:rFonts w:ascii="Times New Roman" w:eastAsia="Times New Roman" w:hAnsi="Times New Roman" w:cs="Times New Roman"/>
          <w:color w:val="000000"/>
          <w:sz w:val="26"/>
          <w:szCs w:val="26"/>
          <w:lang w:val="en-US" w:eastAsia="ru-RU"/>
        </w:rPr>
        <w:t>budget</w:t>
      </w:r>
      <w:r w:rsidRPr="0099236C">
        <w:rPr>
          <w:rFonts w:ascii="Times New Roman" w:eastAsia="Times New Roman" w:hAnsi="Times New Roman" w:cs="Times New Roman"/>
          <w:color w:val="000000"/>
          <w:sz w:val="26"/>
          <w:szCs w:val="26"/>
          <w:lang w:eastAsia="ru-RU"/>
        </w:rPr>
        <w:t>@</w:t>
      </w:r>
      <w:proofErr w:type="spellStart"/>
      <w:r w:rsidRPr="0099236C">
        <w:rPr>
          <w:rFonts w:ascii="Times New Roman" w:eastAsia="Times New Roman" w:hAnsi="Times New Roman" w:cs="Times New Roman"/>
          <w:color w:val="000000"/>
          <w:sz w:val="26"/>
          <w:szCs w:val="26"/>
          <w:lang w:val="en-US" w:eastAsia="ru-RU"/>
        </w:rPr>
        <w:t>admkogalym</w:t>
      </w:r>
      <w:proofErr w:type="spellEnd"/>
      <w:r w:rsidRPr="0099236C">
        <w:rPr>
          <w:rFonts w:ascii="Times New Roman" w:eastAsia="Times New Roman" w:hAnsi="Times New Roman" w:cs="Times New Roman"/>
          <w:color w:val="000000"/>
          <w:sz w:val="26"/>
          <w:szCs w:val="26"/>
          <w:lang w:eastAsia="ru-RU"/>
        </w:rPr>
        <w:t>.</w:t>
      </w:r>
      <w:proofErr w:type="spellStart"/>
      <w:r w:rsidRPr="0099236C">
        <w:rPr>
          <w:rFonts w:ascii="Times New Roman" w:eastAsia="Times New Roman" w:hAnsi="Times New Roman" w:cs="Times New Roman"/>
          <w:color w:val="000000"/>
          <w:sz w:val="26"/>
          <w:szCs w:val="26"/>
          <w:lang w:val="en-US" w:eastAsia="ru-RU"/>
        </w:rPr>
        <w:t>ru</w:t>
      </w:r>
      <w:proofErr w:type="spellEnd"/>
      <w:r w:rsidRPr="0099236C">
        <w:rPr>
          <w:rFonts w:ascii="Times New Roman" w:eastAsia="Times New Roman" w:hAnsi="Times New Roman" w:cs="Times New Roman"/>
          <w:color w:val="000000"/>
          <w:sz w:val="26"/>
          <w:szCs w:val="26"/>
          <w:lang w:eastAsia="ru-RU"/>
        </w:rPr>
        <w:t xml:space="preserve">. </w:t>
      </w:r>
    </w:p>
    <w:p w:rsidR="0099236C" w:rsidRPr="0099236C" w:rsidRDefault="0099236C" w:rsidP="0099236C">
      <w:pPr>
        <w:spacing w:after="0" w:line="240" w:lineRule="auto"/>
        <w:ind w:firstLine="709"/>
        <w:jc w:val="both"/>
        <w:textAlignment w:val="baseline"/>
        <w:rPr>
          <w:rFonts w:ascii="Times New Roman" w:eastAsia="Times New Roman" w:hAnsi="Times New Roman" w:cs="Times New Roman"/>
          <w:i/>
          <w:color w:val="000000"/>
          <w:sz w:val="26"/>
          <w:szCs w:val="26"/>
          <w:lang w:eastAsia="ru-RU"/>
        </w:rPr>
      </w:pPr>
      <w:r w:rsidRPr="0099236C">
        <w:rPr>
          <w:rFonts w:ascii="Times New Roman" w:eastAsia="Times New Roman" w:hAnsi="Times New Roman" w:cs="Times New Roman"/>
          <w:color w:val="000000"/>
          <w:sz w:val="26"/>
          <w:szCs w:val="26"/>
          <w:lang w:eastAsia="ru-RU"/>
        </w:rPr>
        <w:t xml:space="preserve">Контактные данные секретаря оргкомитета публичных слушаний: </w:t>
      </w:r>
      <w:r w:rsidRPr="0099236C">
        <w:rPr>
          <w:rFonts w:ascii="Times New Roman" w:eastAsia="Times New Roman" w:hAnsi="Times New Roman" w:cs="Times New Roman"/>
          <w:i/>
          <w:color w:val="000000"/>
          <w:sz w:val="26"/>
          <w:szCs w:val="26"/>
          <w:lang w:eastAsia="ru-RU"/>
        </w:rPr>
        <w:t>Светличных Лариса Михайловна, начальник отдела сводного бюджетного планирования Комитета финансов Администрации города Когалыма- 93-672.</w:t>
      </w:r>
    </w:p>
    <w:p w:rsidR="0099236C" w:rsidRPr="0099236C" w:rsidRDefault="0099236C" w:rsidP="0099236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p>
    <w:p w:rsidR="0099236C" w:rsidRPr="0099236C" w:rsidRDefault="0099236C" w:rsidP="0099236C">
      <w:pPr>
        <w:shd w:val="clear" w:color="auto" w:fill="FFFFFF"/>
        <w:spacing w:after="0" w:line="240" w:lineRule="auto"/>
        <w:jc w:val="center"/>
        <w:textAlignment w:val="baseline"/>
        <w:rPr>
          <w:rFonts w:ascii="Times New Roman" w:eastAsia="Times New Roman" w:hAnsi="Times New Roman" w:cs="Times New Roman"/>
          <w:color w:val="000000"/>
          <w:sz w:val="26"/>
          <w:szCs w:val="26"/>
          <w:lang w:eastAsia="ru-RU"/>
        </w:rPr>
      </w:pPr>
      <w:r w:rsidRPr="0099236C">
        <w:rPr>
          <w:rFonts w:ascii="Times New Roman" w:eastAsia="Times New Roman" w:hAnsi="Times New Roman" w:cs="Times New Roman"/>
          <w:color w:val="000000"/>
          <w:sz w:val="26"/>
          <w:szCs w:val="26"/>
          <w:lang w:eastAsia="ru-RU"/>
        </w:rPr>
        <w:t>Приглашаем принять участие всех желающих.</w:t>
      </w:r>
    </w:p>
    <w:p w:rsidR="0099236C" w:rsidRPr="0099236C" w:rsidRDefault="0099236C" w:rsidP="0099236C">
      <w:pPr>
        <w:shd w:val="clear" w:color="auto" w:fill="FFFFFF"/>
        <w:spacing w:after="0" w:line="240" w:lineRule="auto"/>
        <w:jc w:val="center"/>
        <w:textAlignment w:val="baseline"/>
        <w:rPr>
          <w:rFonts w:ascii="Times New Roman" w:eastAsia="Times New Roman" w:hAnsi="Times New Roman" w:cs="Times New Roman"/>
          <w:color w:val="000000"/>
          <w:sz w:val="26"/>
          <w:szCs w:val="26"/>
          <w:lang w:eastAsia="ru-RU"/>
        </w:rPr>
      </w:pPr>
    </w:p>
    <w:p w:rsidR="002F2B7C" w:rsidRDefault="002F2B7C" w:rsidP="00724042">
      <w:pPr>
        <w:shd w:val="clear" w:color="auto" w:fill="FFFFFF"/>
        <w:spacing w:after="0" w:line="240" w:lineRule="auto"/>
        <w:textAlignment w:val="baseline"/>
        <w:rPr>
          <w:rFonts w:ascii="Times New Roman" w:eastAsia="Times New Roman" w:hAnsi="Times New Roman" w:cs="Times New Roman"/>
          <w:color w:val="000000"/>
          <w:sz w:val="26"/>
          <w:szCs w:val="26"/>
          <w:lang w:eastAsia="ru-RU"/>
        </w:rPr>
      </w:pPr>
    </w:p>
    <w:p w:rsidR="00AE6ADD" w:rsidRPr="002F2B7C" w:rsidRDefault="00B80EB9" w:rsidP="00724042">
      <w:pPr>
        <w:shd w:val="clear" w:color="auto" w:fill="FFFFFF"/>
        <w:spacing w:after="0" w:line="240" w:lineRule="auto"/>
        <w:jc w:val="right"/>
        <w:textAlignment w:val="baseline"/>
        <w:rPr>
          <w:rFonts w:ascii="Times New Roman" w:hAnsi="Times New Roman" w:cs="Times New Roman"/>
          <w:sz w:val="26"/>
          <w:szCs w:val="26"/>
        </w:rPr>
      </w:pPr>
      <w:r>
        <w:rPr>
          <w:rFonts w:ascii="Times New Roman" w:eastAsia="Times New Roman" w:hAnsi="Times New Roman" w:cs="Times New Roman"/>
          <w:color w:val="000000"/>
          <w:sz w:val="26"/>
          <w:szCs w:val="26"/>
          <w:lang w:eastAsia="ru-RU"/>
        </w:rPr>
        <w:t>Оргкомитет публичных слушаний</w:t>
      </w:r>
    </w:p>
    <w:sectPr w:rsidR="00AE6ADD" w:rsidRPr="002F2B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A61"/>
    <w:rsid w:val="00073C79"/>
    <w:rsid w:val="000C7C38"/>
    <w:rsid w:val="00165F62"/>
    <w:rsid w:val="00176D46"/>
    <w:rsid w:val="001C6DC4"/>
    <w:rsid w:val="00222F1D"/>
    <w:rsid w:val="00291927"/>
    <w:rsid w:val="002C1BF1"/>
    <w:rsid w:val="002C700E"/>
    <w:rsid w:val="002F2B7C"/>
    <w:rsid w:val="00303696"/>
    <w:rsid w:val="0032681C"/>
    <w:rsid w:val="00332378"/>
    <w:rsid w:val="00390003"/>
    <w:rsid w:val="004136E4"/>
    <w:rsid w:val="00455A69"/>
    <w:rsid w:val="00477FF9"/>
    <w:rsid w:val="004801DA"/>
    <w:rsid w:val="004A4168"/>
    <w:rsid w:val="004E2480"/>
    <w:rsid w:val="005735EE"/>
    <w:rsid w:val="00580178"/>
    <w:rsid w:val="005917FB"/>
    <w:rsid w:val="005B67E6"/>
    <w:rsid w:val="00645A61"/>
    <w:rsid w:val="006E1832"/>
    <w:rsid w:val="006F0D65"/>
    <w:rsid w:val="00724042"/>
    <w:rsid w:val="00803C65"/>
    <w:rsid w:val="0083681B"/>
    <w:rsid w:val="00846F25"/>
    <w:rsid w:val="00886E04"/>
    <w:rsid w:val="008C0F6B"/>
    <w:rsid w:val="00907FC1"/>
    <w:rsid w:val="0099236C"/>
    <w:rsid w:val="009D0D56"/>
    <w:rsid w:val="00A268A7"/>
    <w:rsid w:val="00A60CFA"/>
    <w:rsid w:val="00A85671"/>
    <w:rsid w:val="00AE6ADD"/>
    <w:rsid w:val="00B80EB9"/>
    <w:rsid w:val="00B9701E"/>
    <w:rsid w:val="00BB214C"/>
    <w:rsid w:val="00CA31EB"/>
    <w:rsid w:val="00CB4B39"/>
    <w:rsid w:val="00D24665"/>
    <w:rsid w:val="00D25F10"/>
    <w:rsid w:val="00DB309D"/>
    <w:rsid w:val="00DD6142"/>
    <w:rsid w:val="00E00C3C"/>
    <w:rsid w:val="00E3552D"/>
    <w:rsid w:val="00E8261E"/>
    <w:rsid w:val="00F64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8C452A-6412-481D-A566-F90ECA74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2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735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35EE"/>
    <w:rPr>
      <w:rFonts w:ascii="Tahoma" w:hAnsi="Tahoma" w:cs="Tahoma"/>
      <w:sz w:val="16"/>
      <w:szCs w:val="16"/>
    </w:rPr>
  </w:style>
  <w:style w:type="character" w:styleId="a6">
    <w:name w:val="Hyperlink"/>
    <w:basedOn w:val="a0"/>
    <w:uiPriority w:val="99"/>
    <w:unhideWhenUsed/>
    <w:rsid w:val="00724042"/>
    <w:rPr>
      <w:color w:val="0000FF"/>
      <w:u w:val="single"/>
    </w:rPr>
  </w:style>
  <w:style w:type="character" w:styleId="a7">
    <w:name w:val="FollowedHyperlink"/>
    <w:basedOn w:val="a0"/>
    <w:uiPriority w:val="99"/>
    <w:semiHidden/>
    <w:unhideWhenUsed/>
    <w:rsid w:val="004136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971195">
      <w:bodyDiv w:val="1"/>
      <w:marLeft w:val="0"/>
      <w:marRight w:val="0"/>
      <w:marTop w:val="0"/>
      <w:marBottom w:val="0"/>
      <w:divBdr>
        <w:top w:val="none" w:sz="0" w:space="0" w:color="auto"/>
        <w:left w:val="none" w:sz="0" w:space="0" w:color="auto"/>
        <w:bottom w:val="none" w:sz="0" w:space="0" w:color="auto"/>
        <w:right w:val="none" w:sz="0" w:space="0" w:color="auto"/>
      </w:divBdr>
      <w:divsChild>
        <w:div w:id="1562329846">
          <w:marLeft w:val="0"/>
          <w:marRight w:val="0"/>
          <w:marTop w:val="0"/>
          <w:marBottom w:val="0"/>
          <w:divBdr>
            <w:top w:val="none" w:sz="0" w:space="0" w:color="auto"/>
            <w:left w:val="none" w:sz="0" w:space="0" w:color="auto"/>
            <w:bottom w:val="none" w:sz="0" w:space="0" w:color="auto"/>
            <w:right w:val="none" w:sz="0" w:space="0" w:color="auto"/>
          </w:divBdr>
        </w:div>
      </w:divsChild>
    </w:div>
    <w:div w:id="193331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dmkogalym.ru/upload/iblock/873/ky6ljjq2rbzwa2h3yxr3to46iphcu9q8/Proekt-byudzheta-2022_2024.pdf" TargetMode="External"/><Relationship Id="rId4" Type="http://schemas.openxmlformats.org/officeDocument/2006/relationships/hyperlink" Target="http://admkogalym.ru/economics/budget/open-budget/planirovanie-byudzheta/proekty-resheniy-dumy-o-byudzhete-goroda-kogalyma/proekt-resheniya-dumy-o-byudzhete-goroda-kogalyma-na-2022-go/31066-proekt-resheniya-dumy-o-byudzhete-goroda-kogalyma-na-2022-go/%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450</Words>
  <Characters>2567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Сагайдак Ольга Андреевна</dc:creator>
  <cp:keywords/>
  <dc:description/>
  <cp:lastModifiedBy>Калугин Андрей Александрович</cp:lastModifiedBy>
  <cp:revision>42</cp:revision>
  <cp:lastPrinted>2017-11-03T03:43:00Z</cp:lastPrinted>
  <dcterms:created xsi:type="dcterms:W3CDTF">2017-10-23T10:09:00Z</dcterms:created>
  <dcterms:modified xsi:type="dcterms:W3CDTF">2021-12-29T05:19:00Z</dcterms:modified>
</cp:coreProperties>
</file>