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Default="00256884" w:rsidP="001804D4">
            <w:pPr>
              <w:ind w:right="-994"/>
            </w:pPr>
            <w:r>
              <w:t>Толстихин</w:t>
            </w:r>
          </w:p>
          <w:p w:rsidR="007218B5" w:rsidRDefault="00256884" w:rsidP="001804D4">
            <w:pPr>
              <w:ind w:right="-994"/>
            </w:pPr>
            <w:r>
              <w:t>Николай</w:t>
            </w:r>
          </w:p>
          <w:p w:rsidR="00A560A7" w:rsidRPr="00D86669" w:rsidRDefault="00256884" w:rsidP="001804D4">
            <w:pPr>
              <w:ind w:right="-994"/>
            </w:pPr>
            <w:r>
              <w:t>Викторович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29173D" w:rsidRPr="0029173D" w:rsidRDefault="0029173D" w:rsidP="002917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нежилые помещения №1 (офис №1</w:t>
                  </w:r>
                  <w:r w:rsidRPr="0029173D">
                    <w:rPr>
                      <w:color w:val="000000"/>
                    </w:rPr>
                    <w:t>)</w:t>
                  </w:r>
                </w:p>
                <w:p w:rsidR="0029173D" w:rsidRPr="0029173D" w:rsidRDefault="0029173D" w:rsidP="002917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площадью 43,51</w:t>
                  </w:r>
                  <w:r w:rsidRPr="0029173D">
                    <w:rPr>
                      <w:color w:val="000000"/>
                    </w:rPr>
                    <w:t xml:space="preserve"> </w:t>
                  </w:r>
                  <w:proofErr w:type="spellStart"/>
                  <w:r w:rsidRPr="0029173D">
                    <w:rPr>
                      <w:color w:val="000000"/>
                    </w:rPr>
                    <w:t>кв.м</w:t>
                  </w:r>
                  <w:proofErr w:type="spellEnd"/>
                  <w:r w:rsidRPr="0029173D"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 xml:space="preserve">и №8 (офис №4) площадью 31,51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r w:rsidRPr="0029173D">
                    <w:rPr>
                      <w:color w:val="000000"/>
                    </w:rPr>
                    <w:t>в части жилого дом</w:t>
                  </w:r>
                  <w:r>
                    <w:rPr>
                      <w:color w:val="000000"/>
                    </w:rPr>
                    <w:t>а (цокольный этаж), расположенны</w:t>
                  </w:r>
                  <w:r w:rsidRPr="0029173D">
                    <w:rPr>
                      <w:color w:val="000000"/>
                    </w:rPr>
                    <w:t xml:space="preserve">е по адресу: </w:t>
                  </w:r>
                </w:p>
                <w:p w:rsidR="0029173D" w:rsidRPr="0029173D" w:rsidRDefault="0029173D" w:rsidP="0029173D">
                  <w:pPr>
                    <w:rPr>
                      <w:color w:val="000000"/>
                    </w:rPr>
                  </w:pPr>
                  <w:r w:rsidRPr="0029173D">
                    <w:rPr>
                      <w:color w:val="000000"/>
                    </w:rPr>
                    <w:t>г. Когалым, ул. Нефтяников, д. 17</w:t>
                  </w:r>
                </w:p>
                <w:p w:rsidR="0052305E" w:rsidRPr="001804D4" w:rsidRDefault="0052305E" w:rsidP="00A560A7"/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256884">
              <w:t>04.02</w:t>
            </w:r>
            <w:r>
              <w:t>.2021</w:t>
            </w:r>
          </w:p>
          <w:p w:rsidR="00A67207" w:rsidRPr="00D86669" w:rsidRDefault="0052305E" w:rsidP="0052305E">
            <w:r w:rsidRPr="00D86669">
              <w:t xml:space="preserve">по </w:t>
            </w:r>
            <w:r w:rsidR="00256884">
              <w:t>13.02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56884"/>
    <w:rsid w:val="002768A4"/>
    <w:rsid w:val="0029173D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259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078AD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693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48</cp:revision>
  <cp:lastPrinted>2021-01-22T12:25:00Z</cp:lastPrinted>
  <dcterms:created xsi:type="dcterms:W3CDTF">2020-02-05T08:38:00Z</dcterms:created>
  <dcterms:modified xsi:type="dcterms:W3CDTF">2021-02-04T09:02:00Z</dcterms:modified>
</cp:coreProperties>
</file>