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E5F54" w:rsidRPr="001E5F54" w:rsidRDefault="001E5F54" w:rsidP="001E5F54">
      <w:pPr>
        <w:shd w:val="clear" w:color="auto" w:fill="FFFFFF"/>
        <w:jc w:val="both"/>
        <w:rPr>
          <w:bCs/>
          <w:sz w:val="26"/>
          <w:szCs w:val="26"/>
        </w:rPr>
      </w:pPr>
      <w:r w:rsidRPr="001E5F54">
        <w:rPr>
          <w:bCs/>
          <w:sz w:val="26"/>
          <w:szCs w:val="26"/>
        </w:rPr>
        <w:t xml:space="preserve">О подтверждении решений </w:t>
      </w:r>
    </w:p>
    <w:p w:rsidR="001E5F54" w:rsidRPr="001E5F54" w:rsidRDefault="001E5F54" w:rsidP="001E5F54">
      <w:pPr>
        <w:shd w:val="clear" w:color="auto" w:fill="FFFFFF"/>
        <w:jc w:val="both"/>
        <w:rPr>
          <w:bCs/>
          <w:sz w:val="26"/>
          <w:szCs w:val="26"/>
        </w:rPr>
      </w:pPr>
      <w:r w:rsidRPr="001E5F54">
        <w:rPr>
          <w:bCs/>
          <w:sz w:val="26"/>
          <w:szCs w:val="26"/>
        </w:rPr>
        <w:t xml:space="preserve">Думы города Когалыма, принятых </w:t>
      </w:r>
    </w:p>
    <w:p w:rsidR="00CF360A" w:rsidRPr="00601EE9" w:rsidRDefault="001E5F54" w:rsidP="001E5F54">
      <w:pPr>
        <w:shd w:val="clear" w:color="auto" w:fill="FFFFFF"/>
        <w:jc w:val="both"/>
        <w:rPr>
          <w:spacing w:val="-6"/>
          <w:sz w:val="26"/>
          <w:szCs w:val="26"/>
        </w:rPr>
      </w:pPr>
      <w:r w:rsidRPr="001E5F54">
        <w:rPr>
          <w:bCs/>
          <w:sz w:val="26"/>
          <w:szCs w:val="26"/>
        </w:rPr>
        <w:t>путем опроса в заочной форме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" w:name="_GoBack"/>
      <w:bookmarkEnd w:id="2"/>
    </w:p>
    <w:p w:rsidR="001E5F54" w:rsidRPr="00AA0AEA" w:rsidRDefault="001E5F54" w:rsidP="001E5F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AEA">
        <w:rPr>
          <w:sz w:val="26"/>
          <w:szCs w:val="26"/>
        </w:rPr>
        <w:t>В соответствии с Уставом города Когалыма, статьей 45 Регламента Думы города Когалыма Дума города Когалыма РЕШИЛА:</w:t>
      </w:r>
    </w:p>
    <w:p w:rsidR="001E5F54" w:rsidRPr="00AA0AEA" w:rsidRDefault="001E5F54" w:rsidP="001E5F5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5F54" w:rsidRPr="001E5F54" w:rsidRDefault="001E5F54" w:rsidP="001E5F54">
      <w:pPr>
        <w:ind w:firstLine="709"/>
        <w:jc w:val="both"/>
        <w:rPr>
          <w:sz w:val="26"/>
          <w:szCs w:val="26"/>
        </w:rPr>
      </w:pPr>
      <w:r w:rsidRPr="001E5F54">
        <w:rPr>
          <w:sz w:val="26"/>
          <w:szCs w:val="26"/>
        </w:rPr>
        <w:t>Подтвердить решения Думы города Когалыма, принятые путем опроса в заочной форме:</w:t>
      </w:r>
    </w:p>
    <w:p w:rsidR="001E5F54" w:rsidRPr="001E5F54" w:rsidRDefault="001E5F54" w:rsidP="00BF0BDE">
      <w:pPr>
        <w:ind w:firstLine="709"/>
        <w:jc w:val="both"/>
        <w:rPr>
          <w:sz w:val="26"/>
          <w:szCs w:val="26"/>
        </w:rPr>
      </w:pPr>
      <w:r w:rsidRPr="001E5F54">
        <w:rPr>
          <w:sz w:val="26"/>
          <w:szCs w:val="26"/>
        </w:rPr>
        <w:t xml:space="preserve">- от </w:t>
      </w:r>
      <w:r w:rsidR="00BF0BDE">
        <w:rPr>
          <w:sz w:val="26"/>
          <w:szCs w:val="26"/>
        </w:rPr>
        <w:t>23.03.2026</w:t>
      </w:r>
      <w:r w:rsidRPr="001E5F54">
        <w:rPr>
          <w:sz w:val="26"/>
          <w:szCs w:val="26"/>
        </w:rPr>
        <w:t xml:space="preserve"> №</w:t>
      </w:r>
      <w:r w:rsidR="00891912">
        <w:rPr>
          <w:sz w:val="26"/>
          <w:szCs w:val="26"/>
        </w:rPr>
        <w:t>6</w:t>
      </w:r>
      <w:r w:rsidR="00BF0BDE">
        <w:rPr>
          <w:sz w:val="26"/>
          <w:szCs w:val="26"/>
        </w:rPr>
        <w:t>43</w:t>
      </w:r>
      <w:r w:rsidRPr="001E5F54">
        <w:rPr>
          <w:sz w:val="26"/>
          <w:szCs w:val="26"/>
        </w:rPr>
        <w:t>-ГД «</w:t>
      </w:r>
      <w:r w:rsidR="00BF0BDE" w:rsidRPr="00BF0BDE">
        <w:rPr>
          <w:sz w:val="26"/>
          <w:szCs w:val="26"/>
        </w:rPr>
        <w:t>О внесении изменений</w:t>
      </w:r>
      <w:r w:rsidR="00BF0BDE">
        <w:rPr>
          <w:sz w:val="26"/>
          <w:szCs w:val="26"/>
        </w:rPr>
        <w:t xml:space="preserve"> </w:t>
      </w:r>
      <w:r w:rsidR="00BF0BDE" w:rsidRPr="00BF0BDE">
        <w:rPr>
          <w:sz w:val="26"/>
          <w:szCs w:val="26"/>
        </w:rPr>
        <w:t>в решение Думы города Когалыма</w:t>
      </w:r>
      <w:r w:rsidR="00BF0BDE">
        <w:rPr>
          <w:sz w:val="26"/>
          <w:szCs w:val="26"/>
        </w:rPr>
        <w:t xml:space="preserve"> </w:t>
      </w:r>
      <w:r w:rsidR="00BF0BDE" w:rsidRPr="00BF0BDE">
        <w:rPr>
          <w:sz w:val="26"/>
          <w:szCs w:val="26"/>
        </w:rPr>
        <w:t>от 23.12.2015 №624-ГД</w:t>
      </w:r>
      <w:r w:rsidR="00891912">
        <w:rPr>
          <w:sz w:val="26"/>
          <w:szCs w:val="26"/>
        </w:rPr>
        <w:t xml:space="preserve"> «</w:t>
      </w:r>
      <w:r w:rsidR="00BF0BDE" w:rsidRPr="00BF0BDE">
        <w:rPr>
          <w:sz w:val="26"/>
          <w:szCs w:val="26"/>
        </w:rPr>
        <w:t>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Когалыма, предоставленные в аренду без торгов</w:t>
      </w:r>
      <w:r w:rsidRPr="001E5F54">
        <w:rPr>
          <w:sz w:val="26"/>
          <w:szCs w:val="26"/>
        </w:rPr>
        <w:t>»;</w:t>
      </w:r>
    </w:p>
    <w:p w:rsidR="00C948EA" w:rsidRPr="001E5F54" w:rsidRDefault="001E5F54" w:rsidP="00BF0BD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C495D">
        <w:rPr>
          <w:rFonts w:ascii="Times New Roman" w:hAnsi="Times New Roman" w:cs="Times New Roman"/>
          <w:b w:val="0"/>
          <w:sz w:val="26"/>
          <w:szCs w:val="26"/>
        </w:rPr>
        <w:t xml:space="preserve">- от </w:t>
      </w:r>
      <w:r w:rsidR="00BF0BDE" w:rsidRPr="00EC495D">
        <w:rPr>
          <w:rFonts w:ascii="Times New Roman" w:hAnsi="Times New Roman" w:cs="Times New Roman"/>
          <w:b w:val="0"/>
          <w:sz w:val="26"/>
          <w:szCs w:val="26"/>
        </w:rPr>
        <w:t>13.04.2026</w:t>
      </w:r>
      <w:r w:rsidRPr="00EC495D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891912" w:rsidRPr="00EC495D">
        <w:rPr>
          <w:rFonts w:ascii="Times New Roman" w:hAnsi="Times New Roman" w:cs="Times New Roman"/>
          <w:b w:val="0"/>
          <w:sz w:val="26"/>
          <w:szCs w:val="26"/>
        </w:rPr>
        <w:t>6</w:t>
      </w:r>
      <w:r w:rsidR="00BF0BDE" w:rsidRPr="00EC495D">
        <w:rPr>
          <w:rFonts w:ascii="Times New Roman" w:hAnsi="Times New Roman" w:cs="Times New Roman"/>
          <w:b w:val="0"/>
          <w:sz w:val="26"/>
          <w:szCs w:val="26"/>
        </w:rPr>
        <w:t>44</w:t>
      </w:r>
      <w:r w:rsidRPr="00EC495D">
        <w:rPr>
          <w:rFonts w:ascii="Times New Roman" w:hAnsi="Times New Roman" w:cs="Times New Roman"/>
          <w:b w:val="0"/>
          <w:sz w:val="26"/>
          <w:szCs w:val="26"/>
        </w:rPr>
        <w:t>-ГД</w:t>
      </w:r>
      <w:r w:rsidRPr="001E5F5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BF0BDE" w:rsidRPr="00BF0BDE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</w:t>
      </w:r>
      <w:r w:rsidR="00BF0BDE">
        <w:rPr>
          <w:rFonts w:ascii="Times New Roman" w:hAnsi="Times New Roman" w:cs="Times New Roman"/>
          <w:b w:val="0"/>
          <w:sz w:val="26"/>
          <w:szCs w:val="26"/>
        </w:rPr>
        <w:t xml:space="preserve">решение Думы города Когалыма </w:t>
      </w:r>
      <w:r w:rsidR="00BF0BDE" w:rsidRPr="00BF0BDE">
        <w:rPr>
          <w:rFonts w:ascii="Times New Roman" w:hAnsi="Times New Roman" w:cs="Times New Roman"/>
          <w:b w:val="0"/>
          <w:sz w:val="26"/>
          <w:szCs w:val="26"/>
        </w:rPr>
        <w:t>от 20.05.2024 №391-ГД</w:t>
      </w:r>
      <w:r w:rsidRPr="001E5F5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BF0BDE" w:rsidRPr="00BF0BDE">
        <w:rPr>
          <w:rFonts w:ascii="Times New Roman" w:hAnsi="Times New Roman" w:cs="Times New Roman"/>
          <w:b w:val="0"/>
          <w:sz w:val="26"/>
          <w:szCs w:val="26"/>
        </w:rPr>
        <w:t>О заказчике при реализации мероприятий, осуществляемых в рамках Соглашения о сотрудничестве между Правительством Ханты-Мансийского автономного</w:t>
      </w:r>
      <w:r w:rsidR="00BF0BD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F0BDE" w:rsidRPr="00BF0BDE">
        <w:rPr>
          <w:rFonts w:ascii="Times New Roman" w:hAnsi="Times New Roman" w:cs="Times New Roman"/>
          <w:b w:val="0"/>
          <w:sz w:val="26"/>
          <w:szCs w:val="26"/>
        </w:rPr>
        <w:t>округа - Югры и публичным акционерным обществом «Нефтяная компания «ЛУКОЙЛ» на 2024 - 2028 годы от 28.02.2024 № 2024000881 и договоров пожертвования, заключаемых между лицами группы «ЛУКОЙЛ, аффилированными лицами, лицами, связанными с группой «ЛУКОЙЛ и городским округом Когалым Ханты-Мансийского автономного округа – Югры</w:t>
      </w:r>
      <w:r w:rsidRPr="001E5F54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3230F"/>
    <w:rsid w:val="001438BB"/>
    <w:rsid w:val="00151E87"/>
    <w:rsid w:val="00171A84"/>
    <w:rsid w:val="00186FC9"/>
    <w:rsid w:val="001920C2"/>
    <w:rsid w:val="001A3EA0"/>
    <w:rsid w:val="001D0927"/>
    <w:rsid w:val="001E328E"/>
    <w:rsid w:val="001E5F54"/>
    <w:rsid w:val="00201088"/>
    <w:rsid w:val="00270DAE"/>
    <w:rsid w:val="00296CE5"/>
    <w:rsid w:val="002B10AF"/>
    <w:rsid w:val="002B48E8"/>
    <w:rsid w:val="002B49A0"/>
    <w:rsid w:val="002B740F"/>
    <w:rsid w:val="002C209B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12BCD"/>
    <w:rsid w:val="00514C53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1912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AF2359"/>
    <w:rsid w:val="00B141E0"/>
    <w:rsid w:val="00B22DDA"/>
    <w:rsid w:val="00B25576"/>
    <w:rsid w:val="00B44BE6"/>
    <w:rsid w:val="00B56CD1"/>
    <w:rsid w:val="00B71C99"/>
    <w:rsid w:val="00B93413"/>
    <w:rsid w:val="00BB1866"/>
    <w:rsid w:val="00BC37E6"/>
    <w:rsid w:val="00BF0BDE"/>
    <w:rsid w:val="00C27247"/>
    <w:rsid w:val="00C700C4"/>
    <w:rsid w:val="00C700F3"/>
    <w:rsid w:val="00C82CE7"/>
    <w:rsid w:val="00C86CB3"/>
    <w:rsid w:val="00C939EB"/>
    <w:rsid w:val="00C948EA"/>
    <w:rsid w:val="00CB2627"/>
    <w:rsid w:val="00CC367F"/>
    <w:rsid w:val="00CF2197"/>
    <w:rsid w:val="00CF360A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495D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9593-C2DB-4C13-A0AE-E873D305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2022-11-11T11:42:00Z</cp:lastPrinted>
  <dcterms:created xsi:type="dcterms:W3CDTF">2026-04-09T06:06:00Z</dcterms:created>
  <dcterms:modified xsi:type="dcterms:W3CDTF">2026-04-10T05:42:00Z</dcterms:modified>
</cp:coreProperties>
</file>