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3155E" w:rsidRDefault="00E3155E" w:rsidP="00B102DC">
      <w:pPr>
        <w:tabs>
          <w:tab w:val="left" w:pos="2160"/>
        </w:tabs>
        <w:jc w:val="both"/>
        <w:rPr>
          <w:sz w:val="26"/>
          <w:szCs w:val="26"/>
        </w:rPr>
      </w:pPr>
    </w:p>
    <w:p w:rsidR="00B102DC" w:rsidRPr="007C3451" w:rsidRDefault="00B102DC" w:rsidP="00B102DC">
      <w:pPr>
        <w:tabs>
          <w:tab w:val="left" w:pos="2160"/>
        </w:tabs>
        <w:jc w:val="both"/>
        <w:rPr>
          <w:sz w:val="26"/>
          <w:szCs w:val="26"/>
        </w:rPr>
      </w:pPr>
      <w:r w:rsidRPr="007C3451">
        <w:rPr>
          <w:sz w:val="26"/>
          <w:szCs w:val="26"/>
        </w:rPr>
        <w:t xml:space="preserve">Об установлении тарифов на платные дополнительные </w:t>
      </w:r>
    </w:p>
    <w:p w:rsidR="00B102DC" w:rsidRPr="007C3451" w:rsidRDefault="00B102DC" w:rsidP="00B102DC">
      <w:pPr>
        <w:tabs>
          <w:tab w:val="left" w:pos="2160"/>
        </w:tabs>
        <w:jc w:val="both"/>
        <w:rPr>
          <w:sz w:val="26"/>
          <w:szCs w:val="26"/>
        </w:rPr>
      </w:pPr>
      <w:r w:rsidRPr="007C3451">
        <w:rPr>
          <w:sz w:val="26"/>
          <w:szCs w:val="26"/>
        </w:rPr>
        <w:t xml:space="preserve">образовательные услуги, предоставляемые </w:t>
      </w:r>
    </w:p>
    <w:p w:rsidR="00B102DC" w:rsidRPr="007C3451" w:rsidRDefault="00B102DC" w:rsidP="00B102DC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7C3451">
        <w:rPr>
          <w:sz w:val="26"/>
          <w:szCs w:val="26"/>
        </w:rPr>
        <w:t xml:space="preserve">и выполняемые </w:t>
      </w:r>
      <w:r w:rsidRPr="007C3451">
        <w:rPr>
          <w:sz w:val="26"/>
          <w:szCs w:val="26"/>
          <w:bdr w:val="none" w:sz="0" w:space="0" w:color="auto" w:frame="1"/>
        </w:rPr>
        <w:t>Муниципальным автономным</w:t>
      </w:r>
    </w:p>
    <w:p w:rsidR="00B102DC" w:rsidRPr="007C3451" w:rsidRDefault="00B102DC" w:rsidP="00B102DC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7C3451">
        <w:rPr>
          <w:sz w:val="26"/>
          <w:szCs w:val="26"/>
          <w:bdr w:val="none" w:sz="0" w:space="0" w:color="auto" w:frame="1"/>
        </w:rPr>
        <w:t>общеобразовательным учреждением</w:t>
      </w:r>
    </w:p>
    <w:p w:rsidR="00B102DC" w:rsidRPr="007C3451" w:rsidRDefault="00B102DC" w:rsidP="00B102DC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7C3451">
        <w:rPr>
          <w:sz w:val="26"/>
          <w:szCs w:val="26"/>
          <w:bdr w:val="none" w:sz="0" w:space="0" w:color="auto" w:frame="1"/>
        </w:rPr>
        <w:t xml:space="preserve">«Средняя общеобразовательная школа № 7» </w:t>
      </w:r>
    </w:p>
    <w:p w:rsidR="00B102DC" w:rsidRPr="007C3451" w:rsidRDefault="00B102DC" w:rsidP="00B102DC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7C3451">
        <w:rPr>
          <w:sz w:val="26"/>
          <w:szCs w:val="26"/>
          <w:bdr w:val="none" w:sz="0" w:space="0" w:color="auto" w:frame="1"/>
        </w:rPr>
        <w:t>города Когалыма</w:t>
      </w:r>
    </w:p>
    <w:p w:rsidR="00B102DC" w:rsidRDefault="00B102DC" w:rsidP="00B102DC">
      <w:pPr>
        <w:jc w:val="both"/>
        <w:rPr>
          <w:sz w:val="26"/>
          <w:szCs w:val="26"/>
        </w:rPr>
      </w:pPr>
    </w:p>
    <w:p w:rsidR="00E3155E" w:rsidRPr="007C3451" w:rsidRDefault="00E3155E" w:rsidP="00B102DC">
      <w:pPr>
        <w:jc w:val="both"/>
        <w:rPr>
          <w:sz w:val="26"/>
          <w:szCs w:val="26"/>
        </w:rPr>
      </w:pPr>
    </w:p>
    <w:p w:rsidR="00B102DC" w:rsidRPr="007C3451" w:rsidRDefault="00B102DC" w:rsidP="00B102D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3451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7" w:history="1">
        <w:r w:rsidRPr="007C3451">
          <w:rPr>
            <w:rFonts w:ascii="Times New Roman" w:hAnsi="Times New Roman" w:cs="Times New Roman"/>
            <w:sz w:val="26"/>
            <w:szCs w:val="26"/>
          </w:rPr>
          <w:t>пунктом 4 части 1 статьи 17</w:t>
        </w:r>
      </w:hyperlink>
      <w:r w:rsidRPr="007C3451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7C3451">
        <w:rPr>
          <w:rFonts w:ascii="Times New Roman" w:hAnsi="Times New Roman" w:cs="Times New Roman"/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</w:t>
      </w:r>
      <w:hyperlink r:id="rId8" w:history="1">
        <w:r w:rsidRPr="007C3451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7C3451">
        <w:rPr>
          <w:rFonts w:ascii="Times New Roman" w:hAnsi="Times New Roman" w:cs="Times New Roman"/>
          <w:sz w:val="26"/>
          <w:szCs w:val="26"/>
        </w:rPr>
        <w:t xml:space="preserve"> города Когалыма, </w:t>
      </w:r>
      <w:hyperlink r:id="rId9" w:history="1">
        <w:r w:rsidRPr="007C3451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Pr="007C3451">
        <w:rPr>
          <w:rFonts w:ascii="Times New Roman" w:hAnsi="Times New Roman" w:cs="Times New Roman"/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0" w:history="1">
        <w:r w:rsidRPr="007C3451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7C3451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B102DC" w:rsidRPr="007C3451" w:rsidRDefault="00B102DC" w:rsidP="00B102DC">
      <w:pPr>
        <w:ind w:firstLine="709"/>
        <w:jc w:val="both"/>
        <w:rPr>
          <w:sz w:val="26"/>
          <w:szCs w:val="26"/>
        </w:rPr>
      </w:pPr>
    </w:p>
    <w:p w:rsidR="00B102DC" w:rsidRPr="007C3451" w:rsidRDefault="00B102DC" w:rsidP="00B102DC">
      <w:pPr>
        <w:ind w:firstLine="709"/>
        <w:jc w:val="both"/>
        <w:rPr>
          <w:sz w:val="26"/>
          <w:szCs w:val="26"/>
        </w:rPr>
      </w:pPr>
      <w:r w:rsidRPr="007C3451">
        <w:rPr>
          <w:sz w:val="26"/>
          <w:szCs w:val="26"/>
        </w:rPr>
        <w:t>1. Установить тарифы на платные дополнительные образовательные услуги, предоставляемые и выполняемые Муниципальным автономным общеобразовательным учреждением «Средняя об</w:t>
      </w:r>
      <w:r w:rsidR="00E3155E">
        <w:rPr>
          <w:sz w:val="26"/>
          <w:szCs w:val="26"/>
        </w:rPr>
        <w:t xml:space="preserve">щеобразовательная школа              </w:t>
      </w:r>
      <w:r w:rsidRPr="007C3451">
        <w:rPr>
          <w:sz w:val="26"/>
          <w:szCs w:val="26"/>
        </w:rPr>
        <w:t xml:space="preserve">№ 7» города Когалыма, согласно </w:t>
      </w:r>
      <w:proofErr w:type="gramStart"/>
      <w:r w:rsidRPr="007C3451">
        <w:rPr>
          <w:sz w:val="26"/>
          <w:szCs w:val="26"/>
        </w:rPr>
        <w:t>приложению</w:t>
      </w:r>
      <w:proofErr w:type="gramEnd"/>
      <w:r w:rsidRPr="007C3451">
        <w:rPr>
          <w:sz w:val="26"/>
          <w:szCs w:val="26"/>
        </w:rPr>
        <w:t xml:space="preserve"> к настоящему постановлению.</w:t>
      </w:r>
    </w:p>
    <w:p w:rsidR="00B102DC" w:rsidRPr="007C3451" w:rsidRDefault="00B102DC" w:rsidP="00B102DC">
      <w:pPr>
        <w:ind w:firstLine="709"/>
        <w:jc w:val="both"/>
        <w:rPr>
          <w:sz w:val="26"/>
          <w:szCs w:val="26"/>
        </w:rPr>
      </w:pPr>
    </w:p>
    <w:p w:rsidR="00B102DC" w:rsidRPr="007C3451" w:rsidRDefault="00B102DC" w:rsidP="00B102DC">
      <w:pPr>
        <w:ind w:firstLine="709"/>
        <w:jc w:val="both"/>
        <w:rPr>
          <w:sz w:val="26"/>
          <w:szCs w:val="26"/>
        </w:rPr>
      </w:pPr>
      <w:r w:rsidRPr="007C3451">
        <w:rPr>
          <w:sz w:val="26"/>
          <w:szCs w:val="26"/>
        </w:rPr>
        <w:t xml:space="preserve">2. Муниципальному автономному общеобразовательному учреждению «Средняя общеобразовательная школа № 7» города Когалыма </w:t>
      </w:r>
      <w:r w:rsidR="00E3155E" w:rsidRPr="00E3155E">
        <w:rPr>
          <w:sz w:val="26"/>
          <w:szCs w:val="26"/>
        </w:rPr>
        <w:t xml:space="preserve">                                  </w:t>
      </w:r>
      <w:proofErr w:type="gramStart"/>
      <w:r w:rsidR="00E3155E" w:rsidRPr="00E3155E">
        <w:rPr>
          <w:sz w:val="26"/>
          <w:szCs w:val="26"/>
        </w:rPr>
        <w:t xml:space="preserve">   </w:t>
      </w:r>
      <w:r w:rsidRPr="007C3451">
        <w:rPr>
          <w:sz w:val="26"/>
          <w:szCs w:val="26"/>
        </w:rPr>
        <w:t>(</w:t>
      </w:r>
      <w:proofErr w:type="gramEnd"/>
      <w:r w:rsidR="006A44B7">
        <w:rPr>
          <w:sz w:val="26"/>
          <w:szCs w:val="26"/>
        </w:rPr>
        <w:t>А.А. Овсянников</w:t>
      </w:r>
      <w:r w:rsidRPr="007C3451">
        <w:rPr>
          <w:sz w:val="26"/>
          <w:szCs w:val="26"/>
        </w:rPr>
        <w:t>):</w:t>
      </w:r>
    </w:p>
    <w:p w:rsidR="00B102DC" w:rsidRPr="007C3451" w:rsidRDefault="00B102DC" w:rsidP="00B102DC">
      <w:pPr>
        <w:ind w:firstLine="709"/>
        <w:jc w:val="both"/>
        <w:rPr>
          <w:sz w:val="26"/>
          <w:szCs w:val="26"/>
        </w:rPr>
      </w:pPr>
      <w:r w:rsidRPr="007C3451">
        <w:rPr>
          <w:sz w:val="26"/>
          <w:szCs w:val="26"/>
        </w:rPr>
        <w:t>2.1. исполнять обязанности по размещению информации о платных дополнительных услугах</w:t>
      </w:r>
      <w:r w:rsidR="005B0DC1">
        <w:rPr>
          <w:sz w:val="26"/>
          <w:szCs w:val="26"/>
        </w:rPr>
        <w:t xml:space="preserve"> в порядке и объеме, которые предусмотрены законом Российской Федерации «О защите прав потребителей» и Федерал</w:t>
      </w:r>
      <w:r w:rsidR="008E7CAC">
        <w:rPr>
          <w:sz w:val="26"/>
          <w:szCs w:val="26"/>
        </w:rPr>
        <w:t>ьным законом «Об образовании в Р</w:t>
      </w:r>
      <w:r w:rsidR="005B0DC1">
        <w:rPr>
          <w:sz w:val="26"/>
          <w:szCs w:val="26"/>
        </w:rPr>
        <w:t>оссийской Федерации»</w:t>
      </w:r>
      <w:r w:rsidRPr="007C3451">
        <w:rPr>
          <w:sz w:val="26"/>
          <w:szCs w:val="26"/>
        </w:rPr>
        <w:t>;</w:t>
      </w:r>
    </w:p>
    <w:p w:rsidR="00B102DC" w:rsidRPr="007C3451" w:rsidRDefault="00B102DC" w:rsidP="00B102DC">
      <w:pPr>
        <w:ind w:firstLine="709"/>
        <w:jc w:val="both"/>
        <w:rPr>
          <w:sz w:val="26"/>
          <w:szCs w:val="26"/>
        </w:rPr>
      </w:pPr>
      <w:r w:rsidRPr="007C3451">
        <w:rPr>
          <w:sz w:val="26"/>
          <w:szCs w:val="26"/>
        </w:rPr>
        <w:t>2.2. обеспечивать контроль за стоимостью, организацией и качеством оказываемых платных дополнительных образовательных услуг.</w:t>
      </w:r>
    </w:p>
    <w:p w:rsidR="00B102DC" w:rsidRPr="007C3451" w:rsidRDefault="00B102DC" w:rsidP="00B102DC">
      <w:pPr>
        <w:ind w:firstLine="709"/>
        <w:jc w:val="both"/>
        <w:rPr>
          <w:sz w:val="26"/>
          <w:szCs w:val="26"/>
        </w:rPr>
      </w:pPr>
    </w:p>
    <w:p w:rsidR="00B102DC" w:rsidRPr="007C3451" w:rsidRDefault="00B102DC" w:rsidP="00B102DC">
      <w:pPr>
        <w:ind w:firstLine="709"/>
        <w:jc w:val="both"/>
        <w:rPr>
          <w:sz w:val="26"/>
          <w:szCs w:val="26"/>
        </w:rPr>
      </w:pPr>
      <w:r w:rsidRPr="007C3451">
        <w:rPr>
          <w:sz w:val="26"/>
          <w:szCs w:val="26"/>
        </w:rPr>
        <w:t xml:space="preserve">3. Постановление Администрации города Когалыма от </w:t>
      </w:r>
      <w:r w:rsidR="00047BAA">
        <w:rPr>
          <w:sz w:val="26"/>
          <w:szCs w:val="26"/>
        </w:rPr>
        <w:t>28.07.2023</w:t>
      </w:r>
      <w:r w:rsidRPr="007C3451">
        <w:rPr>
          <w:sz w:val="26"/>
          <w:szCs w:val="26"/>
        </w:rPr>
        <w:t xml:space="preserve"> №</w:t>
      </w:r>
      <w:r w:rsidR="00047BAA">
        <w:rPr>
          <w:sz w:val="26"/>
          <w:szCs w:val="26"/>
        </w:rPr>
        <w:t>1426</w:t>
      </w:r>
      <w:r w:rsidRPr="007C3451">
        <w:rPr>
          <w:sz w:val="26"/>
          <w:szCs w:val="26"/>
        </w:rPr>
        <w:t xml:space="preserve"> «Об установлении тарифов на платные дополнительные образовательные услуги, предоставляемые и выполняемые Муниципальным </w:t>
      </w:r>
      <w:proofErr w:type="gramStart"/>
      <w:r w:rsidRPr="007C3451">
        <w:rPr>
          <w:sz w:val="26"/>
          <w:szCs w:val="26"/>
        </w:rPr>
        <w:t>автономным  общеобразовательным</w:t>
      </w:r>
      <w:proofErr w:type="gramEnd"/>
      <w:r w:rsidRPr="007C3451">
        <w:rPr>
          <w:sz w:val="26"/>
          <w:szCs w:val="26"/>
        </w:rPr>
        <w:t xml:space="preserve"> учреждением «Средняя общеобразовательная школа </w:t>
      </w:r>
      <w:r w:rsidR="00E3155E" w:rsidRPr="00E3155E">
        <w:rPr>
          <w:sz w:val="26"/>
          <w:szCs w:val="26"/>
        </w:rPr>
        <w:t xml:space="preserve"> </w:t>
      </w:r>
      <w:r w:rsidRPr="007C3451">
        <w:rPr>
          <w:sz w:val="26"/>
          <w:szCs w:val="26"/>
        </w:rPr>
        <w:t xml:space="preserve">  № 7» города Когалыма» признать утратившим силу.</w:t>
      </w:r>
    </w:p>
    <w:p w:rsidR="00E3155E" w:rsidRDefault="00E3155E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lastRenderedPageBreak/>
        <w:t>4. Настоящее постановление вступает в силу с 01.09.202</w:t>
      </w:r>
      <w:r w:rsidR="00047BAA">
        <w:rPr>
          <w:sz w:val="26"/>
          <w:szCs w:val="26"/>
        </w:rPr>
        <w:t>4</w:t>
      </w:r>
      <w:r w:rsidRPr="009D02DE">
        <w:rPr>
          <w:sz w:val="26"/>
          <w:szCs w:val="26"/>
        </w:rPr>
        <w:t>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047BAA" w:rsidRPr="009D02DE" w:rsidRDefault="00047BAA" w:rsidP="00047BA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9D02DE">
        <w:rPr>
          <w:sz w:val="26"/>
          <w:szCs w:val="26"/>
        </w:rPr>
        <w:t xml:space="preserve">Управлению </w:t>
      </w:r>
      <w:r w:rsidRPr="00FA42A3">
        <w:rPr>
          <w:spacing w:val="-6"/>
          <w:sz w:val="26"/>
          <w:szCs w:val="26"/>
        </w:rPr>
        <w:t>экономики Администрации города Когалыма (</w:t>
      </w:r>
      <w:proofErr w:type="spellStart"/>
      <w:r w:rsidRPr="00FA42A3">
        <w:rPr>
          <w:spacing w:val="-6"/>
          <w:sz w:val="26"/>
          <w:szCs w:val="26"/>
        </w:rPr>
        <w:t>Е.Г.Загорская</w:t>
      </w:r>
      <w:proofErr w:type="spellEnd"/>
      <w:r w:rsidRPr="00FA42A3">
        <w:rPr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6A44B7">
        <w:rPr>
          <w:spacing w:val="-6"/>
          <w:sz w:val="26"/>
          <w:szCs w:val="26"/>
        </w:rPr>
        <w:t xml:space="preserve"> и приложение к нему</w:t>
      </w:r>
      <w:r w:rsidRPr="00FA42A3">
        <w:rPr>
          <w:spacing w:val="-6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>
        <w:rPr>
          <w:spacing w:val="-6"/>
          <w:sz w:val="26"/>
          <w:szCs w:val="26"/>
        </w:rPr>
        <w:t xml:space="preserve">                   </w:t>
      </w:r>
      <w:r w:rsidRPr="00FA42A3">
        <w:rPr>
          <w:spacing w:val="-6"/>
          <w:sz w:val="26"/>
          <w:szCs w:val="26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</w:t>
      </w:r>
      <w:r w:rsidRPr="009D02DE">
        <w:rPr>
          <w:sz w:val="26"/>
          <w:szCs w:val="26"/>
        </w:rPr>
        <w:t>.</w:t>
      </w:r>
    </w:p>
    <w:p w:rsidR="00047BAA" w:rsidRPr="009D02DE" w:rsidRDefault="00047BAA" w:rsidP="00047BAA">
      <w:pPr>
        <w:ind w:firstLine="709"/>
        <w:jc w:val="both"/>
        <w:rPr>
          <w:sz w:val="26"/>
          <w:szCs w:val="26"/>
        </w:rPr>
      </w:pPr>
    </w:p>
    <w:p w:rsidR="00047BAA" w:rsidRPr="009D02DE" w:rsidRDefault="00047BAA" w:rsidP="00047BAA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6. Опубликовать настоящее постановление и приложение к нему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>сетевом издании «Когалымский вестник»</w:t>
      </w:r>
      <w:r>
        <w:rPr>
          <w:sz w:val="26"/>
          <w:szCs w:val="26"/>
        </w:rPr>
        <w:t xml:space="preserve">: </w:t>
      </w:r>
      <w:r w:rsidRPr="002979A8">
        <w:rPr>
          <w:sz w:val="26"/>
          <w:szCs w:val="26"/>
          <w:lang w:val="en-US"/>
        </w:rPr>
        <w:t>KOGVESTI</w:t>
      </w:r>
      <w:r w:rsidRPr="002979A8">
        <w:rPr>
          <w:sz w:val="26"/>
          <w:szCs w:val="26"/>
        </w:rPr>
        <w:t>.</w:t>
      </w:r>
      <w:r w:rsidRPr="002979A8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ЭЛ №ФС 77 – 85332 от 15.05.2023 и р</w:t>
      </w:r>
      <w:r w:rsidRPr="002979A8">
        <w:rPr>
          <w:sz w:val="26"/>
          <w:szCs w:val="26"/>
        </w:rPr>
        <w:t xml:space="preserve">азместить на официальном сайте </w:t>
      </w:r>
      <w:r>
        <w:rPr>
          <w:sz w:val="26"/>
          <w:szCs w:val="26"/>
        </w:rPr>
        <w:t>органов местного самоуправления</w:t>
      </w:r>
      <w:r w:rsidRPr="002979A8">
        <w:rPr>
          <w:sz w:val="26"/>
          <w:szCs w:val="26"/>
        </w:rPr>
        <w:t xml:space="preserve"> города Когалыма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 xml:space="preserve">информационно-телекоммуникационной сети </w:t>
      </w:r>
      <w:r w:rsidRPr="00E3155E">
        <w:rPr>
          <w:sz w:val="26"/>
          <w:szCs w:val="26"/>
        </w:rPr>
        <w:t>Интернет (</w:t>
      </w:r>
      <w:hyperlink r:id="rId11" w:history="1">
        <w:r w:rsidRPr="00E3155E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Pr="00E3155E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E3155E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E3155E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E3155E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E3155E">
        <w:rPr>
          <w:sz w:val="26"/>
          <w:szCs w:val="26"/>
        </w:rPr>
        <w:t>).</w:t>
      </w:r>
    </w:p>
    <w:p w:rsidR="00047BAA" w:rsidRPr="009D02DE" w:rsidRDefault="00047BAA" w:rsidP="00047BAA">
      <w:pPr>
        <w:ind w:firstLine="709"/>
        <w:jc w:val="both"/>
        <w:rPr>
          <w:sz w:val="26"/>
          <w:szCs w:val="26"/>
        </w:rPr>
      </w:pPr>
    </w:p>
    <w:p w:rsidR="00047BAA" w:rsidRPr="009D02DE" w:rsidRDefault="00047BAA" w:rsidP="00047BAA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9D02DE">
        <w:rPr>
          <w:sz w:val="26"/>
          <w:szCs w:val="26"/>
        </w:rPr>
        <w:t>Т.И.Черных</w:t>
      </w:r>
      <w:proofErr w:type="spellEnd"/>
      <w:r w:rsidRPr="009D02DE">
        <w:rPr>
          <w:sz w:val="26"/>
          <w:szCs w:val="26"/>
        </w:rPr>
        <w:t>.</w:t>
      </w:r>
    </w:p>
    <w:p w:rsidR="009D02DE" w:rsidRPr="009D02DE" w:rsidRDefault="009D02DE" w:rsidP="009D02DE">
      <w:pPr>
        <w:ind w:left="284" w:firstLine="425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9"/>
        <w:gridCol w:w="3946"/>
        <w:gridCol w:w="1922"/>
      </w:tblGrid>
      <w:tr w:rsidR="001D0927" w:rsidTr="00E3155E">
        <w:tc>
          <w:tcPr>
            <w:tcW w:w="1667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1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0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Pr="00E3155E" w:rsidRDefault="001D0927" w:rsidP="00E3155E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93DC8" w:rsidRPr="00082085" w:rsidRDefault="00A93DC8" w:rsidP="00A93DC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</w:p>
    <w:p w:rsidR="00A93DC8" w:rsidRPr="00082085" w:rsidRDefault="00A93DC8" w:rsidP="00A93DC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25576" w:rsidRDefault="00A93DC8" w:rsidP="00A93DC8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678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</w:tblGrid>
      <w:tr w:rsidR="00A93DC8" w:rsidRPr="00082085" w:rsidTr="00A93DC8">
        <w:trPr>
          <w:trHeight w:val="665"/>
        </w:trPr>
        <w:tc>
          <w:tcPr>
            <w:tcW w:w="2268" w:type="dxa"/>
          </w:tcPr>
          <w:p w:rsidR="00A93DC8" w:rsidRPr="00082085" w:rsidRDefault="00A93DC8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A93DC8" w:rsidRPr="00082085" w:rsidRDefault="00A93DC8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3155E" w:rsidRDefault="00E3155E" w:rsidP="00B102DC">
      <w:pPr>
        <w:jc w:val="center"/>
        <w:rPr>
          <w:sz w:val="26"/>
          <w:szCs w:val="26"/>
        </w:rPr>
      </w:pPr>
    </w:p>
    <w:p w:rsidR="00B102DC" w:rsidRPr="00B102DC" w:rsidRDefault="00B102DC" w:rsidP="00B102DC">
      <w:pPr>
        <w:jc w:val="center"/>
        <w:rPr>
          <w:sz w:val="26"/>
          <w:szCs w:val="26"/>
        </w:rPr>
      </w:pPr>
      <w:r w:rsidRPr="00B102DC">
        <w:rPr>
          <w:sz w:val="26"/>
          <w:szCs w:val="26"/>
        </w:rPr>
        <w:t>Тарифы</w:t>
      </w:r>
    </w:p>
    <w:p w:rsidR="00B102DC" w:rsidRPr="00B102DC" w:rsidRDefault="00B102DC" w:rsidP="00B102DC">
      <w:pPr>
        <w:jc w:val="center"/>
        <w:rPr>
          <w:sz w:val="26"/>
          <w:szCs w:val="26"/>
        </w:rPr>
      </w:pPr>
      <w:r w:rsidRPr="00B102DC">
        <w:rPr>
          <w:sz w:val="26"/>
          <w:szCs w:val="26"/>
        </w:rPr>
        <w:t>на платные дополнительные образовательные услуги,</w:t>
      </w:r>
    </w:p>
    <w:p w:rsidR="00B102DC" w:rsidRPr="00B102DC" w:rsidRDefault="00B102DC" w:rsidP="00B102DC">
      <w:pPr>
        <w:tabs>
          <w:tab w:val="left" w:pos="2160"/>
        </w:tabs>
        <w:jc w:val="center"/>
        <w:rPr>
          <w:sz w:val="26"/>
          <w:szCs w:val="26"/>
        </w:rPr>
      </w:pPr>
      <w:r w:rsidRPr="00B102DC">
        <w:rPr>
          <w:sz w:val="26"/>
          <w:szCs w:val="26"/>
        </w:rPr>
        <w:t xml:space="preserve">предоставляемые и выполняемые </w:t>
      </w:r>
      <w:r w:rsidRPr="00B102DC">
        <w:rPr>
          <w:sz w:val="26"/>
          <w:szCs w:val="26"/>
          <w:bdr w:val="none" w:sz="0" w:space="0" w:color="auto" w:frame="1"/>
        </w:rPr>
        <w:t xml:space="preserve">Муниципальным автономным </w:t>
      </w:r>
      <w:r w:rsidRPr="00B102DC">
        <w:rPr>
          <w:sz w:val="26"/>
          <w:szCs w:val="26"/>
        </w:rPr>
        <w:t xml:space="preserve">общеобразовательным учреждением </w:t>
      </w:r>
    </w:p>
    <w:p w:rsidR="00B102DC" w:rsidRPr="00B102DC" w:rsidRDefault="00B102DC" w:rsidP="00B102DC">
      <w:pPr>
        <w:tabs>
          <w:tab w:val="left" w:pos="2160"/>
        </w:tabs>
        <w:jc w:val="center"/>
        <w:rPr>
          <w:sz w:val="26"/>
          <w:szCs w:val="26"/>
        </w:rPr>
      </w:pPr>
      <w:r w:rsidRPr="00B102DC">
        <w:rPr>
          <w:sz w:val="26"/>
          <w:szCs w:val="26"/>
        </w:rPr>
        <w:t>«Средняя общеобразовательная школа № 7»</w:t>
      </w:r>
    </w:p>
    <w:p w:rsidR="00B102DC" w:rsidRPr="00B102DC" w:rsidRDefault="00B102DC" w:rsidP="00B102DC">
      <w:pPr>
        <w:jc w:val="center"/>
        <w:rPr>
          <w:sz w:val="26"/>
          <w:szCs w:val="26"/>
        </w:rPr>
      </w:pPr>
      <w:r w:rsidRPr="00B102DC">
        <w:rPr>
          <w:sz w:val="26"/>
          <w:szCs w:val="26"/>
          <w:bdr w:val="none" w:sz="0" w:space="0" w:color="auto" w:frame="1"/>
        </w:rPr>
        <w:t>города Когалыма</w:t>
      </w:r>
    </w:p>
    <w:p w:rsidR="00B102DC" w:rsidRPr="00B102DC" w:rsidRDefault="00B102DC" w:rsidP="00B102DC">
      <w:pPr>
        <w:jc w:val="right"/>
        <w:rPr>
          <w:sz w:val="24"/>
          <w:szCs w:val="24"/>
        </w:rPr>
      </w:pPr>
    </w:p>
    <w:p w:rsidR="00B102DC" w:rsidRPr="00B102DC" w:rsidRDefault="00B102DC" w:rsidP="00B102DC">
      <w:pPr>
        <w:jc w:val="right"/>
        <w:rPr>
          <w:sz w:val="24"/>
          <w:szCs w:val="24"/>
        </w:rPr>
      </w:pPr>
      <w:r w:rsidRPr="00B102DC">
        <w:rPr>
          <w:sz w:val="24"/>
          <w:szCs w:val="24"/>
        </w:rPr>
        <w:t>Вводится в действие с 01 сентября 202</w:t>
      </w:r>
      <w:r w:rsidR="00047BAA">
        <w:rPr>
          <w:sz w:val="24"/>
          <w:szCs w:val="24"/>
        </w:rPr>
        <w:t>4</w:t>
      </w:r>
      <w:r w:rsidR="00A370BF">
        <w:rPr>
          <w:sz w:val="24"/>
          <w:szCs w:val="24"/>
        </w:rPr>
        <w:t xml:space="preserve"> </w:t>
      </w:r>
      <w:r w:rsidRPr="00B102DC">
        <w:rPr>
          <w:sz w:val="24"/>
          <w:szCs w:val="24"/>
        </w:rPr>
        <w:t>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0A0" w:firstRow="1" w:lastRow="0" w:firstColumn="1" w:lastColumn="0" w:noHBand="0" w:noVBand="0"/>
      </w:tblPr>
      <w:tblGrid>
        <w:gridCol w:w="419"/>
        <w:gridCol w:w="2482"/>
        <w:gridCol w:w="2609"/>
        <w:gridCol w:w="1118"/>
        <w:gridCol w:w="2149"/>
      </w:tblGrid>
      <w:tr w:rsidR="00B102DC" w:rsidRPr="00E3155E" w:rsidTr="00E3155E">
        <w:trPr>
          <w:jc w:val="center"/>
        </w:trPr>
        <w:tc>
          <w:tcPr>
            <w:tcW w:w="239" w:type="pct"/>
            <w:vAlign w:val="center"/>
          </w:tcPr>
          <w:p w:rsidR="00B102DC" w:rsidRPr="00E3155E" w:rsidRDefault="00B102DC" w:rsidP="00B102DC">
            <w:pPr>
              <w:jc w:val="center"/>
              <w:rPr>
                <w:sz w:val="24"/>
                <w:szCs w:val="24"/>
              </w:rPr>
            </w:pPr>
            <w:r w:rsidRPr="00E3155E">
              <w:rPr>
                <w:sz w:val="24"/>
                <w:szCs w:val="24"/>
              </w:rPr>
              <w:t>№</w:t>
            </w:r>
          </w:p>
          <w:p w:rsidR="00B102DC" w:rsidRPr="00E3155E" w:rsidRDefault="00B102DC" w:rsidP="00B102DC">
            <w:pPr>
              <w:jc w:val="center"/>
              <w:rPr>
                <w:sz w:val="24"/>
                <w:szCs w:val="24"/>
              </w:rPr>
            </w:pPr>
            <w:r w:rsidRPr="00E3155E">
              <w:rPr>
                <w:sz w:val="24"/>
                <w:szCs w:val="24"/>
              </w:rPr>
              <w:t>п/п</w:t>
            </w:r>
          </w:p>
        </w:tc>
        <w:tc>
          <w:tcPr>
            <w:tcW w:w="1414" w:type="pct"/>
            <w:vAlign w:val="center"/>
          </w:tcPr>
          <w:p w:rsidR="00B102DC" w:rsidRPr="00E3155E" w:rsidRDefault="00B102DC" w:rsidP="00B102DC">
            <w:pPr>
              <w:jc w:val="center"/>
              <w:rPr>
                <w:sz w:val="24"/>
                <w:szCs w:val="24"/>
              </w:rPr>
            </w:pPr>
            <w:r w:rsidRPr="00E3155E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486" w:type="pct"/>
            <w:vAlign w:val="center"/>
          </w:tcPr>
          <w:p w:rsidR="00B102DC" w:rsidRPr="00E3155E" w:rsidRDefault="00B102DC" w:rsidP="00B102DC">
            <w:pPr>
              <w:jc w:val="center"/>
              <w:rPr>
                <w:sz w:val="24"/>
                <w:szCs w:val="24"/>
              </w:rPr>
            </w:pPr>
            <w:r w:rsidRPr="00E3155E">
              <w:rPr>
                <w:sz w:val="24"/>
                <w:szCs w:val="24"/>
              </w:rPr>
              <w:t>Количество человек в группе</w:t>
            </w:r>
          </w:p>
        </w:tc>
        <w:tc>
          <w:tcPr>
            <w:tcW w:w="637" w:type="pct"/>
            <w:vAlign w:val="center"/>
          </w:tcPr>
          <w:p w:rsidR="00B102DC" w:rsidRPr="00E3155E" w:rsidRDefault="00B102DC" w:rsidP="00B102DC">
            <w:pPr>
              <w:jc w:val="center"/>
              <w:rPr>
                <w:sz w:val="24"/>
                <w:szCs w:val="24"/>
              </w:rPr>
            </w:pPr>
            <w:r w:rsidRPr="00E3155E">
              <w:rPr>
                <w:sz w:val="24"/>
                <w:szCs w:val="24"/>
              </w:rPr>
              <w:t>Объем,</w:t>
            </w:r>
          </w:p>
          <w:p w:rsidR="00B102DC" w:rsidRPr="00E3155E" w:rsidRDefault="00B102DC" w:rsidP="00B102DC">
            <w:pPr>
              <w:jc w:val="center"/>
              <w:rPr>
                <w:sz w:val="24"/>
                <w:szCs w:val="24"/>
              </w:rPr>
            </w:pPr>
            <w:r w:rsidRPr="00E3155E">
              <w:rPr>
                <w:sz w:val="24"/>
                <w:szCs w:val="24"/>
              </w:rPr>
              <w:t>час/месяц</w:t>
            </w:r>
          </w:p>
        </w:tc>
        <w:tc>
          <w:tcPr>
            <w:tcW w:w="1224" w:type="pct"/>
            <w:vAlign w:val="center"/>
          </w:tcPr>
          <w:p w:rsidR="00B102DC" w:rsidRPr="00E3155E" w:rsidRDefault="00B102DC" w:rsidP="00B102DC">
            <w:pPr>
              <w:jc w:val="center"/>
              <w:rPr>
                <w:sz w:val="24"/>
                <w:szCs w:val="24"/>
              </w:rPr>
            </w:pPr>
            <w:r w:rsidRPr="00E3155E">
              <w:rPr>
                <w:sz w:val="24"/>
                <w:szCs w:val="24"/>
              </w:rPr>
              <w:t>Тариф в месяц, руб./чел.</w:t>
            </w:r>
          </w:p>
        </w:tc>
      </w:tr>
      <w:tr w:rsidR="00B102DC" w:rsidRPr="00E3155E" w:rsidTr="00E3155E">
        <w:trPr>
          <w:jc w:val="center"/>
        </w:trPr>
        <w:tc>
          <w:tcPr>
            <w:tcW w:w="239" w:type="pct"/>
            <w:vAlign w:val="center"/>
          </w:tcPr>
          <w:p w:rsidR="00B102DC" w:rsidRPr="00E3155E" w:rsidRDefault="00B102DC" w:rsidP="00B102DC">
            <w:pPr>
              <w:jc w:val="center"/>
              <w:rPr>
                <w:sz w:val="24"/>
                <w:szCs w:val="24"/>
              </w:rPr>
            </w:pPr>
            <w:r w:rsidRPr="00E3155E">
              <w:rPr>
                <w:sz w:val="24"/>
                <w:szCs w:val="24"/>
              </w:rPr>
              <w:t>1.</w:t>
            </w:r>
          </w:p>
        </w:tc>
        <w:tc>
          <w:tcPr>
            <w:tcW w:w="4761" w:type="pct"/>
            <w:gridSpan w:val="4"/>
            <w:vAlign w:val="center"/>
          </w:tcPr>
          <w:p w:rsidR="00B102DC" w:rsidRPr="00E3155E" w:rsidRDefault="00B102DC" w:rsidP="00B102DC">
            <w:pPr>
              <w:jc w:val="center"/>
              <w:rPr>
                <w:sz w:val="24"/>
                <w:szCs w:val="24"/>
              </w:rPr>
            </w:pPr>
            <w:r w:rsidRPr="00E3155E">
              <w:rPr>
                <w:sz w:val="24"/>
                <w:szCs w:val="24"/>
              </w:rPr>
              <w:t>Проведение занятий по дополнительным образовательным программам:</w:t>
            </w:r>
          </w:p>
        </w:tc>
      </w:tr>
      <w:tr w:rsidR="00B102DC" w:rsidRPr="00E3155E" w:rsidTr="00E3155E">
        <w:trPr>
          <w:jc w:val="center"/>
        </w:trPr>
        <w:tc>
          <w:tcPr>
            <w:tcW w:w="239" w:type="pct"/>
            <w:vAlign w:val="center"/>
          </w:tcPr>
          <w:p w:rsidR="00B102DC" w:rsidRPr="00E3155E" w:rsidRDefault="00B102DC" w:rsidP="00B102DC">
            <w:pPr>
              <w:jc w:val="center"/>
              <w:rPr>
                <w:sz w:val="24"/>
                <w:szCs w:val="24"/>
              </w:rPr>
            </w:pPr>
            <w:r w:rsidRPr="00E3155E">
              <w:rPr>
                <w:sz w:val="24"/>
                <w:szCs w:val="24"/>
              </w:rPr>
              <w:t>1.1.</w:t>
            </w:r>
          </w:p>
        </w:tc>
        <w:tc>
          <w:tcPr>
            <w:tcW w:w="1414" w:type="pct"/>
            <w:vAlign w:val="center"/>
          </w:tcPr>
          <w:p w:rsidR="00B102DC" w:rsidRPr="00E3155E" w:rsidRDefault="00B102DC" w:rsidP="00B102DC">
            <w:pPr>
              <w:rPr>
                <w:sz w:val="24"/>
                <w:szCs w:val="24"/>
              </w:rPr>
            </w:pPr>
            <w:r w:rsidRPr="00E3155E">
              <w:rPr>
                <w:sz w:val="24"/>
                <w:szCs w:val="24"/>
              </w:rPr>
              <w:t>подготовка детей к школе</w:t>
            </w:r>
          </w:p>
        </w:tc>
        <w:tc>
          <w:tcPr>
            <w:tcW w:w="1486" w:type="pct"/>
            <w:vAlign w:val="center"/>
          </w:tcPr>
          <w:p w:rsidR="00B102DC" w:rsidRPr="00E3155E" w:rsidRDefault="00B102DC" w:rsidP="00B102DC">
            <w:pPr>
              <w:jc w:val="center"/>
              <w:rPr>
                <w:sz w:val="24"/>
                <w:szCs w:val="24"/>
              </w:rPr>
            </w:pPr>
            <w:r w:rsidRPr="00E3155E">
              <w:rPr>
                <w:sz w:val="24"/>
                <w:szCs w:val="24"/>
              </w:rPr>
              <w:t>15</w:t>
            </w:r>
          </w:p>
        </w:tc>
        <w:tc>
          <w:tcPr>
            <w:tcW w:w="637" w:type="pct"/>
            <w:vAlign w:val="center"/>
          </w:tcPr>
          <w:p w:rsidR="00B102DC" w:rsidRPr="00E3155E" w:rsidRDefault="00B102DC" w:rsidP="00B102DC">
            <w:pPr>
              <w:jc w:val="center"/>
              <w:rPr>
                <w:sz w:val="24"/>
                <w:szCs w:val="24"/>
              </w:rPr>
            </w:pPr>
            <w:r w:rsidRPr="00E3155E">
              <w:rPr>
                <w:sz w:val="24"/>
                <w:szCs w:val="24"/>
              </w:rPr>
              <w:t>40</w:t>
            </w:r>
          </w:p>
        </w:tc>
        <w:tc>
          <w:tcPr>
            <w:tcW w:w="1224" w:type="pct"/>
            <w:vAlign w:val="center"/>
          </w:tcPr>
          <w:p w:rsidR="00B102DC" w:rsidRPr="00E3155E" w:rsidRDefault="00047BAA" w:rsidP="00B102DC">
            <w:pPr>
              <w:jc w:val="center"/>
              <w:rPr>
                <w:sz w:val="24"/>
                <w:szCs w:val="24"/>
              </w:rPr>
            </w:pPr>
            <w:r w:rsidRPr="00E3155E">
              <w:rPr>
                <w:sz w:val="24"/>
                <w:szCs w:val="24"/>
              </w:rPr>
              <w:t>3700</w:t>
            </w:r>
            <w:r w:rsidR="00B102DC" w:rsidRPr="00E3155E">
              <w:rPr>
                <w:sz w:val="24"/>
                <w:szCs w:val="24"/>
              </w:rPr>
              <w:t>,00</w:t>
            </w:r>
          </w:p>
        </w:tc>
      </w:tr>
      <w:tr w:rsidR="00B102DC" w:rsidRPr="00E3155E" w:rsidTr="00E3155E">
        <w:trPr>
          <w:jc w:val="center"/>
        </w:trPr>
        <w:tc>
          <w:tcPr>
            <w:tcW w:w="239" w:type="pct"/>
            <w:vMerge w:val="restart"/>
            <w:vAlign w:val="center"/>
          </w:tcPr>
          <w:p w:rsidR="00B102DC" w:rsidRPr="00E3155E" w:rsidRDefault="00B102DC" w:rsidP="00B102DC">
            <w:pPr>
              <w:jc w:val="center"/>
              <w:rPr>
                <w:sz w:val="24"/>
                <w:szCs w:val="24"/>
              </w:rPr>
            </w:pPr>
            <w:r w:rsidRPr="00E3155E">
              <w:rPr>
                <w:sz w:val="24"/>
                <w:szCs w:val="24"/>
              </w:rPr>
              <w:t>1.2.</w:t>
            </w:r>
          </w:p>
        </w:tc>
        <w:tc>
          <w:tcPr>
            <w:tcW w:w="1414" w:type="pct"/>
            <w:vMerge w:val="restart"/>
            <w:vAlign w:val="center"/>
          </w:tcPr>
          <w:p w:rsidR="00B102DC" w:rsidRPr="00E3155E" w:rsidRDefault="00B102DC" w:rsidP="00B102DC">
            <w:pPr>
              <w:rPr>
                <w:sz w:val="24"/>
                <w:szCs w:val="24"/>
              </w:rPr>
            </w:pPr>
            <w:r w:rsidRPr="00E3155E">
              <w:rPr>
                <w:sz w:val="24"/>
                <w:szCs w:val="24"/>
              </w:rPr>
              <w:t>по предметам</w:t>
            </w:r>
          </w:p>
        </w:tc>
        <w:tc>
          <w:tcPr>
            <w:tcW w:w="1486" w:type="pct"/>
            <w:vAlign w:val="center"/>
          </w:tcPr>
          <w:p w:rsidR="00B102DC" w:rsidRPr="00E3155E" w:rsidRDefault="00B102DC" w:rsidP="00B102DC">
            <w:pPr>
              <w:jc w:val="center"/>
              <w:rPr>
                <w:sz w:val="24"/>
                <w:szCs w:val="24"/>
              </w:rPr>
            </w:pPr>
            <w:r w:rsidRPr="00E3155E">
              <w:rPr>
                <w:sz w:val="24"/>
                <w:szCs w:val="24"/>
              </w:rPr>
              <w:t>5</w:t>
            </w:r>
          </w:p>
        </w:tc>
        <w:tc>
          <w:tcPr>
            <w:tcW w:w="637" w:type="pct"/>
            <w:vAlign w:val="center"/>
          </w:tcPr>
          <w:p w:rsidR="00B102DC" w:rsidRPr="00E3155E" w:rsidRDefault="00B102DC" w:rsidP="00B102DC">
            <w:pPr>
              <w:jc w:val="center"/>
              <w:rPr>
                <w:sz w:val="24"/>
                <w:szCs w:val="24"/>
              </w:rPr>
            </w:pPr>
            <w:r w:rsidRPr="00E3155E">
              <w:rPr>
                <w:sz w:val="24"/>
                <w:szCs w:val="24"/>
              </w:rPr>
              <w:t>8</w:t>
            </w:r>
          </w:p>
          <w:p w:rsidR="00B102DC" w:rsidRPr="00E3155E" w:rsidRDefault="00B102DC" w:rsidP="00B102DC">
            <w:pPr>
              <w:jc w:val="center"/>
              <w:rPr>
                <w:sz w:val="24"/>
                <w:szCs w:val="24"/>
              </w:rPr>
            </w:pPr>
            <w:r w:rsidRPr="00E3155E">
              <w:rPr>
                <w:sz w:val="24"/>
                <w:szCs w:val="24"/>
              </w:rPr>
              <w:t>12</w:t>
            </w:r>
          </w:p>
          <w:p w:rsidR="00B102DC" w:rsidRPr="00E3155E" w:rsidRDefault="00B102DC" w:rsidP="00B102DC">
            <w:pPr>
              <w:jc w:val="center"/>
              <w:rPr>
                <w:sz w:val="24"/>
                <w:szCs w:val="24"/>
              </w:rPr>
            </w:pPr>
            <w:r w:rsidRPr="00E3155E">
              <w:rPr>
                <w:sz w:val="24"/>
                <w:szCs w:val="24"/>
              </w:rPr>
              <w:t>16</w:t>
            </w:r>
          </w:p>
        </w:tc>
        <w:tc>
          <w:tcPr>
            <w:tcW w:w="1224" w:type="pct"/>
            <w:vAlign w:val="center"/>
          </w:tcPr>
          <w:p w:rsidR="00B102DC" w:rsidRPr="00E3155E" w:rsidRDefault="00047BAA" w:rsidP="00B102DC">
            <w:pPr>
              <w:jc w:val="center"/>
              <w:rPr>
                <w:sz w:val="24"/>
                <w:szCs w:val="24"/>
              </w:rPr>
            </w:pPr>
            <w:r w:rsidRPr="00E3155E">
              <w:rPr>
                <w:sz w:val="24"/>
                <w:szCs w:val="24"/>
              </w:rPr>
              <w:t>2970</w:t>
            </w:r>
            <w:r w:rsidR="00B102DC" w:rsidRPr="00E3155E">
              <w:rPr>
                <w:sz w:val="24"/>
                <w:szCs w:val="24"/>
              </w:rPr>
              <w:t>,00</w:t>
            </w:r>
          </w:p>
          <w:p w:rsidR="00B102DC" w:rsidRPr="00E3155E" w:rsidRDefault="00047BAA" w:rsidP="00B102DC">
            <w:pPr>
              <w:jc w:val="center"/>
              <w:rPr>
                <w:sz w:val="24"/>
                <w:szCs w:val="24"/>
              </w:rPr>
            </w:pPr>
            <w:r w:rsidRPr="00E3155E">
              <w:rPr>
                <w:sz w:val="24"/>
                <w:szCs w:val="24"/>
              </w:rPr>
              <w:t>3890</w:t>
            </w:r>
            <w:r w:rsidR="00B102DC" w:rsidRPr="00E3155E">
              <w:rPr>
                <w:sz w:val="24"/>
                <w:szCs w:val="24"/>
              </w:rPr>
              <w:t>,00</w:t>
            </w:r>
          </w:p>
          <w:p w:rsidR="00B102DC" w:rsidRPr="00E3155E" w:rsidRDefault="00047BAA" w:rsidP="00B102DC">
            <w:pPr>
              <w:jc w:val="center"/>
              <w:rPr>
                <w:sz w:val="24"/>
                <w:szCs w:val="24"/>
              </w:rPr>
            </w:pPr>
            <w:r w:rsidRPr="00E3155E">
              <w:rPr>
                <w:sz w:val="24"/>
                <w:szCs w:val="24"/>
              </w:rPr>
              <w:t>4770</w:t>
            </w:r>
            <w:r w:rsidR="00B102DC" w:rsidRPr="00E3155E">
              <w:rPr>
                <w:sz w:val="24"/>
                <w:szCs w:val="24"/>
              </w:rPr>
              <w:t>,00</w:t>
            </w:r>
          </w:p>
        </w:tc>
      </w:tr>
      <w:tr w:rsidR="00B102DC" w:rsidRPr="00E3155E" w:rsidTr="00E3155E">
        <w:trPr>
          <w:jc w:val="center"/>
        </w:trPr>
        <w:tc>
          <w:tcPr>
            <w:tcW w:w="239" w:type="pct"/>
            <w:vMerge/>
            <w:vAlign w:val="center"/>
          </w:tcPr>
          <w:p w:rsidR="00B102DC" w:rsidRPr="00E3155E" w:rsidRDefault="00B102DC" w:rsidP="00B10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pct"/>
            <w:vMerge/>
            <w:vAlign w:val="center"/>
          </w:tcPr>
          <w:p w:rsidR="00B102DC" w:rsidRPr="00E3155E" w:rsidRDefault="00B102DC" w:rsidP="00B102DC">
            <w:pPr>
              <w:rPr>
                <w:sz w:val="24"/>
                <w:szCs w:val="24"/>
              </w:rPr>
            </w:pPr>
          </w:p>
        </w:tc>
        <w:tc>
          <w:tcPr>
            <w:tcW w:w="1486" w:type="pct"/>
            <w:vAlign w:val="center"/>
          </w:tcPr>
          <w:p w:rsidR="00B102DC" w:rsidRPr="00E3155E" w:rsidRDefault="00B102DC" w:rsidP="00B102DC">
            <w:pPr>
              <w:jc w:val="center"/>
              <w:rPr>
                <w:sz w:val="24"/>
                <w:szCs w:val="24"/>
              </w:rPr>
            </w:pPr>
            <w:r w:rsidRPr="00E3155E">
              <w:rPr>
                <w:sz w:val="24"/>
                <w:szCs w:val="24"/>
              </w:rPr>
              <w:t>10</w:t>
            </w:r>
          </w:p>
        </w:tc>
        <w:tc>
          <w:tcPr>
            <w:tcW w:w="637" w:type="pct"/>
            <w:vAlign w:val="center"/>
          </w:tcPr>
          <w:p w:rsidR="00B102DC" w:rsidRPr="00E3155E" w:rsidRDefault="00B102DC" w:rsidP="00B102DC">
            <w:pPr>
              <w:jc w:val="center"/>
              <w:rPr>
                <w:sz w:val="24"/>
                <w:szCs w:val="24"/>
              </w:rPr>
            </w:pPr>
            <w:r w:rsidRPr="00E3155E">
              <w:rPr>
                <w:sz w:val="24"/>
                <w:szCs w:val="24"/>
              </w:rPr>
              <w:t>8</w:t>
            </w:r>
          </w:p>
          <w:p w:rsidR="00B102DC" w:rsidRPr="00E3155E" w:rsidRDefault="00B102DC" w:rsidP="00B102DC">
            <w:pPr>
              <w:jc w:val="center"/>
              <w:rPr>
                <w:sz w:val="24"/>
                <w:szCs w:val="24"/>
              </w:rPr>
            </w:pPr>
            <w:r w:rsidRPr="00E3155E">
              <w:rPr>
                <w:sz w:val="24"/>
                <w:szCs w:val="24"/>
              </w:rPr>
              <w:t>12</w:t>
            </w:r>
          </w:p>
          <w:p w:rsidR="00B102DC" w:rsidRPr="00E3155E" w:rsidRDefault="00B102DC" w:rsidP="00B102DC">
            <w:pPr>
              <w:jc w:val="center"/>
              <w:rPr>
                <w:sz w:val="24"/>
                <w:szCs w:val="24"/>
              </w:rPr>
            </w:pPr>
            <w:r w:rsidRPr="00E3155E">
              <w:rPr>
                <w:sz w:val="24"/>
                <w:szCs w:val="24"/>
              </w:rPr>
              <w:t>16</w:t>
            </w:r>
          </w:p>
        </w:tc>
        <w:tc>
          <w:tcPr>
            <w:tcW w:w="1224" w:type="pct"/>
            <w:vAlign w:val="center"/>
          </w:tcPr>
          <w:p w:rsidR="00B102DC" w:rsidRPr="00E3155E" w:rsidRDefault="00047BAA" w:rsidP="00B102DC">
            <w:pPr>
              <w:jc w:val="center"/>
              <w:rPr>
                <w:sz w:val="24"/>
                <w:szCs w:val="24"/>
              </w:rPr>
            </w:pPr>
            <w:r w:rsidRPr="00E3155E">
              <w:rPr>
                <w:sz w:val="24"/>
                <w:szCs w:val="24"/>
              </w:rPr>
              <w:t>1485</w:t>
            </w:r>
            <w:r w:rsidR="00B102DC" w:rsidRPr="00E3155E">
              <w:rPr>
                <w:sz w:val="24"/>
                <w:szCs w:val="24"/>
              </w:rPr>
              <w:t>,00</w:t>
            </w:r>
          </w:p>
          <w:p w:rsidR="00B102DC" w:rsidRPr="00E3155E" w:rsidRDefault="00047BAA" w:rsidP="00B102DC">
            <w:pPr>
              <w:jc w:val="center"/>
              <w:rPr>
                <w:sz w:val="24"/>
                <w:szCs w:val="24"/>
              </w:rPr>
            </w:pPr>
            <w:r w:rsidRPr="00E3155E">
              <w:rPr>
                <w:sz w:val="24"/>
                <w:szCs w:val="24"/>
              </w:rPr>
              <w:t>1945</w:t>
            </w:r>
            <w:r w:rsidR="00B102DC" w:rsidRPr="00E3155E">
              <w:rPr>
                <w:sz w:val="24"/>
                <w:szCs w:val="24"/>
              </w:rPr>
              <w:t>,00</w:t>
            </w:r>
          </w:p>
          <w:p w:rsidR="00B102DC" w:rsidRPr="00E3155E" w:rsidRDefault="00047BAA" w:rsidP="00B102DC">
            <w:pPr>
              <w:jc w:val="center"/>
              <w:rPr>
                <w:sz w:val="24"/>
                <w:szCs w:val="24"/>
              </w:rPr>
            </w:pPr>
            <w:r w:rsidRPr="00E3155E">
              <w:rPr>
                <w:sz w:val="24"/>
                <w:szCs w:val="24"/>
              </w:rPr>
              <w:t>2385</w:t>
            </w:r>
            <w:r w:rsidR="00B102DC" w:rsidRPr="00E3155E">
              <w:rPr>
                <w:sz w:val="24"/>
                <w:szCs w:val="24"/>
              </w:rPr>
              <w:t>,00</w:t>
            </w:r>
          </w:p>
        </w:tc>
      </w:tr>
    </w:tbl>
    <w:p w:rsidR="00B102DC" w:rsidRPr="00B102DC" w:rsidRDefault="00B102DC" w:rsidP="00B102DC">
      <w:pPr>
        <w:tabs>
          <w:tab w:val="left" w:pos="3630"/>
        </w:tabs>
        <w:rPr>
          <w:sz w:val="26"/>
          <w:szCs w:val="26"/>
        </w:rPr>
      </w:pPr>
    </w:p>
    <w:p w:rsidR="00B102DC" w:rsidRPr="00B102DC" w:rsidRDefault="00B102DC" w:rsidP="00B102DC">
      <w:pPr>
        <w:tabs>
          <w:tab w:val="left" w:pos="3630"/>
        </w:tabs>
        <w:rPr>
          <w:sz w:val="26"/>
          <w:szCs w:val="26"/>
        </w:rPr>
      </w:pPr>
    </w:p>
    <w:p w:rsidR="009D02DE" w:rsidRDefault="009D02DE" w:rsidP="00B102DC">
      <w:pPr>
        <w:jc w:val="center"/>
        <w:rPr>
          <w:sz w:val="26"/>
          <w:szCs w:val="26"/>
        </w:rPr>
      </w:pPr>
    </w:p>
    <w:sectPr w:rsidR="009D02DE" w:rsidSect="00E3155E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47BAA"/>
    <w:rsid w:val="00082085"/>
    <w:rsid w:val="000F0569"/>
    <w:rsid w:val="00157869"/>
    <w:rsid w:val="00171A84"/>
    <w:rsid w:val="001D0927"/>
    <w:rsid w:val="001D40D8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D77E7"/>
    <w:rsid w:val="003F587E"/>
    <w:rsid w:val="0043438A"/>
    <w:rsid w:val="00480FC5"/>
    <w:rsid w:val="004F33B1"/>
    <w:rsid w:val="005500E4"/>
    <w:rsid w:val="005B0DC1"/>
    <w:rsid w:val="006015ED"/>
    <w:rsid w:val="00625AA2"/>
    <w:rsid w:val="00635680"/>
    <w:rsid w:val="006A44B7"/>
    <w:rsid w:val="00747B75"/>
    <w:rsid w:val="00770F13"/>
    <w:rsid w:val="007C24AA"/>
    <w:rsid w:val="007D1C62"/>
    <w:rsid w:val="007E28C2"/>
    <w:rsid w:val="007F5689"/>
    <w:rsid w:val="00820045"/>
    <w:rsid w:val="008329FC"/>
    <w:rsid w:val="0086410B"/>
    <w:rsid w:val="0086685A"/>
    <w:rsid w:val="00874F39"/>
    <w:rsid w:val="00877CE5"/>
    <w:rsid w:val="008C0B7C"/>
    <w:rsid w:val="008C7E24"/>
    <w:rsid w:val="008D2DB3"/>
    <w:rsid w:val="008E7CAC"/>
    <w:rsid w:val="009413C7"/>
    <w:rsid w:val="00952EC3"/>
    <w:rsid w:val="009C47D2"/>
    <w:rsid w:val="009D02DE"/>
    <w:rsid w:val="00A370BF"/>
    <w:rsid w:val="00A564E7"/>
    <w:rsid w:val="00A63520"/>
    <w:rsid w:val="00A65FD6"/>
    <w:rsid w:val="00A93DC8"/>
    <w:rsid w:val="00AA7C0B"/>
    <w:rsid w:val="00B102DC"/>
    <w:rsid w:val="00B22DDA"/>
    <w:rsid w:val="00B25576"/>
    <w:rsid w:val="00B32C97"/>
    <w:rsid w:val="00BB1866"/>
    <w:rsid w:val="00BC37E6"/>
    <w:rsid w:val="00C27247"/>
    <w:rsid w:val="00C34B1F"/>
    <w:rsid w:val="00C57339"/>
    <w:rsid w:val="00C700C4"/>
    <w:rsid w:val="00C700F3"/>
    <w:rsid w:val="00CB2627"/>
    <w:rsid w:val="00CC367F"/>
    <w:rsid w:val="00CF6B89"/>
    <w:rsid w:val="00D52DB6"/>
    <w:rsid w:val="00DD4C82"/>
    <w:rsid w:val="00E3155E"/>
    <w:rsid w:val="00E44365"/>
    <w:rsid w:val="00EB75CB"/>
    <w:rsid w:val="00ED5C7C"/>
    <w:rsid w:val="00ED62A2"/>
    <w:rsid w:val="00EE539C"/>
    <w:rsid w:val="00F06198"/>
    <w:rsid w:val="00F5080D"/>
    <w:rsid w:val="00F634A6"/>
    <w:rsid w:val="00F825E8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CC0857040912343B9F6177B0DD753CF44EAE485FAC1FAE1667DA1ACBF5AD3612083A304926D336D187904A0CEE2472156E6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CCC0857040912343B9F6177B0DD753CF44EAE485F1C5FBE1637DA1ACBF5AD3612083A304926D336D187904A0CEE2472156E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CC0857040912343B9F6177B0DD753CF44EAE485F1C6FBE2677DA1ACBF5AD3612083A304926D336D187904A0CEE2472156E6H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8156C"/>
    <w:rsid w:val="001B0041"/>
    <w:rsid w:val="002409B9"/>
    <w:rsid w:val="002D4D9E"/>
    <w:rsid w:val="00306CFD"/>
    <w:rsid w:val="003955A9"/>
    <w:rsid w:val="003C2C55"/>
    <w:rsid w:val="00442918"/>
    <w:rsid w:val="0066311F"/>
    <w:rsid w:val="0084282A"/>
    <w:rsid w:val="008E425D"/>
    <w:rsid w:val="00A30898"/>
    <w:rsid w:val="00BF171D"/>
    <w:rsid w:val="00D21B16"/>
    <w:rsid w:val="00DE3C3C"/>
    <w:rsid w:val="00E55A72"/>
    <w:rsid w:val="00E67E01"/>
    <w:rsid w:val="00E7255A"/>
    <w:rsid w:val="00E7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42208-A1AF-42A7-B75C-4920F9C0E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2</cp:revision>
  <cp:lastPrinted>2024-08-16T08:54:00Z</cp:lastPrinted>
  <dcterms:created xsi:type="dcterms:W3CDTF">2024-08-16T10:22:00Z</dcterms:created>
  <dcterms:modified xsi:type="dcterms:W3CDTF">2024-08-16T10:22:00Z</dcterms:modified>
</cp:coreProperties>
</file>