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A6686" w:rsidRPr="008A6686" w14:paraId="075099C9" w14:textId="77777777" w:rsidTr="00062461">
        <w:trPr>
          <w:trHeight w:val="1139"/>
        </w:trPr>
        <w:tc>
          <w:tcPr>
            <w:tcW w:w="3902" w:type="dxa"/>
            <w:shd w:val="clear" w:color="auto" w:fill="auto"/>
          </w:tcPr>
          <w:p w14:paraId="541A34EB" w14:textId="77777777" w:rsidR="00891347" w:rsidRPr="008A6686" w:rsidRDefault="00891347" w:rsidP="00891347">
            <w:pPr>
              <w:tabs>
                <w:tab w:val="left" w:pos="180"/>
              </w:tabs>
              <w:jc w:val="center"/>
              <w:rPr>
                <w:b/>
                <w:bCs/>
              </w:rPr>
            </w:pPr>
          </w:p>
        </w:tc>
        <w:tc>
          <w:tcPr>
            <w:tcW w:w="1134" w:type="dxa"/>
            <w:gridSpan w:val="2"/>
          </w:tcPr>
          <w:p w14:paraId="0C6D05FF" w14:textId="77777777" w:rsidR="00891347" w:rsidRPr="008A6686" w:rsidRDefault="00891347" w:rsidP="00891347">
            <w:pPr>
              <w:rPr>
                <w:noProof/>
              </w:rPr>
            </w:pPr>
            <w:r w:rsidRPr="008A6686">
              <w:rPr>
                <w:noProof/>
              </w:rPr>
              <w:drawing>
                <wp:inline distT="0" distB="0" distL="0" distR="0" wp14:anchorId="29A575D8" wp14:editId="4BA69EEF">
                  <wp:extent cx="542925" cy="755374"/>
                  <wp:effectExtent l="0" t="0" r="0" b="0"/>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967" w:type="dxa"/>
            <w:shd w:val="clear" w:color="auto" w:fill="auto"/>
          </w:tcPr>
          <w:p w14:paraId="4D8BCD52" w14:textId="77777777" w:rsidR="00891347" w:rsidRPr="008A6686" w:rsidRDefault="00891347" w:rsidP="00891347">
            <w:pPr>
              <w:rPr>
                <w:sz w:val="26"/>
                <w:szCs w:val="26"/>
              </w:rPr>
            </w:pPr>
          </w:p>
        </w:tc>
      </w:tr>
      <w:tr w:rsidR="008A6686" w:rsidRPr="008A6686" w14:paraId="08E8FD1F" w14:textId="77777777" w:rsidTr="00062461">
        <w:trPr>
          <w:trHeight w:val="437"/>
        </w:trPr>
        <w:tc>
          <w:tcPr>
            <w:tcW w:w="9003" w:type="dxa"/>
            <w:gridSpan w:val="4"/>
            <w:shd w:val="clear" w:color="auto" w:fill="auto"/>
          </w:tcPr>
          <w:p w14:paraId="3A286313" w14:textId="77777777" w:rsidR="00891347" w:rsidRPr="008A6686" w:rsidRDefault="00891347" w:rsidP="00891347">
            <w:pPr>
              <w:ind w:right="2"/>
              <w:jc w:val="center"/>
              <w:rPr>
                <w:b/>
                <w:sz w:val="32"/>
                <w:szCs w:val="32"/>
              </w:rPr>
            </w:pPr>
            <w:r w:rsidRPr="008A6686">
              <w:rPr>
                <w:b/>
                <w:sz w:val="32"/>
                <w:szCs w:val="32"/>
              </w:rPr>
              <w:t>ПОСТАНОВЛЕНИЕ</w:t>
            </w:r>
          </w:p>
          <w:p w14:paraId="3A6DAC70" w14:textId="77777777" w:rsidR="00891347" w:rsidRPr="008A6686" w:rsidRDefault="00891347" w:rsidP="00891347">
            <w:pPr>
              <w:ind w:right="2"/>
              <w:jc w:val="center"/>
              <w:rPr>
                <w:b/>
                <w:sz w:val="32"/>
                <w:szCs w:val="32"/>
              </w:rPr>
            </w:pPr>
            <w:r w:rsidRPr="008A6686">
              <w:rPr>
                <w:b/>
                <w:sz w:val="32"/>
                <w:szCs w:val="32"/>
              </w:rPr>
              <w:t>АДМИНИСТРАЦИИ ГОРОДА КОГАЛЫМА</w:t>
            </w:r>
          </w:p>
          <w:p w14:paraId="1C7D2B0B" w14:textId="77777777" w:rsidR="00891347" w:rsidRPr="008A6686" w:rsidRDefault="00891347" w:rsidP="00891347">
            <w:pPr>
              <w:jc w:val="center"/>
              <w:rPr>
                <w:sz w:val="26"/>
                <w:szCs w:val="26"/>
              </w:rPr>
            </w:pPr>
            <w:r w:rsidRPr="008A6686">
              <w:rPr>
                <w:b/>
                <w:sz w:val="28"/>
                <w:szCs w:val="28"/>
              </w:rPr>
              <w:t>Ханты-Мансийского автономного округа - Югры</w:t>
            </w:r>
          </w:p>
        </w:tc>
      </w:tr>
      <w:tr w:rsidR="008A6686" w:rsidRPr="008A6686" w14:paraId="45CB771D" w14:textId="77777777" w:rsidTr="00062461">
        <w:trPr>
          <w:trHeight w:val="437"/>
        </w:trPr>
        <w:tc>
          <w:tcPr>
            <w:tcW w:w="4501" w:type="dxa"/>
            <w:gridSpan w:val="2"/>
            <w:shd w:val="clear" w:color="auto" w:fill="auto"/>
          </w:tcPr>
          <w:p w14:paraId="6D43439C" w14:textId="77777777" w:rsidR="00891347" w:rsidRPr="008A6686" w:rsidRDefault="00891347" w:rsidP="00891347">
            <w:pPr>
              <w:ind w:right="2"/>
              <w:rPr>
                <w:sz w:val="26"/>
                <w:szCs w:val="26"/>
              </w:rPr>
            </w:pPr>
          </w:p>
          <w:p w14:paraId="48859E19" w14:textId="77777777" w:rsidR="00891347" w:rsidRPr="008A6686" w:rsidRDefault="00891347" w:rsidP="00891347">
            <w:pPr>
              <w:ind w:right="2"/>
              <w:rPr>
                <w:b/>
                <w:sz w:val="32"/>
                <w:szCs w:val="32"/>
              </w:rPr>
            </w:pPr>
            <w:r w:rsidRPr="008A6686">
              <w:rPr>
                <w:sz w:val="26"/>
                <w:szCs w:val="26"/>
              </w:rPr>
              <w:t xml:space="preserve">от </w:t>
            </w:r>
            <w:r w:rsidRPr="008A6686">
              <w:rPr>
                <w:sz w:val="26"/>
                <w:szCs w:val="26"/>
                <w:lang w:val="en-US"/>
              </w:rPr>
              <w:t>[</w:t>
            </w:r>
            <w:r w:rsidRPr="008A6686">
              <w:rPr>
                <w:sz w:val="26"/>
                <w:szCs w:val="26"/>
              </w:rPr>
              <w:t>Дата документа</w:t>
            </w:r>
            <w:r w:rsidRPr="008A6686">
              <w:rPr>
                <w:sz w:val="26"/>
                <w:szCs w:val="26"/>
                <w:lang w:val="en-US"/>
              </w:rPr>
              <w:t>]</w:t>
            </w:r>
          </w:p>
        </w:tc>
        <w:tc>
          <w:tcPr>
            <w:tcW w:w="4502" w:type="dxa"/>
            <w:gridSpan w:val="2"/>
            <w:shd w:val="clear" w:color="auto" w:fill="auto"/>
          </w:tcPr>
          <w:p w14:paraId="490F0A9C" w14:textId="77777777" w:rsidR="00891347" w:rsidRPr="008A6686" w:rsidRDefault="00891347" w:rsidP="00891347">
            <w:pPr>
              <w:ind w:right="2"/>
              <w:jc w:val="right"/>
              <w:rPr>
                <w:sz w:val="26"/>
                <w:szCs w:val="26"/>
              </w:rPr>
            </w:pPr>
          </w:p>
          <w:p w14:paraId="6116E13B" w14:textId="77777777" w:rsidR="00891347" w:rsidRPr="008A6686" w:rsidRDefault="00891347" w:rsidP="00891347">
            <w:pPr>
              <w:ind w:right="2"/>
              <w:jc w:val="right"/>
              <w:rPr>
                <w:b/>
                <w:sz w:val="32"/>
                <w:szCs w:val="32"/>
              </w:rPr>
            </w:pPr>
            <w:r w:rsidRPr="008A6686">
              <w:rPr>
                <w:sz w:val="26"/>
                <w:szCs w:val="26"/>
              </w:rPr>
              <w:t>№ [Номер документа]</w:t>
            </w:r>
          </w:p>
        </w:tc>
      </w:tr>
    </w:tbl>
    <w:p w14:paraId="5DCD3715" w14:textId="77777777" w:rsidR="00ED5C7C" w:rsidRPr="008A6686" w:rsidRDefault="00ED5C7C" w:rsidP="00B22DDA">
      <w:pPr>
        <w:tabs>
          <w:tab w:val="left" w:pos="2030"/>
        </w:tabs>
        <w:rPr>
          <w:sz w:val="26"/>
          <w:szCs w:val="26"/>
        </w:rPr>
      </w:pPr>
    </w:p>
    <w:p w14:paraId="24C719A4" w14:textId="77777777" w:rsidR="00ED5C7C" w:rsidRPr="008A6686" w:rsidRDefault="00ED5C7C" w:rsidP="00B22DDA">
      <w:pPr>
        <w:tabs>
          <w:tab w:val="left" w:pos="2030"/>
        </w:tabs>
        <w:rPr>
          <w:sz w:val="26"/>
          <w:szCs w:val="26"/>
        </w:rPr>
      </w:pPr>
    </w:p>
    <w:p w14:paraId="5290A0C0" w14:textId="77777777" w:rsidR="00811650" w:rsidRPr="008A6686" w:rsidRDefault="00811650" w:rsidP="00AD3EE8">
      <w:pPr>
        <w:pStyle w:val="ConsPlusNormal"/>
        <w:rPr>
          <w:rFonts w:ascii="Times New Roman" w:hAnsi="Times New Roman" w:cs="Times New Roman"/>
          <w:sz w:val="26"/>
          <w:szCs w:val="26"/>
        </w:rPr>
      </w:pPr>
    </w:p>
    <w:p w14:paraId="2CC3F43B" w14:textId="0A3CC850" w:rsidR="0005438A" w:rsidRPr="008A6686" w:rsidRDefault="0005438A" w:rsidP="0005438A">
      <w:pPr>
        <w:widowControl w:val="0"/>
        <w:outlineLvl w:val="4"/>
        <w:rPr>
          <w:sz w:val="26"/>
          <w:szCs w:val="26"/>
        </w:rPr>
      </w:pPr>
      <w:r w:rsidRPr="008A6686">
        <w:rPr>
          <w:sz w:val="26"/>
          <w:szCs w:val="26"/>
        </w:rPr>
        <w:t xml:space="preserve">О внесении изменения </w:t>
      </w:r>
    </w:p>
    <w:p w14:paraId="747D4D41" w14:textId="77777777" w:rsidR="0005438A" w:rsidRPr="008A6686" w:rsidRDefault="0005438A" w:rsidP="0005438A">
      <w:pPr>
        <w:widowControl w:val="0"/>
        <w:outlineLvl w:val="4"/>
        <w:rPr>
          <w:sz w:val="26"/>
          <w:szCs w:val="26"/>
        </w:rPr>
      </w:pPr>
      <w:r w:rsidRPr="008A6686">
        <w:rPr>
          <w:sz w:val="26"/>
          <w:szCs w:val="26"/>
        </w:rPr>
        <w:t xml:space="preserve">в постановление Администрации </w:t>
      </w:r>
    </w:p>
    <w:p w14:paraId="06099DF1" w14:textId="77777777" w:rsidR="0005438A" w:rsidRPr="008A6686" w:rsidRDefault="0005438A" w:rsidP="0005438A">
      <w:pPr>
        <w:widowControl w:val="0"/>
        <w:outlineLvl w:val="4"/>
        <w:rPr>
          <w:sz w:val="26"/>
          <w:szCs w:val="26"/>
        </w:rPr>
      </w:pPr>
      <w:r w:rsidRPr="008A6686">
        <w:rPr>
          <w:sz w:val="26"/>
          <w:szCs w:val="26"/>
        </w:rPr>
        <w:t xml:space="preserve">города Когалыма </w:t>
      </w:r>
    </w:p>
    <w:p w14:paraId="39FCEC9C" w14:textId="77777777" w:rsidR="0005438A" w:rsidRPr="008A6686" w:rsidRDefault="0005438A" w:rsidP="0005438A">
      <w:pPr>
        <w:rPr>
          <w:sz w:val="26"/>
          <w:szCs w:val="26"/>
        </w:rPr>
      </w:pPr>
      <w:r w:rsidRPr="008A6686">
        <w:rPr>
          <w:sz w:val="26"/>
          <w:szCs w:val="26"/>
        </w:rPr>
        <w:t>от 05.06.2014 №1349</w:t>
      </w:r>
    </w:p>
    <w:p w14:paraId="30D61E17" w14:textId="77777777" w:rsidR="00B22DDA" w:rsidRPr="008A6686" w:rsidRDefault="00B22DDA" w:rsidP="003B7269">
      <w:pPr>
        <w:ind w:firstLine="851"/>
        <w:rPr>
          <w:sz w:val="26"/>
          <w:szCs w:val="26"/>
        </w:rPr>
      </w:pPr>
    </w:p>
    <w:p w14:paraId="214D2B27" w14:textId="77777777" w:rsidR="00FB5937" w:rsidRPr="008A6686" w:rsidRDefault="00FB5937" w:rsidP="003B7269">
      <w:pPr>
        <w:ind w:firstLine="851"/>
        <w:rPr>
          <w:sz w:val="26"/>
          <w:szCs w:val="26"/>
        </w:rPr>
      </w:pPr>
    </w:p>
    <w:p w14:paraId="0D4723B0" w14:textId="4FFF6BB8" w:rsidR="00AD3EE8" w:rsidRPr="008A6686" w:rsidRDefault="0005438A" w:rsidP="0005438A">
      <w:pPr>
        <w:pStyle w:val="ConsPlusNormal"/>
        <w:ind w:firstLine="708"/>
        <w:jc w:val="both"/>
        <w:rPr>
          <w:rFonts w:ascii="Times New Roman" w:hAnsi="Times New Roman" w:cs="Times New Roman"/>
          <w:sz w:val="26"/>
          <w:szCs w:val="26"/>
        </w:rPr>
      </w:pPr>
      <w:r w:rsidRPr="008A6686">
        <w:rPr>
          <w:rFonts w:ascii="Times New Roman" w:hAnsi="Times New Roman" w:cs="Times New Roman"/>
          <w:sz w:val="26"/>
          <w:szCs w:val="26"/>
        </w:rPr>
        <w:t xml:space="preserve">В соответствии с Федеральным законом от 27.07.2010 №210-ФЗ «Об </w:t>
      </w:r>
      <w:bookmarkStart w:id="0" w:name="_GoBack"/>
      <w:bookmarkEnd w:id="0"/>
      <w:r w:rsidRPr="008A6686">
        <w:rPr>
          <w:rFonts w:ascii="Times New Roman" w:hAnsi="Times New Roman" w:cs="Times New Roman"/>
          <w:sz w:val="26"/>
          <w:szCs w:val="26"/>
        </w:rPr>
        <w:t>организации предоставления государственных и муниципальных услуг», Уставом города Когалыма, постановлением Администрации города Когалыма от 07.06.2024 №1107 «Об утверждении Правил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p>
    <w:p w14:paraId="14D44A7D" w14:textId="77777777" w:rsidR="0005438A" w:rsidRPr="008A6686" w:rsidRDefault="0005438A" w:rsidP="00AD3EE8">
      <w:pPr>
        <w:pStyle w:val="ConsPlusNormal"/>
        <w:jc w:val="both"/>
        <w:rPr>
          <w:rFonts w:ascii="Times New Roman" w:hAnsi="Times New Roman" w:cs="Times New Roman"/>
          <w:sz w:val="26"/>
          <w:szCs w:val="26"/>
        </w:rPr>
      </w:pPr>
    </w:p>
    <w:p w14:paraId="2E614BC6" w14:textId="77777777" w:rsidR="0005438A" w:rsidRPr="008A6686" w:rsidRDefault="00AD3EE8" w:rsidP="0005438A">
      <w:pPr>
        <w:autoSpaceDE w:val="0"/>
        <w:autoSpaceDN w:val="0"/>
        <w:adjustRightInd w:val="0"/>
        <w:ind w:firstLine="708"/>
        <w:jc w:val="both"/>
        <w:rPr>
          <w:rFonts w:eastAsiaTheme="minorHAnsi"/>
          <w:sz w:val="26"/>
          <w:szCs w:val="26"/>
          <w:lang w:eastAsia="en-US"/>
        </w:rPr>
      </w:pPr>
      <w:r w:rsidRPr="008A6686">
        <w:rPr>
          <w:sz w:val="26"/>
          <w:szCs w:val="26"/>
        </w:rPr>
        <w:t xml:space="preserve">1. </w:t>
      </w:r>
      <w:r w:rsidR="0005438A" w:rsidRPr="008A6686">
        <w:rPr>
          <w:spacing w:val="-6"/>
          <w:sz w:val="26"/>
          <w:szCs w:val="26"/>
        </w:rPr>
        <w:t>В постановление Администрации города Когалыма от 05.06.2014 №1349 «Об утверждении административного регламента предоставления муниципальной услуги «</w:t>
      </w:r>
      <w:r w:rsidR="0005438A" w:rsidRPr="008A6686">
        <w:rPr>
          <w:rFonts w:eastAsiaTheme="minorHAnsi"/>
          <w:sz w:val="26"/>
          <w:szCs w:val="26"/>
          <w:lang w:eastAsia="en-US"/>
        </w:rPr>
        <w:t>Постановка на учет и направление детей в образовательные учреждения, реализующие образовательные программы дошкольного образования</w:t>
      </w:r>
      <w:r w:rsidR="0005438A" w:rsidRPr="008A6686">
        <w:rPr>
          <w:spacing w:val="-6"/>
          <w:sz w:val="26"/>
          <w:szCs w:val="26"/>
        </w:rPr>
        <w:t>» (далее – постановление) внести следующее изменение:</w:t>
      </w:r>
    </w:p>
    <w:p w14:paraId="0844DB58" w14:textId="4A658AFD" w:rsidR="00AD3EE8" w:rsidRPr="008A6686" w:rsidRDefault="0005438A" w:rsidP="0005438A">
      <w:pPr>
        <w:autoSpaceDE w:val="0"/>
        <w:autoSpaceDN w:val="0"/>
        <w:adjustRightInd w:val="0"/>
        <w:ind w:firstLine="708"/>
        <w:jc w:val="both"/>
        <w:rPr>
          <w:sz w:val="26"/>
          <w:szCs w:val="26"/>
        </w:rPr>
      </w:pPr>
      <w:r w:rsidRPr="008A6686">
        <w:rPr>
          <w:sz w:val="26"/>
          <w:szCs w:val="26"/>
        </w:rPr>
        <w:t xml:space="preserve">1.1. приложение к постановлению изложить в редакции согласно </w:t>
      </w:r>
      <w:proofErr w:type="gramStart"/>
      <w:r w:rsidRPr="008A6686">
        <w:rPr>
          <w:sz w:val="26"/>
          <w:szCs w:val="26"/>
        </w:rPr>
        <w:t>приложению</w:t>
      </w:r>
      <w:proofErr w:type="gramEnd"/>
      <w:r w:rsidRPr="008A6686">
        <w:rPr>
          <w:sz w:val="26"/>
          <w:szCs w:val="26"/>
        </w:rPr>
        <w:t xml:space="preserve"> к настоящему постановлению.</w:t>
      </w:r>
    </w:p>
    <w:p w14:paraId="3491E3CD" w14:textId="77777777" w:rsidR="0005438A" w:rsidRPr="008A6686" w:rsidRDefault="0005438A" w:rsidP="0005438A">
      <w:pPr>
        <w:autoSpaceDE w:val="0"/>
        <w:autoSpaceDN w:val="0"/>
        <w:adjustRightInd w:val="0"/>
        <w:ind w:firstLine="708"/>
        <w:jc w:val="both"/>
        <w:rPr>
          <w:rFonts w:eastAsiaTheme="minorHAnsi"/>
          <w:sz w:val="26"/>
          <w:szCs w:val="26"/>
          <w:lang w:eastAsia="en-US"/>
        </w:rPr>
      </w:pPr>
    </w:p>
    <w:p w14:paraId="2C6BB544" w14:textId="77777777" w:rsidR="0005438A" w:rsidRPr="008A6686" w:rsidRDefault="0005438A" w:rsidP="00AD3EE8">
      <w:pPr>
        <w:widowControl w:val="0"/>
        <w:tabs>
          <w:tab w:val="left" w:pos="0"/>
          <w:tab w:val="left" w:pos="10440"/>
        </w:tabs>
        <w:ind w:firstLine="709"/>
        <w:jc w:val="both"/>
        <w:rPr>
          <w:sz w:val="26"/>
          <w:szCs w:val="26"/>
        </w:rPr>
      </w:pPr>
      <w:r w:rsidRPr="008A6686">
        <w:rPr>
          <w:sz w:val="26"/>
          <w:szCs w:val="26"/>
        </w:rPr>
        <w:t xml:space="preserve">2. Признать утратившими силу: </w:t>
      </w:r>
    </w:p>
    <w:p w14:paraId="4173FEEA" w14:textId="2E817430" w:rsidR="0005438A" w:rsidRPr="008A6686" w:rsidRDefault="0005438A" w:rsidP="0005438A">
      <w:pPr>
        <w:widowControl w:val="0"/>
        <w:tabs>
          <w:tab w:val="left" w:pos="0"/>
          <w:tab w:val="left" w:pos="10440"/>
        </w:tabs>
        <w:ind w:firstLine="709"/>
        <w:jc w:val="both"/>
        <w:rPr>
          <w:sz w:val="26"/>
          <w:szCs w:val="26"/>
        </w:rPr>
      </w:pPr>
      <w:r w:rsidRPr="008A6686">
        <w:rPr>
          <w:sz w:val="26"/>
          <w:szCs w:val="26"/>
        </w:rPr>
        <w:t>2.1. от 15.06.2022 №1335 «О внесении изменений в постановление Администрации города Когалыма от 05.06.2014 №1349»;</w:t>
      </w:r>
    </w:p>
    <w:p w14:paraId="21ED641E" w14:textId="23D8C1CF" w:rsidR="0005438A" w:rsidRPr="008A6686" w:rsidRDefault="0005438A" w:rsidP="0005438A">
      <w:pPr>
        <w:widowControl w:val="0"/>
        <w:tabs>
          <w:tab w:val="left" w:pos="0"/>
          <w:tab w:val="left" w:pos="10440"/>
        </w:tabs>
        <w:ind w:firstLine="709"/>
        <w:jc w:val="both"/>
        <w:rPr>
          <w:sz w:val="26"/>
          <w:szCs w:val="26"/>
        </w:rPr>
      </w:pPr>
      <w:r w:rsidRPr="008A6686">
        <w:rPr>
          <w:sz w:val="26"/>
          <w:szCs w:val="26"/>
        </w:rPr>
        <w:t>2.2. от 24.10.2022 №2455 «О внесении изменений в постановление Администрации города Когалыма от 05.06.2014 №1349»;</w:t>
      </w:r>
    </w:p>
    <w:p w14:paraId="0682B38B" w14:textId="0EFBB146" w:rsidR="0005438A" w:rsidRPr="008A6686" w:rsidRDefault="0005438A" w:rsidP="00AD3EE8">
      <w:pPr>
        <w:widowControl w:val="0"/>
        <w:tabs>
          <w:tab w:val="left" w:pos="0"/>
          <w:tab w:val="left" w:pos="10440"/>
        </w:tabs>
        <w:ind w:firstLine="709"/>
        <w:jc w:val="both"/>
        <w:rPr>
          <w:sz w:val="26"/>
          <w:szCs w:val="26"/>
        </w:rPr>
      </w:pPr>
      <w:r w:rsidRPr="008A6686">
        <w:rPr>
          <w:sz w:val="26"/>
          <w:szCs w:val="26"/>
        </w:rPr>
        <w:t>2.3. от 07.08.2024 №1480 «О внесении изменений в постановление Администрации города Когалыма от 05.06.2014 №1349»;</w:t>
      </w:r>
    </w:p>
    <w:p w14:paraId="5EE8B8A5" w14:textId="24774D74" w:rsidR="00FA6F65" w:rsidRPr="008A6686" w:rsidRDefault="0005438A" w:rsidP="00AD3EE8">
      <w:pPr>
        <w:widowControl w:val="0"/>
        <w:tabs>
          <w:tab w:val="left" w:pos="0"/>
          <w:tab w:val="left" w:pos="10440"/>
        </w:tabs>
        <w:ind w:firstLine="709"/>
        <w:jc w:val="both"/>
        <w:rPr>
          <w:sz w:val="26"/>
          <w:szCs w:val="26"/>
        </w:rPr>
      </w:pPr>
      <w:r w:rsidRPr="008A6686">
        <w:rPr>
          <w:sz w:val="26"/>
          <w:szCs w:val="26"/>
        </w:rPr>
        <w:t>2.4. от</w:t>
      </w:r>
      <w:r w:rsidRPr="008A6686">
        <w:t xml:space="preserve"> </w:t>
      </w:r>
      <w:r w:rsidRPr="008A6686">
        <w:rPr>
          <w:sz w:val="26"/>
          <w:szCs w:val="26"/>
        </w:rPr>
        <w:t>04.10.2024 №1847 «О внесении изменений в постановление Администрации города Когалыма от 05.06.2014 № 1349».</w:t>
      </w:r>
    </w:p>
    <w:p w14:paraId="0FE333C9" w14:textId="41BABED5" w:rsidR="0005438A" w:rsidRPr="008A6686" w:rsidRDefault="0005438A" w:rsidP="00AD3EE8">
      <w:pPr>
        <w:widowControl w:val="0"/>
        <w:tabs>
          <w:tab w:val="left" w:pos="0"/>
          <w:tab w:val="left" w:pos="10440"/>
        </w:tabs>
        <w:ind w:firstLine="709"/>
        <w:jc w:val="both"/>
        <w:rPr>
          <w:sz w:val="26"/>
          <w:szCs w:val="26"/>
        </w:rPr>
      </w:pPr>
    </w:p>
    <w:p w14:paraId="3437D782" w14:textId="693E728F" w:rsidR="0005438A" w:rsidRPr="008A6686" w:rsidRDefault="0005438A" w:rsidP="00AD3EE8">
      <w:pPr>
        <w:widowControl w:val="0"/>
        <w:tabs>
          <w:tab w:val="left" w:pos="0"/>
          <w:tab w:val="left" w:pos="10440"/>
        </w:tabs>
        <w:ind w:firstLine="709"/>
        <w:jc w:val="both"/>
        <w:rPr>
          <w:sz w:val="26"/>
          <w:szCs w:val="26"/>
        </w:rPr>
      </w:pPr>
      <w:r w:rsidRPr="008A6686">
        <w:rPr>
          <w:sz w:val="26"/>
          <w:szCs w:val="26"/>
        </w:rPr>
        <w:t xml:space="preserve">3. Управлению образования Администрации города Когалыма (Шарафутдинова И.Р.)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w:t>
      </w:r>
      <w:r w:rsidRPr="008A6686">
        <w:rPr>
          <w:sz w:val="26"/>
          <w:szCs w:val="26"/>
        </w:rPr>
        <w:lastRenderedPageBreak/>
        <w:t>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6A642875" w14:textId="77777777" w:rsidR="0005438A" w:rsidRPr="008A6686" w:rsidRDefault="0005438A" w:rsidP="00AD3EE8">
      <w:pPr>
        <w:widowControl w:val="0"/>
        <w:tabs>
          <w:tab w:val="left" w:pos="0"/>
          <w:tab w:val="left" w:pos="10440"/>
        </w:tabs>
        <w:ind w:firstLine="709"/>
        <w:jc w:val="both"/>
        <w:rPr>
          <w:sz w:val="26"/>
          <w:szCs w:val="26"/>
        </w:rPr>
      </w:pPr>
    </w:p>
    <w:p w14:paraId="023D926F" w14:textId="04135C72" w:rsidR="00EA64AB" w:rsidRPr="008A6686" w:rsidRDefault="00C3353B" w:rsidP="00EA64AB">
      <w:pPr>
        <w:autoSpaceDE w:val="0"/>
        <w:autoSpaceDN w:val="0"/>
        <w:adjustRightInd w:val="0"/>
        <w:ind w:firstLine="709"/>
        <w:jc w:val="both"/>
        <w:rPr>
          <w:rFonts w:eastAsia="Calibri"/>
          <w:sz w:val="26"/>
          <w:szCs w:val="26"/>
          <w:lang w:eastAsia="en-US"/>
        </w:rPr>
      </w:pPr>
      <w:r w:rsidRPr="008A6686">
        <w:rPr>
          <w:sz w:val="26"/>
          <w:szCs w:val="26"/>
        </w:rPr>
        <w:t>4</w:t>
      </w:r>
      <w:r w:rsidR="00872498" w:rsidRPr="008A6686">
        <w:rPr>
          <w:sz w:val="26"/>
          <w:szCs w:val="26"/>
        </w:rPr>
        <w:t xml:space="preserve">. </w:t>
      </w:r>
      <w:r w:rsidR="00EA64AB" w:rsidRPr="008A6686">
        <w:rPr>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EA64AB" w:rsidRPr="008A6686">
          <w:rPr>
            <w:sz w:val="26"/>
            <w:szCs w:val="26"/>
          </w:rPr>
          <w:t>www.admkogalym.ru</w:t>
        </w:r>
      </w:hyperlink>
      <w:r w:rsidR="00EA64AB" w:rsidRPr="008A6686">
        <w:rPr>
          <w:sz w:val="26"/>
          <w:szCs w:val="26"/>
        </w:rPr>
        <w:t>).</w:t>
      </w:r>
    </w:p>
    <w:p w14:paraId="7D9B97B3" w14:textId="77777777" w:rsidR="00AD3EE8" w:rsidRPr="008A6686" w:rsidRDefault="00AD3EE8" w:rsidP="00EA64AB">
      <w:pPr>
        <w:autoSpaceDE w:val="0"/>
        <w:autoSpaceDN w:val="0"/>
        <w:adjustRightInd w:val="0"/>
        <w:ind w:firstLine="709"/>
        <w:jc w:val="both"/>
        <w:rPr>
          <w:spacing w:val="-6"/>
          <w:sz w:val="26"/>
          <w:szCs w:val="26"/>
        </w:rPr>
      </w:pPr>
    </w:p>
    <w:p w14:paraId="1E61971F" w14:textId="5E23BE58" w:rsidR="009058DE" w:rsidRPr="008A6686" w:rsidRDefault="009058DE" w:rsidP="00EA64AB">
      <w:pPr>
        <w:autoSpaceDE w:val="0"/>
        <w:autoSpaceDN w:val="0"/>
        <w:adjustRightInd w:val="0"/>
        <w:ind w:firstLine="709"/>
        <w:jc w:val="both"/>
        <w:rPr>
          <w:spacing w:val="-6"/>
          <w:sz w:val="26"/>
          <w:szCs w:val="26"/>
        </w:rPr>
      </w:pPr>
      <w:r w:rsidRPr="008A6686">
        <w:rPr>
          <w:spacing w:val="-6"/>
          <w:sz w:val="26"/>
          <w:szCs w:val="26"/>
        </w:rPr>
        <w:t xml:space="preserve">5. Контроль за </w:t>
      </w:r>
      <w:r w:rsidR="0045008A" w:rsidRPr="008A6686">
        <w:rPr>
          <w:spacing w:val="-6"/>
          <w:sz w:val="26"/>
          <w:szCs w:val="26"/>
        </w:rPr>
        <w:t>исполнением постановления оставляю за собой.</w:t>
      </w:r>
    </w:p>
    <w:p w14:paraId="3111DB64" w14:textId="0C829387" w:rsidR="00811650" w:rsidRPr="008A6686" w:rsidRDefault="00811650" w:rsidP="003B7269">
      <w:pPr>
        <w:rPr>
          <w:sz w:val="26"/>
          <w:szCs w:val="26"/>
          <w:lang w:eastAsia="en-US"/>
        </w:rPr>
      </w:pPr>
    </w:p>
    <w:p w14:paraId="08626BDA" w14:textId="6BF0209F" w:rsidR="0045008A" w:rsidRPr="008A6686" w:rsidRDefault="0045008A" w:rsidP="003B7269">
      <w:pPr>
        <w:rPr>
          <w:sz w:val="26"/>
          <w:szCs w:val="26"/>
          <w:lang w:eastAsia="en-US"/>
        </w:rPr>
      </w:pPr>
    </w:p>
    <w:p w14:paraId="7620681F" w14:textId="77777777" w:rsidR="00891347" w:rsidRPr="008A6686" w:rsidRDefault="00891347" w:rsidP="003B7269">
      <w:pPr>
        <w:rPr>
          <w:sz w:val="26"/>
          <w:szCs w:val="26"/>
          <w:lang w:eastAsia="en-US"/>
        </w:rPr>
      </w:pPr>
    </w:p>
    <w:tbl>
      <w:tblPr>
        <w:tblStyle w:val="3"/>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891347" w:rsidRPr="008A6686" w14:paraId="4D9F604E" w14:textId="77777777" w:rsidTr="00062461">
        <w:trPr>
          <w:trHeight w:val="1443"/>
        </w:trPr>
        <w:tc>
          <w:tcPr>
            <w:tcW w:w="2977" w:type="dxa"/>
          </w:tcPr>
          <w:sdt>
            <w:sdtPr>
              <w:rPr>
                <w:sz w:val="26"/>
                <w:szCs w:val="26"/>
              </w:rPr>
              <w:id w:val="-685133071"/>
              <w:placeholder>
                <w:docPart w:val="E41A3CFE04E14E4B937F4110B6F6CA35"/>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03C28FE4" w14:textId="77777777" w:rsidR="00891347" w:rsidRPr="008A6686" w:rsidRDefault="00891347" w:rsidP="00891347">
                <w:pPr>
                  <w:rPr>
                    <w:sz w:val="28"/>
                    <w:szCs w:val="28"/>
                  </w:rPr>
                </w:pPr>
                <w:r w:rsidRPr="008A6686">
                  <w:rPr>
                    <w:sz w:val="26"/>
                    <w:szCs w:val="26"/>
                  </w:rPr>
                  <w:t>Глава города Когалыма</w:t>
                </w:r>
              </w:p>
            </w:sdtContent>
          </w:sdt>
        </w:tc>
        <w:tc>
          <w:tcPr>
            <w:tcW w:w="3827" w:type="dxa"/>
            <w:vAlign w:val="center"/>
          </w:tcPr>
          <w:p w14:paraId="5A16C28B" w14:textId="77777777" w:rsidR="00891347" w:rsidRPr="008A6686" w:rsidRDefault="00891347" w:rsidP="00891347">
            <w:pPr>
              <w:jc w:val="center"/>
              <w:rPr>
                <w:rFonts w:eastAsia="Calibri"/>
                <w:b/>
                <w:szCs w:val="22"/>
                <w:lang w:eastAsia="en-US"/>
              </w:rPr>
            </w:pPr>
            <w:r w:rsidRPr="008A6686">
              <w:rPr>
                <w:rFonts w:eastAsia="Calibri"/>
                <w:noProof/>
                <w:sz w:val="26"/>
                <w:szCs w:val="22"/>
              </w:rPr>
              <w:drawing>
                <wp:anchor distT="36830" distB="36830" distL="6400800" distR="6400800" simplePos="0" relativeHeight="251659264" behindDoc="0" locked="0" layoutInCell="1" allowOverlap="1" wp14:anchorId="763E7E1A" wp14:editId="5678AF9E">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8A6686">
              <w:rPr>
                <w:rFonts w:eastAsia="Calibri"/>
                <w:b/>
                <w:szCs w:val="22"/>
                <w:lang w:eastAsia="en-US"/>
              </w:rPr>
              <w:t>ДОКУМЕНТ ПОДПИСАН</w:t>
            </w:r>
          </w:p>
          <w:p w14:paraId="3632287C" w14:textId="77777777" w:rsidR="00891347" w:rsidRPr="008A6686" w:rsidRDefault="00891347" w:rsidP="00891347">
            <w:pPr>
              <w:jc w:val="center"/>
              <w:rPr>
                <w:rFonts w:eastAsia="Calibri"/>
                <w:b/>
                <w:szCs w:val="22"/>
                <w:lang w:eastAsia="en-US"/>
              </w:rPr>
            </w:pPr>
            <w:r w:rsidRPr="008A6686">
              <w:rPr>
                <w:rFonts w:eastAsia="Calibri"/>
                <w:b/>
                <w:szCs w:val="22"/>
                <w:lang w:eastAsia="en-US"/>
              </w:rPr>
              <w:t>ЭЛЕКТРОННОЙ ПОДПИСЬЮ</w:t>
            </w:r>
          </w:p>
          <w:p w14:paraId="3D47FCA8" w14:textId="77777777" w:rsidR="00891347" w:rsidRPr="008A6686" w:rsidRDefault="00891347" w:rsidP="00891347">
            <w:pPr>
              <w:autoSpaceDE w:val="0"/>
              <w:autoSpaceDN w:val="0"/>
              <w:adjustRightInd w:val="0"/>
              <w:jc w:val="center"/>
              <w:rPr>
                <w:sz w:val="8"/>
                <w:szCs w:val="8"/>
              </w:rPr>
            </w:pPr>
          </w:p>
          <w:p w14:paraId="0DB48A2F" w14:textId="77777777" w:rsidR="00891347" w:rsidRPr="008A6686" w:rsidRDefault="00891347" w:rsidP="00891347">
            <w:pPr>
              <w:autoSpaceDE w:val="0"/>
              <w:autoSpaceDN w:val="0"/>
              <w:adjustRightInd w:val="0"/>
              <w:jc w:val="center"/>
              <w:rPr>
                <w:sz w:val="18"/>
                <w:szCs w:val="18"/>
              </w:rPr>
            </w:pPr>
            <w:proofErr w:type="gramStart"/>
            <w:r w:rsidRPr="008A6686">
              <w:rPr>
                <w:sz w:val="18"/>
                <w:szCs w:val="18"/>
              </w:rPr>
              <w:t>Сертификат  [</w:t>
            </w:r>
            <w:proofErr w:type="gramEnd"/>
            <w:r w:rsidRPr="008A6686">
              <w:rPr>
                <w:sz w:val="18"/>
                <w:szCs w:val="18"/>
              </w:rPr>
              <w:t>Номер сертификата 1]</w:t>
            </w:r>
          </w:p>
          <w:p w14:paraId="6225D5AF" w14:textId="77777777" w:rsidR="00891347" w:rsidRPr="008A6686" w:rsidRDefault="00891347" w:rsidP="00891347">
            <w:pPr>
              <w:autoSpaceDE w:val="0"/>
              <w:autoSpaceDN w:val="0"/>
              <w:adjustRightInd w:val="0"/>
              <w:jc w:val="center"/>
              <w:rPr>
                <w:sz w:val="18"/>
                <w:szCs w:val="18"/>
              </w:rPr>
            </w:pPr>
            <w:r w:rsidRPr="008A6686">
              <w:rPr>
                <w:sz w:val="18"/>
                <w:szCs w:val="18"/>
              </w:rPr>
              <w:t>Владелец [Владелец сертификата 1]</w:t>
            </w:r>
          </w:p>
          <w:p w14:paraId="608385A5" w14:textId="77777777" w:rsidR="00891347" w:rsidRPr="008A6686" w:rsidRDefault="00891347" w:rsidP="00891347">
            <w:pPr>
              <w:jc w:val="center"/>
              <w:rPr>
                <w:rFonts w:eastAsia="Calibri"/>
                <w:sz w:val="18"/>
                <w:szCs w:val="18"/>
                <w:lang w:eastAsia="en-US"/>
              </w:rPr>
            </w:pPr>
            <w:r w:rsidRPr="008A6686">
              <w:rPr>
                <w:rFonts w:eastAsia="Calibri"/>
                <w:sz w:val="18"/>
                <w:szCs w:val="18"/>
                <w:lang w:eastAsia="en-US"/>
              </w:rPr>
              <w:t>Действителен с [</w:t>
            </w:r>
            <w:proofErr w:type="spellStart"/>
            <w:r w:rsidRPr="008A6686">
              <w:rPr>
                <w:rFonts w:eastAsia="Calibri"/>
                <w:sz w:val="18"/>
                <w:szCs w:val="18"/>
                <w:lang w:eastAsia="en-US"/>
              </w:rPr>
              <w:t>ДатаС</w:t>
            </w:r>
            <w:proofErr w:type="spellEnd"/>
            <w:r w:rsidRPr="008A6686">
              <w:rPr>
                <w:rFonts w:eastAsia="Calibri"/>
                <w:sz w:val="18"/>
                <w:szCs w:val="18"/>
                <w:lang w:eastAsia="en-US"/>
              </w:rPr>
              <w:t xml:space="preserve"> 1] по [</w:t>
            </w:r>
            <w:proofErr w:type="spellStart"/>
            <w:r w:rsidRPr="008A6686">
              <w:rPr>
                <w:rFonts w:eastAsia="Calibri"/>
                <w:sz w:val="18"/>
                <w:szCs w:val="18"/>
                <w:lang w:eastAsia="en-US"/>
              </w:rPr>
              <w:t>ДатаПо</w:t>
            </w:r>
            <w:proofErr w:type="spellEnd"/>
            <w:r w:rsidRPr="008A6686">
              <w:rPr>
                <w:rFonts w:eastAsia="Calibri"/>
                <w:sz w:val="18"/>
                <w:szCs w:val="18"/>
                <w:lang w:eastAsia="en-US"/>
              </w:rPr>
              <w:t xml:space="preserve"> 1]</w:t>
            </w:r>
          </w:p>
          <w:p w14:paraId="30AAFA70" w14:textId="77777777" w:rsidR="00891347" w:rsidRPr="008A6686" w:rsidRDefault="00891347" w:rsidP="00891347">
            <w:pPr>
              <w:jc w:val="both"/>
              <w:rPr>
                <w:rFonts w:eastAsia="Calibri"/>
                <w:sz w:val="10"/>
                <w:szCs w:val="10"/>
                <w:lang w:eastAsia="en-US"/>
              </w:rPr>
            </w:pPr>
          </w:p>
        </w:tc>
        <w:tc>
          <w:tcPr>
            <w:tcW w:w="1985" w:type="dxa"/>
          </w:tcPr>
          <w:sdt>
            <w:sdtPr>
              <w:rPr>
                <w:sz w:val="26"/>
                <w:szCs w:val="26"/>
              </w:rPr>
              <w:id w:val="940337315"/>
              <w:placeholder>
                <w:docPart w:val="E41A3CFE04E14E4B937F4110B6F6CA35"/>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2A5658F4" w14:textId="77777777" w:rsidR="00891347" w:rsidRPr="008A6686" w:rsidRDefault="00891347" w:rsidP="00891347">
                <w:pPr>
                  <w:jc w:val="center"/>
                  <w:rPr>
                    <w:sz w:val="28"/>
                    <w:szCs w:val="28"/>
                  </w:rPr>
                </w:pPr>
                <w:r w:rsidRPr="008A6686">
                  <w:rPr>
                    <w:sz w:val="26"/>
                    <w:szCs w:val="26"/>
                  </w:rPr>
                  <w:t>Т.А. Агадуллин</w:t>
                </w:r>
              </w:p>
            </w:sdtContent>
          </w:sdt>
        </w:tc>
      </w:tr>
    </w:tbl>
    <w:p w14:paraId="0B8B956A" w14:textId="77777777" w:rsidR="0045008A" w:rsidRPr="008A6686" w:rsidRDefault="0045008A" w:rsidP="003B7269">
      <w:pPr>
        <w:rPr>
          <w:sz w:val="26"/>
          <w:szCs w:val="26"/>
          <w:lang w:eastAsia="en-US"/>
        </w:rPr>
      </w:pPr>
    </w:p>
    <w:p w14:paraId="69201859" w14:textId="0F5C5DF0" w:rsidR="003B7269" w:rsidRPr="008A6686" w:rsidRDefault="003B7269" w:rsidP="003B7269">
      <w:pPr>
        <w:rPr>
          <w:sz w:val="26"/>
          <w:szCs w:val="26"/>
          <w:lang w:eastAsia="en-US"/>
        </w:rPr>
      </w:pPr>
    </w:p>
    <w:p w14:paraId="3ADB9A8A" w14:textId="77777777" w:rsidR="007F66F2" w:rsidRPr="008A6686" w:rsidRDefault="007F66F2" w:rsidP="002F5EEC">
      <w:pPr>
        <w:ind w:left="4961"/>
        <w:rPr>
          <w:sz w:val="26"/>
          <w:szCs w:val="26"/>
          <w:lang w:eastAsia="en-US"/>
        </w:rPr>
      </w:pPr>
    </w:p>
    <w:p w14:paraId="2DAA9594" w14:textId="77777777" w:rsidR="007F66F2" w:rsidRPr="008A6686" w:rsidRDefault="007F66F2" w:rsidP="002F5EEC">
      <w:pPr>
        <w:ind w:left="4961"/>
        <w:rPr>
          <w:sz w:val="26"/>
          <w:szCs w:val="26"/>
          <w:lang w:eastAsia="en-US"/>
        </w:rPr>
      </w:pPr>
    </w:p>
    <w:p w14:paraId="1E1CE7E6" w14:textId="77777777" w:rsidR="007F66F2" w:rsidRPr="008A6686" w:rsidRDefault="007F66F2" w:rsidP="002F5EEC">
      <w:pPr>
        <w:ind w:left="4961"/>
        <w:rPr>
          <w:sz w:val="26"/>
          <w:szCs w:val="26"/>
          <w:lang w:eastAsia="en-US"/>
        </w:rPr>
      </w:pPr>
    </w:p>
    <w:p w14:paraId="52DCDF67" w14:textId="77777777" w:rsidR="007F66F2" w:rsidRPr="008A6686" w:rsidRDefault="007F66F2" w:rsidP="002F5EEC">
      <w:pPr>
        <w:ind w:left="4961"/>
        <w:rPr>
          <w:sz w:val="26"/>
          <w:szCs w:val="26"/>
          <w:lang w:eastAsia="en-US"/>
        </w:rPr>
      </w:pPr>
    </w:p>
    <w:p w14:paraId="26EE20E9" w14:textId="77777777" w:rsidR="007F66F2" w:rsidRPr="008A6686" w:rsidRDefault="007F66F2" w:rsidP="002F5EEC">
      <w:pPr>
        <w:ind w:left="4961"/>
        <w:rPr>
          <w:sz w:val="26"/>
          <w:szCs w:val="26"/>
          <w:lang w:eastAsia="en-US"/>
        </w:rPr>
      </w:pPr>
    </w:p>
    <w:p w14:paraId="4F3A50F6" w14:textId="77777777" w:rsidR="007F66F2" w:rsidRPr="008A6686" w:rsidRDefault="007F66F2" w:rsidP="002F5EEC">
      <w:pPr>
        <w:ind w:left="4961"/>
        <w:rPr>
          <w:sz w:val="26"/>
          <w:szCs w:val="26"/>
          <w:lang w:eastAsia="en-US"/>
        </w:rPr>
      </w:pPr>
    </w:p>
    <w:p w14:paraId="51D32F25" w14:textId="77777777" w:rsidR="007F66F2" w:rsidRPr="008A6686" w:rsidRDefault="007F66F2" w:rsidP="002F5EEC">
      <w:pPr>
        <w:ind w:left="4961"/>
        <w:rPr>
          <w:sz w:val="26"/>
          <w:szCs w:val="26"/>
          <w:lang w:eastAsia="en-US"/>
        </w:rPr>
      </w:pPr>
    </w:p>
    <w:p w14:paraId="67B417E4" w14:textId="77777777" w:rsidR="007F66F2" w:rsidRPr="008A6686" w:rsidRDefault="007F66F2" w:rsidP="002F5EEC">
      <w:pPr>
        <w:ind w:left="4961"/>
        <w:rPr>
          <w:sz w:val="26"/>
          <w:szCs w:val="26"/>
          <w:lang w:eastAsia="en-US"/>
        </w:rPr>
      </w:pPr>
    </w:p>
    <w:p w14:paraId="04B780CF" w14:textId="77777777" w:rsidR="007F66F2" w:rsidRPr="008A6686" w:rsidRDefault="007F66F2" w:rsidP="002F5EEC">
      <w:pPr>
        <w:ind w:left="4961"/>
        <w:rPr>
          <w:sz w:val="26"/>
          <w:szCs w:val="26"/>
          <w:lang w:eastAsia="en-US"/>
        </w:rPr>
      </w:pPr>
    </w:p>
    <w:p w14:paraId="23CCBA73" w14:textId="77777777" w:rsidR="007F66F2" w:rsidRPr="008A6686" w:rsidRDefault="007F66F2" w:rsidP="002F5EEC">
      <w:pPr>
        <w:ind w:left="4961"/>
        <w:rPr>
          <w:sz w:val="26"/>
          <w:szCs w:val="26"/>
          <w:lang w:eastAsia="en-US"/>
        </w:rPr>
      </w:pPr>
    </w:p>
    <w:p w14:paraId="6E0EB5E2" w14:textId="77777777" w:rsidR="007F66F2" w:rsidRPr="008A6686" w:rsidRDefault="007F66F2" w:rsidP="002F5EEC">
      <w:pPr>
        <w:ind w:left="4961"/>
        <w:rPr>
          <w:sz w:val="26"/>
          <w:szCs w:val="26"/>
          <w:lang w:eastAsia="en-US"/>
        </w:rPr>
      </w:pPr>
    </w:p>
    <w:p w14:paraId="3B7C19A8" w14:textId="77777777" w:rsidR="007F66F2" w:rsidRPr="008A6686" w:rsidRDefault="007F66F2" w:rsidP="002F5EEC">
      <w:pPr>
        <w:ind w:left="4961"/>
        <w:rPr>
          <w:sz w:val="26"/>
          <w:szCs w:val="26"/>
          <w:lang w:eastAsia="en-US"/>
        </w:rPr>
      </w:pPr>
    </w:p>
    <w:p w14:paraId="165130FD" w14:textId="77777777" w:rsidR="007F66F2" w:rsidRPr="008A6686" w:rsidRDefault="007F66F2" w:rsidP="002F5EEC">
      <w:pPr>
        <w:ind w:left="4961"/>
        <w:rPr>
          <w:sz w:val="26"/>
          <w:szCs w:val="26"/>
          <w:lang w:eastAsia="en-US"/>
        </w:rPr>
      </w:pPr>
    </w:p>
    <w:p w14:paraId="483D26A4" w14:textId="55DCDD2A" w:rsidR="007F66F2" w:rsidRPr="008A6686" w:rsidRDefault="007F66F2" w:rsidP="002F5EEC">
      <w:pPr>
        <w:ind w:left="4961"/>
        <w:rPr>
          <w:sz w:val="26"/>
          <w:szCs w:val="26"/>
          <w:lang w:eastAsia="en-US"/>
        </w:rPr>
      </w:pPr>
    </w:p>
    <w:p w14:paraId="151D7871" w14:textId="26A234E9" w:rsidR="007F66F2" w:rsidRPr="008A6686" w:rsidRDefault="007F66F2" w:rsidP="002F5EEC">
      <w:pPr>
        <w:ind w:left="4961"/>
        <w:rPr>
          <w:sz w:val="26"/>
          <w:szCs w:val="26"/>
          <w:lang w:eastAsia="en-US"/>
        </w:rPr>
      </w:pPr>
    </w:p>
    <w:p w14:paraId="37D4886A" w14:textId="6F822611" w:rsidR="007F66F2" w:rsidRPr="008A6686" w:rsidRDefault="007F66F2" w:rsidP="002F5EEC">
      <w:pPr>
        <w:ind w:left="4961"/>
        <w:rPr>
          <w:sz w:val="26"/>
          <w:szCs w:val="26"/>
          <w:lang w:eastAsia="en-US"/>
        </w:rPr>
      </w:pPr>
    </w:p>
    <w:p w14:paraId="6EFB5907" w14:textId="3B934F50" w:rsidR="007F66F2" w:rsidRPr="008A6686" w:rsidRDefault="007F66F2" w:rsidP="002F5EEC">
      <w:pPr>
        <w:ind w:left="4961"/>
        <w:rPr>
          <w:sz w:val="26"/>
          <w:szCs w:val="26"/>
          <w:lang w:eastAsia="en-US"/>
        </w:rPr>
      </w:pPr>
    </w:p>
    <w:p w14:paraId="1D568DF3" w14:textId="1C906D9C" w:rsidR="007F66F2" w:rsidRPr="008A6686" w:rsidRDefault="007F66F2" w:rsidP="002F5EEC">
      <w:pPr>
        <w:ind w:left="4961"/>
        <w:rPr>
          <w:sz w:val="26"/>
          <w:szCs w:val="26"/>
          <w:lang w:eastAsia="en-US"/>
        </w:rPr>
      </w:pPr>
    </w:p>
    <w:p w14:paraId="6BC9B457" w14:textId="34185010" w:rsidR="007F66F2" w:rsidRPr="008A6686" w:rsidRDefault="007F66F2" w:rsidP="002F5EEC">
      <w:pPr>
        <w:ind w:left="4961"/>
        <w:rPr>
          <w:sz w:val="26"/>
          <w:szCs w:val="26"/>
          <w:lang w:eastAsia="en-US"/>
        </w:rPr>
      </w:pPr>
    </w:p>
    <w:p w14:paraId="23C4435E" w14:textId="3B59208D" w:rsidR="007F66F2" w:rsidRPr="008A6686" w:rsidRDefault="007F66F2" w:rsidP="002F5EEC">
      <w:pPr>
        <w:ind w:left="4961"/>
        <w:rPr>
          <w:sz w:val="26"/>
          <w:szCs w:val="26"/>
          <w:lang w:eastAsia="en-US"/>
        </w:rPr>
      </w:pPr>
    </w:p>
    <w:p w14:paraId="65428BED" w14:textId="44FEE09C" w:rsidR="007F66F2" w:rsidRPr="008A6686" w:rsidRDefault="007F66F2" w:rsidP="002F5EEC">
      <w:pPr>
        <w:ind w:left="4961"/>
        <w:rPr>
          <w:sz w:val="26"/>
          <w:szCs w:val="26"/>
          <w:lang w:eastAsia="en-US"/>
        </w:rPr>
      </w:pPr>
    </w:p>
    <w:p w14:paraId="00FB8E87" w14:textId="4D9779F4" w:rsidR="007F66F2" w:rsidRPr="008A6686" w:rsidRDefault="007F66F2" w:rsidP="002F5EEC">
      <w:pPr>
        <w:ind w:left="4961"/>
        <w:rPr>
          <w:sz w:val="26"/>
          <w:szCs w:val="26"/>
          <w:lang w:eastAsia="en-US"/>
        </w:rPr>
      </w:pPr>
    </w:p>
    <w:p w14:paraId="472E6639" w14:textId="2AC0D191" w:rsidR="007F66F2" w:rsidRPr="008A6686" w:rsidRDefault="007F66F2" w:rsidP="002F5EEC">
      <w:pPr>
        <w:ind w:left="4961"/>
        <w:rPr>
          <w:sz w:val="26"/>
          <w:szCs w:val="26"/>
          <w:lang w:eastAsia="en-US"/>
        </w:rPr>
      </w:pPr>
    </w:p>
    <w:p w14:paraId="42346D0F" w14:textId="08EEE458" w:rsidR="00BD0113" w:rsidRPr="008A6686" w:rsidRDefault="00BD0113" w:rsidP="002F5EEC">
      <w:pPr>
        <w:ind w:left="4961"/>
        <w:rPr>
          <w:sz w:val="26"/>
          <w:szCs w:val="26"/>
          <w:lang w:eastAsia="en-US"/>
        </w:rPr>
      </w:pPr>
    </w:p>
    <w:p w14:paraId="4FBACB4D" w14:textId="3B67E519" w:rsidR="00BD0113" w:rsidRPr="008A6686" w:rsidRDefault="00BD0113" w:rsidP="002F5EEC">
      <w:pPr>
        <w:ind w:left="4961"/>
        <w:rPr>
          <w:sz w:val="26"/>
          <w:szCs w:val="26"/>
          <w:lang w:eastAsia="en-US"/>
        </w:rPr>
      </w:pPr>
    </w:p>
    <w:p w14:paraId="1BCCB0F9" w14:textId="2797D511" w:rsidR="00BD0113" w:rsidRPr="008A6686" w:rsidRDefault="00BD0113" w:rsidP="002F5EEC">
      <w:pPr>
        <w:ind w:left="4961"/>
        <w:rPr>
          <w:sz w:val="26"/>
          <w:szCs w:val="26"/>
          <w:lang w:eastAsia="en-US"/>
        </w:rPr>
      </w:pPr>
    </w:p>
    <w:p w14:paraId="06D5B21D" w14:textId="77777777" w:rsidR="00BD0113" w:rsidRPr="008A6686" w:rsidRDefault="00BD0113" w:rsidP="002F5EEC">
      <w:pPr>
        <w:ind w:left="4961"/>
        <w:rPr>
          <w:sz w:val="26"/>
          <w:szCs w:val="26"/>
          <w:lang w:eastAsia="en-US"/>
        </w:rPr>
      </w:pPr>
    </w:p>
    <w:p w14:paraId="3818FBA3" w14:textId="77777777" w:rsidR="00891347" w:rsidRPr="008A6686" w:rsidRDefault="00891347" w:rsidP="00891347">
      <w:pPr>
        <w:widowControl w:val="0"/>
        <w:tabs>
          <w:tab w:val="right" w:pos="8787"/>
        </w:tabs>
        <w:autoSpaceDE w:val="0"/>
        <w:autoSpaceDN w:val="0"/>
        <w:adjustRightInd w:val="0"/>
        <w:ind w:firstLine="4962"/>
        <w:rPr>
          <w:sz w:val="26"/>
          <w:szCs w:val="26"/>
          <w:lang w:val="en-US"/>
        </w:rPr>
      </w:pPr>
      <w:r w:rsidRPr="008A6686">
        <w:rPr>
          <w:sz w:val="26"/>
          <w:szCs w:val="26"/>
        </w:rPr>
        <w:lastRenderedPageBreak/>
        <w:t xml:space="preserve">Приложение </w:t>
      </w:r>
    </w:p>
    <w:p w14:paraId="317A741B" w14:textId="77777777" w:rsidR="00891347" w:rsidRPr="008A6686" w:rsidRDefault="00891347" w:rsidP="00891347">
      <w:pPr>
        <w:widowControl w:val="0"/>
        <w:tabs>
          <w:tab w:val="left" w:pos="6765"/>
        </w:tabs>
        <w:autoSpaceDE w:val="0"/>
        <w:autoSpaceDN w:val="0"/>
        <w:adjustRightInd w:val="0"/>
        <w:ind w:firstLine="4962"/>
        <w:rPr>
          <w:b/>
          <w:sz w:val="26"/>
          <w:szCs w:val="26"/>
        </w:rPr>
      </w:pPr>
      <w:r w:rsidRPr="008A6686">
        <w:rPr>
          <w:sz w:val="26"/>
          <w:szCs w:val="26"/>
        </w:rPr>
        <w:t xml:space="preserve">к постановлению Администрации </w:t>
      </w:r>
    </w:p>
    <w:p w14:paraId="41C50C1F" w14:textId="77777777" w:rsidR="00891347" w:rsidRPr="008A6686" w:rsidRDefault="00891347" w:rsidP="00891347">
      <w:pPr>
        <w:tabs>
          <w:tab w:val="left" w:pos="7652"/>
        </w:tabs>
        <w:ind w:firstLine="4962"/>
        <w:rPr>
          <w:sz w:val="26"/>
          <w:szCs w:val="26"/>
        </w:rPr>
      </w:pPr>
      <w:r w:rsidRPr="008A6686">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91347" w:rsidRPr="008A6686" w14:paraId="37387289" w14:textId="77777777" w:rsidTr="00891347">
        <w:tc>
          <w:tcPr>
            <w:tcW w:w="2235" w:type="dxa"/>
          </w:tcPr>
          <w:p w14:paraId="3F6ED2B6" w14:textId="77777777" w:rsidR="00891347" w:rsidRPr="008A6686" w:rsidRDefault="00891347" w:rsidP="00891347">
            <w:pPr>
              <w:rPr>
                <w:sz w:val="26"/>
                <w:szCs w:val="26"/>
              </w:rPr>
            </w:pPr>
            <w:r w:rsidRPr="008A6686">
              <w:rPr>
                <w:sz w:val="26"/>
                <w:szCs w:val="26"/>
              </w:rPr>
              <w:t xml:space="preserve">от </w:t>
            </w:r>
            <w:r w:rsidRPr="008A6686">
              <w:rPr>
                <w:sz w:val="26"/>
                <w:szCs w:val="26"/>
                <w:lang w:val="en-US"/>
              </w:rPr>
              <w:t>[</w:t>
            </w:r>
            <w:r w:rsidRPr="008A6686">
              <w:rPr>
                <w:sz w:val="26"/>
                <w:szCs w:val="26"/>
              </w:rPr>
              <w:t>Дата документа</w:t>
            </w:r>
            <w:r w:rsidRPr="008A6686">
              <w:rPr>
                <w:sz w:val="26"/>
                <w:szCs w:val="26"/>
                <w:lang w:val="en-US"/>
              </w:rPr>
              <w:t>]</w:t>
            </w:r>
            <w:r w:rsidRPr="008A6686">
              <w:rPr>
                <w:sz w:val="26"/>
                <w:szCs w:val="26"/>
              </w:rPr>
              <w:t xml:space="preserve"> </w:t>
            </w:r>
          </w:p>
        </w:tc>
        <w:tc>
          <w:tcPr>
            <w:tcW w:w="2019" w:type="dxa"/>
          </w:tcPr>
          <w:p w14:paraId="1996549B" w14:textId="77777777" w:rsidR="00891347" w:rsidRPr="008A6686" w:rsidRDefault="00891347" w:rsidP="00891347">
            <w:pPr>
              <w:rPr>
                <w:sz w:val="28"/>
                <w:szCs w:val="28"/>
              </w:rPr>
            </w:pPr>
            <w:r w:rsidRPr="008A6686">
              <w:rPr>
                <w:sz w:val="28"/>
                <w:szCs w:val="28"/>
              </w:rPr>
              <w:t>№ [Номер документа]</w:t>
            </w:r>
          </w:p>
        </w:tc>
      </w:tr>
    </w:tbl>
    <w:p w14:paraId="51CD40B8" w14:textId="4A38B526" w:rsidR="003B7269" w:rsidRPr="008A6686" w:rsidRDefault="003B7269" w:rsidP="002F5EEC">
      <w:pPr>
        <w:ind w:left="4961"/>
        <w:rPr>
          <w:sz w:val="26"/>
          <w:szCs w:val="26"/>
          <w:lang w:eastAsia="en-US"/>
        </w:rPr>
      </w:pPr>
    </w:p>
    <w:p w14:paraId="31B5F2D9" w14:textId="01DCD5BD" w:rsidR="00811650" w:rsidRPr="008A6686" w:rsidRDefault="00811650" w:rsidP="00AD3EE8">
      <w:pPr>
        <w:autoSpaceDE w:val="0"/>
        <w:autoSpaceDN w:val="0"/>
        <w:adjustRightInd w:val="0"/>
        <w:jc w:val="center"/>
        <w:rPr>
          <w:rFonts w:eastAsia="Calibri"/>
          <w:sz w:val="26"/>
          <w:szCs w:val="26"/>
          <w:lang w:eastAsia="en-US"/>
        </w:rPr>
      </w:pPr>
    </w:p>
    <w:p w14:paraId="0957E670" w14:textId="77777777" w:rsidR="006D32B0" w:rsidRPr="008A6686" w:rsidRDefault="006D32B0" w:rsidP="006D32B0">
      <w:pPr>
        <w:autoSpaceDE w:val="0"/>
        <w:autoSpaceDN w:val="0"/>
        <w:adjustRightInd w:val="0"/>
        <w:jc w:val="center"/>
        <w:rPr>
          <w:rFonts w:eastAsiaTheme="minorHAnsi"/>
          <w:bCs/>
          <w:sz w:val="26"/>
          <w:szCs w:val="26"/>
          <w:lang w:eastAsia="en-US"/>
        </w:rPr>
      </w:pPr>
      <w:r w:rsidRPr="008A6686">
        <w:rPr>
          <w:rFonts w:eastAsiaTheme="minorHAnsi"/>
          <w:bCs/>
          <w:sz w:val="26"/>
          <w:szCs w:val="26"/>
          <w:lang w:eastAsia="en-US"/>
        </w:rPr>
        <w:t xml:space="preserve">Административный регламент </w:t>
      </w:r>
    </w:p>
    <w:p w14:paraId="0B3633E0" w14:textId="77777777" w:rsidR="006D32B0" w:rsidRPr="008A6686" w:rsidRDefault="006D32B0" w:rsidP="006D32B0">
      <w:pPr>
        <w:autoSpaceDE w:val="0"/>
        <w:autoSpaceDN w:val="0"/>
        <w:adjustRightInd w:val="0"/>
        <w:jc w:val="center"/>
        <w:rPr>
          <w:rFonts w:eastAsiaTheme="minorHAnsi"/>
          <w:bCs/>
          <w:sz w:val="26"/>
          <w:szCs w:val="26"/>
          <w:lang w:eastAsia="en-US"/>
        </w:rPr>
      </w:pPr>
      <w:r w:rsidRPr="008A6686">
        <w:rPr>
          <w:rFonts w:eastAsiaTheme="minorHAnsi"/>
          <w:bCs/>
          <w:sz w:val="26"/>
          <w:szCs w:val="26"/>
          <w:lang w:eastAsia="en-US"/>
        </w:rPr>
        <w:t xml:space="preserve">предоставления муниципальной услуги </w:t>
      </w:r>
    </w:p>
    <w:p w14:paraId="49061C3B" w14:textId="58929A4C" w:rsidR="006D32B0" w:rsidRPr="008A6686" w:rsidRDefault="006D32B0" w:rsidP="006D32B0">
      <w:pPr>
        <w:autoSpaceDE w:val="0"/>
        <w:autoSpaceDN w:val="0"/>
        <w:adjustRightInd w:val="0"/>
        <w:jc w:val="center"/>
        <w:rPr>
          <w:rFonts w:eastAsiaTheme="minorHAnsi"/>
          <w:bCs/>
          <w:sz w:val="26"/>
          <w:szCs w:val="26"/>
          <w:lang w:eastAsia="en-US"/>
        </w:rPr>
      </w:pPr>
      <w:r w:rsidRPr="008A6686">
        <w:rPr>
          <w:rFonts w:eastAsiaTheme="minorHAnsi"/>
          <w:bCs/>
          <w:sz w:val="26"/>
          <w:szCs w:val="26"/>
          <w:lang w:eastAsia="en-US"/>
        </w:rPr>
        <w:t>«Постановка на учет и направление детей в образовательные учреждения, реализующие образовательные программы дошкольного образования»</w:t>
      </w:r>
    </w:p>
    <w:p w14:paraId="113F6A20" w14:textId="77777777" w:rsidR="006D32B0" w:rsidRPr="008A6686" w:rsidRDefault="006D32B0" w:rsidP="006D32B0">
      <w:pPr>
        <w:autoSpaceDE w:val="0"/>
        <w:autoSpaceDN w:val="0"/>
        <w:adjustRightInd w:val="0"/>
        <w:ind w:firstLine="567"/>
        <w:jc w:val="center"/>
        <w:rPr>
          <w:bCs/>
          <w:sz w:val="26"/>
          <w:szCs w:val="26"/>
        </w:rPr>
      </w:pPr>
    </w:p>
    <w:p w14:paraId="378492CD" w14:textId="41D486AD" w:rsidR="006D32B0" w:rsidRPr="008A6686" w:rsidRDefault="006D32B0" w:rsidP="006D32B0">
      <w:pPr>
        <w:autoSpaceDE w:val="0"/>
        <w:autoSpaceDN w:val="0"/>
        <w:adjustRightInd w:val="0"/>
        <w:ind w:firstLine="567"/>
        <w:jc w:val="center"/>
        <w:rPr>
          <w:bCs/>
          <w:sz w:val="26"/>
          <w:szCs w:val="26"/>
        </w:rPr>
      </w:pPr>
      <w:r w:rsidRPr="008A6686">
        <w:rPr>
          <w:bCs/>
          <w:sz w:val="26"/>
          <w:szCs w:val="26"/>
        </w:rPr>
        <w:t>1. Общие положения</w:t>
      </w:r>
    </w:p>
    <w:p w14:paraId="74008B86" w14:textId="77777777" w:rsidR="006D32B0" w:rsidRPr="008A6686" w:rsidRDefault="006D32B0" w:rsidP="006D32B0">
      <w:pPr>
        <w:autoSpaceDE w:val="0"/>
        <w:autoSpaceDN w:val="0"/>
        <w:adjustRightInd w:val="0"/>
        <w:ind w:firstLine="567"/>
        <w:jc w:val="both"/>
        <w:rPr>
          <w:sz w:val="26"/>
          <w:szCs w:val="26"/>
        </w:rPr>
      </w:pPr>
    </w:p>
    <w:p w14:paraId="53F597B4" w14:textId="77777777" w:rsidR="006D32B0" w:rsidRPr="008A6686" w:rsidRDefault="006D32B0" w:rsidP="006D32B0">
      <w:pPr>
        <w:autoSpaceDE w:val="0"/>
        <w:autoSpaceDN w:val="0"/>
        <w:adjustRightInd w:val="0"/>
        <w:ind w:firstLine="567"/>
        <w:jc w:val="center"/>
        <w:rPr>
          <w:bCs/>
          <w:sz w:val="26"/>
          <w:szCs w:val="26"/>
        </w:rPr>
      </w:pPr>
      <w:r w:rsidRPr="008A6686">
        <w:rPr>
          <w:bCs/>
          <w:sz w:val="26"/>
          <w:szCs w:val="26"/>
        </w:rPr>
        <w:t>Предмет регулирования административного регламента</w:t>
      </w:r>
    </w:p>
    <w:p w14:paraId="0FC9B055" w14:textId="77777777" w:rsidR="006D32B0" w:rsidRPr="008A6686" w:rsidRDefault="006D32B0" w:rsidP="006D32B0">
      <w:pPr>
        <w:autoSpaceDE w:val="0"/>
        <w:autoSpaceDN w:val="0"/>
        <w:adjustRightInd w:val="0"/>
        <w:ind w:firstLine="567"/>
        <w:jc w:val="both"/>
        <w:rPr>
          <w:sz w:val="26"/>
          <w:szCs w:val="26"/>
        </w:rPr>
      </w:pPr>
    </w:p>
    <w:p w14:paraId="4DFA693B" w14:textId="77777777" w:rsidR="002B77A2" w:rsidRPr="008A6686" w:rsidRDefault="006D32B0" w:rsidP="002B77A2">
      <w:pPr>
        <w:ind w:firstLine="709"/>
        <w:jc w:val="both"/>
        <w:rPr>
          <w:sz w:val="26"/>
          <w:szCs w:val="26"/>
        </w:rPr>
      </w:pPr>
      <w:r w:rsidRPr="008A6686">
        <w:rPr>
          <w:sz w:val="26"/>
          <w:szCs w:val="26"/>
        </w:rPr>
        <w:t xml:space="preserve">1. Настоящий административный регламент устанавливает порядок и стандарт предоставления муниципальной услуги </w:t>
      </w:r>
      <w:r w:rsidRPr="008A6686">
        <w:rPr>
          <w:rFonts w:eastAsiaTheme="minorHAnsi"/>
          <w:bCs/>
          <w:sz w:val="26"/>
          <w:szCs w:val="26"/>
          <w:lang w:eastAsia="en-US"/>
        </w:rPr>
        <w:t>«Постановка на учет и направление детей в образовательные учреждения, реализующие образовательные программы дошкольного образования»</w:t>
      </w:r>
      <w:r w:rsidRPr="008A6686">
        <w:rPr>
          <w:sz w:val="26"/>
          <w:szCs w:val="26"/>
        </w:rPr>
        <w:t xml:space="preserve"> (далее - </w:t>
      </w:r>
      <w:r w:rsidR="002B77A2" w:rsidRPr="008A6686">
        <w:rPr>
          <w:sz w:val="26"/>
          <w:szCs w:val="26"/>
        </w:rPr>
        <w:t>далее - административный регламент, муниципальная услуга)</w:t>
      </w:r>
      <w:bookmarkStart w:id="1" w:name="_Ref224129222"/>
      <w:r w:rsidR="002B77A2" w:rsidRPr="008A6686">
        <w:rPr>
          <w:rStyle w:val="afa"/>
          <w:sz w:val="26"/>
          <w:szCs w:val="26"/>
        </w:rPr>
        <w:footnoteReference w:id="1"/>
      </w:r>
      <w:bookmarkEnd w:id="1"/>
      <w:r w:rsidR="002B77A2" w:rsidRPr="008A6686">
        <w:rPr>
          <w:sz w:val="26"/>
          <w:szCs w:val="26"/>
        </w:rPr>
        <w:t>.</w:t>
      </w:r>
    </w:p>
    <w:p w14:paraId="6B50526C" w14:textId="77777777" w:rsidR="002B77A2" w:rsidRPr="008A6686" w:rsidRDefault="002B77A2" w:rsidP="002B77A2">
      <w:pPr>
        <w:autoSpaceDE w:val="0"/>
        <w:autoSpaceDN w:val="0"/>
        <w:adjustRightInd w:val="0"/>
        <w:ind w:firstLine="567"/>
        <w:jc w:val="both"/>
        <w:rPr>
          <w:bCs/>
          <w:sz w:val="26"/>
          <w:szCs w:val="26"/>
        </w:rPr>
      </w:pPr>
    </w:p>
    <w:p w14:paraId="0F9F34DA" w14:textId="3BCABA0D" w:rsidR="006D32B0" w:rsidRPr="008A6686" w:rsidRDefault="006D32B0" w:rsidP="002B77A2">
      <w:pPr>
        <w:autoSpaceDE w:val="0"/>
        <w:autoSpaceDN w:val="0"/>
        <w:adjustRightInd w:val="0"/>
        <w:ind w:firstLine="567"/>
        <w:jc w:val="center"/>
        <w:rPr>
          <w:bCs/>
          <w:sz w:val="26"/>
          <w:szCs w:val="26"/>
        </w:rPr>
      </w:pPr>
      <w:r w:rsidRPr="008A6686">
        <w:rPr>
          <w:bCs/>
          <w:sz w:val="26"/>
          <w:szCs w:val="26"/>
        </w:rPr>
        <w:t>Круг заявителей</w:t>
      </w:r>
    </w:p>
    <w:p w14:paraId="69BB3B53" w14:textId="77777777" w:rsidR="006D32B0" w:rsidRPr="008A6686" w:rsidRDefault="006D32B0" w:rsidP="006D32B0">
      <w:pPr>
        <w:autoSpaceDE w:val="0"/>
        <w:autoSpaceDN w:val="0"/>
        <w:adjustRightInd w:val="0"/>
        <w:ind w:firstLine="567"/>
        <w:jc w:val="both"/>
        <w:rPr>
          <w:sz w:val="26"/>
          <w:szCs w:val="26"/>
        </w:rPr>
      </w:pPr>
    </w:p>
    <w:p w14:paraId="0C29F746" w14:textId="47DB4ECB" w:rsidR="002B77A2" w:rsidRPr="008A6686" w:rsidRDefault="006D32B0" w:rsidP="002B77A2">
      <w:pPr>
        <w:autoSpaceDE w:val="0"/>
        <w:autoSpaceDN w:val="0"/>
        <w:adjustRightInd w:val="0"/>
        <w:ind w:firstLine="709"/>
        <w:jc w:val="both"/>
        <w:rPr>
          <w:sz w:val="26"/>
          <w:szCs w:val="26"/>
        </w:rPr>
      </w:pPr>
      <w:r w:rsidRPr="008A6686">
        <w:rPr>
          <w:sz w:val="26"/>
          <w:szCs w:val="26"/>
        </w:rPr>
        <w:t xml:space="preserve">2. Заявителем на получение муниципальной услуги является родитель (законный представитель) ребенка в возрасте от рождения до восьми </w:t>
      </w:r>
      <w:r w:rsidR="002B77A2" w:rsidRPr="008A6686">
        <w:rPr>
          <w:sz w:val="26"/>
          <w:szCs w:val="26"/>
        </w:rPr>
        <w:t>лет (далее – Заявитель)</w:t>
      </w:r>
      <w:r w:rsidR="00A07193" w:rsidRPr="008A6686">
        <w:rPr>
          <w:sz w:val="26"/>
          <w:szCs w:val="26"/>
        </w:rPr>
        <w:fldChar w:fldCharType="begin"/>
      </w:r>
      <w:r w:rsidR="00A07193" w:rsidRPr="008A6686">
        <w:rPr>
          <w:sz w:val="26"/>
          <w:szCs w:val="26"/>
        </w:rPr>
        <w:instrText xml:space="preserve"> NOTEREF _Ref224129222 \f </w:instrText>
      </w:r>
      <w:r w:rsidR="008A6686">
        <w:rPr>
          <w:sz w:val="26"/>
          <w:szCs w:val="26"/>
        </w:rPr>
        <w:instrText xml:space="preserve"> \* MERGEFORMAT </w:instrText>
      </w:r>
      <w:r w:rsidR="00A07193" w:rsidRPr="008A6686">
        <w:rPr>
          <w:sz w:val="26"/>
          <w:szCs w:val="26"/>
        </w:rPr>
        <w:fldChar w:fldCharType="separate"/>
      </w:r>
      <w:r w:rsidR="00A07193" w:rsidRPr="008A6686">
        <w:rPr>
          <w:rStyle w:val="afa"/>
        </w:rPr>
        <w:t>1</w:t>
      </w:r>
      <w:r w:rsidR="00A07193" w:rsidRPr="008A6686">
        <w:rPr>
          <w:sz w:val="26"/>
          <w:szCs w:val="26"/>
        </w:rPr>
        <w:fldChar w:fldCharType="end"/>
      </w:r>
      <w:r w:rsidR="002B77A2" w:rsidRPr="008A6686">
        <w:rPr>
          <w:sz w:val="26"/>
          <w:szCs w:val="26"/>
        </w:rPr>
        <w:t>.</w:t>
      </w:r>
    </w:p>
    <w:p w14:paraId="18D551E6" w14:textId="40760EFE" w:rsidR="006D32B0" w:rsidRPr="008A6686" w:rsidRDefault="006D32B0" w:rsidP="002B77A2">
      <w:pPr>
        <w:autoSpaceDE w:val="0"/>
        <w:autoSpaceDN w:val="0"/>
        <w:adjustRightInd w:val="0"/>
        <w:ind w:firstLine="709"/>
        <w:jc w:val="both"/>
        <w:rPr>
          <w:sz w:val="26"/>
          <w:szCs w:val="26"/>
        </w:rPr>
      </w:pPr>
      <w:r w:rsidRPr="008A6686">
        <w:rPr>
          <w:sz w:val="26"/>
          <w:szCs w:val="26"/>
        </w:rPr>
        <w:t xml:space="preserve">В качестве уполномоченного представителя заявителя может быть лицо, указанное в абзацах втором и </w:t>
      </w:r>
      <w:hyperlink w:anchor="P390" w:tooltip="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w:r w:rsidRPr="008A6686">
          <w:rPr>
            <w:sz w:val="26"/>
            <w:szCs w:val="26"/>
          </w:rPr>
          <w:t>третьем пункта 3.7</w:t>
        </w:r>
      </w:hyperlink>
      <w:r w:rsidRPr="008A6686">
        <w:rPr>
          <w:sz w:val="26"/>
          <w:szCs w:val="26"/>
        </w:rPr>
        <w:t xml:space="preserve"> настоящего Административного регламента.</w:t>
      </w:r>
    </w:p>
    <w:p w14:paraId="68EA44E9" w14:textId="77777777" w:rsidR="006D32B0" w:rsidRPr="008A6686" w:rsidRDefault="006D32B0" w:rsidP="006D32B0">
      <w:pPr>
        <w:widowControl w:val="0"/>
        <w:autoSpaceDE w:val="0"/>
        <w:autoSpaceDN w:val="0"/>
        <w:spacing w:before="200"/>
        <w:ind w:firstLine="540"/>
        <w:jc w:val="both"/>
        <w:rPr>
          <w:sz w:val="26"/>
          <w:szCs w:val="26"/>
        </w:rPr>
      </w:pPr>
      <w:r w:rsidRPr="008A6686">
        <w:rPr>
          <w:sz w:val="26"/>
          <w:szCs w:val="26"/>
        </w:rPr>
        <w:t>Право на внеочередное и первоочередное предоставление места в дошкольных образовательных организациях города Когалыма устанавливается в соответствии с федеральным законодательством.</w:t>
      </w:r>
    </w:p>
    <w:p w14:paraId="7E628525" w14:textId="10ADDE16" w:rsidR="006D32B0" w:rsidRPr="008A6686" w:rsidRDefault="006D32B0" w:rsidP="006D32B0">
      <w:pPr>
        <w:widowControl w:val="0"/>
        <w:autoSpaceDE w:val="0"/>
        <w:autoSpaceDN w:val="0"/>
        <w:spacing w:before="200"/>
        <w:ind w:firstLine="540"/>
        <w:jc w:val="both"/>
        <w:rPr>
          <w:sz w:val="26"/>
          <w:szCs w:val="26"/>
        </w:rPr>
      </w:pPr>
      <w:r w:rsidRPr="008A6686">
        <w:rPr>
          <w:sz w:val="26"/>
          <w:szCs w:val="26"/>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Ханты-Мансийского автономного округа - Югры,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8A6686">
        <w:rPr>
          <w:sz w:val="26"/>
          <w:szCs w:val="26"/>
        </w:rPr>
        <w:t>неполнородные</w:t>
      </w:r>
      <w:proofErr w:type="spellEnd"/>
      <w:r w:rsidRPr="008A6686">
        <w:rPr>
          <w:sz w:val="26"/>
          <w:szCs w:val="26"/>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w:t>
      </w:r>
      <w:r w:rsidR="00202D28" w:rsidRPr="008A6686">
        <w:rPr>
          <w:sz w:val="26"/>
          <w:szCs w:val="26"/>
        </w:rPr>
        <w:t xml:space="preserve">рального закона от 29.12.2012 </w:t>
      </w:r>
      <w:r w:rsidR="002B77A2" w:rsidRPr="008A6686">
        <w:rPr>
          <w:sz w:val="26"/>
          <w:szCs w:val="26"/>
        </w:rPr>
        <w:t>№</w:t>
      </w:r>
      <w:r w:rsidRPr="008A6686">
        <w:rPr>
          <w:sz w:val="26"/>
          <w:szCs w:val="26"/>
        </w:rPr>
        <w:t xml:space="preserve">273-ФЗ </w:t>
      </w:r>
      <w:r w:rsidR="00202D28" w:rsidRPr="008A6686">
        <w:rPr>
          <w:sz w:val="26"/>
          <w:szCs w:val="26"/>
        </w:rPr>
        <w:t>«</w:t>
      </w:r>
      <w:r w:rsidRPr="008A6686">
        <w:rPr>
          <w:sz w:val="26"/>
          <w:szCs w:val="26"/>
        </w:rPr>
        <w:t>Об обр</w:t>
      </w:r>
      <w:r w:rsidR="00202D28" w:rsidRPr="008A6686">
        <w:rPr>
          <w:sz w:val="26"/>
          <w:szCs w:val="26"/>
        </w:rPr>
        <w:t>азовании в Российской Федерации»</w:t>
      </w:r>
      <w:r w:rsidRPr="008A6686">
        <w:rPr>
          <w:sz w:val="26"/>
          <w:szCs w:val="26"/>
        </w:rPr>
        <w:t>.</w:t>
      </w:r>
    </w:p>
    <w:p w14:paraId="611899D4" w14:textId="59F69B98" w:rsidR="006D32B0" w:rsidRPr="008A6686" w:rsidRDefault="006D32B0" w:rsidP="006D32B0">
      <w:pPr>
        <w:widowControl w:val="0"/>
        <w:autoSpaceDE w:val="0"/>
        <w:autoSpaceDN w:val="0"/>
        <w:spacing w:before="200"/>
        <w:ind w:firstLine="540"/>
        <w:jc w:val="both"/>
        <w:rPr>
          <w:sz w:val="26"/>
          <w:szCs w:val="26"/>
        </w:rPr>
      </w:pPr>
      <w:r w:rsidRPr="008A6686">
        <w:rPr>
          <w:sz w:val="26"/>
          <w:szCs w:val="26"/>
        </w:rPr>
        <w:t xml:space="preserve">Заявителем на получение муниципальной услуги посредством федеральной государственной информационной системы </w:t>
      </w:r>
      <w:r w:rsidR="002B77A2" w:rsidRPr="008A6686">
        <w:rPr>
          <w:sz w:val="26"/>
          <w:szCs w:val="26"/>
        </w:rPr>
        <w:t>«</w:t>
      </w:r>
      <w:r w:rsidRPr="008A6686">
        <w:rPr>
          <w:sz w:val="26"/>
          <w:szCs w:val="26"/>
        </w:rPr>
        <w:t>Единый портал государственных и муниципальных услуг (функций)</w:t>
      </w:r>
      <w:r w:rsidR="002B77A2" w:rsidRPr="008A6686">
        <w:rPr>
          <w:sz w:val="26"/>
          <w:szCs w:val="26"/>
        </w:rPr>
        <w:t>»</w:t>
      </w:r>
      <w:r w:rsidRPr="008A6686">
        <w:rPr>
          <w:sz w:val="26"/>
          <w:szCs w:val="26"/>
        </w:rPr>
        <w:t xml:space="preserve"> (далее - ЕПГУ) (https://www.gosuslugi.ru/) и/или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w:t>
      </w:r>
      <w:r w:rsidR="002B77A2" w:rsidRPr="008A6686">
        <w:rPr>
          <w:sz w:val="26"/>
          <w:szCs w:val="26"/>
        </w:rPr>
        <w:t>«</w:t>
      </w:r>
      <w:r w:rsidRPr="008A6686">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B77A2" w:rsidRPr="008A6686">
        <w:rPr>
          <w:sz w:val="26"/>
          <w:szCs w:val="26"/>
        </w:rPr>
        <w:t>»</w:t>
      </w:r>
      <w:r w:rsidRPr="008A6686">
        <w:rPr>
          <w:sz w:val="26"/>
          <w:szCs w:val="26"/>
        </w:rPr>
        <w:t xml:space="preserve"> (далее - ЕСИА)</w:t>
      </w:r>
      <w:r w:rsidR="00E018CC" w:rsidRPr="008A6686">
        <w:rPr>
          <w:sz w:val="26"/>
          <w:szCs w:val="26"/>
          <w:vertAlign w:val="superscript"/>
        </w:rPr>
        <w:t>1</w:t>
      </w:r>
      <w:r w:rsidRPr="008A6686">
        <w:rPr>
          <w:sz w:val="26"/>
          <w:szCs w:val="26"/>
        </w:rPr>
        <w:t>.</w:t>
      </w:r>
    </w:p>
    <w:p w14:paraId="212C0FDE" w14:textId="3608EFDA" w:rsidR="006D32B0" w:rsidRPr="008A6686" w:rsidRDefault="006D32B0" w:rsidP="006D32B0">
      <w:pPr>
        <w:autoSpaceDE w:val="0"/>
        <w:autoSpaceDN w:val="0"/>
        <w:adjustRightInd w:val="0"/>
        <w:ind w:firstLine="709"/>
        <w:jc w:val="both"/>
        <w:rPr>
          <w:sz w:val="26"/>
          <w:szCs w:val="26"/>
        </w:rPr>
      </w:pPr>
    </w:p>
    <w:p w14:paraId="73793516" w14:textId="77777777" w:rsidR="006D32B0" w:rsidRPr="008A6686" w:rsidRDefault="006D32B0" w:rsidP="006D32B0">
      <w:pPr>
        <w:autoSpaceDE w:val="0"/>
        <w:autoSpaceDN w:val="0"/>
        <w:adjustRightInd w:val="0"/>
        <w:jc w:val="center"/>
        <w:rPr>
          <w:bCs/>
          <w:sz w:val="26"/>
          <w:szCs w:val="26"/>
        </w:rPr>
      </w:pPr>
      <w:r w:rsidRPr="008A6686">
        <w:rPr>
          <w:bCs/>
          <w:sz w:val="26"/>
          <w:szCs w:val="26"/>
        </w:rPr>
        <w:t>Требования к предоставлению муниципальной</w:t>
      </w:r>
    </w:p>
    <w:p w14:paraId="0BF67F1D" w14:textId="77777777" w:rsidR="006D32B0" w:rsidRPr="008A6686" w:rsidRDefault="006D32B0" w:rsidP="006D32B0">
      <w:pPr>
        <w:autoSpaceDE w:val="0"/>
        <w:autoSpaceDN w:val="0"/>
        <w:adjustRightInd w:val="0"/>
        <w:jc w:val="center"/>
        <w:rPr>
          <w:bCs/>
          <w:sz w:val="26"/>
          <w:szCs w:val="26"/>
        </w:rPr>
      </w:pPr>
      <w:r w:rsidRPr="008A6686">
        <w:rPr>
          <w:bCs/>
          <w:sz w:val="26"/>
          <w:szCs w:val="26"/>
        </w:rPr>
        <w:t>услуги в соответствии с категориями (признаками) заявителей</w:t>
      </w:r>
    </w:p>
    <w:p w14:paraId="0A77213A" w14:textId="77777777" w:rsidR="006D32B0" w:rsidRPr="008A6686" w:rsidRDefault="006D32B0" w:rsidP="006D32B0">
      <w:pPr>
        <w:autoSpaceDE w:val="0"/>
        <w:autoSpaceDN w:val="0"/>
        <w:adjustRightInd w:val="0"/>
        <w:jc w:val="center"/>
        <w:rPr>
          <w:sz w:val="26"/>
          <w:szCs w:val="26"/>
        </w:rPr>
      </w:pPr>
    </w:p>
    <w:p w14:paraId="17426F8F" w14:textId="77777777" w:rsidR="006D32B0" w:rsidRPr="008A6686" w:rsidRDefault="006D32B0" w:rsidP="006D32B0">
      <w:pPr>
        <w:autoSpaceDE w:val="0"/>
        <w:autoSpaceDN w:val="0"/>
        <w:adjustRightInd w:val="0"/>
        <w:ind w:firstLine="709"/>
        <w:jc w:val="both"/>
        <w:rPr>
          <w:sz w:val="26"/>
          <w:szCs w:val="26"/>
        </w:rPr>
      </w:pPr>
      <w:bookmarkStart w:id="2" w:name="Par29"/>
      <w:bookmarkEnd w:id="2"/>
      <w:r w:rsidRPr="008A6686">
        <w:rPr>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8A6686">
        <w:rPr>
          <w:rStyle w:val="afa"/>
          <w:sz w:val="26"/>
          <w:szCs w:val="26"/>
        </w:rPr>
        <w:t>1</w:t>
      </w:r>
      <w:r w:rsidRPr="008A6686">
        <w:rPr>
          <w:sz w:val="26"/>
          <w:szCs w:val="26"/>
        </w:rPr>
        <w:t>.</w:t>
      </w:r>
    </w:p>
    <w:p w14:paraId="5AF7F5CA" w14:textId="77777777" w:rsidR="006D32B0" w:rsidRPr="008A6686" w:rsidRDefault="006D32B0" w:rsidP="006D32B0">
      <w:pPr>
        <w:autoSpaceDE w:val="0"/>
        <w:autoSpaceDN w:val="0"/>
        <w:adjustRightInd w:val="0"/>
        <w:ind w:firstLine="567"/>
        <w:jc w:val="both"/>
        <w:rPr>
          <w:rFonts w:eastAsiaTheme="minorHAnsi"/>
          <w:bCs/>
          <w:sz w:val="26"/>
          <w:szCs w:val="26"/>
          <w:lang w:eastAsia="en-US"/>
        </w:rPr>
      </w:pPr>
    </w:p>
    <w:p w14:paraId="6B1F3CA4" w14:textId="77777777" w:rsidR="001E74F9" w:rsidRPr="008A6686" w:rsidRDefault="001E74F9" w:rsidP="001E74F9">
      <w:pPr>
        <w:autoSpaceDE w:val="0"/>
        <w:autoSpaceDN w:val="0"/>
        <w:adjustRightInd w:val="0"/>
        <w:ind w:firstLine="567"/>
        <w:jc w:val="center"/>
        <w:rPr>
          <w:bCs/>
          <w:sz w:val="26"/>
          <w:szCs w:val="26"/>
        </w:rPr>
      </w:pPr>
      <w:r w:rsidRPr="008A6686">
        <w:rPr>
          <w:bCs/>
          <w:sz w:val="26"/>
          <w:szCs w:val="26"/>
        </w:rPr>
        <w:t>2. Стандарт предоставления муниципальной услуги</w:t>
      </w:r>
    </w:p>
    <w:p w14:paraId="286660C2" w14:textId="77777777" w:rsidR="001E74F9" w:rsidRPr="008A6686" w:rsidRDefault="001E74F9" w:rsidP="001E74F9">
      <w:pPr>
        <w:autoSpaceDE w:val="0"/>
        <w:autoSpaceDN w:val="0"/>
        <w:adjustRightInd w:val="0"/>
        <w:ind w:firstLine="567"/>
        <w:jc w:val="both"/>
        <w:rPr>
          <w:sz w:val="26"/>
          <w:szCs w:val="26"/>
        </w:rPr>
      </w:pPr>
    </w:p>
    <w:p w14:paraId="7A9AABA5" w14:textId="77777777" w:rsidR="001E74F9" w:rsidRPr="008A6686" w:rsidRDefault="001E74F9" w:rsidP="001E74F9">
      <w:pPr>
        <w:autoSpaceDE w:val="0"/>
        <w:autoSpaceDN w:val="0"/>
        <w:adjustRightInd w:val="0"/>
        <w:ind w:firstLine="567"/>
        <w:jc w:val="center"/>
        <w:rPr>
          <w:bCs/>
          <w:sz w:val="26"/>
          <w:szCs w:val="26"/>
        </w:rPr>
      </w:pPr>
      <w:r w:rsidRPr="008A6686">
        <w:rPr>
          <w:bCs/>
          <w:sz w:val="26"/>
          <w:szCs w:val="26"/>
        </w:rPr>
        <w:t>Наименование муниципальной услуги</w:t>
      </w:r>
    </w:p>
    <w:p w14:paraId="1AB7C97C" w14:textId="77777777" w:rsidR="001E74F9" w:rsidRPr="008A6686" w:rsidRDefault="001E74F9" w:rsidP="001E74F9">
      <w:pPr>
        <w:autoSpaceDE w:val="0"/>
        <w:autoSpaceDN w:val="0"/>
        <w:adjustRightInd w:val="0"/>
        <w:ind w:firstLine="567"/>
        <w:jc w:val="both"/>
        <w:rPr>
          <w:sz w:val="26"/>
          <w:szCs w:val="26"/>
        </w:rPr>
      </w:pPr>
    </w:p>
    <w:p w14:paraId="3FA2A885" w14:textId="2A17A53E" w:rsidR="001E74F9" w:rsidRPr="008A6686" w:rsidRDefault="001E74F9" w:rsidP="001E74F9">
      <w:pPr>
        <w:autoSpaceDE w:val="0"/>
        <w:autoSpaceDN w:val="0"/>
        <w:adjustRightInd w:val="0"/>
        <w:ind w:firstLine="709"/>
        <w:jc w:val="both"/>
        <w:rPr>
          <w:sz w:val="26"/>
          <w:szCs w:val="26"/>
        </w:rPr>
      </w:pPr>
      <w:r w:rsidRPr="008A6686">
        <w:rPr>
          <w:sz w:val="26"/>
          <w:szCs w:val="26"/>
        </w:rPr>
        <w:t xml:space="preserve">4. </w:t>
      </w:r>
      <w:r w:rsidRPr="008A6686">
        <w:rPr>
          <w:rFonts w:eastAsiaTheme="minorHAnsi"/>
          <w:bCs/>
          <w:sz w:val="26"/>
          <w:szCs w:val="26"/>
          <w:lang w:eastAsia="en-US"/>
        </w:rPr>
        <w:t xml:space="preserve">Постановка на учет и направление детей в образовательные учреждения, реализующие образовательные программы дошкольного образования. </w:t>
      </w:r>
    </w:p>
    <w:p w14:paraId="0A87164A" w14:textId="77777777" w:rsidR="001E74F9" w:rsidRPr="008A6686" w:rsidRDefault="001E74F9" w:rsidP="001E74F9">
      <w:pPr>
        <w:widowControl w:val="0"/>
        <w:autoSpaceDE w:val="0"/>
        <w:autoSpaceDN w:val="0"/>
        <w:adjustRightInd w:val="0"/>
        <w:ind w:firstLine="540"/>
        <w:jc w:val="center"/>
        <w:rPr>
          <w:sz w:val="26"/>
          <w:szCs w:val="26"/>
        </w:rPr>
      </w:pPr>
    </w:p>
    <w:p w14:paraId="5E27BAB9" w14:textId="1804C85B" w:rsidR="001E74F9" w:rsidRPr="008A6686" w:rsidRDefault="001E74F9" w:rsidP="001E74F9">
      <w:pPr>
        <w:widowControl w:val="0"/>
        <w:autoSpaceDE w:val="0"/>
        <w:autoSpaceDN w:val="0"/>
        <w:adjustRightInd w:val="0"/>
        <w:ind w:firstLine="540"/>
        <w:jc w:val="center"/>
        <w:rPr>
          <w:sz w:val="26"/>
          <w:szCs w:val="26"/>
        </w:rPr>
      </w:pPr>
      <w:r w:rsidRPr="008A6686">
        <w:rPr>
          <w:sz w:val="26"/>
          <w:szCs w:val="26"/>
        </w:rPr>
        <w:t>Наименование органа, предоставляющего муниципальную услугу</w:t>
      </w:r>
    </w:p>
    <w:p w14:paraId="35334531" w14:textId="77777777" w:rsidR="001E74F9" w:rsidRPr="008A6686" w:rsidRDefault="001E74F9" w:rsidP="001E74F9">
      <w:pPr>
        <w:autoSpaceDE w:val="0"/>
        <w:autoSpaceDN w:val="0"/>
        <w:adjustRightInd w:val="0"/>
        <w:ind w:firstLine="567"/>
        <w:jc w:val="both"/>
        <w:rPr>
          <w:sz w:val="26"/>
          <w:szCs w:val="26"/>
        </w:rPr>
      </w:pPr>
    </w:p>
    <w:p w14:paraId="55FE498B" w14:textId="77777777" w:rsidR="001E74F9" w:rsidRPr="008A6686" w:rsidRDefault="001E74F9" w:rsidP="001E74F9">
      <w:pPr>
        <w:autoSpaceDE w:val="0"/>
        <w:autoSpaceDN w:val="0"/>
        <w:adjustRightInd w:val="0"/>
        <w:ind w:firstLine="709"/>
        <w:jc w:val="both"/>
        <w:rPr>
          <w:sz w:val="26"/>
          <w:szCs w:val="26"/>
        </w:rPr>
      </w:pPr>
      <w:r w:rsidRPr="008A6686">
        <w:rPr>
          <w:sz w:val="26"/>
          <w:szCs w:val="26"/>
        </w:rPr>
        <w:t>5. Органом, предоставляющим муниципальную услугу, является управление образования Администрации города Когалыма.</w:t>
      </w:r>
    </w:p>
    <w:p w14:paraId="7D8445C2" w14:textId="4D9242FC" w:rsidR="007B668D" w:rsidRPr="008A6686" w:rsidRDefault="001E74F9" w:rsidP="007B668D">
      <w:pPr>
        <w:autoSpaceDE w:val="0"/>
        <w:autoSpaceDN w:val="0"/>
        <w:adjustRightInd w:val="0"/>
        <w:ind w:firstLine="709"/>
        <w:jc w:val="both"/>
        <w:rPr>
          <w:sz w:val="26"/>
          <w:szCs w:val="26"/>
        </w:rPr>
      </w:pPr>
      <w:r w:rsidRPr="008A6686">
        <w:rPr>
          <w:sz w:val="26"/>
          <w:szCs w:val="26"/>
        </w:rPr>
        <w:t xml:space="preserve">Непосредственное предоставление муниципальной услуги осуществляет отдел общего образования управления образования Администрации города Когалыма (далее – </w:t>
      </w:r>
      <w:r w:rsidR="00BF4699" w:rsidRPr="008A6686">
        <w:rPr>
          <w:sz w:val="26"/>
          <w:szCs w:val="26"/>
        </w:rPr>
        <w:t>У</w:t>
      </w:r>
      <w:r w:rsidRPr="008A6686">
        <w:rPr>
          <w:sz w:val="26"/>
          <w:szCs w:val="26"/>
        </w:rPr>
        <w:t>полномоченный орган)</w:t>
      </w:r>
      <w:r w:rsidR="00E279C2" w:rsidRPr="008A6686">
        <w:rPr>
          <w:rStyle w:val="afa"/>
          <w:sz w:val="26"/>
          <w:szCs w:val="26"/>
        </w:rPr>
        <w:t xml:space="preserve"> 1</w:t>
      </w:r>
      <w:r w:rsidRPr="008A6686">
        <w:rPr>
          <w:sz w:val="26"/>
          <w:szCs w:val="26"/>
        </w:rPr>
        <w:t>.</w:t>
      </w:r>
    </w:p>
    <w:p w14:paraId="49FF6D6A" w14:textId="32077687" w:rsidR="007B668D" w:rsidRPr="008A6686" w:rsidRDefault="001E74F9" w:rsidP="007B668D">
      <w:pPr>
        <w:autoSpaceDE w:val="0"/>
        <w:autoSpaceDN w:val="0"/>
        <w:adjustRightInd w:val="0"/>
        <w:ind w:firstLine="709"/>
        <w:jc w:val="both"/>
        <w:rPr>
          <w:sz w:val="26"/>
          <w:szCs w:val="26"/>
        </w:rPr>
      </w:pPr>
      <w:r w:rsidRPr="008A6686">
        <w:rPr>
          <w:sz w:val="26"/>
          <w:szCs w:val="26"/>
        </w:rPr>
        <w:t xml:space="preserve">Муниципальную услугу в части постановки на учет детей, подлежащих обучению по образовательным программам дошкольного образования, предоставляет </w:t>
      </w:r>
      <w:r w:rsidR="007B668D" w:rsidRPr="008A6686">
        <w:rPr>
          <w:sz w:val="26"/>
          <w:szCs w:val="26"/>
        </w:rPr>
        <w:t xml:space="preserve">уполномоченный орган, </w:t>
      </w:r>
      <w:r w:rsidR="00EA0E0D" w:rsidRPr="008A6686">
        <w:rPr>
          <w:sz w:val="26"/>
          <w:szCs w:val="26"/>
        </w:rPr>
        <w:t>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w:t>
      </w:r>
      <w:r w:rsidR="00EA0E0D" w:rsidRPr="008A6686">
        <w:rPr>
          <w:sz w:val="26"/>
          <w:szCs w:val="26"/>
          <w:vertAlign w:val="superscript"/>
        </w:rPr>
        <w:t>1</w:t>
      </w:r>
      <w:r w:rsidR="007B668D" w:rsidRPr="008A6686">
        <w:rPr>
          <w:sz w:val="26"/>
          <w:szCs w:val="26"/>
        </w:rPr>
        <w:t>.</w:t>
      </w:r>
    </w:p>
    <w:p w14:paraId="2753BC67" w14:textId="20B2A895" w:rsidR="007B668D" w:rsidRPr="008A6686" w:rsidRDefault="007B668D" w:rsidP="007B668D">
      <w:pPr>
        <w:autoSpaceDE w:val="0"/>
        <w:autoSpaceDN w:val="0"/>
        <w:adjustRightInd w:val="0"/>
        <w:ind w:firstLine="709"/>
        <w:jc w:val="both"/>
        <w:rPr>
          <w:sz w:val="26"/>
          <w:szCs w:val="26"/>
        </w:rPr>
      </w:pPr>
      <w:r w:rsidRPr="008A6686">
        <w:rPr>
          <w:sz w:val="26"/>
          <w:szCs w:val="26"/>
        </w:rPr>
        <w:t xml:space="preserve">Муниципальную услугу в части </w:t>
      </w:r>
      <w:r w:rsidRPr="008A6686">
        <w:rPr>
          <w:rFonts w:eastAsiaTheme="minorHAnsi"/>
          <w:bCs/>
          <w:sz w:val="26"/>
          <w:szCs w:val="26"/>
          <w:lang w:eastAsia="en-US"/>
        </w:rPr>
        <w:t xml:space="preserve">направления детей в образовательные учреждения, реализующие образовательные программы дошкольного образования, </w:t>
      </w:r>
      <w:r w:rsidRPr="008A6686">
        <w:rPr>
          <w:sz w:val="26"/>
          <w:szCs w:val="26"/>
        </w:rPr>
        <w:t xml:space="preserve">предоставляет </w:t>
      </w:r>
      <w:r w:rsidR="00EA0E0D" w:rsidRPr="008A6686">
        <w:rPr>
          <w:sz w:val="26"/>
          <w:szCs w:val="26"/>
        </w:rPr>
        <w:t>У</w:t>
      </w:r>
      <w:r w:rsidRPr="008A6686">
        <w:rPr>
          <w:sz w:val="26"/>
          <w:szCs w:val="26"/>
        </w:rPr>
        <w:t>полномоченный орган.</w:t>
      </w:r>
    </w:p>
    <w:p w14:paraId="7B2FFB77" w14:textId="77777777" w:rsidR="00EA0E0D" w:rsidRPr="008A6686" w:rsidRDefault="00EA0E0D" w:rsidP="00E279C2">
      <w:pPr>
        <w:autoSpaceDE w:val="0"/>
        <w:autoSpaceDN w:val="0"/>
        <w:adjustRightInd w:val="0"/>
        <w:ind w:firstLine="709"/>
        <w:jc w:val="both"/>
        <w:rPr>
          <w:sz w:val="26"/>
          <w:szCs w:val="26"/>
        </w:rPr>
      </w:pPr>
    </w:p>
    <w:p w14:paraId="5EFA91A5" w14:textId="77777777" w:rsidR="00A34280" w:rsidRPr="008A6686" w:rsidRDefault="001E74F9" w:rsidP="00A34280">
      <w:pPr>
        <w:autoSpaceDE w:val="0"/>
        <w:autoSpaceDN w:val="0"/>
        <w:adjustRightInd w:val="0"/>
        <w:ind w:firstLine="709"/>
        <w:jc w:val="both"/>
        <w:rPr>
          <w:sz w:val="26"/>
          <w:szCs w:val="26"/>
        </w:rPr>
      </w:pPr>
      <w:r w:rsidRPr="008A6686">
        <w:rPr>
          <w:sz w:val="26"/>
          <w:szCs w:val="26"/>
        </w:rPr>
        <w:t xml:space="preserve">Учет детей осуществляется в государственной информационной системе Ханты-Мансийского автономного округа - Югры </w:t>
      </w:r>
      <w:r w:rsidR="007B668D" w:rsidRPr="008A6686">
        <w:rPr>
          <w:sz w:val="26"/>
          <w:szCs w:val="26"/>
        </w:rPr>
        <w:t>«</w:t>
      </w:r>
      <w:r w:rsidRPr="008A6686">
        <w:rPr>
          <w:sz w:val="26"/>
          <w:szCs w:val="26"/>
        </w:rPr>
        <w:t xml:space="preserve">Цифровая образовательная платформа Ханты-Мансийского автономного округа </w:t>
      </w:r>
      <w:r w:rsidR="007B668D" w:rsidRPr="008A6686">
        <w:rPr>
          <w:sz w:val="26"/>
          <w:szCs w:val="26"/>
        </w:rPr>
        <w:t>–</w:t>
      </w:r>
      <w:r w:rsidRPr="008A6686">
        <w:rPr>
          <w:sz w:val="26"/>
          <w:szCs w:val="26"/>
        </w:rPr>
        <w:t xml:space="preserve"> Югры</w:t>
      </w:r>
      <w:r w:rsidR="007B668D" w:rsidRPr="008A6686">
        <w:rPr>
          <w:sz w:val="26"/>
          <w:szCs w:val="26"/>
        </w:rPr>
        <w:t>»</w:t>
      </w:r>
      <w:r w:rsidRPr="008A6686">
        <w:rPr>
          <w:sz w:val="26"/>
          <w:szCs w:val="26"/>
        </w:rPr>
        <w:t xml:space="preserve"> (далее - региональная информационная </w:t>
      </w:r>
      <w:r w:rsidR="00E279C2" w:rsidRPr="008A6686">
        <w:rPr>
          <w:sz w:val="26"/>
          <w:szCs w:val="26"/>
        </w:rPr>
        <w:t>Заявитель)</w:t>
      </w:r>
      <w:r w:rsidR="00E279C2" w:rsidRPr="008A6686">
        <w:rPr>
          <w:rStyle w:val="afa"/>
          <w:sz w:val="26"/>
          <w:szCs w:val="26"/>
        </w:rPr>
        <w:t>1</w:t>
      </w:r>
      <w:r w:rsidRPr="008A6686">
        <w:rPr>
          <w:sz w:val="26"/>
          <w:szCs w:val="26"/>
        </w:rPr>
        <w:t xml:space="preserve"> путем ведения реестра детей, подлежащих обучению по образовательным программам дошкольного образования</w:t>
      </w:r>
      <w:r w:rsidR="007B668D" w:rsidRPr="008A6686">
        <w:rPr>
          <w:sz w:val="26"/>
          <w:szCs w:val="26"/>
        </w:rPr>
        <w:t>.</w:t>
      </w:r>
    </w:p>
    <w:p w14:paraId="6EB887AF" w14:textId="4800BA5E" w:rsidR="007B668D" w:rsidRPr="008A6686" w:rsidRDefault="007B668D" w:rsidP="00A34280">
      <w:pPr>
        <w:autoSpaceDE w:val="0"/>
        <w:autoSpaceDN w:val="0"/>
        <w:adjustRightInd w:val="0"/>
        <w:ind w:firstLine="709"/>
        <w:jc w:val="both"/>
        <w:rPr>
          <w:sz w:val="26"/>
          <w:szCs w:val="26"/>
        </w:rPr>
      </w:pPr>
      <w:r w:rsidRPr="008A6686">
        <w:rPr>
          <w:sz w:val="26"/>
          <w:szCs w:val="26"/>
        </w:rPr>
        <w:t>При предоставлении муниципальной услуги Уполномоченный орган взаимодействует с государственными органами посредством федеральной государственной информационной системы «Система межведомственного электронного взаимодействия» (далее - СМЭВ)</w:t>
      </w:r>
      <w:r w:rsidR="00EA0E0D" w:rsidRPr="008A6686">
        <w:rPr>
          <w:sz w:val="26"/>
          <w:szCs w:val="26"/>
          <w:vertAlign w:val="superscript"/>
        </w:rPr>
        <w:t>1</w:t>
      </w:r>
      <w:r w:rsidRPr="008A6686">
        <w:rPr>
          <w:sz w:val="26"/>
          <w:szCs w:val="26"/>
        </w:rPr>
        <w:t>.</w:t>
      </w:r>
    </w:p>
    <w:p w14:paraId="383A381D" w14:textId="77777777" w:rsidR="007B668D" w:rsidRPr="008A6686" w:rsidRDefault="007B668D" w:rsidP="007B668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В предоставлении муниципальной услуги в рамках межведомственного взаимодействия участвуют следующие государственные органы:</w:t>
      </w:r>
    </w:p>
    <w:p w14:paraId="2C878DF9" w14:textId="77777777" w:rsidR="007B668D" w:rsidRPr="008A6686" w:rsidRDefault="007B668D" w:rsidP="007B668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Федеральная налоговая служба Российской Федерации (далее - ФНС) - в части предоставления сведений о государственной регистрации рождения, содержащихся в Едином государственном реестре записей актов гражданского состояния при непредставлении заявителем документа, подтверждающего его право представлять интересы ребенка на законном основании;</w:t>
      </w:r>
    </w:p>
    <w:p w14:paraId="675E5056" w14:textId="77777777" w:rsidR="007B668D" w:rsidRPr="008A6686" w:rsidRDefault="007B668D" w:rsidP="007B668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Министерство внутренних дел Российской Федерации (далее - МВД) - в части предоставления сведений о регистрации ребенка по месту жительства или по месту пребывания на закрепленной территории;</w:t>
      </w:r>
    </w:p>
    <w:p w14:paraId="283CED01" w14:textId="2EB1B385" w:rsidR="007B668D" w:rsidRPr="008A6686" w:rsidRDefault="007B668D" w:rsidP="007B668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Фонд пенсионного и социального страхования Российской Федерации (далее - Фонд) - в части предоставления сведений, подтверждающих факт установления инвалидности (для подтверждения наличия права на специальные меры поддержки (гарантии) категорий «дети-инвалиды», «дети, один из родителей которых является инвалидом»).</w:t>
      </w:r>
    </w:p>
    <w:p w14:paraId="3DD148C9" w14:textId="6882CC58" w:rsidR="007B668D" w:rsidRPr="008A6686" w:rsidRDefault="007B668D" w:rsidP="007B668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4715DBF" w14:textId="77777777" w:rsidR="007B668D" w:rsidRPr="008A6686" w:rsidRDefault="007B668D" w:rsidP="001E74F9">
      <w:pPr>
        <w:autoSpaceDE w:val="0"/>
        <w:autoSpaceDN w:val="0"/>
        <w:adjustRightInd w:val="0"/>
        <w:ind w:firstLine="567"/>
        <w:jc w:val="center"/>
        <w:rPr>
          <w:bCs/>
          <w:sz w:val="26"/>
          <w:szCs w:val="26"/>
        </w:rPr>
      </w:pPr>
    </w:p>
    <w:p w14:paraId="74E4BBD2" w14:textId="4C59F130" w:rsidR="001E74F9" w:rsidRPr="008A6686" w:rsidRDefault="001E74F9" w:rsidP="001E74F9">
      <w:pPr>
        <w:autoSpaceDE w:val="0"/>
        <w:autoSpaceDN w:val="0"/>
        <w:adjustRightInd w:val="0"/>
        <w:ind w:firstLine="567"/>
        <w:jc w:val="center"/>
        <w:rPr>
          <w:bCs/>
          <w:sz w:val="26"/>
          <w:szCs w:val="26"/>
        </w:rPr>
      </w:pPr>
      <w:r w:rsidRPr="008A6686">
        <w:rPr>
          <w:bCs/>
          <w:sz w:val="26"/>
          <w:szCs w:val="26"/>
        </w:rPr>
        <w:t>Результат предоставления муниципальной услуги</w:t>
      </w:r>
    </w:p>
    <w:p w14:paraId="06064ACC" w14:textId="77777777" w:rsidR="001E74F9" w:rsidRPr="008A6686" w:rsidRDefault="001E74F9" w:rsidP="001E74F9">
      <w:pPr>
        <w:autoSpaceDE w:val="0"/>
        <w:autoSpaceDN w:val="0"/>
        <w:adjustRightInd w:val="0"/>
        <w:ind w:firstLine="567"/>
        <w:jc w:val="both"/>
        <w:rPr>
          <w:sz w:val="26"/>
          <w:szCs w:val="26"/>
        </w:rPr>
      </w:pPr>
    </w:p>
    <w:p w14:paraId="3A702FFA" w14:textId="77777777" w:rsidR="001E74F9" w:rsidRPr="008A6686" w:rsidRDefault="001E74F9" w:rsidP="001E74F9">
      <w:pPr>
        <w:autoSpaceDE w:val="0"/>
        <w:autoSpaceDN w:val="0"/>
        <w:adjustRightInd w:val="0"/>
        <w:ind w:firstLine="709"/>
        <w:jc w:val="both"/>
        <w:rPr>
          <w:sz w:val="26"/>
          <w:szCs w:val="26"/>
        </w:rPr>
      </w:pPr>
      <w:r w:rsidRPr="008A6686">
        <w:rPr>
          <w:sz w:val="26"/>
          <w:szCs w:val="26"/>
        </w:rPr>
        <w:t>6. Результатом предоставления муниципальной услуги является:</w:t>
      </w:r>
    </w:p>
    <w:p w14:paraId="50F80FCE" w14:textId="77777777" w:rsidR="007B668D" w:rsidRPr="008A6686" w:rsidRDefault="007B668D" w:rsidP="001E74F9">
      <w:pPr>
        <w:autoSpaceDE w:val="0"/>
        <w:autoSpaceDN w:val="0"/>
        <w:adjustRightInd w:val="0"/>
        <w:ind w:firstLine="709"/>
        <w:jc w:val="both"/>
        <w:rPr>
          <w:sz w:val="26"/>
          <w:szCs w:val="26"/>
        </w:rPr>
      </w:pPr>
    </w:p>
    <w:p w14:paraId="5199DB9F" w14:textId="1087AAF4" w:rsidR="00BF4699" w:rsidRPr="008A6686" w:rsidRDefault="00BF4699" w:rsidP="00BF4699">
      <w:pPr>
        <w:widowControl w:val="0"/>
        <w:autoSpaceDE w:val="0"/>
        <w:autoSpaceDN w:val="0"/>
        <w:ind w:firstLine="540"/>
        <w:jc w:val="both"/>
        <w:rPr>
          <w:sz w:val="26"/>
          <w:szCs w:val="26"/>
        </w:rPr>
      </w:pPr>
      <w:r w:rsidRPr="008A6686">
        <w:rPr>
          <w:sz w:val="26"/>
          <w:szCs w:val="26"/>
        </w:rPr>
        <w:t>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34DC2EC4" w14:textId="77777777" w:rsidR="00233F2F" w:rsidRPr="008A6686" w:rsidRDefault="00233F2F" w:rsidP="00233F2F">
      <w:pPr>
        <w:widowControl w:val="0"/>
        <w:autoSpaceDE w:val="0"/>
        <w:autoSpaceDN w:val="0"/>
        <w:ind w:firstLine="540"/>
        <w:jc w:val="both"/>
      </w:pPr>
      <w:bookmarkStart w:id="3" w:name="P134"/>
      <w:bookmarkEnd w:id="3"/>
    </w:p>
    <w:p w14:paraId="502E36A2" w14:textId="68C6FCC6" w:rsidR="00233F2F" w:rsidRPr="008A6686" w:rsidRDefault="00233F2F" w:rsidP="00233F2F">
      <w:pPr>
        <w:widowControl w:val="0"/>
        <w:autoSpaceDE w:val="0"/>
        <w:autoSpaceDN w:val="0"/>
        <w:ind w:firstLine="540"/>
        <w:jc w:val="both"/>
        <w:rPr>
          <w:sz w:val="26"/>
          <w:szCs w:val="26"/>
        </w:rPr>
      </w:pPr>
      <w:r w:rsidRPr="008A6686">
        <w:rPr>
          <w:sz w:val="26"/>
          <w:szCs w:val="26"/>
        </w:rPr>
        <w:t>Результатом предоставления муниципальной услуги является выдача (направление) заявителю:</w:t>
      </w:r>
    </w:p>
    <w:p w14:paraId="486F5729" w14:textId="145B38AA" w:rsidR="00BF4699" w:rsidRPr="008A6686" w:rsidRDefault="00233F2F" w:rsidP="00BF4699">
      <w:pPr>
        <w:widowControl w:val="0"/>
        <w:autoSpaceDE w:val="0"/>
        <w:autoSpaceDN w:val="0"/>
        <w:spacing w:before="200"/>
        <w:ind w:firstLine="540"/>
        <w:jc w:val="both"/>
        <w:rPr>
          <w:sz w:val="26"/>
          <w:szCs w:val="26"/>
        </w:rPr>
      </w:pPr>
      <w:r w:rsidRPr="008A6686">
        <w:rPr>
          <w:sz w:val="26"/>
          <w:szCs w:val="26"/>
        </w:rPr>
        <w:t>р</w:t>
      </w:r>
      <w:r w:rsidR="00BF4699" w:rsidRPr="008A6686">
        <w:rPr>
          <w:sz w:val="26"/>
          <w:szCs w:val="26"/>
        </w:rPr>
        <w:t>ешени</w:t>
      </w:r>
      <w:r w:rsidRPr="008A6686">
        <w:rPr>
          <w:sz w:val="26"/>
          <w:szCs w:val="26"/>
        </w:rPr>
        <w:t>я</w:t>
      </w:r>
      <w:r w:rsidR="00BF4699" w:rsidRPr="008A6686">
        <w:rPr>
          <w:sz w:val="26"/>
          <w:szCs w:val="26"/>
        </w:rPr>
        <w:t xml:space="preserve"> о предоставлении муниципальной услуги в части промежуточного результата по форм</w:t>
      </w:r>
      <w:r w:rsidRPr="008A6686">
        <w:rPr>
          <w:sz w:val="26"/>
          <w:szCs w:val="26"/>
        </w:rPr>
        <w:t>ам, приведенным в</w:t>
      </w:r>
      <w:r w:rsidR="00BF4699" w:rsidRPr="008A6686">
        <w:rPr>
          <w:sz w:val="26"/>
          <w:szCs w:val="26"/>
        </w:rPr>
        <w:t xml:space="preserve"> </w:t>
      </w:r>
      <w:r w:rsidRPr="008A6686">
        <w:rPr>
          <w:sz w:val="26"/>
          <w:szCs w:val="26"/>
        </w:rPr>
        <w:t>п</w:t>
      </w:r>
      <w:r w:rsidR="00BF4699" w:rsidRPr="008A6686">
        <w:rPr>
          <w:sz w:val="26"/>
          <w:szCs w:val="26"/>
        </w:rPr>
        <w:t>риложени</w:t>
      </w:r>
      <w:r w:rsidRPr="008A6686">
        <w:rPr>
          <w:sz w:val="26"/>
          <w:szCs w:val="26"/>
        </w:rPr>
        <w:t>и</w:t>
      </w:r>
      <w:r w:rsidR="00BF4699" w:rsidRPr="008A6686">
        <w:rPr>
          <w:sz w:val="26"/>
          <w:szCs w:val="26"/>
        </w:rPr>
        <w:t xml:space="preserve"> 1</w:t>
      </w:r>
      <w:r w:rsidR="00E31D4A" w:rsidRPr="008A6686">
        <w:rPr>
          <w:sz w:val="26"/>
          <w:szCs w:val="26"/>
        </w:rPr>
        <w:t xml:space="preserve"> (в электронной форме)</w:t>
      </w:r>
      <w:r w:rsidR="00BF4699" w:rsidRPr="008A6686">
        <w:rPr>
          <w:sz w:val="26"/>
          <w:szCs w:val="26"/>
        </w:rPr>
        <w:t xml:space="preserve"> и </w:t>
      </w:r>
      <w:r w:rsidRPr="008A6686">
        <w:rPr>
          <w:sz w:val="26"/>
          <w:szCs w:val="26"/>
        </w:rPr>
        <w:t>п</w:t>
      </w:r>
      <w:r w:rsidR="00BF4699" w:rsidRPr="008A6686">
        <w:rPr>
          <w:sz w:val="26"/>
          <w:szCs w:val="26"/>
        </w:rPr>
        <w:t>риложени</w:t>
      </w:r>
      <w:r w:rsidRPr="008A6686">
        <w:rPr>
          <w:sz w:val="26"/>
          <w:szCs w:val="26"/>
        </w:rPr>
        <w:t>и</w:t>
      </w:r>
      <w:r w:rsidR="00BF4699" w:rsidRPr="008A6686">
        <w:rPr>
          <w:sz w:val="26"/>
          <w:szCs w:val="26"/>
        </w:rPr>
        <w:t xml:space="preserve"> 2</w:t>
      </w:r>
      <w:r w:rsidR="00E31D4A" w:rsidRPr="008A6686">
        <w:rPr>
          <w:sz w:val="26"/>
          <w:szCs w:val="26"/>
        </w:rPr>
        <w:t xml:space="preserve"> (в бумажной форме)</w:t>
      </w:r>
      <w:r w:rsidR="00BF4699" w:rsidRPr="008A6686">
        <w:rPr>
          <w:sz w:val="26"/>
          <w:szCs w:val="26"/>
        </w:rPr>
        <w:t xml:space="preserve"> к </w:t>
      </w:r>
      <w:r w:rsidRPr="008A6686">
        <w:rPr>
          <w:sz w:val="26"/>
          <w:szCs w:val="26"/>
        </w:rPr>
        <w:t>настоящему а</w:t>
      </w:r>
      <w:r w:rsidR="00BF4699" w:rsidRPr="008A6686">
        <w:rPr>
          <w:sz w:val="26"/>
          <w:szCs w:val="26"/>
        </w:rPr>
        <w:t>дминистративному регламенту.</w:t>
      </w:r>
      <w:bookmarkStart w:id="4" w:name="P135"/>
      <w:bookmarkEnd w:id="4"/>
    </w:p>
    <w:p w14:paraId="6607585D" w14:textId="6542FA5F" w:rsidR="00233F2F" w:rsidRPr="008A6686" w:rsidRDefault="00233F2F" w:rsidP="00233F2F">
      <w:pPr>
        <w:widowControl w:val="0"/>
        <w:autoSpaceDE w:val="0"/>
        <w:autoSpaceDN w:val="0"/>
        <w:spacing w:before="200"/>
        <w:ind w:firstLine="540"/>
        <w:jc w:val="both"/>
        <w:rPr>
          <w:sz w:val="26"/>
          <w:szCs w:val="26"/>
        </w:rPr>
      </w:pPr>
      <w:r w:rsidRPr="008A6686">
        <w:rPr>
          <w:sz w:val="26"/>
          <w:szCs w:val="26"/>
        </w:rPr>
        <w:t>р</w:t>
      </w:r>
      <w:r w:rsidR="00BF4699" w:rsidRPr="008A6686">
        <w:rPr>
          <w:sz w:val="26"/>
          <w:szCs w:val="26"/>
        </w:rPr>
        <w:t>ешени</w:t>
      </w:r>
      <w:r w:rsidRPr="008A6686">
        <w:rPr>
          <w:sz w:val="26"/>
          <w:szCs w:val="26"/>
        </w:rPr>
        <w:t>я</w:t>
      </w:r>
      <w:r w:rsidR="00BF4699" w:rsidRPr="008A6686">
        <w:rPr>
          <w:sz w:val="26"/>
          <w:szCs w:val="26"/>
        </w:rPr>
        <w:t xml:space="preserve"> о предоставлении муниципальной услуги в части основного результата </w:t>
      </w:r>
      <w:bookmarkStart w:id="5" w:name="P136"/>
      <w:bookmarkEnd w:id="5"/>
      <w:r w:rsidRPr="008A6686">
        <w:rPr>
          <w:sz w:val="26"/>
          <w:szCs w:val="26"/>
        </w:rPr>
        <w:t>по формам, приведенным в приложении 3</w:t>
      </w:r>
      <w:r w:rsidR="00E31D4A" w:rsidRPr="008A6686">
        <w:rPr>
          <w:sz w:val="26"/>
          <w:szCs w:val="26"/>
        </w:rPr>
        <w:t xml:space="preserve"> (в электронной форме) </w:t>
      </w:r>
      <w:r w:rsidRPr="008A6686">
        <w:rPr>
          <w:sz w:val="26"/>
          <w:szCs w:val="26"/>
        </w:rPr>
        <w:t xml:space="preserve">и приложении 4 </w:t>
      </w:r>
      <w:r w:rsidR="00E31D4A" w:rsidRPr="008A6686">
        <w:rPr>
          <w:sz w:val="26"/>
          <w:szCs w:val="26"/>
        </w:rPr>
        <w:t xml:space="preserve">(в бумажной форме) </w:t>
      </w:r>
      <w:r w:rsidRPr="008A6686">
        <w:rPr>
          <w:sz w:val="26"/>
          <w:szCs w:val="26"/>
        </w:rPr>
        <w:t>к настоящему административному регламенту.</w:t>
      </w:r>
    </w:p>
    <w:p w14:paraId="380111DB" w14:textId="4A0CBCE7" w:rsidR="00233F2F" w:rsidRPr="008A6686" w:rsidRDefault="00233F2F" w:rsidP="00233F2F">
      <w:pPr>
        <w:widowControl w:val="0"/>
        <w:autoSpaceDE w:val="0"/>
        <w:autoSpaceDN w:val="0"/>
        <w:spacing w:before="200"/>
        <w:ind w:firstLine="540"/>
        <w:jc w:val="both"/>
        <w:rPr>
          <w:sz w:val="26"/>
          <w:szCs w:val="26"/>
        </w:rPr>
      </w:pPr>
      <w:r w:rsidRPr="008A6686">
        <w:rPr>
          <w:sz w:val="26"/>
          <w:szCs w:val="26"/>
        </w:rPr>
        <w:t>р</w:t>
      </w:r>
      <w:r w:rsidR="00BF4699" w:rsidRPr="008A6686">
        <w:rPr>
          <w:sz w:val="26"/>
          <w:szCs w:val="26"/>
        </w:rPr>
        <w:t>ешени</w:t>
      </w:r>
      <w:r w:rsidRPr="008A6686">
        <w:rPr>
          <w:sz w:val="26"/>
          <w:szCs w:val="26"/>
        </w:rPr>
        <w:t>я</w:t>
      </w:r>
      <w:r w:rsidR="00BF4699" w:rsidRPr="008A6686">
        <w:rPr>
          <w:sz w:val="26"/>
          <w:szCs w:val="26"/>
        </w:rPr>
        <w:t xml:space="preserve"> об отказе в предоставлении муниципальной услуги </w:t>
      </w:r>
      <w:r w:rsidRPr="008A6686">
        <w:rPr>
          <w:sz w:val="26"/>
          <w:szCs w:val="26"/>
        </w:rPr>
        <w:t>в части промежуточного результата по формам, приведенным в приложении 5</w:t>
      </w:r>
      <w:r w:rsidR="00E31D4A" w:rsidRPr="008A6686">
        <w:rPr>
          <w:sz w:val="26"/>
          <w:szCs w:val="26"/>
        </w:rPr>
        <w:t xml:space="preserve"> (в электронной форме)</w:t>
      </w:r>
      <w:r w:rsidRPr="008A6686">
        <w:rPr>
          <w:sz w:val="26"/>
          <w:szCs w:val="26"/>
        </w:rPr>
        <w:t xml:space="preserve"> и приложении 6 </w:t>
      </w:r>
      <w:r w:rsidR="00E31D4A" w:rsidRPr="008A6686">
        <w:rPr>
          <w:sz w:val="26"/>
          <w:szCs w:val="26"/>
        </w:rPr>
        <w:t xml:space="preserve">(в бумажной форме) </w:t>
      </w:r>
      <w:r w:rsidRPr="008A6686">
        <w:rPr>
          <w:sz w:val="26"/>
          <w:szCs w:val="26"/>
        </w:rPr>
        <w:t>к настоящему административному регламенту.</w:t>
      </w:r>
    </w:p>
    <w:p w14:paraId="33504851" w14:textId="163FC7AC" w:rsidR="001E74F9" w:rsidRPr="008A6686" w:rsidRDefault="001E74F9" w:rsidP="001E74F9">
      <w:pPr>
        <w:autoSpaceDE w:val="0"/>
        <w:autoSpaceDN w:val="0"/>
        <w:adjustRightInd w:val="0"/>
        <w:ind w:firstLine="567"/>
        <w:jc w:val="both"/>
        <w:rPr>
          <w:sz w:val="26"/>
          <w:szCs w:val="26"/>
        </w:rPr>
      </w:pPr>
      <w:r w:rsidRPr="008A6686">
        <w:rPr>
          <w:sz w:val="26"/>
          <w:szCs w:val="26"/>
        </w:rPr>
        <w:t>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27DBC39D" w14:textId="18AF6E7D" w:rsidR="003308C8" w:rsidRPr="008A6686" w:rsidRDefault="003308C8" w:rsidP="001E74F9">
      <w:pPr>
        <w:autoSpaceDE w:val="0"/>
        <w:autoSpaceDN w:val="0"/>
        <w:adjustRightInd w:val="0"/>
        <w:ind w:firstLine="567"/>
        <w:jc w:val="both"/>
        <w:rPr>
          <w:sz w:val="26"/>
          <w:szCs w:val="26"/>
        </w:rPr>
      </w:pPr>
      <w:r w:rsidRPr="008A6686">
        <w:rPr>
          <w:sz w:val="26"/>
          <w:szCs w:val="26"/>
        </w:rPr>
        <w:t>В Региональной информационной системе фиксируется реестровая запись при получении решения о предоставлении муниципальной услуги в части промежуточного результата.</w:t>
      </w:r>
    </w:p>
    <w:p w14:paraId="187367EA" w14:textId="3906C423" w:rsidR="00EA0E0D" w:rsidRPr="008A6686" w:rsidRDefault="001E74F9" w:rsidP="001E74F9">
      <w:pPr>
        <w:tabs>
          <w:tab w:val="left" w:pos="709"/>
        </w:tabs>
        <w:ind w:firstLine="567"/>
        <w:jc w:val="both"/>
        <w:rPr>
          <w:sz w:val="26"/>
          <w:szCs w:val="26"/>
        </w:rPr>
      </w:pPr>
      <w:r w:rsidRPr="008A6686">
        <w:rPr>
          <w:sz w:val="26"/>
          <w:szCs w:val="26"/>
        </w:rPr>
        <w:t xml:space="preserve">Результат предоставления муниципальной услуги может быть получен Заявителем посредством Единого портала, электронной почты, почтового отправления, лично в </w:t>
      </w:r>
      <w:r w:rsidR="003308C8" w:rsidRPr="008A6686">
        <w:rPr>
          <w:sz w:val="26"/>
          <w:szCs w:val="26"/>
        </w:rPr>
        <w:t>У</w:t>
      </w:r>
      <w:r w:rsidR="00EA0E0D" w:rsidRPr="008A6686">
        <w:rPr>
          <w:sz w:val="26"/>
          <w:szCs w:val="26"/>
        </w:rPr>
        <w:t xml:space="preserve">полномоченном органе, </w:t>
      </w:r>
      <w:r w:rsidRPr="008A6686">
        <w:rPr>
          <w:sz w:val="26"/>
          <w:szCs w:val="26"/>
        </w:rPr>
        <w:t>в МФЦ</w:t>
      </w:r>
      <w:r w:rsidR="00EA0E0D" w:rsidRPr="008A6686">
        <w:rPr>
          <w:sz w:val="26"/>
          <w:szCs w:val="26"/>
        </w:rPr>
        <w:t xml:space="preserve">. </w:t>
      </w:r>
    </w:p>
    <w:p w14:paraId="2E30C5D7" w14:textId="1C6A4F02" w:rsidR="001E74F9" w:rsidRPr="008A6686" w:rsidRDefault="001E74F9" w:rsidP="00EA0E0D">
      <w:pPr>
        <w:tabs>
          <w:tab w:val="left" w:pos="709"/>
        </w:tabs>
        <w:ind w:firstLine="567"/>
        <w:jc w:val="both"/>
        <w:rPr>
          <w:sz w:val="26"/>
          <w:szCs w:val="26"/>
        </w:rPr>
      </w:pPr>
      <w:r w:rsidRPr="008A6686">
        <w:rPr>
          <w:sz w:val="26"/>
          <w:szCs w:val="26"/>
        </w:rPr>
        <w:t xml:space="preserve"> Заявителю по его выбору обеспечивается возможность получения результата предоставления муниципальной услуги в форме: </w:t>
      </w:r>
    </w:p>
    <w:p w14:paraId="2022A20C" w14:textId="77777777" w:rsidR="001E74F9" w:rsidRPr="008A6686" w:rsidRDefault="001E74F9" w:rsidP="001E74F9">
      <w:pPr>
        <w:tabs>
          <w:tab w:val="left" w:pos="0"/>
        </w:tabs>
        <w:ind w:firstLine="567"/>
        <w:contextualSpacing/>
        <w:jc w:val="both"/>
        <w:rPr>
          <w:sz w:val="26"/>
          <w:szCs w:val="26"/>
        </w:rPr>
      </w:pPr>
      <w:r w:rsidRPr="008A6686">
        <w:rPr>
          <w:sz w:val="26"/>
          <w:szCs w:val="26"/>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14:paraId="6BAF7123" w14:textId="77777777" w:rsidR="001E74F9" w:rsidRPr="008A6686" w:rsidRDefault="001E74F9" w:rsidP="001E74F9">
      <w:pPr>
        <w:tabs>
          <w:tab w:val="left" w:pos="0"/>
        </w:tabs>
        <w:ind w:firstLine="567"/>
        <w:contextualSpacing/>
        <w:jc w:val="both"/>
        <w:rPr>
          <w:sz w:val="26"/>
          <w:szCs w:val="26"/>
        </w:rPr>
      </w:pPr>
      <w:r w:rsidRPr="008A6686">
        <w:rPr>
          <w:sz w:val="26"/>
          <w:szCs w:val="26"/>
        </w:rPr>
        <w:t>документа на бумажном носителе</w:t>
      </w:r>
      <w:r w:rsidRPr="008A6686">
        <w:t xml:space="preserve"> </w:t>
      </w:r>
      <w:r w:rsidRPr="008A6686">
        <w:rPr>
          <w:sz w:val="26"/>
          <w:szCs w:val="26"/>
        </w:rPr>
        <w:t>в виде распечатанного экземпляра электронного документа, подписанного уполномоченным должностным лицом.</w:t>
      </w:r>
    </w:p>
    <w:p w14:paraId="10007693" w14:textId="760EED91" w:rsidR="00891347" w:rsidRPr="008A6686" w:rsidRDefault="00891347" w:rsidP="006D32B0">
      <w:pPr>
        <w:autoSpaceDE w:val="0"/>
        <w:autoSpaceDN w:val="0"/>
        <w:adjustRightInd w:val="0"/>
        <w:jc w:val="center"/>
        <w:rPr>
          <w:rFonts w:eastAsia="Calibri"/>
          <w:sz w:val="26"/>
          <w:szCs w:val="26"/>
          <w:lang w:eastAsia="en-US"/>
        </w:rPr>
      </w:pPr>
    </w:p>
    <w:p w14:paraId="1B4D9E82" w14:textId="77777777" w:rsidR="00EA0E0D" w:rsidRPr="008A6686" w:rsidRDefault="00EA0E0D" w:rsidP="00EA0E0D">
      <w:pPr>
        <w:autoSpaceDE w:val="0"/>
        <w:autoSpaceDN w:val="0"/>
        <w:adjustRightInd w:val="0"/>
        <w:ind w:firstLine="567"/>
        <w:jc w:val="center"/>
        <w:rPr>
          <w:bCs/>
          <w:sz w:val="26"/>
          <w:szCs w:val="26"/>
        </w:rPr>
      </w:pPr>
      <w:r w:rsidRPr="008A6686">
        <w:rPr>
          <w:bCs/>
          <w:sz w:val="26"/>
          <w:szCs w:val="26"/>
        </w:rPr>
        <w:t>Срок предоставления муниципальной услуги</w:t>
      </w:r>
    </w:p>
    <w:p w14:paraId="0BC69F0C" w14:textId="0E17E65D" w:rsidR="00EA0E0D" w:rsidRPr="008A6686" w:rsidRDefault="00EA0E0D" w:rsidP="00EA0E0D">
      <w:pPr>
        <w:autoSpaceDE w:val="0"/>
        <w:autoSpaceDN w:val="0"/>
        <w:adjustRightInd w:val="0"/>
        <w:ind w:firstLine="567"/>
        <w:jc w:val="both"/>
        <w:rPr>
          <w:sz w:val="26"/>
          <w:szCs w:val="26"/>
        </w:rPr>
      </w:pPr>
    </w:p>
    <w:p w14:paraId="45ED2533" w14:textId="1BA39A4C" w:rsidR="00EA0E0D" w:rsidRPr="008A6686" w:rsidRDefault="00DF16F2" w:rsidP="00EA0E0D">
      <w:pPr>
        <w:autoSpaceDE w:val="0"/>
        <w:autoSpaceDN w:val="0"/>
        <w:adjustRightInd w:val="0"/>
        <w:ind w:firstLine="567"/>
        <w:jc w:val="both"/>
        <w:rPr>
          <w:sz w:val="26"/>
          <w:szCs w:val="26"/>
        </w:rPr>
      </w:pPr>
      <w:r w:rsidRPr="008A6686">
        <w:rPr>
          <w:sz w:val="26"/>
          <w:szCs w:val="26"/>
        </w:rPr>
        <w:t>7. Срок предоставления муниципальной услуги:</w:t>
      </w:r>
    </w:p>
    <w:p w14:paraId="0381B954" w14:textId="5E14B477" w:rsidR="00DF16F2" w:rsidRPr="008A6686" w:rsidRDefault="00DF16F2" w:rsidP="00DF16F2">
      <w:pPr>
        <w:tabs>
          <w:tab w:val="left" w:pos="0"/>
        </w:tabs>
        <w:suppressAutoHyphens/>
        <w:autoSpaceDE w:val="0"/>
        <w:autoSpaceDN w:val="0"/>
        <w:adjustRightInd w:val="0"/>
        <w:ind w:firstLine="709"/>
        <w:jc w:val="both"/>
        <w:outlineLvl w:val="0"/>
        <w:rPr>
          <w:sz w:val="26"/>
          <w:szCs w:val="26"/>
        </w:rPr>
      </w:pPr>
      <w:r w:rsidRPr="008A6686">
        <w:rPr>
          <w:sz w:val="26"/>
          <w:szCs w:val="26"/>
        </w:rPr>
        <w:t>в части постановки на учет нуждающихся в предоставлении места в муниципальной образовательной организации (промежуточный результат) – 1 рабочий день со дня регистрации заявления и документов и (или) информации, необходимых для предоставления</w:t>
      </w:r>
      <w:r w:rsidRPr="008A6686">
        <w:t xml:space="preserve"> </w:t>
      </w:r>
      <w:r w:rsidRPr="008A6686">
        <w:rPr>
          <w:sz w:val="26"/>
          <w:szCs w:val="26"/>
        </w:rPr>
        <w:t>муниципальной услуги, независимо от категории (признаков) Заявителя и способа подачи указанного заявления;</w:t>
      </w:r>
    </w:p>
    <w:p w14:paraId="22E75486" w14:textId="020C4647" w:rsidR="00DF16F2" w:rsidRPr="008A6686" w:rsidRDefault="00DF16F2" w:rsidP="00DF16F2">
      <w:pPr>
        <w:widowControl w:val="0"/>
        <w:autoSpaceDE w:val="0"/>
        <w:autoSpaceDN w:val="0"/>
        <w:ind w:firstLine="540"/>
        <w:jc w:val="both"/>
        <w:rPr>
          <w:sz w:val="26"/>
          <w:szCs w:val="26"/>
        </w:rPr>
      </w:pPr>
      <w:r w:rsidRPr="008A6686">
        <w:rPr>
          <w:sz w:val="26"/>
          <w:szCs w:val="26"/>
        </w:rPr>
        <w:t xml:space="preserve"> в части направления в муниципальную образовательную организацию (основной результат) – 7 рабочих дней со дня регистрации заявления и документов и (или) информации, необходимых для предоставления</w:t>
      </w:r>
      <w:r w:rsidRPr="008A6686">
        <w:t xml:space="preserve"> </w:t>
      </w:r>
      <w:r w:rsidRPr="008A6686">
        <w:rPr>
          <w:sz w:val="26"/>
          <w:szCs w:val="26"/>
        </w:rPr>
        <w:t xml:space="preserve">муниципальной услуги, независимо от категории (признаков) Заявителя и способа подачи указанного заявления. </w:t>
      </w:r>
    </w:p>
    <w:p w14:paraId="1FA268A1" w14:textId="77777777" w:rsidR="00DF16F2" w:rsidRPr="008A6686" w:rsidRDefault="00DF16F2" w:rsidP="00DF16F2">
      <w:pPr>
        <w:widowControl w:val="0"/>
        <w:autoSpaceDE w:val="0"/>
        <w:autoSpaceDN w:val="0"/>
        <w:ind w:firstLine="540"/>
        <w:jc w:val="both"/>
      </w:pPr>
    </w:p>
    <w:p w14:paraId="224E529C" w14:textId="66FE8B82" w:rsidR="00A325AB" w:rsidRPr="008A6686" w:rsidRDefault="00A325AB" w:rsidP="006D32B0">
      <w:pPr>
        <w:autoSpaceDE w:val="0"/>
        <w:autoSpaceDN w:val="0"/>
        <w:adjustRightInd w:val="0"/>
        <w:jc w:val="center"/>
        <w:rPr>
          <w:rFonts w:eastAsia="Calibri"/>
          <w:sz w:val="26"/>
          <w:szCs w:val="26"/>
          <w:lang w:eastAsia="en-US"/>
        </w:rPr>
      </w:pPr>
    </w:p>
    <w:p w14:paraId="56B9CA1F" w14:textId="77777777" w:rsidR="00DF16F2" w:rsidRPr="008A6686" w:rsidRDefault="00DF16F2" w:rsidP="00DF16F2">
      <w:pPr>
        <w:autoSpaceDE w:val="0"/>
        <w:autoSpaceDN w:val="0"/>
        <w:adjustRightInd w:val="0"/>
        <w:ind w:firstLine="709"/>
        <w:jc w:val="center"/>
        <w:rPr>
          <w:bCs/>
          <w:sz w:val="26"/>
          <w:szCs w:val="26"/>
        </w:rPr>
      </w:pPr>
      <w:r w:rsidRPr="008A6686">
        <w:rPr>
          <w:bCs/>
          <w:sz w:val="26"/>
          <w:szCs w:val="26"/>
        </w:rPr>
        <w:t>Размер платы, взимаемой с Заявителя при предоставлении муниципальной услуги, и способы ее взимания</w:t>
      </w:r>
    </w:p>
    <w:p w14:paraId="308BDAA8" w14:textId="77777777" w:rsidR="00DF16F2" w:rsidRPr="008A6686" w:rsidRDefault="00DF16F2" w:rsidP="00DF16F2">
      <w:pPr>
        <w:autoSpaceDE w:val="0"/>
        <w:autoSpaceDN w:val="0"/>
        <w:adjustRightInd w:val="0"/>
        <w:ind w:firstLine="709"/>
        <w:jc w:val="center"/>
        <w:rPr>
          <w:sz w:val="26"/>
          <w:szCs w:val="26"/>
        </w:rPr>
      </w:pPr>
    </w:p>
    <w:p w14:paraId="00503F3E" w14:textId="77777777" w:rsidR="00DF16F2" w:rsidRPr="008A6686" w:rsidRDefault="00DF16F2" w:rsidP="00DF16F2">
      <w:pPr>
        <w:autoSpaceDE w:val="0"/>
        <w:autoSpaceDN w:val="0"/>
        <w:adjustRightInd w:val="0"/>
        <w:ind w:firstLine="709"/>
        <w:jc w:val="both"/>
        <w:rPr>
          <w:sz w:val="26"/>
          <w:szCs w:val="26"/>
        </w:rPr>
      </w:pPr>
      <w:r w:rsidRPr="008A6686">
        <w:rPr>
          <w:sz w:val="26"/>
          <w:szCs w:val="26"/>
        </w:rPr>
        <w:t>8. Взимание платы за предоставление муниципальной услуги действующим законодательством не предусмотрено.</w:t>
      </w:r>
    </w:p>
    <w:p w14:paraId="4E3AEFDD" w14:textId="756C6C45" w:rsidR="00A325AB" w:rsidRPr="008A6686" w:rsidRDefault="00A325AB" w:rsidP="006D32B0">
      <w:pPr>
        <w:autoSpaceDE w:val="0"/>
        <w:autoSpaceDN w:val="0"/>
        <w:adjustRightInd w:val="0"/>
        <w:jc w:val="center"/>
        <w:rPr>
          <w:rFonts w:eastAsia="Calibri"/>
          <w:sz w:val="26"/>
          <w:szCs w:val="26"/>
          <w:lang w:eastAsia="en-US"/>
        </w:rPr>
      </w:pPr>
    </w:p>
    <w:p w14:paraId="1B9AAA6A" w14:textId="77777777" w:rsidR="00FA09CC" w:rsidRPr="008A6686" w:rsidRDefault="00FA09CC" w:rsidP="00FA09CC">
      <w:pPr>
        <w:autoSpaceDE w:val="0"/>
        <w:autoSpaceDN w:val="0"/>
        <w:adjustRightInd w:val="0"/>
        <w:ind w:firstLine="567"/>
        <w:jc w:val="center"/>
        <w:rPr>
          <w:bCs/>
          <w:sz w:val="26"/>
          <w:szCs w:val="26"/>
        </w:rPr>
      </w:pPr>
      <w:r w:rsidRPr="008A6686">
        <w:rPr>
          <w:bCs/>
          <w:sz w:val="26"/>
          <w:szCs w:val="26"/>
        </w:rPr>
        <w:t>Максимальный срок ожидания в очереди при подаче</w:t>
      </w:r>
    </w:p>
    <w:p w14:paraId="17886A6B" w14:textId="77777777" w:rsidR="00FA09CC" w:rsidRPr="008A6686" w:rsidRDefault="00FA09CC" w:rsidP="00FA09CC">
      <w:pPr>
        <w:autoSpaceDE w:val="0"/>
        <w:autoSpaceDN w:val="0"/>
        <w:adjustRightInd w:val="0"/>
        <w:ind w:firstLine="567"/>
        <w:jc w:val="center"/>
        <w:rPr>
          <w:bCs/>
          <w:sz w:val="26"/>
          <w:szCs w:val="26"/>
        </w:rPr>
      </w:pPr>
      <w:r w:rsidRPr="008A6686">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67675067" w14:textId="77777777" w:rsidR="00FA09CC" w:rsidRPr="008A6686" w:rsidRDefault="00FA09CC" w:rsidP="00FA09CC">
      <w:pPr>
        <w:autoSpaceDE w:val="0"/>
        <w:autoSpaceDN w:val="0"/>
        <w:adjustRightInd w:val="0"/>
        <w:ind w:firstLine="567"/>
        <w:jc w:val="both"/>
        <w:rPr>
          <w:sz w:val="26"/>
          <w:szCs w:val="26"/>
        </w:rPr>
      </w:pPr>
    </w:p>
    <w:p w14:paraId="01846ED7" w14:textId="382BD1BC" w:rsidR="00FA09CC" w:rsidRPr="008A6686" w:rsidRDefault="00FA09CC" w:rsidP="00FA09CC">
      <w:pPr>
        <w:autoSpaceDE w:val="0"/>
        <w:autoSpaceDN w:val="0"/>
        <w:adjustRightInd w:val="0"/>
        <w:ind w:firstLine="709"/>
        <w:jc w:val="both"/>
        <w:rPr>
          <w:sz w:val="26"/>
          <w:szCs w:val="26"/>
        </w:rPr>
      </w:pPr>
      <w:r w:rsidRPr="008A6686">
        <w:rPr>
          <w:sz w:val="26"/>
          <w:szCs w:val="26"/>
        </w:rPr>
        <w:t>9. В случае обращения Заявителя непосредственно в Уполномоченный орган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w:t>
      </w:r>
      <w:r w:rsidRPr="008A6686">
        <w:t xml:space="preserve"> (</w:t>
      </w:r>
      <w:r w:rsidRPr="008A6686">
        <w:rPr>
          <w:sz w:val="26"/>
          <w:szCs w:val="26"/>
        </w:rPr>
        <w:t>пятнадцать) минут.</w:t>
      </w:r>
    </w:p>
    <w:p w14:paraId="6EB4CEDA" w14:textId="552261E3" w:rsidR="00A325AB" w:rsidRPr="008A6686" w:rsidRDefault="00FA09CC" w:rsidP="006D32B0">
      <w:pPr>
        <w:autoSpaceDE w:val="0"/>
        <w:autoSpaceDN w:val="0"/>
        <w:adjustRightInd w:val="0"/>
        <w:jc w:val="center"/>
        <w:rPr>
          <w:rFonts w:eastAsia="Calibri"/>
          <w:sz w:val="26"/>
          <w:szCs w:val="26"/>
          <w:lang w:eastAsia="en-US"/>
        </w:rPr>
      </w:pPr>
      <w:r w:rsidRPr="008A6686">
        <w:rPr>
          <w:rFonts w:eastAsia="Calibri"/>
          <w:sz w:val="26"/>
          <w:szCs w:val="26"/>
          <w:lang w:eastAsia="en-US"/>
        </w:rPr>
        <w:t xml:space="preserve"> </w:t>
      </w:r>
    </w:p>
    <w:p w14:paraId="49E2AA88" w14:textId="77777777" w:rsidR="00FA09CC" w:rsidRPr="008A6686" w:rsidRDefault="00FA09CC" w:rsidP="00FA09CC">
      <w:pPr>
        <w:autoSpaceDE w:val="0"/>
        <w:autoSpaceDN w:val="0"/>
        <w:adjustRightInd w:val="0"/>
        <w:jc w:val="center"/>
        <w:rPr>
          <w:rFonts w:eastAsia="Calibri"/>
          <w:bCs/>
          <w:sz w:val="26"/>
          <w:szCs w:val="26"/>
          <w:lang w:eastAsia="en-US"/>
        </w:rPr>
      </w:pPr>
      <w:r w:rsidRPr="008A6686">
        <w:rPr>
          <w:rFonts w:eastAsia="Calibri"/>
          <w:bCs/>
          <w:sz w:val="26"/>
          <w:szCs w:val="26"/>
          <w:lang w:eastAsia="en-US"/>
        </w:rPr>
        <w:t xml:space="preserve">Срок </w:t>
      </w:r>
      <w:r w:rsidRPr="008A6686">
        <w:rPr>
          <w:sz w:val="26"/>
          <w:szCs w:val="26"/>
          <w:lang w:eastAsia="en-US"/>
        </w:rPr>
        <w:t xml:space="preserve">регистрации </w:t>
      </w:r>
      <w:r w:rsidRPr="008A6686">
        <w:rPr>
          <w:rFonts w:eastAsia="Calibri"/>
          <w:bCs/>
          <w:sz w:val="26"/>
          <w:szCs w:val="26"/>
          <w:lang w:eastAsia="en-US"/>
        </w:rPr>
        <w:t>заявления Заявителя о</w:t>
      </w:r>
    </w:p>
    <w:p w14:paraId="17B4F442" w14:textId="77777777" w:rsidR="00FA09CC" w:rsidRPr="008A6686" w:rsidRDefault="00FA09CC" w:rsidP="00FA09CC">
      <w:pPr>
        <w:autoSpaceDE w:val="0"/>
        <w:autoSpaceDN w:val="0"/>
        <w:adjustRightInd w:val="0"/>
        <w:jc w:val="center"/>
        <w:rPr>
          <w:rFonts w:eastAsia="Calibri"/>
          <w:bCs/>
          <w:sz w:val="26"/>
          <w:szCs w:val="26"/>
          <w:lang w:eastAsia="en-US"/>
        </w:rPr>
      </w:pPr>
      <w:r w:rsidRPr="008A6686">
        <w:rPr>
          <w:rFonts w:eastAsia="Calibri"/>
          <w:bCs/>
          <w:sz w:val="26"/>
          <w:szCs w:val="26"/>
          <w:lang w:eastAsia="en-US"/>
        </w:rPr>
        <w:t xml:space="preserve">предоставлении муниципальной услуги </w:t>
      </w:r>
    </w:p>
    <w:p w14:paraId="140B3B15" w14:textId="77777777" w:rsidR="00FA09CC" w:rsidRPr="008A6686" w:rsidRDefault="00FA09CC" w:rsidP="00FA09CC">
      <w:pPr>
        <w:autoSpaceDE w:val="0"/>
        <w:autoSpaceDN w:val="0"/>
        <w:adjustRightInd w:val="0"/>
        <w:ind w:firstLine="567"/>
        <w:jc w:val="both"/>
        <w:rPr>
          <w:rFonts w:eastAsia="Calibri"/>
          <w:b/>
          <w:i/>
          <w:sz w:val="26"/>
          <w:szCs w:val="26"/>
          <w:u w:val="single"/>
          <w:lang w:eastAsia="en-US"/>
        </w:rPr>
      </w:pPr>
    </w:p>
    <w:p w14:paraId="60F673DA" w14:textId="25996662" w:rsidR="00FA09CC" w:rsidRPr="008A6686" w:rsidRDefault="00FA09CC" w:rsidP="00FA09CC">
      <w:pPr>
        <w:autoSpaceDE w:val="0"/>
        <w:autoSpaceDN w:val="0"/>
        <w:adjustRightInd w:val="0"/>
        <w:ind w:firstLine="540"/>
        <w:jc w:val="both"/>
        <w:rPr>
          <w:rFonts w:eastAsia="Calibri"/>
          <w:sz w:val="26"/>
          <w:szCs w:val="26"/>
          <w:lang w:eastAsia="en-US"/>
        </w:rPr>
      </w:pPr>
      <w:bookmarkStart w:id="6" w:name="Par236"/>
      <w:bookmarkEnd w:id="6"/>
      <w:r w:rsidRPr="008A6686">
        <w:rPr>
          <w:rFonts w:eastAsia="Calibri"/>
          <w:sz w:val="26"/>
          <w:szCs w:val="26"/>
          <w:lang w:eastAsia="en-US"/>
        </w:rPr>
        <w:t xml:space="preserve">10. </w:t>
      </w:r>
      <w:r w:rsidRPr="008A6686">
        <w:rPr>
          <w:rFonts w:eastAsia="Calibri"/>
          <w:bCs/>
          <w:sz w:val="26"/>
          <w:szCs w:val="26"/>
          <w:lang w:eastAsia="en-US"/>
        </w:rPr>
        <w:t>З</w:t>
      </w:r>
      <w:r w:rsidRPr="008A6686">
        <w:rPr>
          <w:rFonts w:eastAsia="Calibri"/>
          <w:sz w:val="26"/>
          <w:szCs w:val="26"/>
          <w:lang w:eastAsia="en-US"/>
        </w:rPr>
        <w:t>аявление о предоставлении муниципальной услуги, поступившее при личном обращении</w:t>
      </w:r>
      <w:r w:rsidRPr="008A6686">
        <w:rPr>
          <w:sz w:val="26"/>
          <w:szCs w:val="26"/>
        </w:rPr>
        <w:t xml:space="preserve"> в Уполномоченный орган,</w:t>
      </w:r>
      <w:r w:rsidRPr="008A6686">
        <w:rPr>
          <w:rFonts w:eastAsia="Calibri"/>
          <w:sz w:val="26"/>
          <w:szCs w:val="26"/>
          <w:lang w:eastAsia="en-US"/>
        </w:rPr>
        <w:t xml:space="preserve"> подлежит регистрации специалистом Уполномоченного органа в </w:t>
      </w:r>
      <w:r w:rsidRPr="008A6686">
        <w:rPr>
          <w:sz w:val="26"/>
          <w:szCs w:val="26"/>
        </w:rPr>
        <w:t>Региональной информационной системе</w:t>
      </w:r>
      <w:r w:rsidRPr="008A6686">
        <w:rPr>
          <w:rFonts w:eastAsia="Calibri"/>
          <w:sz w:val="26"/>
          <w:szCs w:val="26"/>
          <w:lang w:eastAsia="en-US"/>
        </w:rPr>
        <w:t xml:space="preserve"> в течение 15 (пятнадцати) минут. </w:t>
      </w:r>
    </w:p>
    <w:p w14:paraId="69C74F8E" w14:textId="512FABA6" w:rsidR="00FA09CC" w:rsidRPr="008A6686" w:rsidRDefault="00FA09CC" w:rsidP="00FA09CC">
      <w:pPr>
        <w:tabs>
          <w:tab w:val="left" w:pos="0"/>
        </w:tabs>
        <w:suppressAutoHyphens/>
        <w:autoSpaceDE w:val="0"/>
        <w:autoSpaceDN w:val="0"/>
        <w:adjustRightInd w:val="0"/>
        <w:ind w:firstLine="709"/>
        <w:jc w:val="both"/>
        <w:outlineLvl w:val="0"/>
        <w:rPr>
          <w:rFonts w:eastAsia="Calibri"/>
          <w:sz w:val="26"/>
          <w:szCs w:val="26"/>
          <w:lang w:eastAsia="en-US"/>
        </w:rPr>
      </w:pPr>
      <w:r w:rsidRPr="008A6686">
        <w:rPr>
          <w:rFonts w:eastAsia="Calibri"/>
          <w:sz w:val="26"/>
          <w:szCs w:val="26"/>
          <w:lang w:eastAsia="en-US"/>
        </w:rPr>
        <w:t xml:space="preserve">Заявление о предоставлении муниципальной услуги, поступившее </w:t>
      </w:r>
      <w:r w:rsidRPr="008A6686">
        <w:rPr>
          <w:sz w:val="26"/>
          <w:szCs w:val="26"/>
        </w:rPr>
        <w:t xml:space="preserve">в Уполномоченный орган </w:t>
      </w:r>
      <w:r w:rsidRPr="008A6686">
        <w:rPr>
          <w:rFonts w:eastAsia="Calibri"/>
          <w:sz w:val="26"/>
          <w:szCs w:val="26"/>
          <w:lang w:eastAsia="en-US"/>
        </w:rPr>
        <w:t>посредством Единого портала, регистрируется специалистом Уполномоченного органа в течение 1 (одного) рабочего дня с момента поступления.</w:t>
      </w:r>
    </w:p>
    <w:p w14:paraId="1E43E0DE" w14:textId="12F460DC" w:rsidR="00FA09CC" w:rsidRPr="008A6686" w:rsidRDefault="00FA09CC" w:rsidP="00FA09CC">
      <w:pPr>
        <w:tabs>
          <w:tab w:val="left" w:pos="0"/>
        </w:tabs>
        <w:suppressAutoHyphens/>
        <w:autoSpaceDE w:val="0"/>
        <w:autoSpaceDN w:val="0"/>
        <w:adjustRightInd w:val="0"/>
        <w:ind w:firstLine="709"/>
        <w:jc w:val="both"/>
        <w:outlineLvl w:val="0"/>
        <w:rPr>
          <w:rFonts w:eastAsia="Calibri"/>
          <w:sz w:val="26"/>
          <w:szCs w:val="26"/>
          <w:lang w:eastAsia="en-US"/>
        </w:rPr>
      </w:pPr>
      <w:r w:rsidRPr="008A6686">
        <w:rPr>
          <w:rFonts w:eastAsia="Calibri"/>
          <w:sz w:val="26"/>
          <w:szCs w:val="26"/>
          <w:lang w:eastAsia="en-US"/>
        </w:rPr>
        <w:t xml:space="preserve">Заявление, поступившее посредством почтовой связи, регистрируется специалистом Уполномоченного органа в течение 1 (одного) рабочего дня с момента поступления его в Уполномоченный орган. </w:t>
      </w:r>
    </w:p>
    <w:p w14:paraId="2D1655CE" w14:textId="12774367" w:rsidR="00FA09CC" w:rsidRPr="008A6686" w:rsidRDefault="00FA09CC" w:rsidP="00FA09CC">
      <w:pPr>
        <w:autoSpaceDE w:val="0"/>
        <w:autoSpaceDN w:val="0"/>
        <w:adjustRightInd w:val="0"/>
        <w:ind w:firstLine="709"/>
        <w:jc w:val="both"/>
        <w:rPr>
          <w:rFonts w:eastAsia="Calibri"/>
          <w:bCs/>
          <w:sz w:val="26"/>
          <w:szCs w:val="26"/>
          <w:lang w:eastAsia="en-US"/>
        </w:rPr>
      </w:pPr>
      <w:r w:rsidRPr="008A6686">
        <w:rPr>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8A6686">
        <w:rPr>
          <w:bCs/>
          <w:sz w:val="26"/>
          <w:szCs w:val="26"/>
        </w:rPr>
        <w:t xml:space="preserve"> </w:t>
      </w:r>
      <w:r w:rsidRPr="008A6686">
        <w:rPr>
          <w:rFonts w:eastAsia="Calibri"/>
          <w:bCs/>
          <w:sz w:val="26"/>
          <w:szCs w:val="26"/>
          <w:lang w:eastAsia="en-US"/>
        </w:rPr>
        <w:t xml:space="preserve">При обращении Заявителя в МФЦ обеспечивается передача заявления в </w:t>
      </w:r>
      <w:r w:rsidRPr="008A6686">
        <w:rPr>
          <w:sz w:val="26"/>
          <w:szCs w:val="26"/>
        </w:rPr>
        <w:t>Уполномоченный орган</w:t>
      </w:r>
      <w:r w:rsidRPr="008A6686">
        <w:rPr>
          <w:rFonts w:eastAsia="Calibri"/>
          <w:bCs/>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w:t>
      </w:r>
    </w:p>
    <w:p w14:paraId="36BC3A90" w14:textId="6084BDF3" w:rsidR="00A325AB" w:rsidRPr="008A6686" w:rsidRDefault="00A325AB" w:rsidP="006D32B0">
      <w:pPr>
        <w:autoSpaceDE w:val="0"/>
        <w:autoSpaceDN w:val="0"/>
        <w:adjustRightInd w:val="0"/>
        <w:jc w:val="center"/>
        <w:rPr>
          <w:rFonts w:eastAsia="Calibri"/>
          <w:sz w:val="26"/>
          <w:szCs w:val="26"/>
          <w:lang w:eastAsia="en-US"/>
        </w:rPr>
      </w:pPr>
    </w:p>
    <w:p w14:paraId="166320A9" w14:textId="77777777" w:rsidR="00FA09CC" w:rsidRPr="008A6686" w:rsidRDefault="00FA09CC" w:rsidP="00FA09CC">
      <w:pPr>
        <w:autoSpaceDE w:val="0"/>
        <w:autoSpaceDN w:val="0"/>
        <w:adjustRightInd w:val="0"/>
        <w:jc w:val="center"/>
        <w:rPr>
          <w:rFonts w:eastAsiaTheme="minorEastAsia"/>
          <w:sz w:val="26"/>
          <w:szCs w:val="26"/>
        </w:rPr>
      </w:pPr>
      <w:r w:rsidRPr="008A6686">
        <w:rPr>
          <w:rFonts w:eastAsiaTheme="minorEastAsia"/>
          <w:sz w:val="26"/>
          <w:szCs w:val="26"/>
        </w:rPr>
        <w:t>Требования к помещениям,</w:t>
      </w:r>
    </w:p>
    <w:p w14:paraId="73E89E2D" w14:textId="77777777" w:rsidR="00FA09CC" w:rsidRPr="008A6686" w:rsidRDefault="00FA09CC" w:rsidP="00FA09CC">
      <w:pPr>
        <w:autoSpaceDE w:val="0"/>
        <w:autoSpaceDN w:val="0"/>
        <w:adjustRightInd w:val="0"/>
        <w:jc w:val="center"/>
        <w:rPr>
          <w:sz w:val="26"/>
          <w:szCs w:val="26"/>
        </w:rPr>
      </w:pPr>
      <w:r w:rsidRPr="008A6686">
        <w:rPr>
          <w:rFonts w:eastAsiaTheme="minorEastAsia"/>
          <w:sz w:val="26"/>
          <w:szCs w:val="26"/>
        </w:rPr>
        <w:t xml:space="preserve">в которых </w:t>
      </w:r>
      <w:r w:rsidRPr="008A6686">
        <w:rPr>
          <w:sz w:val="26"/>
          <w:szCs w:val="26"/>
        </w:rPr>
        <w:t xml:space="preserve">предоставляется </w:t>
      </w:r>
      <w:r w:rsidRPr="008A6686">
        <w:rPr>
          <w:rFonts w:eastAsiaTheme="minorEastAsia"/>
          <w:sz w:val="26"/>
          <w:szCs w:val="26"/>
        </w:rPr>
        <w:t xml:space="preserve">муниципальная услуга </w:t>
      </w:r>
    </w:p>
    <w:p w14:paraId="3E0919B0" w14:textId="77777777" w:rsidR="00FA09CC" w:rsidRPr="008A6686" w:rsidRDefault="00FA09CC" w:rsidP="00FA09CC">
      <w:pPr>
        <w:autoSpaceDE w:val="0"/>
        <w:autoSpaceDN w:val="0"/>
        <w:adjustRightInd w:val="0"/>
        <w:jc w:val="center"/>
        <w:rPr>
          <w:sz w:val="26"/>
          <w:szCs w:val="26"/>
        </w:rPr>
      </w:pPr>
    </w:p>
    <w:p w14:paraId="7E2B39CB" w14:textId="53E6AD2B" w:rsidR="00FA09CC" w:rsidRPr="008A6686" w:rsidRDefault="00FA09CC" w:rsidP="00FA09CC">
      <w:pPr>
        <w:tabs>
          <w:tab w:val="num" w:pos="1276"/>
        </w:tabs>
        <w:ind w:firstLine="567"/>
        <w:contextualSpacing/>
        <w:jc w:val="both"/>
        <w:rPr>
          <w:bCs/>
          <w:sz w:val="26"/>
          <w:szCs w:val="26"/>
        </w:rPr>
      </w:pPr>
      <w:r w:rsidRPr="008A6686">
        <w:rPr>
          <w:bCs/>
          <w:sz w:val="26"/>
          <w:szCs w:val="26"/>
        </w:rPr>
        <w:t>11. Информация о требованиях к помещениям, в которых предоставляется муниципальная услуга,</w:t>
      </w:r>
      <w:r w:rsidRPr="008A6686">
        <w:t xml:space="preserve"> </w:t>
      </w:r>
      <w:r w:rsidRPr="008A6686">
        <w:rPr>
          <w:bCs/>
          <w:sz w:val="26"/>
          <w:szCs w:val="26"/>
        </w:rPr>
        <w:t>в случае обращения Заявителя непосредственно в Уполномоченный орган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1" w:history="1">
        <w:r w:rsidRPr="008A6686">
          <w:rPr>
            <w:rStyle w:val="aa"/>
            <w:bCs/>
            <w:color w:val="auto"/>
            <w:sz w:val="26"/>
            <w:szCs w:val="26"/>
          </w:rPr>
          <w:t>www.admkogalym.ru</w:t>
        </w:r>
      </w:hyperlink>
      <w:r w:rsidRPr="008A6686">
        <w:rPr>
          <w:bCs/>
          <w:sz w:val="26"/>
          <w:szCs w:val="26"/>
        </w:rPr>
        <w:t>) (далее – официальный сайт)</w:t>
      </w:r>
      <w:r w:rsidRPr="008A6686">
        <w:rPr>
          <w:rStyle w:val="afa"/>
          <w:bCs/>
          <w:sz w:val="26"/>
          <w:szCs w:val="26"/>
        </w:rPr>
        <w:t>1</w:t>
      </w:r>
      <w:r w:rsidRPr="008A6686">
        <w:rPr>
          <w:bCs/>
          <w:sz w:val="26"/>
          <w:szCs w:val="26"/>
        </w:rPr>
        <w:t xml:space="preserve">. </w:t>
      </w:r>
    </w:p>
    <w:p w14:paraId="5B551E2D" w14:textId="77777777" w:rsidR="00FA09CC" w:rsidRPr="008A6686" w:rsidRDefault="00FA09CC" w:rsidP="00FA09CC">
      <w:pPr>
        <w:widowControl w:val="0"/>
        <w:autoSpaceDE w:val="0"/>
        <w:autoSpaceDN w:val="0"/>
        <w:ind w:firstLine="709"/>
        <w:jc w:val="center"/>
        <w:rPr>
          <w:rFonts w:eastAsiaTheme="minorEastAsia"/>
          <w:strike/>
          <w:sz w:val="26"/>
          <w:szCs w:val="26"/>
        </w:rPr>
      </w:pPr>
    </w:p>
    <w:p w14:paraId="6B7380E2" w14:textId="77777777" w:rsidR="00FA09CC" w:rsidRPr="008A6686" w:rsidRDefault="00FA09CC" w:rsidP="00FA09CC">
      <w:pPr>
        <w:autoSpaceDE w:val="0"/>
        <w:autoSpaceDN w:val="0"/>
        <w:adjustRightInd w:val="0"/>
        <w:jc w:val="center"/>
        <w:rPr>
          <w:bCs/>
          <w:sz w:val="26"/>
          <w:szCs w:val="26"/>
        </w:rPr>
      </w:pPr>
      <w:r w:rsidRPr="008A6686">
        <w:rPr>
          <w:bCs/>
          <w:sz w:val="26"/>
          <w:szCs w:val="26"/>
        </w:rPr>
        <w:t>Показатели доступности и качества муниципальной услуги</w:t>
      </w:r>
    </w:p>
    <w:p w14:paraId="49244474" w14:textId="77777777" w:rsidR="00FA09CC" w:rsidRPr="008A6686" w:rsidRDefault="00FA09CC" w:rsidP="00FA09CC">
      <w:pPr>
        <w:autoSpaceDE w:val="0"/>
        <w:autoSpaceDN w:val="0"/>
        <w:adjustRightInd w:val="0"/>
        <w:jc w:val="center"/>
        <w:rPr>
          <w:b/>
          <w:bCs/>
          <w:i/>
          <w:sz w:val="26"/>
          <w:szCs w:val="26"/>
          <w:u w:val="single"/>
        </w:rPr>
      </w:pPr>
    </w:p>
    <w:p w14:paraId="0F62F4C7" w14:textId="77777777" w:rsidR="00FA09CC" w:rsidRPr="008A6686" w:rsidRDefault="00FA09CC" w:rsidP="00FA09CC">
      <w:pPr>
        <w:autoSpaceDE w:val="0"/>
        <w:autoSpaceDN w:val="0"/>
        <w:adjustRightInd w:val="0"/>
        <w:ind w:firstLine="709"/>
        <w:jc w:val="both"/>
        <w:rPr>
          <w:bCs/>
          <w:sz w:val="26"/>
          <w:szCs w:val="26"/>
        </w:rPr>
      </w:pPr>
      <w:r w:rsidRPr="008A6686">
        <w:rPr>
          <w:bCs/>
          <w:sz w:val="26"/>
          <w:szCs w:val="26"/>
        </w:rPr>
        <w:t>12. Показатели доступности и качества муниципальной услуги</w:t>
      </w:r>
      <w:r w:rsidRPr="008A6686">
        <w:t xml:space="preserve"> </w:t>
      </w:r>
      <w:r w:rsidRPr="008A6686">
        <w:rPr>
          <w:bCs/>
          <w:sz w:val="26"/>
          <w:szCs w:val="26"/>
        </w:rPr>
        <w:t>размещены на Едином портале и на официальном сайте.</w:t>
      </w:r>
    </w:p>
    <w:p w14:paraId="0D89B327" w14:textId="08E11D6D" w:rsidR="00A325AB" w:rsidRPr="008A6686" w:rsidRDefault="00A325AB" w:rsidP="006D32B0">
      <w:pPr>
        <w:autoSpaceDE w:val="0"/>
        <w:autoSpaceDN w:val="0"/>
        <w:adjustRightInd w:val="0"/>
        <w:jc w:val="center"/>
        <w:rPr>
          <w:rFonts w:eastAsia="Calibri"/>
          <w:sz w:val="26"/>
          <w:szCs w:val="26"/>
          <w:lang w:eastAsia="en-US"/>
        </w:rPr>
      </w:pPr>
    </w:p>
    <w:p w14:paraId="3431F030" w14:textId="77777777" w:rsidR="00FA09CC" w:rsidRPr="008A6686" w:rsidRDefault="00FA09CC" w:rsidP="00FA09CC">
      <w:pPr>
        <w:autoSpaceDE w:val="0"/>
        <w:autoSpaceDN w:val="0"/>
        <w:adjustRightInd w:val="0"/>
        <w:jc w:val="center"/>
        <w:outlineLvl w:val="1"/>
        <w:rPr>
          <w:rFonts w:eastAsia="Calibri"/>
          <w:bCs/>
          <w:sz w:val="26"/>
          <w:szCs w:val="26"/>
          <w:lang w:eastAsia="en-US"/>
        </w:rPr>
      </w:pPr>
      <w:r w:rsidRPr="008A6686">
        <w:rPr>
          <w:rFonts w:eastAsia="Calibri"/>
          <w:bCs/>
          <w:sz w:val="26"/>
          <w:szCs w:val="26"/>
          <w:lang w:eastAsia="en-US"/>
        </w:rPr>
        <w:t>Иные требования к предоставлению муниципальной услуги</w:t>
      </w:r>
    </w:p>
    <w:p w14:paraId="7AD8228C" w14:textId="77777777" w:rsidR="00FA09CC" w:rsidRPr="008A6686" w:rsidRDefault="00FA09CC" w:rsidP="00FA09CC">
      <w:pPr>
        <w:autoSpaceDE w:val="0"/>
        <w:autoSpaceDN w:val="0"/>
        <w:adjustRightInd w:val="0"/>
        <w:jc w:val="center"/>
        <w:outlineLvl w:val="1"/>
        <w:rPr>
          <w:rFonts w:eastAsia="Calibri"/>
          <w:bCs/>
          <w:sz w:val="26"/>
          <w:szCs w:val="26"/>
          <w:lang w:eastAsia="en-US"/>
        </w:rPr>
      </w:pPr>
    </w:p>
    <w:p w14:paraId="13C0A4E6" w14:textId="36D6F15E" w:rsidR="00FA09CC" w:rsidRPr="008A6686" w:rsidRDefault="00FA09CC" w:rsidP="00FA09CC">
      <w:pPr>
        <w:autoSpaceDE w:val="0"/>
        <w:autoSpaceDN w:val="0"/>
        <w:adjustRightInd w:val="0"/>
        <w:ind w:firstLine="540"/>
        <w:jc w:val="both"/>
        <w:rPr>
          <w:rFonts w:eastAsia="Calibri"/>
          <w:sz w:val="26"/>
          <w:szCs w:val="26"/>
          <w:lang w:eastAsia="en-US"/>
        </w:rPr>
      </w:pPr>
      <w:r w:rsidRPr="008A6686">
        <w:rPr>
          <w:rFonts w:eastAsia="Calibri"/>
          <w:sz w:val="26"/>
          <w:szCs w:val="26"/>
          <w:lang w:eastAsia="en-US"/>
        </w:rPr>
        <w:t>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7847B55" w14:textId="065F911A" w:rsidR="0017669F" w:rsidRPr="008A6686" w:rsidRDefault="00FA09CC" w:rsidP="0017669F">
      <w:pPr>
        <w:autoSpaceDE w:val="0"/>
        <w:autoSpaceDN w:val="0"/>
        <w:adjustRightInd w:val="0"/>
        <w:ind w:firstLine="540"/>
        <w:jc w:val="both"/>
        <w:rPr>
          <w:rFonts w:eastAsia="Calibri"/>
          <w:sz w:val="26"/>
          <w:szCs w:val="26"/>
          <w:lang w:eastAsia="en-US"/>
        </w:rPr>
      </w:pPr>
      <w:r w:rsidRPr="008A6686">
        <w:rPr>
          <w:rFonts w:eastAsia="Calibri"/>
          <w:sz w:val="26"/>
          <w:szCs w:val="26"/>
          <w:lang w:eastAsia="en-US"/>
        </w:rPr>
        <w:t>1</w:t>
      </w:r>
      <w:r w:rsidR="0017669F" w:rsidRPr="008A6686">
        <w:rPr>
          <w:rFonts w:eastAsia="Calibri"/>
          <w:sz w:val="26"/>
          <w:szCs w:val="26"/>
          <w:lang w:eastAsia="en-US"/>
        </w:rPr>
        <w:t>4</w:t>
      </w:r>
      <w:r w:rsidRPr="008A6686">
        <w:rPr>
          <w:rFonts w:eastAsia="Calibri"/>
          <w:sz w:val="26"/>
          <w:szCs w:val="26"/>
          <w:lang w:eastAsia="en-US"/>
        </w:rPr>
        <w:t xml:space="preserve">. Информационные системы, используемые для предоставления муниципальной услуги: Единый портал, </w:t>
      </w:r>
      <w:r w:rsidR="0017669F" w:rsidRPr="008A6686">
        <w:rPr>
          <w:sz w:val="26"/>
          <w:szCs w:val="26"/>
        </w:rPr>
        <w:t>Региональная информационная система, СМЭВ.</w:t>
      </w:r>
    </w:p>
    <w:p w14:paraId="6D4BB2C7" w14:textId="281B00AC" w:rsidR="0017669F" w:rsidRPr="008A6686" w:rsidRDefault="00FA09CC" w:rsidP="0017669F">
      <w:pPr>
        <w:autoSpaceDE w:val="0"/>
        <w:autoSpaceDN w:val="0"/>
        <w:adjustRightInd w:val="0"/>
        <w:ind w:firstLine="540"/>
        <w:jc w:val="both"/>
        <w:rPr>
          <w:rFonts w:eastAsiaTheme="minorHAnsi"/>
          <w:sz w:val="26"/>
          <w:szCs w:val="26"/>
          <w:lang w:eastAsia="en-US"/>
        </w:rPr>
      </w:pPr>
      <w:r w:rsidRPr="008A6686">
        <w:rPr>
          <w:rFonts w:eastAsia="Calibri"/>
          <w:sz w:val="26"/>
          <w:szCs w:val="26"/>
          <w:lang w:eastAsia="en-US"/>
        </w:rPr>
        <w:t>1</w:t>
      </w:r>
      <w:r w:rsidR="0017669F" w:rsidRPr="008A6686">
        <w:rPr>
          <w:rFonts w:eastAsia="Calibri"/>
          <w:sz w:val="26"/>
          <w:szCs w:val="26"/>
          <w:lang w:eastAsia="en-US"/>
        </w:rPr>
        <w:t>5</w:t>
      </w:r>
      <w:r w:rsidRPr="008A6686">
        <w:rPr>
          <w:rFonts w:eastAsia="Calibri"/>
          <w:sz w:val="26"/>
          <w:szCs w:val="26"/>
          <w:lang w:eastAsia="en-US"/>
        </w:rPr>
        <w:t xml:space="preserve">. </w:t>
      </w:r>
      <w:r w:rsidR="0017669F" w:rsidRPr="008A6686">
        <w:rPr>
          <w:rFonts w:eastAsiaTheme="minorHAnsi"/>
          <w:sz w:val="26"/>
          <w:szCs w:val="26"/>
          <w:lang w:eastAsia="en-US"/>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521B0F44" w14:textId="77777777" w:rsidR="0017669F" w:rsidRPr="008A6686" w:rsidRDefault="0017669F" w:rsidP="0017669F">
      <w:pPr>
        <w:autoSpaceDE w:val="0"/>
        <w:autoSpaceDN w:val="0"/>
        <w:adjustRightInd w:val="0"/>
        <w:spacing w:before="260"/>
        <w:ind w:firstLine="540"/>
        <w:jc w:val="both"/>
        <w:rPr>
          <w:rFonts w:eastAsiaTheme="minorHAnsi"/>
          <w:sz w:val="26"/>
          <w:szCs w:val="26"/>
          <w:lang w:eastAsia="en-US"/>
        </w:rPr>
      </w:pPr>
      <w:r w:rsidRPr="008A6686">
        <w:rPr>
          <w:rFonts w:eastAsiaTheme="minorHAnsi"/>
          <w:sz w:val="26"/>
          <w:szCs w:val="26"/>
          <w:lang w:eastAsia="en-US"/>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2DE1A953" w14:textId="77777777" w:rsidR="0017669F" w:rsidRPr="008A6686" w:rsidRDefault="0017669F" w:rsidP="00FA09CC">
      <w:pPr>
        <w:widowControl w:val="0"/>
        <w:autoSpaceDE w:val="0"/>
        <w:autoSpaceDN w:val="0"/>
        <w:adjustRightInd w:val="0"/>
        <w:ind w:firstLine="567"/>
        <w:jc w:val="both"/>
        <w:rPr>
          <w:sz w:val="26"/>
          <w:szCs w:val="26"/>
        </w:rPr>
      </w:pPr>
    </w:p>
    <w:p w14:paraId="2137BE30" w14:textId="6C3D3433" w:rsidR="00FA09CC" w:rsidRPr="008A6686" w:rsidRDefault="00FA09CC" w:rsidP="00AA6908">
      <w:pPr>
        <w:autoSpaceDE w:val="0"/>
        <w:autoSpaceDN w:val="0"/>
        <w:adjustRightInd w:val="0"/>
        <w:ind w:firstLine="540"/>
        <w:jc w:val="both"/>
        <w:rPr>
          <w:rFonts w:eastAsia="Calibri"/>
          <w:sz w:val="26"/>
          <w:szCs w:val="26"/>
          <w:lang w:eastAsia="en-US"/>
        </w:rPr>
      </w:pPr>
      <w:r w:rsidRPr="008A6686">
        <w:rPr>
          <w:rFonts w:eastAsia="Calibri"/>
          <w:sz w:val="26"/>
          <w:szCs w:val="26"/>
          <w:lang w:eastAsia="en-US"/>
        </w:rPr>
        <w:t>1</w:t>
      </w:r>
      <w:r w:rsidR="00B33FB9" w:rsidRPr="008A6686">
        <w:rPr>
          <w:rFonts w:eastAsia="Calibri"/>
          <w:sz w:val="26"/>
          <w:szCs w:val="26"/>
          <w:lang w:eastAsia="en-US"/>
        </w:rPr>
        <w:t>6</w:t>
      </w:r>
      <w:r w:rsidRPr="008A6686">
        <w:rPr>
          <w:rFonts w:eastAsia="Calibri"/>
          <w:sz w:val="26"/>
          <w:szCs w:val="26"/>
          <w:lang w:eastAsia="en-US"/>
        </w:rPr>
        <w:t xml:space="preserve">. В целях получения муниципальной услуги Заявитель может обратиться в МФЦ. </w:t>
      </w:r>
    </w:p>
    <w:p w14:paraId="7287E8F6" w14:textId="27FD8DDB" w:rsidR="00FA09CC" w:rsidRPr="008A6686" w:rsidRDefault="00FA09CC" w:rsidP="00FA09CC">
      <w:pPr>
        <w:pBdr>
          <w:top w:val="none" w:sz="4" w:space="0" w:color="000000"/>
          <w:left w:val="none" w:sz="4" w:space="0" w:color="000000"/>
          <w:bottom w:val="none" w:sz="4" w:space="0" w:color="000000"/>
          <w:right w:val="none" w:sz="4" w:space="0" w:color="000000"/>
        </w:pBdr>
        <w:ind w:firstLine="539"/>
        <w:jc w:val="both"/>
        <w:rPr>
          <w:rFonts w:eastAsia="Calibri"/>
          <w:sz w:val="26"/>
          <w:szCs w:val="26"/>
          <w:lang w:eastAsia="en-US"/>
        </w:rPr>
      </w:pPr>
      <w:r w:rsidRPr="008A6686">
        <w:rPr>
          <w:rFonts w:eastAsia="Calibri"/>
          <w:sz w:val="26"/>
          <w:szCs w:val="26"/>
          <w:lang w:eastAsia="en-US"/>
        </w:rPr>
        <w:t xml:space="preserve">МФЦ может принимать решение об отказе в приеме заявления о предоставлении муниципальной услуги </w:t>
      </w:r>
      <w:r w:rsidR="00AA6908" w:rsidRPr="008A6686">
        <w:rPr>
          <w:rFonts w:eastAsia="Calibri"/>
          <w:sz w:val="26"/>
          <w:szCs w:val="26"/>
          <w:lang w:eastAsia="en-US"/>
        </w:rPr>
        <w:t xml:space="preserve">в части </w:t>
      </w:r>
      <w:r w:rsidR="00AA6908" w:rsidRPr="008A6686">
        <w:rPr>
          <w:sz w:val="26"/>
          <w:szCs w:val="26"/>
        </w:rPr>
        <w:t xml:space="preserve">постановки на учет нуждающихся в предоставлении места в муниципальной образовательной организации (промежуточный результат), </w:t>
      </w:r>
      <w:r w:rsidRPr="008A6686">
        <w:rPr>
          <w:rFonts w:eastAsia="Calibri"/>
          <w:sz w:val="26"/>
          <w:szCs w:val="26"/>
          <w:lang w:eastAsia="en-US"/>
        </w:rPr>
        <w:t>и документов и (или) информации, необходимых для ее предоставления.</w:t>
      </w:r>
    </w:p>
    <w:p w14:paraId="66B95E24" w14:textId="677EFF0A" w:rsidR="00FA09CC" w:rsidRPr="008A6686" w:rsidRDefault="00B33FB9" w:rsidP="00FA09CC">
      <w:pPr>
        <w:autoSpaceDE w:val="0"/>
        <w:autoSpaceDN w:val="0"/>
        <w:adjustRightInd w:val="0"/>
        <w:ind w:firstLine="709"/>
        <w:jc w:val="both"/>
        <w:rPr>
          <w:rFonts w:eastAsia="Calibri"/>
          <w:sz w:val="26"/>
          <w:szCs w:val="26"/>
          <w:lang w:eastAsia="en-US"/>
        </w:rPr>
      </w:pPr>
      <w:r w:rsidRPr="008A6686">
        <w:rPr>
          <w:rFonts w:eastAsia="Calibri"/>
          <w:sz w:val="26"/>
          <w:szCs w:val="26"/>
          <w:lang w:eastAsia="en-US"/>
        </w:rPr>
        <w:t>17</w:t>
      </w:r>
      <w:r w:rsidR="00FA09CC" w:rsidRPr="008A6686">
        <w:rPr>
          <w:rFonts w:eastAsia="Calibri"/>
          <w:sz w:val="26"/>
          <w:szCs w:val="26"/>
          <w:lang w:eastAsia="en-US"/>
        </w:rPr>
        <w:t>. 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705D7C11" w14:textId="77777777" w:rsidR="00FA09CC" w:rsidRPr="008A6686" w:rsidRDefault="00FA09CC" w:rsidP="00FA09CC">
      <w:pPr>
        <w:autoSpaceDE w:val="0"/>
        <w:autoSpaceDN w:val="0"/>
        <w:adjustRightInd w:val="0"/>
        <w:ind w:firstLine="539"/>
        <w:jc w:val="center"/>
        <w:rPr>
          <w:rFonts w:eastAsia="Calibri"/>
          <w:sz w:val="26"/>
          <w:szCs w:val="26"/>
          <w:lang w:eastAsia="en-US"/>
        </w:rPr>
      </w:pPr>
    </w:p>
    <w:p w14:paraId="3F328FAD" w14:textId="44FAD251" w:rsidR="00A325AB" w:rsidRPr="008A6686" w:rsidRDefault="00A325AB" w:rsidP="006D32B0">
      <w:pPr>
        <w:autoSpaceDE w:val="0"/>
        <w:autoSpaceDN w:val="0"/>
        <w:adjustRightInd w:val="0"/>
        <w:jc w:val="center"/>
        <w:rPr>
          <w:rFonts w:eastAsia="Calibri"/>
          <w:sz w:val="26"/>
          <w:szCs w:val="26"/>
          <w:lang w:eastAsia="en-US"/>
        </w:rPr>
      </w:pPr>
    </w:p>
    <w:p w14:paraId="6EA25B47" w14:textId="77777777" w:rsidR="00B33FB9" w:rsidRPr="008A6686" w:rsidRDefault="00B33FB9" w:rsidP="00B33FB9">
      <w:pPr>
        <w:autoSpaceDE w:val="0"/>
        <w:autoSpaceDN w:val="0"/>
        <w:adjustRightInd w:val="0"/>
        <w:ind w:firstLine="539"/>
        <w:jc w:val="center"/>
        <w:rPr>
          <w:sz w:val="26"/>
          <w:szCs w:val="26"/>
        </w:rPr>
      </w:pPr>
      <w:r w:rsidRPr="008A6686">
        <w:rPr>
          <w:sz w:val="26"/>
          <w:szCs w:val="26"/>
        </w:rPr>
        <w:t>Исчерпывающий перечень документов, необходимых</w:t>
      </w:r>
    </w:p>
    <w:p w14:paraId="6594A701" w14:textId="77777777" w:rsidR="00B33FB9" w:rsidRPr="008A6686" w:rsidRDefault="00B33FB9" w:rsidP="00B33FB9">
      <w:pPr>
        <w:autoSpaceDE w:val="0"/>
        <w:autoSpaceDN w:val="0"/>
        <w:adjustRightInd w:val="0"/>
        <w:ind w:firstLine="539"/>
        <w:jc w:val="center"/>
        <w:rPr>
          <w:sz w:val="26"/>
          <w:szCs w:val="26"/>
        </w:rPr>
      </w:pPr>
      <w:r w:rsidRPr="008A6686">
        <w:rPr>
          <w:sz w:val="26"/>
          <w:szCs w:val="26"/>
        </w:rPr>
        <w:t>для предоставления муниципальной услуги</w:t>
      </w:r>
    </w:p>
    <w:p w14:paraId="12D7C714" w14:textId="77777777" w:rsidR="00B33FB9" w:rsidRPr="008A6686" w:rsidRDefault="00B33FB9" w:rsidP="00B33FB9">
      <w:pPr>
        <w:autoSpaceDE w:val="0"/>
        <w:autoSpaceDN w:val="0"/>
        <w:adjustRightInd w:val="0"/>
        <w:ind w:firstLine="539"/>
        <w:jc w:val="center"/>
        <w:rPr>
          <w:sz w:val="26"/>
          <w:szCs w:val="26"/>
        </w:rPr>
      </w:pPr>
    </w:p>
    <w:p w14:paraId="64F7473B" w14:textId="3A2ADE5A" w:rsidR="00B33FB9" w:rsidRPr="008A6686" w:rsidRDefault="003A09B0" w:rsidP="00B33FB9">
      <w:pPr>
        <w:autoSpaceDE w:val="0"/>
        <w:autoSpaceDN w:val="0"/>
        <w:adjustRightInd w:val="0"/>
        <w:ind w:firstLine="709"/>
        <w:jc w:val="both"/>
        <w:rPr>
          <w:i/>
          <w:sz w:val="26"/>
          <w:szCs w:val="26"/>
        </w:rPr>
      </w:pPr>
      <w:r w:rsidRPr="008A6686">
        <w:rPr>
          <w:sz w:val="26"/>
          <w:szCs w:val="26"/>
        </w:rPr>
        <w:t>18</w:t>
      </w:r>
      <w:r w:rsidR="00B33FB9" w:rsidRPr="008A6686">
        <w:rPr>
          <w:i/>
          <w:sz w:val="26"/>
          <w:szCs w:val="26"/>
        </w:rPr>
        <w:t xml:space="preserve">. </w:t>
      </w:r>
      <w:r w:rsidR="00B33FB9" w:rsidRPr="008A6686">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w:t>
      </w:r>
      <w:r w:rsidR="00B33FB9" w:rsidRPr="008A6686">
        <w:rPr>
          <w:bCs/>
          <w:sz w:val="28"/>
          <w:szCs w:val="28"/>
        </w:rPr>
        <w:t xml:space="preserve"> </w:t>
      </w:r>
      <w:r w:rsidR="00062461" w:rsidRPr="008A6686">
        <w:rPr>
          <w:bCs/>
          <w:sz w:val="28"/>
          <w:szCs w:val="28"/>
        </w:rPr>
        <w:t>3</w:t>
      </w:r>
      <w:r w:rsidR="00B33FB9" w:rsidRPr="008A6686">
        <w:rPr>
          <w:sz w:val="26"/>
          <w:szCs w:val="26"/>
        </w:rPr>
        <w:t xml:space="preserve"> к настоящему административному регламенту</w:t>
      </w:r>
      <w:r w:rsidR="00B33FB9" w:rsidRPr="008A6686">
        <w:rPr>
          <w:bCs/>
          <w:sz w:val="28"/>
          <w:szCs w:val="28"/>
        </w:rPr>
        <w:t>.</w:t>
      </w:r>
    </w:p>
    <w:p w14:paraId="40997FE7" w14:textId="3CF3C4C6" w:rsidR="00B33FB9" w:rsidRPr="008A6686" w:rsidRDefault="003A09B0" w:rsidP="003A09B0">
      <w:pPr>
        <w:tabs>
          <w:tab w:val="left" w:pos="4962"/>
        </w:tabs>
        <w:autoSpaceDE w:val="0"/>
        <w:autoSpaceDN w:val="0"/>
        <w:adjustRightInd w:val="0"/>
        <w:ind w:firstLine="709"/>
        <w:jc w:val="both"/>
        <w:rPr>
          <w:sz w:val="26"/>
          <w:szCs w:val="26"/>
        </w:rPr>
      </w:pPr>
      <w:r w:rsidRPr="008A6686">
        <w:rPr>
          <w:sz w:val="26"/>
          <w:szCs w:val="26"/>
        </w:rPr>
        <w:t>19</w:t>
      </w:r>
      <w:r w:rsidR="00B33FB9" w:rsidRPr="008A6686">
        <w:rPr>
          <w:sz w:val="26"/>
          <w:szCs w:val="26"/>
        </w:rPr>
        <w:t xml:space="preserve">. Заявление составляется по </w:t>
      </w:r>
      <w:hyperlink r:id="rId12" w:history="1">
        <w:r w:rsidR="00B33FB9" w:rsidRPr="008A6686">
          <w:rPr>
            <w:sz w:val="26"/>
            <w:szCs w:val="26"/>
          </w:rPr>
          <w:t>форме</w:t>
        </w:r>
      </w:hyperlink>
      <w:r w:rsidR="00B33FB9" w:rsidRPr="008A6686">
        <w:rPr>
          <w:sz w:val="26"/>
          <w:szCs w:val="26"/>
        </w:rPr>
        <w:t xml:space="preserve"> согласно приложению 6 к настоящему административному регламенту. </w:t>
      </w:r>
    </w:p>
    <w:p w14:paraId="6F4C8EEB" w14:textId="5E191292" w:rsidR="00B33FB9" w:rsidRPr="008A6686" w:rsidRDefault="003A09B0" w:rsidP="003A09B0">
      <w:pPr>
        <w:autoSpaceDE w:val="0"/>
        <w:autoSpaceDN w:val="0"/>
        <w:adjustRightInd w:val="0"/>
        <w:ind w:firstLine="709"/>
        <w:jc w:val="both"/>
        <w:rPr>
          <w:sz w:val="26"/>
          <w:szCs w:val="26"/>
        </w:rPr>
      </w:pPr>
      <w:r w:rsidRPr="008A6686">
        <w:rPr>
          <w:sz w:val="26"/>
          <w:szCs w:val="26"/>
        </w:rPr>
        <w:t>20</w:t>
      </w:r>
      <w:r w:rsidR="00B33FB9" w:rsidRPr="008A6686">
        <w:rPr>
          <w:sz w:val="26"/>
          <w:szCs w:val="26"/>
        </w:rPr>
        <w:t>. Способы подачи заявления о предоставлении муниципальной услуги</w:t>
      </w:r>
      <w:r w:rsidR="00B33FB9" w:rsidRPr="008A6686">
        <w:rPr>
          <w:sz w:val="26"/>
          <w:szCs w:val="26"/>
        </w:rPr>
        <w:br/>
        <w:t>и документов, необходимых для предоставления муниципальной услуги, приводятся в приложении</w:t>
      </w:r>
      <w:r w:rsidR="00B33FB9" w:rsidRPr="008A6686">
        <w:rPr>
          <w:sz w:val="28"/>
          <w:szCs w:val="28"/>
        </w:rPr>
        <w:t xml:space="preserve"> 7 </w:t>
      </w:r>
      <w:r w:rsidR="00B33FB9" w:rsidRPr="008A6686">
        <w:rPr>
          <w:sz w:val="26"/>
          <w:szCs w:val="26"/>
        </w:rPr>
        <w:t>к настоящему административному регламенту.</w:t>
      </w:r>
    </w:p>
    <w:p w14:paraId="6713B080" w14:textId="77777777" w:rsidR="00B33FB9" w:rsidRPr="008A6686" w:rsidRDefault="00B33FB9" w:rsidP="00B33FB9">
      <w:pPr>
        <w:autoSpaceDE w:val="0"/>
        <w:autoSpaceDN w:val="0"/>
        <w:adjustRightInd w:val="0"/>
        <w:ind w:firstLine="540"/>
        <w:jc w:val="both"/>
        <w:rPr>
          <w:b/>
          <w:i/>
          <w:iCs/>
          <w:sz w:val="26"/>
          <w:szCs w:val="26"/>
        </w:rPr>
      </w:pPr>
      <w:bookmarkStart w:id="7" w:name="Par20"/>
      <w:bookmarkEnd w:id="7"/>
    </w:p>
    <w:p w14:paraId="72AB35D4" w14:textId="77777777" w:rsidR="003A09B0" w:rsidRPr="008A6686" w:rsidRDefault="003A09B0" w:rsidP="003A09B0">
      <w:pPr>
        <w:autoSpaceDE w:val="0"/>
        <w:autoSpaceDN w:val="0"/>
        <w:adjustRightInd w:val="0"/>
        <w:jc w:val="center"/>
        <w:rPr>
          <w:iCs/>
          <w:sz w:val="26"/>
          <w:szCs w:val="26"/>
        </w:rPr>
      </w:pPr>
      <w:r w:rsidRPr="008A6686">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2D3CF5CF" w14:textId="77777777" w:rsidR="003A09B0" w:rsidRPr="008A6686" w:rsidRDefault="003A09B0" w:rsidP="003A09B0">
      <w:pPr>
        <w:autoSpaceDE w:val="0"/>
        <w:autoSpaceDN w:val="0"/>
        <w:adjustRightInd w:val="0"/>
        <w:jc w:val="center"/>
        <w:rPr>
          <w:iCs/>
          <w:sz w:val="26"/>
          <w:szCs w:val="26"/>
        </w:rPr>
      </w:pPr>
    </w:p>
    <w:p w14:paraId="53197E4A" w14:textId="6C25E3D2" w:rsidR="003A09B0" w:rsidRPr="008A6686" w:rsidRDefault="001501E4" w:rsidP="003A09B0">
      <w:pPr>
        <w:autoSpaceDE w:val="0"/>
        <w:autoSpaceDN w:val="0"/>
        <w:adjustRightInd w:val="0"/>
        <w:ind w:firstLine="539"/>
        <w:jc w:val="both"/>
        <w:rPr>
          <w:iCs/>
          <w:sz w:val="26"/>
          <w:szCs w:val="26"/>
        </w:rPr>
      </w:pPr>
      <w:bookmarkStart w:id="8" w:name="Par1"/>
      <w:bookmarkEnd w:id="8"/>
      <w:r w:rsidRPr="008A6686">
        <w:rPr>
          <w:iCs/>
          <w:sz w:val="26"/>
          <w:szCs w:val="26"/>
        </w:rPr>
        <w:t xml:space="preserve">21. </w:t>
      </w:r>
      <w:r w:rsidR="003A09B0" w:rsidRPr="008A6686">
        <w:rPr>
          <w:iCs/>
          <w:sz w:val="26"/>
          <w:szCs w:val="26"/>
        </w:rPr>
        <w:t>Основания для отказа в приеме заявления и документов и (или) информации, необходимых для предоставления муниципальной услуги, приведены в приложении</w:t>
      </w:r>
      <w:r w:rsidR="00062461" w:rsidRPr="008A6686">
        <w:rPr>
          <w:iCs/>
          <w:sz w:val="26"/>
          <w:szCs w:val="26"/>
        </w:rPr>
        <w:t xml:space="preserve"> 4</w:t>
      </w:r>
      <w:r w:rsidR="003A09B0" w:rsidRPr="008A6686">
        <w:rPr>
          <w:iCs/>
          <w:sz w:val="26"/>
          <w:szCs w:val="26"/>
        </w:rPr>
        <w:t xml:space="preserve"> к настоящему административному регламенту, с учетом категории (признаков) Заявителя.</w:t>
      </w:r>
    </w:p>
    <w:p w14:paraId="140EAC9C" w14:textId="25D4AC44" w:rsidR="003A09B0" w:rsidRPr="008A6686" w:rsidRDefault="003A09B0" w:rsidP="003A09B0">
      <w:pPr>
        <w:autoSpaceDE w:val="0"/>
        <w:autoSpaceDN w:val="0"/>
        <w:adjustRightInd w:val="0"/>
        <w:ind w:firstLine="539"/>
        <w:jc w:val="both"/>
        <w:rPr>
          <w:iCs/>
          <w:sz w:val="26"/>
          <w:szCs w:val="26"/>
        </w:rPr>
      </w:pPr>
      <w:r w:rsidRPr="008A6686">
        <w:rPr>
          <w:iCs/>
          <w:sz w:val="26"/>
          <w:szCs w:val="26"/>
        </w:rPr>
        <w:t>2</w:t>
      </w:r>
      <w:r w:rsidR="001501E4" w:rsidRPr="008A6686">
        <w:rPr>
          <w:iCs/>
          <w:sz w:val="26"/>
          <w:szCs w:val="26"/>
        </w:rPr>
        <w:t>2</w:t>
      </w:r>
      <w:r w:rsidRPr="008A6686">
        <w:rPr>
          <w:iCs/>
          <w:sz w:val="26"/>
          <w:szCs w:val="26"/>
        </w:rPr>
        <w:t xml:space="preserve">. </w:t>
      </w:r>
      <w:bookmarkStart w:id="9" w:name="Par3"/>
      <w:bookmarkEnd w:id="9"/>
      <w:r w:rsidRPr="008A6686">
        <w:rPr>
          <w:iCs/>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427409D7" w14:textId="3AAA5CF0" w:rsidR="003A09B0" w:rsidRPr="008A6686" w:rsidRDefault="003A09B0" w:rsidP="003A09B0">
      <w:pPr>
        <w:autoSpaceDE w:val="0"/>
        <w:autoSpaceDN w:val="0"/>
        <w:adjustRightInd w:val="0"/>
        <w:ind w:firstLine="539"/>
        <w:jc w:val="both"/>
        <w:rPr>
          <w:iCs/>
          <w:sz w:val="26"/>
          <w:szCs w:val="26"/>
        </w:rPr>
      </w:pPr>
      <w:r w:rsidRPr="008A6686">
        <w:rPr>
          <w:iCs/>
          <w:sz w:val="26"/>
          <w:szCs w:val="26"/>
        </w:rPr>
        <w:t>2</w:t>
      </w:r>
      <w:r w:rsidR="001501E4" w:rsidRPr="008A6686">
        <w:rPr>
          <w:iCs/>
          <w:sz w:val="26"/>
          <w:szCs w:val="26"/>
        </w:rPr>
        <w:t>3</w:t>
      </w:r>
      <w:r w:rsidRPr="008A6686">
        <w:rPr>
          <w:iCs/>
          <w:sz w:val="26"/>
          <w:szCs w:val="26"/>
        </w:rPr>
        <w:t>. Основания для отказа в предоставлении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2F5DF019" w14:textId="4629706D" w:rsidR="00A325AB" w:rsidRPr="008A6686" w:rsidRDefault="00A325AB" w:rsidP="006D32B0">
      <w:pPr>
        <w:autoSpaceDE w:val="0"/>
        <w:autoSpaceDN w:val="0"/>
        <w:adjustRightInd w:val="0"/>
        <w:jc w:val="center"/>
        <w:rPr>
          <w:rFonts w:eastAsia="Calibri"/>
          <w:sz w:val="26"/>
          <w:szCs w:val="26"/>
          <w:lang w:eastAsia="en-US"/>
        </w:rPr>
      </w:pPr>
    </w:p>
    <w:p w14:paraId="3ECADE9D" w14:textId="09DBA371" w:rsidR="00A325AB" w:rsidRPr="008A6686" w:rsidRDefault="00A325AB" w:rsidP="006D32B0">
      <w:pPr>
        <w:autoSpaceDE w:val="0"/>
        <w:autoSpaceDN w:val="0"/>
        <w:adjustRightInd w:val="0"/>
        <w:jc w:val="center"/>
        <w:rPr>
          <w:rFonts w:eastAsia="Calibri"/>
          <w:sz w:val="26"/>
          <w:szCs w:val="26"/>
          <w:lang w:eastAsia="en-US"/>
        </w:rPr>
      </w:pPr>
    </w:p>
    <w:p w14:paraId="15DE2429" w14:textId="77777777" w:rsidR="004B0F53" w:rsidRPr="008A6686" w:rsidRDefault="004B0F53" w:rsidP="004B0F53">
      <w:pPr>
        <w:autoSpaceDE w:val="0"/>
        <w:autoSpaceDN w:val="0"/>
        <w:adjustRightInd w:val="0"/>
        <w:jc w:val="center"/>
        <w:outlineLvl w:val="1"/>
        <w:rPr>
          <w:sz w:val="26"/>
          <w:szCs w:val="26"/>
        </w:rPr>
      </w:pPr>
      <w:r w:rsidRPr="008A6686">
        <w:rPr>
          <w:sz w:val="26"/>
          <w:szCs w:val="26"/>
        </w:rPr>
        <w:t>3. Состав, последовательность и сроки выполнения</w:t>
      </w:r>
    </w:p>
    <w:p w14:paraId="061DF511" w14:textId="77777777" w:rsidR="004B0F53" w:rsidRPr="008A6686" w:rsidRDefault="004B0F53" w:rsidP="004B0F53">
      <w:pPr>
        <w:autoSpaceDE w:val="0"/>
        <w:autoSpaceDN w:val="0"/>
        <w:adjustRightInd w:val="0"/>
        <w:jc w:val="center"/>
        <w:rPr>
          <w:bCs/>
          <w:sz w:val="26"/>
          <w:szCs w:val="26"/>
        </w:rPr>
      </w:pPr>
      <w:r w:rsidRPr="008A6686">
        <w:rPr>
          <w:sz w:val="26"/>
          <w:szCs w:val="26"/>
        </w:rPr>
        <w:t>административных процедур</w:t>
      </w:r>
    </w:p>
    <w:p w14:paraId="464F3B2F" w14:textId="77777777" w:rsidR="004B0F53" w:rsidRPr="008A6686" w:rsidRDefault="004B0F53" w:rsidP="004B0F53">
      <w:pPr>
        <w:autoSpaceDE w:val="0"/>
        <w:autoSpaceDN w:val="0"/>
        <w:adjustRightInd w:val="0"/>
        <w:jc w:val="center"/>
        <w:rPr>
          <w:bCs/>
          <w:sz w:val="26"/>
          <w:szCs w:val="26"/>
        </w:rPr>
      </w:pPr>
    </w:p>
    <w:p w14:paraId="689E41C7" w14:textId="77777777" w:rsidR="004B0F53" w:rsidRPr="008A6686" w:rsidRDefault="004B0F53" w:rsidP="004B0F53">
      <w:pPr>
        <w:autoSpaceDE w:val="0"/>
        <w:autoSpaceDN w:val="0"/>
        <w:adjustRightInd w:val="0"/>
        <w:jc w:val="center"/>
        <w:outlineLvl w:val="2"/>
        <w:rPr>
          <w:sz w:val="26"/>
          <w:szCs w:val="26"/>
        </w:rPr>
      </w:pPr>
      <w:r w:rsidRPr="008A6686">
        <w:rPr>
          <w:sz w:val="26"/>
          <w:szCs w:val="26"/>
        </w:rPr>
        <w:t>Перечень административных процедур,</w:t>
      </w:r>
    </w:p>
    <w:p w14:paraId="1A4E68FB" w14:textId="77777777" w:rsidR="004B0F53" w:rsidRPr="008A6686" w:rsidRDefault="004B0F53" w:rsidP="004B0F53">
      <w:pPr>
        <w:autoSpaceDE w:val="0"/>
        <w:autoSpaceDN w:val="0"/>
        <w:adjustRightInd w:val="0"/>
        <w:jc w:val="center"/>
        <w:outlineLvl w:val="2"/>
        <w:rPr>
          <w:sz w:val="26"/>
          <w:szCs w:val="26"/>
        </w:rPr>
      </w:pPr>
      <w:r w:rsidRPr="008A6686">
        <w:rPr>
          <w:sz w:val="26"/>
          <w:szCs w:val="26"/>
        </w:rPr>
        <w:t>осуществляемых при предоставлении муниципальной услуги</w:t>
      </w:r>
    </w:p>
    <w:p w14:paraId="2340530C" w14:textId="0B0940B3" w:rsidR="00A325AB" w:rsidRPr="008A6686" w:rsidRDefault="00A325AB" w:rsidP="006D32B0">
      <w:pPr>
        <w:autoSpaceDE w:val="0"/>
        <w:autoSpaceDN w:val="0"/>
        <w:adjustRightInd w:val="0"/>
        <w:jc w:val="center"/>
        <w:rPr>
          <w:rFonts w:eastAsia="Calibri"/>
          <w:sz w:val="26"/>
          <w:szCs w:val="26"/>
          <w:lang w:eastAsia="en-US"/>
        </w:rPr>
      </w:pPr>
    </w:p>
    <w:p w14:paraId="5ACF6748" w14:textId="28A75E53" w:rsidR="00C167B4" w:rsidRPr="008A6686" w:rsidRDefault="00C167B4" w:rsidP="00C167B4">
      <w:pPr>
        <w:autoSpaceDE w:val="0"/>
        <w:autoSpaceDN w:val="0"/>
        <w:adjustRightInd w:val="0"/>
        <w:ind w:firstLine="709"/>
        <w:jc w:val="both"/>
        <w:rPr>
          <w:sz w:val="26"/>
          <w:szCs w:val="26"/>
        </w:rPr>
      </w:pPr>
      <w:r w:rsidRPr="008A6686">
        <w:rPr>
          <w:sz w:val="26"/>
          <w:szCs w:val="26"/>
        </w:rPr>
        <w:t>24. Предоставление муниципальной услуги включает в себя следующие административные процедуры:</w:t>
      </w:r>
    </w:p>
    <w:p w14:paraId="6E133E78" w14:textId="77777777" w:rsidR="00C167B4" w:rsidRPr="008A6686" w:rsidRDefault="00C167B4" w:rsidP="00C167B4">
      <w:pPr>
        <w:pBdr>
          <w:top w:val="none" w:sz="4" w:space="0" w:color="000000"/>
          <w:left w:val="none" w:sz="4" w:space="0" w:color="000000"/>
          <w:bottom w:val="none" w:sz="4" w:space="0" w:color="000000"/>
          <w:right w:val="none" w:sz="4" w:space="0" w:color="000000"/>
        </w:pBdr>
        <w:ind w:firstLine="709"/>
        <w:rPr>
          <w:sz w:val="26"/>
          <w:szCs w:val="26"/>
        </w:rPr>
      </w:pPr>
      <w:r w:rsidRPr="008A6686">
        <w:rPr>
          <w:sz w:val="26"/>
          <w:szCs w:val="26"/>
        </w:rPr>
        <w:t>а) профилирование Заявителя;</w:t>
      </w:r>
    </w:p>
    <w:p w14:paraId="735073B5" w14:textId="77777777" w:rsidR="00C167B4" w:rsidRPr="008A6686" w:rsidRDefault="00C167B4" w:rsidP="00C167B4">
      <w:pPr>
        <w:pBdr>
          <w:top w:val="none" w:sz="4" w:space="0" w:color="000000"/>
          <w:left w:val="none" w:sz="4" w:space="0" w:color="000000"/>
          <w:bottom w:val="none" w:sz="4" w:space="0" w:color="000000"/>
          <w:right w:val="none" w:sz="4" w:space="0" w:color="000000"/>
        </w:pBdr>
        <w:ind w:firstLine="709"/>
        <w:rPr>
          <w:sz w:val="26"/>
          <w:szCs w:val="26"/>
        </w:rPr>
      </w:pPr>
      <w:r w:rsidRPr="008A6686">
        <w:rPr>
          <w:sz w:val="26"/>
          <w:szCs w:val="26"/>
        </w:rPr>
        <w:t xml:space="preserve">б) прием заявления и документов и (или) информации, необходимых для предоставления муниципальной услуги; </w:t>
      </w:r>
    </w:p>
    <w:p w14:paraId="7073D92B" w14:textId="77777777" w:rsidR="00C167B4" w:rsidRPr="008A6686" w:rsidRDefault="00C167B4" w:rsidP="00C167B4">
      <w:pPr>
        <w:pStyle w:val="ConsPlusTitle"/>
        <w:ind w:firstLine="709"/>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в) межведомственное информационное взаимодействие;</w:t>
      </w:r>
    </w:p>
    <w:p w14:paraId="275F2E8C" w14:textId="14FCC04F" w:rsidR="00C167B4" w:rsidRPr="008A6686" w:rsidRDefault="00C167B4" w:rsidP="00C167B4">
      <w:pPr>
        <w:pStyle w:val="ConsPlusTitle"/>
        <w:ind w:firstLine="709"/>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 xml:space="preserve">г) </w:t>
      </w:r>
      <w:r w:rsidR="00D02B03" w:rsidRPr="008A6686">
        <w:rPr>
          <w:rFonts w:ascii="Times New Roman" w:eastAsiaTheme="minorHAnsi" w:hAnsi="Times New Roman" w:cs="Times New Roman"/>
          <w:b w:val="0"/>
          <w:sz w:val="26"/>
          <w:szCs w:val="26"/>
          <w:lang w:eastAsia="en-US"/>
        </w:rPr>
        <w:t>принятие решения о предоставлении муниципальной услуги либо об отказе в предоставлении муниципальной услуги;</w:t>
      </w:r>
    </w:p>
    <w:p w14:paraId="0989884E" w14:textId="4F35775E" w:rsidR="00C167B4" w:rsidRPr="008A6686" w:rsidRDefault="00C167B4" w:rsidP="00C167B4">
      <w:pPr>
        <w:pStyle w:val="ConsPlusTitle"/>
        <w:ind w:firstLine="709"/>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 xml:space="preserve">д) </w:t>
      </w:r>
      <w:r w:rsidR="00D02B03" w:rsidRPr="008A6686">
        <w:rPr>
          <w:rFonts w:ascii="Times New Roman" w:hAnsi="Times New Roman" w:cs="Times New Roman"/>
          <w:b w:val="0"/>
          <w:sz w:val="26"/>
          <w:szCs w:val="26"/>
        </w:rPr>
        <w:t>предоставление результата муниципальной услуги;</w:t>
      </w:r>
    </w:p>
    <w:p w14:paraId="2F9DCE2E" w14:textId="23AD2747" w:rsidR="00A325AB" w:rsidRPr="008A6686" w:rsidRDefault="00A325AB" w:rsidP="006D32B0">
      <w:pPr>
        <w:autoSpaceDE w:val="0"/>
        <w:autoSpaceDN w:val="0"/>
        <w:adjustRightInd w:val="0"/>
        <w:jc w:val="center"/>
        <w:rPr>
          <w:rFonts w:eastAsia="Calibri"/>
          <w:sz w:val="26"/>
          <w:szCs w:val="26"/>
          <w:lang w:eastAsia="en-US"/>
        </w:rPr>
      </w:pPr>
    </w:p>
    <w:p w14:paraId="622C3AAC" w14:textId="77777777" w:rsidR="00C167B4" w:rsidRPr="008A6686" w:rsidRDefault="00C167B4" w:rsidP="00C167B4">
      <w:pPr>
        <w:keepNext/>
        <w:keepLines/>
        <w:ind w:firstLine="567"/>
        <w:jc w:val="center"/>
        <w:outlineLvl w:val="1"/>
        <w:rPr>
          <w:sz w:val="26"/>
          <w:szCs w:val="26"/>
        </w:rPr>
      </w:pPr>
      <w:r w:rsidRPr="008A6686">
        <w:rPr>
          <w:sz w:val="26"/>
          <w:szCs w:val="26"/>
        </w:rPr>
        <w:t>Профилирование Заявителя</w:t>
      </w:r>
    </w:p>
    <w:p w14:paraId="55D3C188" w14:textId="31E90E3A" w:rsidR="00C167B4" w:rsidRPr="008A6686" w:rsidRDefault="00C167B4" w:rsidP="00C167B4">
      <w:pPr>
        <w:pStyle w:val="ConsPlusTitle"/>
        <w:ind w:firstLine="567"/>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2</w:t>
      </w:r>
      <w:r w:rsidR="00D02B03" w:rsidRPr="008A6686">
        <w:rPr>
          <w:rFonts w:ascii="Times New Roman" w:eastAsiaTheme="minorHAnsi" w:hAnsi="Times New Roman" w:cs="Times New Roman"/>
          <w:b w:val="0"/>
          <w:sz w:val="26"/>
          <w:szCs w:val="26"/>
          <w:lang w:eastAsia="en-US"/>
        </w:rPr>
        <w:t>5</w:t>
      </w:r>
      <w:r w:rsidRPr="008A6686">
        <w:rPr>
          <w:rFonts w:ascii="Times New Roman" w:eastAsiaTheme="minorHAnsi" w:hAnsi="Times New Roman" w:cs="Times New Roman"/>
          <w:b w:val="0"/>
          <w:sz w:val="26"/>
          <w:szCs w:val="26"/>
          <w:lang w:eastAsia="en-US"/>
        </w:rPr>
        <w:t xml:space="preserve">. Способы и порядок определения категории (признаков) Заявителя, а также идентификаторы категорий (признаков) Заявителей приведены </w:t>
      </w:r>
      <w:r w:rsidRPr="008A6686">
        <w:rPr>
          <w:rFonts w:ascii="Times New Roman" w:eastAsiaTheme="minorHAnsi" w:hAnsi="Times New Roman" w:cs="Times New Roman"/>
          <w:b w:val="0"/>
          <w:sz w:val="26"/>
          <w:szCs w:val="26"/>
          <w:lang w:eastAsia="en-US"/>
        </w:rPr>
        <w:br/>
        <w:t xml:space="preserve">в приложении 2 к настоящему </w:t>
      </w:r>
      <w:r w:rsidR="00D02B03" w:rsidRPr="008A6686">
        <w:rPr>
          <w:rFonts w:ascii="Times New Roman" w:eastAsiaTheme="minorHAnsi" w:hAnsi="Times New Roman" w:cs="Times New Roman"/>
          <w:b w:val="0"/>
          <w:sz w:val="26"/>
          <w:szCs w:val="26"/>
          <w:lang w:eastAsia="en-US"/>
        </w:rPr>
        <w:t>А</w:t>
      </w:r>
      <w:r w:rsidRPr="008A6686">
        <w:rPr>
          <w:rFonts w:ascii="Times New Roman" w:eastAsiaTheme="minorHAnsi" w:hAnsi="Times New Roman" w:cs="Times New Roman"/>
          <w:b w:val="0"/>
          <w:sz w:val="26"/>
          <w:szCs w:val="26"/>
          <w:lang w:eastAsia="en-US"/>
        </w:rPr>
        <w:t xml:space="preserve">дминистративному регламенту. </w:t>
      </w:r>
    </w:p>
    <w:p w14:paraId="37B47192" w14:textId="77777777" w:rsidR="00C167B4" w:rsidRPr="008A6686" w:rsidRDefault="00C167B4" w:rsidP="00C167B4">
      <w:pPr>
        <w:pStyle w:val="ConsPlusTitle"/>
        <w:ind w:firstLine="567"/>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28. Профилирование осуществляется:</w:t>
      </w:r>
    </w:p>
    <w:p w14:paraId="2075CED9" w14:textId="6C6F3CD5" w:rsidR="00C167B4" w:rsidRPr="008A6686" w:rsidRDefault="00C167B4" w:rsidP="00C167B4">
      <w:pPr>
        <w:pStyle w:val="ConsPlusTitle"/>
        <w:ind w:firstLine="567"/>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 xml:space="preserve">а) в </w:t>
      </w:r>
      <w:r w:rsidR="00D02B03" w:rsidRPr="008A6686">
        <w:rPr>
          <w:rFonts w:ascii="Times New Roman" w:eastAsiaTheme="minorHAnsi" w:hAnsi="Times New Roman" w:cs="Times New Roman"/>
          <w:b w:val="0"/>
          <w:sz w:val="26"/>
          <w:szCs w:val="26"/>
          <w:lang w:eastAsia="en-US"/>
        </w:rPr>
        <w:t>Уполномоченном органе</w:t>
      </w:r>
      <w:r w:rsidRPr="008A6686">
        <w:rPr>
          <w:rFonts w:ascii="Times New Roman" w:eastAsiaTheme="minorHAnsi" w:hAnsi="Times New Roman" w:cs="Times New Roman"/>
          <w:b w:val="0"/>
          <w:sz w:val="26"/>
          <w:szCs w:val="26"/>
          <w:lang w:eastAsia="en-US"/>
        </w:rPr>
        <w:t>;</w:t>
      </w:r>
    </w:p>
    <w:p w14:paraId="628D2862" w14:textId="77777777" w:rsidR="00C167B4" w:rsidRPr="008A6686" w:rsidRDefault="00C167B4" w:rsidP="00C167B4">
      <w:pPr>
        <w:pStyle w:val="ConsPlusTitle"/>
        <w:ind w:firstLine="567"/>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б) в МФЦ;</w:t>
      </w:r>
    </w:p>
    <w:p w14:paraId="5C53115D" w14:textId="77777777" w:rsidR="00C167B4" w:rsidRPr="008A6686" w:rsidRDefault="00C167B4" w:rsidP="00C167B4">
      <w:pPr>
        <w:pStyle w:val="ConsPlusTitle"/>
        <w:ind w:firstLine="567"/>
        <w:jc w:val="both"/>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в) на Едином портале.</w:t>
      </w:r>
    </w:p>
    <w:p w14:paraId="44C88424" w14:textId="62A0EB16" w:rsidR="00A325AB" w:rsidRPr="008A6686" w:rsidRDefault="00A325AB" w:rsidP="006D32B0">
      <w:pPr>
        <w:autoSpaceDE w:val="0"/>
        <w:autoSpaceDN w:val="0"/>
        <w:adjustRightInd w:val="0"/>
        <w:jc w:val="center"/>
        <w:rPr>
          <w:rFonts w:eastAsia="Calibri"/>
          <w:sz w:val="26"/>
          <w:szCs w:val="26"/>
          <w:lang w:eastAsia="en-US"/>
        </w:rPr>
      </w:pPr>
    </w:p>
    <w:p w14:paraId="08105E12" w14:textId="77777777" w:rsidR="00D02B03" w:rsidRPr="008A6686" w:rsidRDefault="00D02B03" w:rsidP="00D02B03">
      <w:pPr>
        <w:pBdr>
          <w:top w:val="none" w:sz="4" w:space="0" w:color="000000"/>
          <w:left w:val="none" w:sz="4" w:space="0" w:color="000000"/>
          <w:bottom w:val="none" w:sz="4" w:space="0" w:color="000000"/>
          <w:right w:val="none" w:sz="4" w:space="0" w:color="000000"/>
        </w:pBdr>
        <w:spacing w:after="160" w:line="288" w:lineRule="atLeast"/>
        <w:ind w:firstLine="567"/>
        <w:jc w:val="center"/>
        <w:rPr>
          <w:rFonts w:eastAsia="Calibri"/>
          <w:sz w:val="26"/>
          <w:szCs w:val="26"/>
          <w:lang w:eastAsia="en-US"/>
        </w:rPr>
      </w:pPr>
      <w:r w:rsidRPr="008A6686">
        <w:rPr>
          <w:rFonts w:eastAsia="Calibri"/>
          <w:sz w:val="26"/>
          <w:szCs w:val="26"/>
          <w:lang w:eastAsia="en-US"/>
        </w:rPr>
        <w:t>Прием заявления и документов и (или) информации, необходимых для предоставления муниципальной услуги</w:t>
      </w:r>
    </w:p>
    <w:p w14:paraId="76F5851E" w14:textId="15D78440" w:rsidR="00D02B03" w:rsidRPr="008A6686" w:rsidRDefault="00D02B03" w:rsidP="00D02B03">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8A6686">
        <w:rPr>
          <w:rFonts w:eastAsia="Calibri"/>
          <w:sz w:val="26"/>
          <w:szCs w:val="26"/>
          <w:lang w:eastAsia="en-US"/>
        </w:rPr>
        <w:t xml:space="preserve">26.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5 к настоящему Административному регламенту. </w:t>
      </w:r>
    </w:p>
    <w:p w14:paraId="4400D306" w14:textId="6F42F572" w:rsidR="00D02B03" w:rsidRPr="008A6686" w:rsidRDefault="00D02B03" w:rsidP="00D02B03">
      <w:pPr>
        <w:tabs>
          <w:tab w:val="num" w:pos="1276"/>
        </w:tabs>
        <w:ind w:firstLine="567"/>
        <w:contextualSpacing/>
        <w:jc w:val="both"/>
        <w:rPr>
          <w:rFonts w:eastAsia="Calibri"/>
          <w:sz w:val="26"/>
          <w:szCs w:val="26"/>
          <w:lang w:eastAsia="en-US"/>
        </w:rPr>
      </w:pPr>
      <w:r w:rsidRPr="008A6686">
        <w:rPr>
          <w:rFonts w:eastAsia="Calibri"/>
          <w:sz w:val="26"/>
          <w:szCs w:val="26"/>
          <w:lang w:eastAsia="en-US"/>
        </w:rPr>
        <w:t xml:space="preserve">27. Способами установления личности (идентификации) Заявителя при взаимодействии с Заявителями являются: </w:t>
      </w:r>
    </w:p>
    <w:p w14:paraId="6EAC6239" w14:textId="4715A2AA" w:rsidR="00D02B03" w:rsidRPr="008A6686" w:rsidRDefault="00D02B03" w:rsidP="00D02B03">
      <w:pPr>
        <w:numPr>
          <w:ilvl w:val="1"/>
          <w:numId w:val="6"/>
        </w:numPr>
        <w:tabs>
          <w:tab w:val="left" w:pos="1021"/>
        </w:tabs>
        <w:spacing w:after="160" w:line="259" w:lineRule="auto"/>
        <w:ind w:left="0" w:firstLine="709"/>
        <w:contextualSpacing/>
        <w:jc w:val="both"/>
        <w:rPr>
          <w:rFonts w:eastAsia="Calibri"/>
          <w:sz w:val="26"/>
          <w:szCs w:val="26"/>
          <w:lang w:eastAsia="en-US"/>
        </w:rPr>
      </w:pPr>
      <w:r w:rsidRPr="008A6686">
        <w:rPr>
          <w:rFonts w:eastAsia="Calibri"/>
          <w:sz w:val="26"/>
          <w:szCs w:val="26"/>
          <w:lang w:eastAsia="en-US"/>
        </w:rPr>
        <w:t>в уполномоченном органе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664104C3" w14:textId="77777777" w:rsidR="00D02B03" w:rsidRPr="008A6686" w:rsidRDefault="00D02B03" w:rsidP="00D02B03">
      <w:pPr>
        <w:numPr>
          <w:ilvl w:val="1"/>
          <w:numId w:val="6"/>
        </w:numPr>
        <w:tabs>
          <w:tab w:val="left" w:pos="1021"/>
        </w:tabs>
        <w:spacing w:after="160" w:line="259" w:lineRule="auto"/>
        <w:ind w:left="0" w:firstLine="709"/>
        <w:contextualSpacing/>
        <w:jc w:val="both"/>
        <w:rPr>
          <w:rFonts w:eastAsia="Calibri"/>
          <w:sz w:val="26"/>
          <w:szCs w:val="26"/>
          <w:lang w:eastAsia="en-US"/>
        </w:rPr>
      </w:pPr>
      <w:r w:rsidRPr="008A6686">
        <w:rPr>
          <w:rFonts w:eastAsia="Calibri"/>
          <w:sz w:val="26"/>
          <w:szCs w:val="26"/>
          <w:lang w:eastAsia="en-US"/>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14:paraId="6760A7F2" w14:textId="77777777" w:rsidR="00D02B03" w:rsidRPr="008A6686" w:rsidRDefault="00D02B03" w:rsidP="00D02B03">
      <w:pPr>
        <w:numPr>
          <w:ilvl w:val="1"/>
          <w:numId w:val="6"/>
        </w:numPr>
        <w:tabs>
          <w:tab w:val="left" w:pos="1021"/>
        </w:tabs>
        <w:spacing w:after="160" w:line="259" w:lineRule="auto"/>
        <w:ind w:left="0" w:firstLine="709"/>
        <w:contextualSpacing/>
        <w:jc w:val="both"/>
        <w:rPr>
          <w:rFonts w:eastAsia="Calibri"/>
          <w:sz w:val="26"/>
          <w:szCs w:val="26"/>
          <w:lang w:eastAsia="en-US"/>
        </w:rPr>
      </w:pPr>
      <w:r w:rsidRPr="008A6686">
        <w:rPr>
          <w:rFonts w:eastAsia="Calibri"/>
          <w:sz w:val="26"/>
          <w:szCs w:val="26"/>
          <w:lang w:eastAsia="en-US"/>
        </w:rPr>
        <w:t xml:space="preserve">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5A30118A" w14:textId="337CB3EB" w:rsidR="000B4E20" w:rsidRPr="008A6686" w:rsidRDefault="000B4E20" w:rsidP="000B4E20">
      <w:pPr>
        <w:autoSpaceDE w:val="0"/>
        <w:autoSpaceDN w:val="0"/>
        <w:adjustRightInd w:val="0"/>
        <w:ind w:firstLine="540"/>
        <w:jc w:val="both"/>
        <w:rPr>
          <w:rFonts w:eastAsia="Calibri"/>
          <w:sz w:val="26"/>
          <w:szCs w:val="26"/>
          <w:lang w:eastAsia="en-US"/>
        </w:rPr>
      </w:pPr>
      <w:r w:rsidRPr="008A6686">
        <w:rPr>
          <w:rFonts w:eastAsia="Calibri"/>
          <w:sz w:val="26"/>
          <w:szCs w:val="26"/>
          <w:lang w:eastAsia="en-US"/>
        </w:rPr>
        <w:t>28. Основания для отказа в приеме заявления и документов и (или) информации,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приведены в приложении 3 к настоящему административному регламенту, с учетом категории (признаков) Заявителя.</w:t>
      </w:r>
    </w:p>
    <w:p w14:paraId="011DBF64" w14:textId="76516451" w:rsidR="000B4E20" w:rsidRPr="008A6686" w:rsidRDefault="00FE2C3D" w:rsidP="000B4E20">
      <w:pPr>
        <w:autoSpaceDE w:val="0"/>
        <w:autoSpaceDN w:val="0"/>
        <w:adjustRightInd w:val="0"/>
        <w:ind w:firstLine="540"/>
        <w:jc w:val="both"/>
        <w:rPr>
          <w:rFonts w:eastAsia="Calibri"/>
          <w:sz w:val="26"/>
          <w:szCs w:val="26"/>
          <w:lang w:eastAsia="en-US"/>
        </w:rPr>
      </w:pPr>
      <w:r w:rsidRPr="008A6686">
        <w:rPr>
          <w:rFonts w:eastAsia="Calibri"/>
          <w:sz w:val="26"/>
          <w:szCs w:val="26"/>
          <w:lang w:eastAsia="en-US"/>
        </w:rPr>
        <w:t xml:space="preserve">29. </w:t>
      </w:r>
      <w:r w:rsidR="000B4E20" w:rsidRPr="008A6686">
        <w:rPr>
          <w:rFonts w:eastAsia="Calibri"/>
          <w:sz w:val="26"/>
          <w:szCs w:val="26"/>
          <w:lang w:eastAsia="en-US"/>
        </w:rPr>
        <w:t>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7B82FAFA" w14:textId="5C93C4C7" w:rsidR="00FE2C3D" w:rsidRPr="008A6686" w:rsidRDefault="00FE2C3D" w:rsidP="00FE2C3D">
      <w:pPr>
        <w:autoSpaceDE w:val="0"/>
        <w:autoSpaceDN w:val="0"/>
        <w:adjustRightInd w:val="0"/>
        <w:ind w:firstLine="540"/>
        <w:jc w:val="both"/>
        <w:rPr>
          <w:rFonts w:eastAsia="Calibri"/>
          <w:sz w:val="26"/>
          <w:szCs w:val="26"/>
          <w:lang w:eastAsia="en-US"/>
        </w:rPr>
      </w:pPr>
      <w:r w:rsidRPr="008A6686">
        <w:rPr>
          <w:rFonts w:eastAsia="Calibri"/>
          <w:bCs/>
          <w:sz w:val="26"/>
          <w:szCs w:val="26"/>
          <w:lang w:eastAsia="en-US"/>
        </w:rPr>
        <w:t>30. З</w:t>
      </w:r>
      <w:r w:rsidRPr="008A6686">
        <w:rPr>
          <w:rFonts w:eastAsia="Calibri"/>
          <w:sz w:val="26"/>
          <w:szCs w:val="26"/>
          <w:lang w:eastAsia="en-US"/>
        </w:rPr>
        <w:t>аявление о предоставлении муниципальной услуги, поступившее при личном обращении</w:t>
      </w:r>
      <w:r w:rsidRPr="008A6686">
        <w:rPr>
          <w:sz w:val="26"/>
          <w:szCs w:val="26"/>
        </w:rPr>
        <w:t xml:space="preserve"> в Уполномоченный орган,</w:t>
      </w:r>
      <w:r w:rsidRPr="008A6686">
        <w:rPr>
          <w:rFonts w:eastAsia="Calibri"/>
          <w:sz w:val="26"/>
          <w:szCs w:val="26"/>
          <w:lang w:eastAsia="en-US"/>
        </w:rPr>
        <w:t xml:space="preserve"> подлежит регистрации специалистом Уполномоченного органа в </w:t>
      </w:r>
      <w:r w:rsidRPr="008A6686">
        <w:rPr>
          <w:sz w:val="26"/>
          <w:szCs w:val="26"/>
        </w:rPr>
        <w:t>Региональной информационной системе</w:t>
      </w:r>
      <w:r w:rsidRPr="008A6686">
        <w:rPr>
          <w:rFonts w:eastAsia="Calibri"/>
          <w:sz w:val="26"/>
          <w:szCs w:val="26"/>
          <w:lang w:eastAsia="en-US"/>
        </w:rPr>
        <w:t xml:space="preserve"> в течение 15 (пятнадцати) минут. </w:t>
      </w:r>
    </w:p>
    <w:p w14:paraId="6AE34859" w14:textId="77777777" w:rsidR="00FE2C3D" w:rsidRPr="008A6686" w:rsidRDefault="00FE2C3D" w:rsidP="00FE2C3D">
      <w:pPr>
        <w:tabs>
          <w:tab w:val="left" w:pos="0"/>
        </w:tabs>
        <w:suppressAutoHyphens/>
        <w:autoSpaceDE w:val="0"/>
        <w:autoSpaceDN w:val="0"/>
        <w:adjustRightInd w:val="0"/>
        <w:ind w:firstLine="709"/>
        <w:jc w:val="both"/>
        <w:outlineLvl w:val="0"/>
        <w:rPr>
          <w:rFonts w:eastAsia="Calibri"/>
          <w:sz w:val="26"/>
          <w:szCs w:val="26"/>
          <w:lang w:eastAsia="en-US"/>
        </w:rPr>
      </w:pPr>
      <w:r w:rsidRPr="008A6686">
        <w:rPr>
          <w:rFonts w:eastAsia="Calibri"/>
          <w:sz w:val="26"/>
          <w:szCs w:val="26"/>
          <w:lang w:eastAsia="en-US"/>
        </w:rPr>
        <w:t xml:space="preserve">Заявление о предоставлении муниципальной услуги, поступившее </w:t>
      </w:r>
      <w:r w:rsidRPr="008A6686">
        <w:rPr>
          <w:sz w:val="26"/>
          <w:szCs w:val="26"/>
        </w:rPr>
        <w:t xml:space="preserve">в Уполномоченный орган </w:t>
      </w:r>
      <w:r w:rsidRPr="008A6686">
        <w:rPr>
          <w:rFonts w:eastAsia="Calibri"/>
          <w:sz w:val="26"/>
          <w:szCs w:val="26"/>
          <w:lang w:eastAsia="en-US"/>
        </w:rPr>
        <w:t>посредством Единого портала, регистрируется специалистом Уполномоченного органа в течение 1 (одного) рабочего дня с момента поступления.</w:t>
      </w:r>
    </w:p>
    <w:p w14:paraId="2C5B5E2B" w14:textId="77777777" w:rsidR="00FE2C3D" w:rsidRPr="008A6686" w:rsidRDefault="00FE2C3D" w:rsidP="00FE2C3D">
      <w:pPr>
        <w:tabs>
          <w:tab w:val="left" w:pos="0"/>
        </w:tabs>
        <w:suppressAutoHyphens/>
        <w:autoSpaceDE w:val="0"/>
        <w:autoSpaceDN w:val="0"/>
        <w:adjustRightInd w:val="0"/>
        <w:ind w:firstLine="709"/>
        <w:jc w:val="both"/>
        <w:outlineLvl w:val="0"/>
        <w:rPr>
          <w:rFonts w:eastAsia="Calibri"/>
          <w:sz w:val="26"/>
          <w:szCs w:val="26"/>
          <w:lang w:eastAsia="en-US"/>
        </w:rPr>
      </w:pPr>
      <w:r w:rsidRPr="008A6686">
        <w:rPr>
          <w:rFonts w:eastAsia="Calibri"/>
          <w:sz w:val="26"/>
          <w:szCs w:val="26"/>
          <w:lang w:eastAsia="en-US"/>
        </w:rPr>
        <w:t xml:space="preserve">Заявление, поступившее посредством почтовой связи, регистрируется специалистом Уполномоченного органа в течение 1 (одного) рабочего дня с момента поступления его в Уполномоченный орган. </w:t>
      </w:r>
    </w:p>
    <w:p w14:paraId="48385763" w14:textId="77777777" w:rsidR="00FE2C3D" w:rsidRPr="008A6686" w:rsidRDefault="00FE2C3D" w:rsidP="00FE2C3D">
      <w:pPr>
        <w:autoSpaceDE w:val="0"/>
        <w:autoSpaceDN w:val="0"/>
        <w:adjustRightInd w:val="0"/>
        <w:ind w:firstLine="709"/>
        <w:jc w:val="both"/>
        <w:rPr>
          <w:rFonts w:eastAsia="Calibri"/>
          <w:bCs/>
          <w:sz w:val="26"/>
          <w:szCs w:val="26"/>
          <w:lang w:eastAsia="en-US"/>
        </w:rPr>
      </w:pPr>
      <w:r w:rsidRPr="008A6686">
        <w:rPr>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8A6686">
        <w:rPr>
          <w:bCs/>
          <w:sz w:val="26"/>
          <w:szCs w:val="26"/>
        </w:rPr>
        <w:t xml:space="preserve"> </w:t>
      </w:r>
      <w:r w:rsidRPr="008A6686">
        <w:rPr>
          <w:rFonts w:eastAsia="Calibri"/>
          <w:bCs/>
          <w:sz w:val="26"/>
          <w:szCs w:val="26"/>
          <w:lang w:eastAsia="en-US"/>
        </w:rPr>
        <w:t xml:space="preserve">При обращении Заявителя в МФЦ обеспечивается передача заявления в </w:t>
      </w:r>
      <w:r w:rsidRPr="008A6686">
        <w:rPr>
          <w:sz w:val="26"/>
          <w:szCs w:val="26"/>
        </w:rPr>
        <w:t>Уполномоченный орган</w:t>
      </w:r>
      <w:r w:rsidRPr="008A6686">
        <w:rPr>
          <w:rFonts w:eastAsia="Calibri"/>
          <w:bCs/>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w:t>
      </w:r>
    </w:p>
    <w:p w14:paraId="047A2E67" w14:textId="77777777" w:rsidR="000B1268" w:rsidRPr="008A6686" w:rsidRDefault="000B1268" w:rsidP="00D02B03">
      <w:pPr>
        <w:widowControl w:val="0"/>
        <w:autoSpaceDE w:val="0"/>
        <w:autoSpaceDN w:val="0"/>
        <w:ind w:firstLine="540"/>
        <w:jc w:val="both"/>
      </w:pPr>
    </w:p>
    <w:p w14:paraId="5768E44D" w14:textId="1041FD19" w:rsidR="00D02B03" w:rsidRPr="008A6686" w:rsidRDefault="00FE2C3D" w:rsidP="00D02B03">
      <w:pPr>
        <w:widowControl w:val="0"/>
        <w:autoSpaceDE w:val="0"/>
        <w:autoSpaceDN w:val="0"/>
        <w:ind w:firstLine="540"/>
        <w:jc w:val="both"/>
        <w:rPr>
          <w:sz w:val="26"/>
          <w:szCs w:val="26"/>
        </w:rPr>
      </w:pPr>
      <w:r w:rsidRPr="008A6686">
        <w:rPr>
          <w:sz w:val="26"/>
          <w:szCs w:val="26"/>
        </w:rPr>
        <w:t>31</w:t>
      </w:r>
      <w:r w:rsidR="000B1268" w:rsidRPr="008A6686">
        <w:rPr>
          <w:sz w:val="26"/>
          <w:szCs w:val="26"/>
        </w:rPr>
        <w:t xml:space="preserve">. </w:t>
      </w:r>
      <w:r w:rsidR="00D02B03" w:rsidRPr="008A6686">
        <w:rPr>
          <w:sz w:val="26"/>
          <w:szCs w:val="26"/>
        </w:rPr>
        <w:t>Формирование заявления.</w:t>
      </w:r>
    </w:p>
    <w:p w14:paraId="6E0B53E8"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 xml:space="preserve">Заявление может быть сформировано в электронном виде на ЕПГУ и/или РПГУ или подано на бумажном носителе. При подаче заявления на бумажном носителе заявитель предоставляет </w:t>
      </w:r>
      <w:hyperlink w:anchor="P963" w:tooltip="Согласие субъекта персональных данных на обработку">
        <w:r w:rsidRPr="008A6686">
          <w:rPr>
            <w:sz w:val="26"/>
            <w:szCs w:val="26"/>
          </w:rPr>
          <w:t>согласие</w:t>
        </w:r>
      </w:hyperlink>
      <w:r w:rsidRPr="008A6686">
        <w:rPr>
          <w:sz w:val="26"/>
          <w:szCs w:val="26"/>
        </w:rPr>
        <w:t xml:space="preserve"> на обработку персональных данных согласно приложению 10 к Административному регламенту.</w:t>
      </w:r>
    </w:p>
    <w:p w14:paraId="422D0C43"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Формирование заявления в электронной форме не требует дополнительной подачи заявления на бумажном носителе.</w:t>
      </w:r>
    </w:p>
    <w:p w14:paraId="553C2E92"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B33B2AF"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При формировании заявления на ЕПГУ и/или РПГУ заявителю обеспечивается:</w:t>
      </w:r>
    </w:p>
    <w:p w14:paraId="195ACCDA"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B718E01"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б) возможность автоматического заполнения полей электронной формы заявления на основании данных, размещенных в профиле заявителя в ЕСИА;</w:t>
      </w:r>
    </w:p>
    <w:p w14:paraId="5E6188CA"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в) возможность вернуться на любой из этапов заполнения электронной формы заявления без потери ранее введенной информации;</w:t>
      </w:r>
    </w:p>
    <w:p w14:paraId="5EC991B6"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г) возможность доступа заявителя на ЕПГУ и/или РПГУ к заявлениям, ранее поданным им на ЕПГУ и/или РПГУ.</w:t>
      </w:r>
    </w:p>
    <w:p w14:paraId="75E7D545" w14:textId="77777777"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14:paraId="59EDB652" w14:textId="255D6F9A"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 xml:space="preserve">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w:t>
      </w:r>
      <w:proofErr w:type="spellStart"/>
      <w:proofErr w:type="gramStart"/>
      <w:r w:rsidRPr="008A6686">
        <w:rPr>
          <w:sz w:val="26"/>
          <w:szCs w:val="26"/>
        </w:rPr>
        <w:t>чч:мм</w:t>
      </w:r>
      <w:proofErr w:type="gramEnd"/>
      <w:r w:rsidRPr="008A6686">
        <w:rPr>
          <w:sz w:val="26"/>
          <w:szCs w:val="26"/>
        </w:rPr>
        <w:t>:сс</w:t>
      </w:r>
      <w:proofErr w:type="spellEnd"/>
      <w:r w:rsidRPr="008A6686">
        <w:rPr>
          <w:sz w:val="26"/>
          <w:szCs w:val="26"/>
        </w:rPr>
        <w:t>) с номером ____________________ (указывается уникальный номер заявления в региональной информационной системе). Ожидайте рассмотрения заявления в течение 7 дней».</w:t>
      </w:r>
    </w:p>
    <w:p w14:paraId="0F78442E" w14:textId="7BF29D6D" w:rsidR="00D02B03" w:rsidRPr="008A6686" w:rsidRDefault="00D02B03" w:rsidP="00D02B03">
      <w:pPr>
        <w:widowControl w:val="0"/>
        <w:autoSpaceDE w:val="0"/>
        <w:autoSpaceDN w:val="0"/>
        <w:spacing w:before="200"/>
        <w:ind w:firstLine="540"/>
        <w:jc w:val="both"/>
        <w:rPr>
          <w:sz w:val="26"/>
          <w:szCs w:val="26"/>
        </w:rPr>
      </w:pPr>
      <w:r w:rsidRPr="008A6686">
        <w:rPr>
          <w:sz w:val="26"/>
          <w:szCs w:val="26"/>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14:paraId="33DBFB3F" w14:textId="77777777" w:rsidR="00D02B03" w:rsidRPr="008A6686" w:rsidRDefault="00D02B03" w:rsidP="00D02B03">
      <w:pPr>
        <w:autoSpaceDE w:val="0"/>
        <w:autoSpaceDN w:val="0"/>
        <w:adjustRightInd w:val="0"/>
        <w:ind w:firstLine="540"/>
        <w:jc w:val="both"/>
        <w:rPr>
          <w:rFonts w:eastAsia="Calibri"/>
          <w:i/>
          <w:sz w:val="26"/>
          <w:szCs w:val="26"/>
          <w:lang w:eastAsia="en-US"/>
        </w:rPr>
      </w:pPr>
    </w:p>
    <w:p w14:paraId="50E49257" w14:textId="77777777" w:rsidR="00D02B03" w:rsidRPr="008A6686" w:rsidRDefault="00D02B03" w:rsidP="00D02B03">
      <w:pPr>
        <w:autoSpaceDE w:val="0"/>
        <w:autoSpaceDN w:val="0"/>
        <w:adjustRightInd w:val="0"/>
        <w:ind w:firstLine="540"/>
        <w:jc w:val="both"/>
        <w:rPr>
          <w:rFonts w:eastAsia="Calibri"/>
          <w:i/>
          <w:sz w:val="26"/>
          <w:szCs w:val="26"/>
          <w:lang w:eastAsia="en-US"/>
        </w:rPr>
      </w:pPr>
    </w:p>
    <w:p w14:paraId="38A93F9F" w14:textId="77777777" w:rsidR="000B1268" w:rsidRPr="008A6686" w:rsidRDefault="000B1268" w:rsidP="000B1268">
      <w:pPr>
        <w:pBdr>
          <w:top w:val="none" w:sz="4" w:space="0" w:color="000000"/>
          <w:left w:val="none" w:sz="4" w:space="0" w:color="000000"/>
          <w:bottom w:val="none" w:sz="4" w:space="0" w:color="000000"/>
          <w:right w:val="none" w:sz="4" w:space="0" w:color="000000"/>
        </w:pBdr>
        <w:ind w:firstLine="567"/>
        <w:jc w:val="center"/>
        <w:rPr>
          <w:rFonts w:eastAsia="Calibri"/>
          <w:bCs/>
          <w:sz w:val="26"/>
          <w:szCs w:val="26"/>
          <w:lang w:eastAsia="en-US"/>
        </w:rPr>
      </w:pPr>
      <w:r w:rsidRPr="008A6686">
        <w:rPr>
          <w:rFonts w:eastAsia="Calibri"/>
          <w:sz w:val="26"/>
          <w:szCs w:val="26"/>
          <w:lang w:eastAsia="en-US"/>
        </w:rPr>
        <w:t>Межведомственное</w:t>
      </w:r>
      <w:r w:rsidRPr="008A6686">
        <w:rPr>
          <w:rFonts w:eastAsia="Calibri"/>
          <w:bCs/>
          <w:sz w:val="26"/>
          <w:szCs w:val="26"/>
          <w:lang w:eastAsia="en-US"/>
        </w:rPr>
        <w:t xml:space="preserve"> информационное взаимодействие</w:t>
      </w:r>
    </w:p>
    <w:p w14:paraId="4FFA8F7A" w14:textId="77777777" w:rsidR="000B1268" w:rsidRPr="008A6686" w:rsidRDefault="000B1268" w:rsidP="000B1268">
      <w:pPr>
        <w:pBdr>
          <w:top w:val="none" w:sz="4" w:space="0" w:color="000000"/>
          <w:left w:val="none" w:sz="4" w:space="0" w:color="000000"/>
          <w:bottom w:val="none" w:sz="4" w:space="0" w:color="000000"/>
          <w:right w:val="none" w:sz="4" w:space="0" w:color="000000"/>
        </w:pBdr>
        <w:ind w:firstLine="567"/>
        <w:jc w:val="center"/>
        <w:rPr>
          <w:rFonts w:eastAsia="Calibri"/>
          <w:sz w:val="26"/>
          <w:szCs w:val="26"/>
          <w:lang w:eastAsia="en-US"/>
        </w:rPr>
      </w:pPr>
    </w:p>
    <w:p w14:paraId="0F32FFFB" w14:textId="3C2B3F68" w:rsidR="000B1268" w:rsidRPr="008A6686" w:rsidRDefault="0053692B" w:rsidP="000B1268">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8A6686">
        <w:rPr>
          <w:rFonts w:eastAsia="Calibri"/>
          <w:sz w:val="26"/>
          <w:szCs w:val="26"/>
          <w:lang w:eastAsia="en-US"/>
        </w:rPr>
        <w:t xml:space="preserve">32. </w:t>
      </w:r>
      <w:r w:rsidR="000B1268" w:rsidRPr="008A6686">
        <w:rPr>
          <w:rFonts w:eastAsia="Calibri"/>
          <w:sz w:val="26"/>
          <w:szCs w:val="26"/>
          <w:lang w:eastAsia="en-US"/>
        </w:rPr>
        <w:t>Перечень запрашиваемых документов, необходимых для предоставления муниципальной услуги, в том числе с использованием СМЭВ:</w:t>
      </w:r>
    </w:p>
    <w:p w14:paraId="3A2F5185" w14:textId="34BF55CC" w:rsidR="00FE2C3D" w:rsidRPr="008A6686" w:rsidRDefault="00FE2C3D" w:rsidP="00FE2C3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сведения о государственной регистрации рождения, содержащиеся в Едином государственном реестре записей актов гражданского состояния при непредставлении заявителем документа, подтверждающего его право представлять интересы ребенка на законном основании;</w:t>
      </w:r>
    </w:p>
    <w:p w14:paraId="4457300F" w14:textId="094F4E32" w:rsidR="00FE2C3D" w:rsidRPr="008A6686" w:rsidRDefault="00FE2C3D" w:rsidP="00FE2C3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сведения о регистрации ребенка по месту жительства или по месту пребывания на закрепленной территории;</w:t>
      </w:r>
    </w:p>
    <w:p w14:paraId="5FDB99FF" w14:textId="2BE00E1F" w:rsidR="00FE2C3D" w:rsidRPr="008A6686" w:rsidRDefault="00FE2C3D" w:rsidP="00FE2C3D">
      <w:pPr>
        <w:pStyle w:val="ConsPlusNormal"/>
        <w:spacing w:before="200"/>
        <w:ind w:firstLine="540"/>
        <w:jc w:val="both"/>
        <w:rPr>
          <w:rFonts w:ascii="Times New Roman" w:hAnsi="Times New Roman" w:cs="Times New Roman"/>
          <w:sz w:val="26"/>
          <w:szCs w:val="26"/>
        </w:rPr>
      </w:pPr>
      <w:r w:rsidRPr="008A6686">
        <w:rPr>
          <w:rFonts w:ascii="Times New Roman" w:hAnsi="Times New Roman" w:cs="Times New Roman"/>
          <w:sz w:val="26"/>
          <w:szCs w:val="26"/>
        </w:rPr>
        <w:t>- сведения, подтверждающие факт установления инвалидности (для подтверждения наличия права на специальные меры поддержки (гарантии) категорий «дети-инвалиды», «дети, один из родителей которых является инвалидом»).</w:t>
      </w:r>
    </w:p>
    <w:p w14:paraId="5B8F64BD" w14:textId="77777777" w:rsidR="000B1268" w:rsidRPr="008A6686" w:rsidRDefault="000B1268" w:rsidP="000B1268">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8A6686">
        <w:rPr>
          <w:rFonts w:eastAsia="Calibri"/>
          <w:sz w:val="26"/>
          <w:szCs w:val="26"/>
          <w:lang w:eastAsia="en-US"/>
        </w:rPr>
        <w:t>Срок направления межведомственного запроса составляет один рабочий день со дня регистрации заявления и документов и (или) информации, необходимых для предоставления муниципальной услуги.</w:t>
      </w:r>
    </w:p>
    <w:p w14:paraId="271890E9" w14:textId="77777777" w:rsidR="000B1268" w:rsidRPr="008A6686" w:rsidRDefault="000B1268" w:rsidP="000B1268">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r w:rsidRPr="008A6686">
        <w:rPr>
          <w:rFonts w:eastAsia="Calibri"/>
          <w:sz w:val="26"/>
          <w:szCs w:val="26"/>
          <w:lang w:eastAsia="en-US"/>
        </w:rPr>
        <w:t>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14:paraId="747C03D9" w14:textId="77777777" w:rsidR="000B1268" w:rsidRPr="008A6686" w:rsidRDefault="000B1268" w:rsidP="000B1268">
      <w:pPr>
        <w:autoSpaceDE w:val="0"/>
        <w:autoSpaceDN w:val="0"/>
        <w:adjustRightInd w:val="0"/>
        <w:ind w:firstLine="539"/>
        <w:jc w:val="both"/>
        <w:rPr>
          <w:rFonts w:eastAsia="Calibri"/>
          <w:sz w:val="26"/>
          <w:szCs w:val="26"/>
          <w:lang w:eastAsia="en-US"/>
        </w:rPr>
      </w:pPr>
      <w:r w:rsidRPr="008A6686">
        <w:rPr>
          <w:rFonts w:eastAsia="Calibri"/>
          <w:sz w:val="26"/>
          <w:szCs w:val="26"/>
          <w:lang w:eastAsia="en-US"/>
        </w:rPr>
        <w:t>Межведомственное информационное взаимодействие может осуществляется на бумажном носителе:</w:t>
      </w:r>
    </w:p>
    <w:p w14:paraId="54AC876E" w14:textId="77777777" w:rsidR="000B1268" w:rsidRPr="008A6686" w:rsidRDefault="000B1268" w:rsidP="000B1268">
      <w:pPr>
        <w:autoSpaceDE w:val="0"/>
        <w:autoSpaceDN w:val="0"/>
        <w:adjustRightInd w:val="0"/>
        <w:ind w:firstLine="539"/>
        <w:jc w:val="both"/>
        <w:rPr>
          <w:rFonts w:eastAsia="Calibri"/>
          <w:sz w:val="26"/>
          <w:szCs w:val="26"/>
          <w:lang w:eastAsia="en-US"/>
        </w:rPr>
      </w:pPr>
      <w:r w:rsidRPr="008A6686">
        <w:rPr>
          <w:rFonts w:eastAsia="Calibri"/>
          <w:sz w:val="26"/>
          <w:szCs w:val="26"/>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9D45A81" w14:textId="77777777" w:rsidR="000B1268" w:rsidRPr="008A6686" w:rsidRDefault="000B1268" w:rsidP="000B1268">
      <w:pPr>
        <w:autoSpaceDE w:val="0"/>
        <w:autoSpaceDN w:val="0"/>
        <w:adjustRightInd w:val="0"/>
        <w:ind w:firstLine="539"/>
        <w:jc w:val="both"/>
        <w:rPr>
          <w:rFonts w:eastAsia="Calibri"/>
          <w:sz w:val="26"/>
          <w:szCs w:val="26"/>
          <w:lang w:eastAsia="en-US"/>
        </w:rPr>
      </w:pPr>
      <w:r w:rsidRPr="008A6686">
        <w:rPr>
          <w:rFonts w:eastAsia="Calibri"/>
          <w:sz w:val="26"/>
          <w:szCs w:val="26"/>
          <w:lang w:eastAsia="en-US"/>
        </w:rPr>
        <w:t>2) при необходимости представления оригиналов документов на бумажном носителе при направлении межведомственного запроса.</w:t>
      </w:r>
    </w:p>
    <w:p w14:paraId="62A0F502" w14:textId="77777777" w:rsidR="000B1268" w:rsidRPr="008A6686" w:rsidRDefault="000B1268" w:rsidP="000B1268">
      <w:pPr>
        <w:pBdr>
          <w:top w:val="none" w:sz="4" w:space="0" w:color="000000"/>
          <w:left w:val="none" w:sz="4" w:space="0" w:color="000000"/>
          <w:bottom w:val="none" w:sz="4" w:space="0" w:color="000000"/>
          <w:right w:val="none" w:sz="4" w:space="0" w:color="000000"/>
        </w:pBdr>
        <w:ind w:firstLine="567"/>
        <w:jc w:val="both"/>
        <w:rPr>
          <w:rFonts w:eastAsia="Calibri"/>
          <w:sz w:val="26"/>
          <w:szCs w:val="26"/>
          <w:lang w:eastAsia="en-US"/>
        </w:rPr>
      </w:pPr>
    </w:p>
    <w:p w14:paraId="3A29539F" w14:textId="77777777" w:rsidR="0053692B" w:rsidRPr="008A6686" w:rsidRDefault="0053692B" w:rsidP="0053692B">
      <w:pPr>
        <w:pStyle w:val="ConsPlusTitle"/>
        <w:ind w:firstLine="709"/>
        <w:jc w:val="center"/>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Принятие решения о предоставлении (об отказе</w:t>
      </w:r>
    </w:p>
    <w:p w14:paraId="5E79DFD7" w14:textId="77777777" w:rsidR="0053692B" w:rsidRPr="008A6686" w:rsidRDefault="0053692B" w:rsidP="0053692B">
      <w:pPr>
        <w:pStyle w:val="ConsPlusTitle"/>
        <w:ind w:firstLine="709"/>
        <w:jc w:val="center"/>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 xml:space="preserve">в предоставлении) муниципальной услуги </w:t>
      </w:r>
    </w:p>
    <w:p w14:paraId="048D1639" w14:textId="77777777" w:rsidR="0053692B" w:rsidRPr="008A6686" w:rsidRDefault="0053692B" w:rsidP="0053692B">
      <w:pPr>
        <w:pStyle w:val="ConsPlusTitle"/>
        <w:ind w:firstLine="709"/>
        <w:jc w:val="both"/>
        <w:outlineLvl w:val="2"/>
        <w:rPr>
          <w:rFonts w:ascii="Times New Roman" w:eastAsiaTheme="minorHAnsi" w:hAnsi="Times New Roman" w:cs="Times New Roman"/>
          <w:b w:val="0"/>
          <w:bCs/>
          <w:sz w:val="26"/>
          <w:szCs w:val="26"/>
          <w:lang w:eastAsia="en-US"/>
        </w:rPr>
      </w:pPr>
    </w:p>
    <w:p w14:paraId="70FA2D8F" w14:textId="64F6E7B6" w:rsidR="0053692B" w:rsidRPr="008A6686" w:rsidRDefault="0053692B" w:rsidP="0053692B">
      <w:pPr>
        <w:autoSpaceDE w:val="0"/>
        <w:autoSpaceDN w:val="0"/>
        <w:adjustRightInd w:val="0"/>
        <w:ind w:firstLine="539"/>
        <w:jc w:val="both"/>
        <w:rPr>
          <w:iCs/>
          <w:sz w:val="26"/>
          <w:szCs w:val="26"/>
        </w:rPr>
      </w:pPr>
      <w:r w:rsidRPr="008A6686">
        <w:rPr>
          <w:rFonts w:eastAsiaTheme="minorHAnsi"/>
          <w:sz w:val="26"/>
          <w:szCs w:val="26"/>
          <w:lang w:eastAsia="en-US"/>
        </w:rPr>
        <w:t xml:space="preserve"> 33.  </w:t>
      </w:r>
      <w:r w:rsidRPr="008A6686">
        <w:rPr>
          <w:iCs/>
          <w:sz w:val="26"/>
          <w:szCs w:val="26"/>
        </w:rPr>
        <w:t>Основания для отказа в предоставлении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4F2592D4" w14:textId="5D76800C" w:rsidR="0053692B" w:rsidRPr="008A6686" w:rsidRDefault="0053692B" w:rsidP="0053692B">
      <w:pPr>
        <w:pStyle w:val="ConsPlusTitle"/>
        <w:tabs>
          <w:tab w:val="left" w:pos="0"/>
        </w:tabs>
        <w:ind w:firstLine="567"/>
        <w:jc w:val="both"/>
        <w:rPr>
          <w:rFonts w:ascii="Times New Roman" w:hAnsi="Times New Roman" w:cs="Times New Roman"/>
          <w:b w:val="0"/>
          <w:sz w:val="26"/>
          <w:szCs w:val="26"/>
        </w:rPr>
      </w:pPr>
      <w:r w:rsidRPr="008A6686">
        <w:rPr>
          <w:rFonts w:ascii="Times New Roman" w:hAnsi="Times New Roman" w:cs="Times New Roman"/>
          <w:b w:val="0"/>
          <w:sz w:val="26"/>
          <w:szCs w:val="26"/>
        </w:rPr>
        <w:t>34. Срок принятия решения о предоставлении муниципальной услуги:</w:t>
      </w:r>
    </w:p>
    <w:p w14:paraId="6ABA1FDB" w14:textId="6216E9A1" w:rsidR="0053692B" w:rsidRPr="008A6686" w:rsidRDefault="0053692B" w:rsidP="0053692B">
      <w:pPr>
        <w:pStyle w:val="ConsPlusTitle"/>
        <w:tabs>
          <w:tab w:val="left" w:pos="0"/>
        </w:tabs>
        <w:ind w:firstLine="567"/>
        <w:jc w:val="both"/>
        <w:rPr>
          <w:rFonts w:ascii="Times New Roman" w:hAnsi="Times New Roman" w:cs="Times New Roman"/>
          <w:b w:val="0"/>
          <w:sz w:val="26"/>
          <w:szCs w:val="26"/>
        </w:rPr>
      </w:pPr>
      <w:r w:rsidRPr="008A6686">
        <w:rPr>
          <w:rFonts w:ascii="Times New Roman" w:hAnsi="Times New Roman" w:cs="Times New Roman"/>
          <w:b w:val="0"/>
          <w:sz w:val="26"/>
          <w:szCs w:val="26"/>
        </w:rPr>
        <w:t xml:space="preserve"> в части постановки на учет нуждающихся в предоставлении места в муниципальной образовательной организации (промежуточный результат) – 1 рабочий день со дня регистрации заявления и документов и (или) информации, необходимых для предоставления</w:t>
      </w:r>
      <w:r w:rsidRPr="008A6686">
        <w:rPr>
          <w:rFonts w:ascii="Times New Roman" w:hAnsi="Times New Roman" w:cs="Times New Roman"/>
          <w:b w:val="0"/>
        </w:rPr>
        <w:t xml:space="preserve"> </w:t>
      </w:r>
      <w:r w:rsidRPr="008A6686">
        <w:rPr>
          <w:rFonts w:ascii="Times New Roman" w:hAnsi="Times New Roman" w:cs="Times New Roman"/>
          <w:b w:val="0"/>
          <w:sz w:val="26"/>
          <w:szCs w:val="26"/>
        </w:rPr>
        <w:t>муниципальной услуги, независимо от категории (признаков) Заявителя и способа подачи указанного заявления;</w:t>
      </w:r>
    </w:p>
    <w:p w14:paraId="01650D92" w14:textId="77777777" w:rsidR="0053692B" w:rsidRPr="008A6686" w:rsidRDefault="0053692B" w:rsidP="0053692B">
      <w:pPr>
        <w:widowControl w:val="0"/>
        <w:autoSpaceDE w:val="0"/>
        <w:autoSpaceDN w:val="0"/>
        <w:ind w:firstLine="540"/>
        <w:jc w:val="both"/>
        <w:rPr>
          <w:sz w:val="26"/>
          <w:szCs w:val="26"/>
        </w:rPr>
      </w:pPr>
      <w:r w:rsidRPr="008A6686">
        <w:rPr>
          <w:sz w:val="26"/>
          <w:szCs w:val="26"/>
        </w:rPr>
        <w:t xml:space="preserve"> в части направления в муниципальную образовательную организацию (основной результат) – 7 рабочих дней со дня регистрации заявления и документов и (или) информации, необходимых для предоставления</w:t>
      </w:r>
      <w:r w:rsidRPr="008A6686">
        <w:t xml:space="preserve"> </w:t>
      </w:r>
      <w:r w:rsidRPr="008A6686">
        <w:rPr>
          <w:sz w:val="26"/>
          <w:szCs w:val="26"/>
        </w:rPr>
        <w:t xml:space="preserve">муниципальной услуги, независимо от категории (признаков) Заявителя и способа подачи указанного заявления. </w:t>
      </w:r>
    </w:p>
    <w:p w14:paraId="2C70C4EC" w14:textId="12C07786" w:rsidR="0053692B" w:rsidRPr="008A6686" w:rsidRDefault="0053692B" w:rsidP="006D32B0">
      <w:pPr>
        <w:autoSpaceDE w:val="0"/>
        <w:autoSpaceDN w:val="0"/>
        <w:adjustRightInd w:val="0"/>
        <w:jc w:val="center"/>
        <w:rPr>
          <w:rFonts w:eastAsia="Calibri"/>
          <w:sz w:val="26"/>
          <w:szCs w:val="26"/>
          <w:lang w:eastAsia="en-US"/>
        </w:rPr>
      </w:pPr>
    </w:p>
    <w:p w14:paraId="7D3D1317" w14:textId="77777777" w:rsidR="0053692B" w:rsidRPr="008A6686" w:rsidRDefault="0053692B" w:rsidP="0053692B">
      <w:pPr>
        <w:pBdr>
          <w:top w:val="none" w:sz="4" w:space="0" w:color="000000"/>
          <w:left w:val="none" w:sz="4" w:space="0" w:color="000000"/>
          <w:bottom w:val="none" w:sz="4" w:space="0" w:color="000000"/>
          <w:right w:val="none" w:sz="4" w:space="0" w:color="000000"/>
        </w:pBdr>
        <w:ind w:firstLine="709"/>
        <w:jc w:val="center"/>
        <w:rPr>
          <w:rFonts w:eastAsia="Calibri"/>
          <w:sz w:val="26"/>
          <w:szCs w:val="26"/>
          <w:lang w:eastAsia="en-US"/>
        </w:rPr>
      </w:pPr>
      <w:r w:rsidRPr="008A6686">
        <w:rPr>
          <w:rFonts w:eastAsia="Calibri"/>
          <w:sz w:val="26"/>
          <w:szCs w:val="26"/>
          <w:lang w:eastAsia="en-US"/>
        </w:rPr>
        <w:t>Предоставление результата муниципальной услуги</w:t>
      </w:r>
    </w:p>
    <w:p w14:paraId="2B1262C7" w14:textId="77777777" w:rsidR="0053692B" w:rsidRPr="008A6686" w:rsidRDefault="0053692B" w:rsidP="0053692B">
      <w:pPr>
        <w:autoSpaceDE w:val="0"/>
        <w:autoSpaceDN w:val="0"/>
        <w:adjustRightInd w:val="0"/>
        <w:ind w:firstLine="709"/>
        <w:jc w:val="both"/>
        <w:rPr>
          <w:rFonts w:eastAsia="Calibri"/>
          <w:sz w:val="26"/>
          <w:szCs w:val="26"/>
          <w:lang w:eastAsia="en-US"/>
        </w:rPr>
      </w:pPr>
    </w:p>
    <w:p w14:paraId="7B6424DC" w14:textId="359DFA57" w:rsidR="0053692B" w:rsidRPr="008A6686" w:rsidRDefault="0053692B" w:rsidP="0053692B">
      <w:pPr>
        <w:pBdr>
          <w:top w:val="none" w:sz="4" w:space="0" w:color="000000"/>
          <w:left w:val="none" w:sz="4" w:space="0" w:color="000000"/>
          <w:bottom w:val="none" w:sz="4" w:space="0" w:color="000000"/>
          <w:right w:val="none" w:sz="4" w:space="0" w:color="000000"/>
        </w:pBdr>
        <w:spacing w:after="160" w:line="288" w:lineRule="atLeast"/>
        <w:ind w:firstLine="540"/>
        <w:jc w:val="both"/>
        <w:rPr>
          <w:rFonts w:eastAsia="Calibri"/>
          <w:sz w:val="26"/>
          <w:szCs w:val="26"/>
          <w:lang w:eastAsia="en-US"/>
        </w:rPr>
      </w:pPr>
      <w:r w:rsidRPr="008A6686">
        <w:rPr>
          <w:rFonts w:eastAsia="Calibri"/>
          <w:sz w:val="26"/>
          <w:szCs w:val="26"/>
          <w:lang w:eastAsia="en-US"/>
        </w:rPr>
        <w:t xml:space="preserve">35. Срок предоставления Заявителю результата муниципальной услуги исчисляется со дня принятия решения о предоставлении муниципальной услуги </w:t>
      </w:r>
      <w:r w:rsidR="00A34280" w:rsidRPr="008A6686">
        <w:rPr>
          <w:rFonts w:eastAsia="Calibri"/>
          <w:sz w:val="26"/>
          <w:szCs w:val="26"/>
          <w:lang w:eastAsia="en-US"/>
        </w:rPr>
        <w:t xml:space="preserve">и </w:t>
      </w:r>
      <w:r w:rsidRPr="008A6686">
        <w:rPr>
          <w:rFonts w:eastAsia="Calibri"/>
          <w:sz w:val="26"/>
          <w:szCs w:val="26"/>
          <w:lang w:eastAsia="en-US"/>
        </w:rPr>
        <w:t>составляет</w:t>
      </w:r>
      <w:r w:rsidR="00A34280" w:rsidRPr="008A6686">
        <w:rPr>
          <w:rFonts w:eastAsia="Calibri"/>
          <w:sz w:val="26"/>
          <w:szCs w:val="26"/>
          <w:lang w:eastAsia="en-US"/>
        </w:rPr>
        <w:t xml:space="preserve"> не более 7 рабочих дней, при этом:</w:t>
      </w:r>
    </w:p>
    <w:p w14:paraId="38CF5AE9" w14:textId="77777777" w:rsidR="00A34280" w:rsidRPr="008A6686" w:rsidRDefault="00A34280" w:rsidP="00A34280">
      <w:pPr>
        <w:tabs>
          <w:tab w:val="left" w:pos="0"/>
        </w:tabs>
        <w:suppressAutoHyphens/>
        <w:autoSpaceDE w:val="0"/>
        <w:autoSpaceDN w:val="0"/>
        <w:adjustRightInd w:val="0"/>
        <w:ind w:firstLine="709"/>
        <w:jc w:val="both"/>
        <w:outlineLvl w:val="0"/>
        <w:rPr>
          <w:sz w:val="26"/>
          <w:szCs w:val="26"/>
        </w:rPr>
      </w:pPr>
      <w:r w:rsidRPr="008A6686">
        <w:rPr>
          <w:sz w:val="26"/>
          <w:szCs w:val="26"/>
        </w:rPr>
        <w:t>в части постановки на учет нуждающихся в предоставлении места в муниципальной образовательной организации (промежуточный результат) – 1 рабочий день со дня регистрации заявления и документов и (или) информации, необходимых для предоставления</w:t>
      </w:r>
      <w:r w:rsidRPr="008A6686">
        <w:t xml:space="preserve"> </w:t>
      </w:r>
      <w:r w:rsidRPr="008A6686">
        <w:rPr>
          <w:sz w:val="26"/>
          <w:szCs w:val="26"/>
        </w:rPr>
        <w:t>муниципальной услуги, независимо от категории (признаков) Заявителя и способа подачи указанного заявления;</w:t>
      </w:r>
    </w:p>
    <w:p w14:paraId="05DF76B6" w14:textId="77777777" w:rsidR="00A34280" w:rsidRPr="008A6686" w:rsidRDefault="00A34280" w:rsidP="00A34280">
      <w:pPr>
        <w:widowControl w:val="0"/>
        <w:autoSpaceDE w:val="0"/>
        <w:autoSpaceDN w:val="0"/>
        <w:ind w:firstLine="540"/>
        <w:jc w:val="both"/>
        <w:rPr>
          <w:sz w:val="26"/>
          <w:szCs w:val="26"/>
        </w:rPr>
      </w:pPr>
      <w:r w:rsidRPr="008A6686">
        <w:rPr>
          <w:sz w:val="26"/>
          <w:szCs w:val="26"/>
        </w:rPr>
        <w:t xml:space="preserve"> в части направления в муниципальную образовательную организацию (основной результат) – 7 рабочих дней со дня регистрации заявления и документов и (или) информации, необходимых для предоставления</w:t>
      </w:r>
      <w:r w:rsidRPr="008A6686">
        <w:t xml:space="preserve"> </w:t>
      </w:r>
      <w:r w:rsidRPr="008A6686">
        <w:rPr>
          <w:sz w:val="26"/>
          <w:szCs w:val="26"/>
        </w:rPr>
        <w:t xml:space="preserve">муниципальной услуги, независимо от категории (признаков) Заявителя и способа подачи указанного заявления. </w:t>
      </w:r>
    </w:p>
    <w:p w14:paraId="0C2CD93A" w14:textId="1ACF4F60" w:rsidR="0053692B" w:rsidRPr="008A6686" w:rsidRDefault="00A34280" w:rsidP="0053692B">
      <w:pPr>
        <w:widowControl w:val="0"/>
        <w:autoSpaceDE w:val="0"/>
        <w:autoSpaceDN w:val="0"/>
        <w:spacing w:before="200"/>
        <w:ind w:firstLine="540"/>
        <w:jc w:val="both"/>
        <w:rPr>
          <w:sz w:val="26"/>
          <w:szCs w:val="26"/>
        </w:rPr>
      </w:pPr>
      <w:r w:rsidRPr="008A6686">
        <w:rPr>
          <w:sz w:val="26"/>
          <w:szCs w:val="26"/>
        </w:rPr>
        <w:t>3</w:t>
      </w:r>
      <w:r w:rsidR="0053692B" w:rsidRPr="008A6686">
        <w:rPr>
          <w:sz w:val="26"/>
          <w:szCs w:val="26"/>
        </w:rPr>
        <w:t>6. Ответственное должностное лицо Уполномоченного органа обеспечивает:</w:t>
      </w:r>
    </w:p>
    <w:p w14:paraId="2F963D5E" w14:textId="477B5824"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w:t>
      </w:r>
      <w:r w:rsidR="00A34280" w:rsidRPr="008A6686">
        <w:rPr>
          <w:sz w:val="26"/>
          <w:szCs w:val="26"/>
        </w:rPr>
        <w:t>«</w:t>
      </w:r>
      <w:r w:rsidRPr="008A6686">
        <w:rPr>
          <w:sz w:val="26"/>
          <w:szCs w:val="26"/>
        </w:rPr>
        <w:t>Начато рассмотрение заявления</w:t>
      </w:r>
      <w:r w:rsidR="00A34280" w:rsidRPr="008A6686">
        <w:rPr>
          <w:sz w:val="26"/>
          <w:szCs w:val="26"/>
        </w:rPr>
        <w:t>»</w:t>
      </w:r>
      <w:r w:rsidRPr="008A6686">
        <w:rPr>
          <w:sz w:val="26"/>
          <w:szCs w:val="26"/>
        </w:rPr>
        <w:t>.</w:t>
      </w:r>
    </w:p>
    <w:p w14:paraId="31BD1AF0" w14:textId="74E24D64"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В случае необходимости подтверждения данных заявления заявителю сообщается об этом в форме уведомления на ЕПГУ и/или РПГУ </w:t>
      </w:r>
      <w:r w:rsidR="00A34280" w:rsidRPr="008A6686">
        <w:rPr>
          <w:sz w:val="26"/>
          <w:szCs w:val="26"/>
        </w:rPr>
        <w:t>«</w:t>
      </w:r>
      <w:r w:rsidRPr="008A6686">
        <w:rPr>
          <w:sz w:val="26"/>
          <w:szCs w:val="26"/>
        </w:rPr>
        <w:t>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w:t>
      </w:r>
      <w:r w:rsidR="00A34280" w:rsidRPr="008A6686">
        <w:rPr>
          <w:sz w:val="26"/>
          <w:szCs w:val="26"/>
        </w:rPr>
        <w:t>е должен представить заявитель).».</w:t>
      </w:r>
      <w:r w:rsidRPr="008A6686">
        <w:rPr>
          <w:sz w:val="26"/>
          <w:szCs w:val="26"/>
        </w:rPr>
        <w:t xml:space="preserve">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w:t>
      </w:r>
      <w:hyperlink w:anchor="P217" w:tooltip="2.13.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r w:rsidRPr="008A6686">
          <w:rPr>
            <w:sz w:val="26"/>
            <w:szCs w:val="26"/>
          </w:rPr>
          <w:t>пунктами 2.13</w:t>
        </w:r>
      </w:hyperlink>
      <w:r w:rsidRPr="008A6686">
        <w:rPr>
          <w:sz w:val="26"/>
          <w:szCs w:val="26"/>
        </w:rPr>
        <w:t xml:space="preserve"> и </w:t>
      </w:r>
      <w:hyperlink w:anchor="P225" w:tooltip="2.15. Основания для отказа в предоставлении муниципальной услуги в части промежуточного результата - постановка на учет:">
        <w:r w:rsidRPr="008A6686">
          <w:rPr>
            <w:sz w:val="26"/>
            <w:szCs w:val="26"/>
          </w:rPr>
          <w:t>2.15</w:t>
        </w:r>
      </w:hyperlink>
      <w:r w:rsidRPr="008A6686">
        <w:rPr>
          <w:sz w:val="26"/>
          <w:szCs w:val="26"/>
        </w:rPr>
        <w:t xml:space="preserve"> Административного регламента.</w:t>
      </w:r>
    </w:p>
    <w:p w14:paraId="3EBF3038" w14:textId="749530BF"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w:t>
      </w:r>
      <w:r w:rsidR="00A34280" w:rsidRPr="008A6686">
        <w:rPr>
          <w:sz w:val="26"/>
          <w:szCs w:val="26"/>
        </w:rPr>
        <w:t>«</w:t>
      </w:r>
      <w:r w:rsidRPr="008A6686">
        <w:rPr>
          <w:sz w:val="26"/>
          <w:szCs w:val="26"/>
        </w:rP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r w:rsidR="00A34280" w:rsidRPr="008A6686">
        <w:rPr>
          <w:sz w:val="26"/>
          <w:szCs w:val="26"/>
        </w:rPr>
        <w:t>»</w:t>
      </w:r>
      <w:r w:rsidRPr="008A6686">
        <w:rPr>
          <w:sz w:val="26"/>
          <w:szCs w:val="26"/>
        </w:rPr>
        <w:t xml:space="preserve">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w:t>
      </w:r>
      <w:r w:rsidR="00A34280" w:rsidRPr="008A6686">
        <w:rPr>
          <w:sz w:val="26"/>
          <w:szCs w:val="26"/>
        </w:rPr>
        <w:t>»</w:t>
      </w:r>
      <w:r w:rsidRPr="008A6686">
        <w:rPr>
          <w:sz w:val="26"/>
          <w:szCs w:val="26"/>
        </w:rPr>
        <w:t xml:space="preserve"> (отрицательный промежуточный результат услуги).</w:t>
      </w:r>
    </w:p>
    <w:p w14:paraId="47A9B5AD" w14:textId="11E42E58"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и/или РПГУ </w:t>
      </w:r>
      <w:r w:rsidR="00A34280" w:rsidRPr="008A6686">
        <w:rPr>
          <w:sz w:val="26"/>
          <w:szCs w:val="26"/>
        </w:rPr>
        <w:t>«</w:t>
      </w:r>
      <w:r w:rsidRPr="008A6686">
        <w:rPr>
          <w:sz w:val="26"/>
          <w:szCs w:val="26"/>
        </w:rPr>
        <w:t>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r w:rsidR="00A34280" w:rsidRPr="008A6686">
        <w:rPr>
          <w:sz w:val="26"/>
          <w:szCs w:val="26"/>
        </w:rPr>
        <w:t>»</w:t>
      </w:r>
      <w:r w:rsidRPr="008A6686">
        <w:rPr>
          <w:sz w:val="26"/>
          <w:szCs w:val="26"/>
        </w:rPr>
        <w:t>.</w:t>
      </w:r>
    </w:p>
    <w:p w14:paraId="54AB85D0" w14:textId="05B1C301"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w:t>
      </w:r>
      <w:r w:rsidR="00A34280" w:rsidRPr="008A6686">
        <w:rPr>
          <w:sz w:val="26"/>
          <w:szCs w:val="26"/>
        </w:rPr>
        <w:t>«</w:t>
      </w:r>
      <w:r w:rsidRPr="008A6686">
        <w:rPr>
          <w:sz w:val="26"/>
          <w:szCs w:val="26"/>
        </w:rPr>
        <w:t>Вам предоставлено место в _____________ (указываются название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r w:rsidR="00A34280" w:rsidRPr="008A6686">
        <w:rPr>
          <w:sz w:val="26"/>
          <w:szCs w:val="26"/>
        </w:rPr>
        <w:t>»</w:t>
      </w:r>
      <w:r w:rsidRPr="008A6686">
        <w:rPr>
          <w:sz w:val="26"/>
          <w:szCs w:val="26"/>
        </w:rPr>
        <w:t>.</w:t>
      </w:r>
    </w:p>
    <w:p w14:paraId="53395FD7" w14:textId="77777777"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получении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083B84A6" w14:textId="77777777" w:rsidR="0053692B" w:rsidRPr="008A6686" w:rsidRDefault="0053692B" w:rsidP="0053692B">
      <w:pPr>
        <w:widowControl w:val="0"/>
        <w:autoSpaceDE w:val="0"/>
        <w:autoSpaceDN w:val="0"/>
        <w:spacing w:before="200"/>
        <w:ind w:firstLine="540"/>
        <w:jc w:val="both"/>
        <w:rPr>
          <w:sz w:val="26"/>
          <w:szCs w:val="26"/>
        </w:rPr>
      </w:pPr>
      <w:bookmarkStart w:id="10" w:name="P388"/>
      <w:bookmarkEnd w:id="10"/>
      <w:r w:rsidRPr="008A6686">
        <w:rPr>
          <w:sz w:val="26"/>
          <w:szCs w:val="26"/>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14:paraId="6E5C9BA2" w14:textId="2BA1E00A"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w:t>
      </w:r>
      <w:r w:rsidR="00A34280" w:rsidRPr="008A6686">
        <w:rPr>
          <w:sz w:val="26"/>
          <w:szCs w:val="26"/>
        </w:rPr>
        <w:t>«</w:t>
      </w:r>
      <w:r w:rsidRPr="008A6686">
        <w:rPr>
          <w:sz w:val="26"/>
          <w:szCs w:val="26"/>
        </w:rPr>
        <w:t>Подписаться на информирование по заявлениям, поданным на личном приеме</w:t>
      </w:r>
      <w:r w:rsidR="00A34280" w:rsidRPr="008A6686">
        <w:rPr>
          <w:sz w:val="26"/>
          <w:szCs w:val="26"/>
        </w:rPr>
        <w:t>»</w:t>
      </w:r>
      <w:r w:rsidRPr="008A6686">
        <w:rPr>
          <w:sz w:val="26"/>
          <w:szCs w:val="26"/>
        </w:rPr>
        <w:t xml:space="preserve">, а затем по кнопке </w:t>
      </w:r>
      <w:r w:rsidR="00A34280" w:rsidRPr="008A6686">
        <w:rPr>
          <w:sz w:val="26"/>
          <w:szCs w:val="26"/>
        </w:rPr>
        <w:t>«</w:t>
      </w:r>
      <w:r w:rsidRPr="008A6686">
        <w:rPr>
          <w:sz w:val="26"/>
          <w:szCs w:val="26"/>
        </w:rPr>
        <w:t>Получить услугу</w:t>
      </w:r>
      <w:r w:rsidR="00A34280" w:rsidRPr="008A6686">
        <w:rPr>
          <w:sz w:val="26"/>
          <w:szCs w:val="26"/>
        </w:rPr>
        <w:t>»</w:t>
      </w:r>
      <w:r w:rsidRPr="008A6686">
        <w:rPr>
          <w:sz w:val="26"/>
          <w:szCs w:val="26"/>
        </w:rPr>
        <w:t xml:space="preserve"> открыть интерактивную форму заявления, заполнить ее и подать заявление.</w:t>
      </w:r>
    </w:p>
    <w:p w14:paraId="71CB930E" w14:textId="77777777" w:rsidR="0053692B" w:rsidRPr="008A6686" w:rsidRDefault="0053692B" w:rsidP="0053692B">
      <w:pPr>
        <w:widowControl w:val="0"/>
        <w:autoSpaceDE w:val="0"/>
        <w:autoSpaceDN w:val="0"/>
        <w:spacing w:before="200"/>
        <w:ind w:firstLine="540"/>
        <w:jc w:val="both"/>
        <w:rPr>
          <w:sz w:val="26"/>
          <w:szCs w:val="26"/>
        </w:rPr>
      </w:pPr>
      <w:r w:rsidRPr="008A6686">
        <w:rPr>
          <w:sz w:val="26"/>
          <w:szCs w:val="26"/>
        </w:rPr>
        <w:t>В целях определения и предъявления заявителю варианта предоставления муниципальной услуги, предусмотренного настоящим административным регламентом, осуществляется анкетирование заявителя посредством ЕПГУ. Иные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настоящим административным регламентом не предусмотрены.</w:t>
      </w:r>
    </w:p>
    <w:p w14:paraId="1FE01E70" w14:textId="3D60AC1B" w:rsidR="00A325AB" w:rsidRPr="008A6686" w:rsidRDefault="00A325AB" w:rsidP="006D32B0">
      <w:pPr>
        <w:autoSpaceDE w:val="0"/>
        <w:autoSpaceDN w:val="0"/>
        <w:adjustRightInd w:val="0"/>
        <w:jc w:val="center"/>
        <w:rPr>
          <w:rFonts w:eastAsia="Calibri"/>
          <w:sz w:val="26"/>
          <w:szCs w:val="26"/>
          <w:lang w:eastAsia="en-US"/>
        </w:rPr>
      </w:pPr>
    </w:p>
    <w:p w14:paraId="2DF971F9" w14:textId="77777777" w:rsidR="000E54C7" w:rsidRPr="008A6686" w:rsidRDefault="000E54C7" w:rsidP="000E54C7">
      <w:pPr>
        <w:pStyle w:val="ConsPlusTitle"/>
        <w:jc w:val="center"/>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Случаи и порядок предоставления муниципальной услуги</w:t>
      </w:r>
    </w:p>
    <w:p w14:paraId="55961906" w14:textId="77777777" w:rsidR="000E54C7" w:rsidRPr="008A6686" w:rsidRDefault="000E54C7" w:rsidP="000E54C7">
      <w:pPr>
        <w:pStyle w:val="ConsPlusTitle"/>
        <w:jc w:val="center"/>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в упреждающем (</w:t>
      </w:r>
      <w:proofErr w:type="spellStart"/>
      <w:r w:rsidRPr="008A6686">
        <w:rPr>
          <w:rFonts w:ascii="Times New Roman" w:eastAsiaTheme="minorHAnsi" w:hAnsi="Times New Roman" w:cs="Times New Roman"/>
          <w:b w:val="0"/>
          <w:sz w:val="26"/>
          <w:szCs w:val="26"/>
          <w:lang w:eastAsia="en-US"/>
        </w:rPr>
        <w:t>проактивном</w:t>
      </w:r>
      <w:proofErr w:type="spellEnd"/>
      <w:r w:rsidRPr="008A6686">
        <w:rPr>
          <w:rFonts w:ascii="Times New Roman" w:eastAsiaTheme="minorHAnsi" w:hAnsi="Times New Roman" w:cs="Times New Roman"/>
          <w:b w:val="0"/>
          <w:sz w:val="26"/>
          <w:szCs w:val="26"/>
          <w:lang w:eastAsia="en-US"/>
        </w:rPr>
        <w:t>) режиме</w:t>
      </w:r>
    </w:p>
    <w:p w14:paraId="7A4AE487" w14:textId="77777777" w:rsidR="000E54C7" w:rsidRPr="008A6686" w:rsidRDefault="000E54C7" w:rsidP="000E54C7">
      <w:pPr>
        <w:pStyle w:val="ConsPlusTitle"/>
        <w:jc w:val="center"/>
        <w:rPr>
          <w:rFonts w:ascii="Times New Roman" w:hAnsi="Times New Roman" w:cs="Times New Roman"/>
          <w:sz w:val="24"/>
          <w:szCs w:val="24"/>
        </w:rPr>
      </w:pPr>
    </w:p>
    <w:p w14:paraId="262DF7B8" w14:textId="77777777" w:rsidR="000E54C7" w:rsidRPr="008A6686" w:rsidRDefault="000E54C7" w:rsidP="000E54C7">
      <w:pPr>
        <w:autoSpaceDE w:val="0"/>
        <w:autoSpaceDN w:val="0"/>
        <w:adjustRightInd w:val="0"/>
        <w:ind w:firstLine="709"/>
        <w:jc w:val="both"/>
        <w:rPr>
          <w:sz w:val="26"/>
          <w:szCs w:val="26"/>
        </w:rPr>
      </w:pPr>
      <w:r w:rsidRPr="008A6686">
        <w:rPr>
          <w:sz w:val="26"/>
          <w:szCs w:val="26"/>
        </w:rPr>
        <w:t>40. Предоставление муниципальной услуги в упреждающем (</w:t>
      </w:r>
      <w:proofErr w:type="spellStart"/>
      <w:r w:rsidRPr="008A6686">
        <w:rPr>
          <w:sz w:val="26"/>
          <w:szCs w:val="26"/>
        </w:rPr>
        <w:t>проактивном</w:t>
      </w:r>
      <w:proofErr w:type="spellEnd"/>
      <w:r w:rsidRPr="008A6686">
        <w:rPr>
          <w:sz w:val="26"/>
          <w:szCs w:val="26"/>
        </w:rPr>
        <w:t>) режиме не предусмотрено.</w:t>
      </w:r>
    </w:p>
    <w:p w14:paraId="4C851E3E" w14:textId="77777777" w:rsidR="000E54C7" w:rsidRPr="008A6686" w:rsidRDefault="000E54C7" w:rsidP="000E54C7">
      <w:pPr>
        <w:autoSpaceDE w:val="0"/>
        <w:autoSpaceDN w:val="0"/>
        <w:adjustRightInd w:val="0"/>
        <w:jc w:val="center"/>
        <w:rPr>
          <w:b/>
          <w:sz w:val="26"/>
          <w:szCs w:val="26"/>
        </w:rPr>
      </w:pPr>
    </w:p>
    <w:p w14:paraId="29E6068B" w14:textId="77777777" w:rsidR="000E54C7" w:rsidRPr="008A6686" w:rsidRDefault="000E54C7" w:rsidP="000E54C7">
      <w:pPr>
        <w:autoSpaceDE w:val="0"/>
        <w:autoSpaceDN w:val="0"/>
        <w:adjustRightInd w:val="0"/>
        <w:jc w:val="center"/>
        <w:rPr>
          <w:sz w:val="26"/>
          <w:szCs w:val="26"/>
        </w:rPr>
      </w:pPr>
      <w:r w:rsidRPr="008A6686">
        <w:rPr>
          <w:sz w:val="26"/>
          <w:szCs w:val="26"/>
        </w:rPr>
        <w:t xml:space="preserve">4. Способы информирования Заявителя об изменении статуса </w:t>
      </w:r>
      <w:r w:rsidRPr="008A6686">
        <w:rPr>
          <w:sz w:val="26"/>
          <w:szCs w:val="26"/>
        </w:rPr>
        <w:br/>
        <w:t>рассмотрения заявления о предоставлении муниципальной услуги</w:t>
      </w:r>
    </w:p>
    <w:p w14:paraId="7895CA0D" w14:textId="77777777" w:rsidR="000E54C7" w:rsidRPr="008A6686" w:rsidRDefault="000E54C7" w:rsidP="000E54C7">
      <w:pPr>
        <w:autoSpaceDE w:val="0"/>
        <w:autoSpaceDN w:val="0"/>
        <w:adjustRightInd w:val="0"/>
        <w:jc w:val="center"/>
        <w:rPr>
          <w:b/>
          <w:sz w:val="26"/>
          <w:szCs w:val="26"/>
        </w:rPr>
      </w:pPr>
    </w:p>
    <w:p w14:paraId="1E371D3A" w14:textId="77777777" w:rsidR="000E54C7" w:rsidRPr="008A6686" w:rsidRDefault="000E54C7" w:rsidP="000E54C7">
      <w:pPr>
        <w:pStyle w:val="ConsPlusNormal"/>
        <w:ind w:firstLine="540"/>
        <w:jc w:val="both"/>
        <w:rPr>
          <w:rFonts w:ascii="Times New Roman" w:eastAsiaTheme="minorHAnsi" w:hAnsi="Times New Roman" w:cs="Times New Roman"/>
          <w:sz w:val="26"/>
          <w:szCs w:val="26"/>
          <w:lang w:eastAsia="en-US"/>
        </w:rPr>
      </w:pPr>
      <w:r w:rsidRPr="008A6686">
        <w:rPr>
          <w:rFonts w:ascii="Times New Roman" w:eastAsiaTheme="minorHAnsi" w:hAnsi="Times New Roman" w:cs="Times New Roman"/>
          <w:sz w:val="26"/>
          <w:szCs w:val="26"/>
          <w:lang w:eastAsia="en-US"/>
        </w:rPr>
        <w:t>41.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4369078C" w14:textId="77777777" w:rsidR="000E54C7" w:rsidRPr="008A6686" w:rsidRDefault="000E54C7" w:rsidP="000E54C7">
      <w:pPr>
        <w:pStyle w:val="ConsPlusNormal"/>
        <w:ind w:firstLine="540"/>
        <w:jc w:val="both"/>
        <w:rPr>
          <w:rFonts w:ascii="Times New Roman" w:eastAsiaTheme="minorHAnsi" w:hAnsi="Times New Roman" w:cs="Times New Roman"/>
          <w:sz w:val="26"/>
          <w:szCs w:val="26"/>
          <w:lang w:eastAsia="en-US"/>
        </w:rPr>
      </w:pPr>
      <w:r w:rsidRPr="008A6686">
        <w:rPr>
          <w:rFonts w:ascii="Times New Roman" w:eastAsiaTheme="minorHAnsi" w:hAnsi="Times New Roman" w:cs="Times New Roman"/>
          <w:sz w:val="26"/>
          <w:szCs w:val="26"/>
          <w:lang w:eastAsia="en-US"/>
        </w:rPr>
        <w:t>устной (при личном обращении и по телефону);</w:t>
      </w:r>
    </w:p>
    <w:p w14:paraId="2F5358A8" w14:textId="77777777" w:rsidR="000E54C7" w:rsidRPr="008A6686" w:rsidRDefault="000E54C7" w:rsidP="000E54C7">
      <w:pPr>
        <w:pStyle w:val="ConsPlusNormal"/>
        <w:ind w:firstLine="540"/>
        <w:jc w:val="both"/>
        <w:rPr>
          <w:rFonts w:ascii="Times New Roman" w:eastAsiaTheme="minorHAnsi" w:hAnsi="Times New Roman" w:cs="Times New Roman"/>
          <w:sz w:val="26"/>
          <w:szCs w:val="26"/>
          <w:lang w:eastAsia="en-US"/>
        </w:rPr>
      </w:pPr>
      <w:r w:rsidRPr="008A6686">
        <w:rPr>
          <w:rFonts w:ascii="Times New Roman" w:eastAsiaTheme="minorHAnsi" w:hAnsi="Times New Roman" w:cs="Times New Roman"/>
          <w:sz w:val="26"/>
          <w:szCs w:val="26"/>
          <w:lang w:eastAsia="en-US"/>
        </w:rPr>
        <w:t>письменной (при письменном обращении);</w:t>
      </w:r>
    </w:p>
    <w:p w14:paraId="2B7CF3DB" w14:textId="77777777" w:rsidR="000E54C7" w:rsidRPr="008A6686" w:rsidRDefault="000E54C7" w:rsidP="000E54C7">
      <w:pPr>
        <w:pStyle w:val="ConsPlusNormal"/>
        <w:ind w:firstLine="540"/>
        <w:jc w:val="both"/>
        <w:rPr>
          <w:rFonts w:ascii="Times New Roman" w:eastAsiaTheme="minorHAnsi" w:hAnsi="Times New Roman" w:cs="Times New Roman"/>
          <w:sz w:val="26"/>
          <w:szCs w:val="26"/>
          <w:lang w:eastAsia="en-US"/>
        </w:rPr>
      </w:pPr>
      <w:r w:rsidRPr="008A6686">
        <w:rPr>
          <w:rFonts w:ascii="Times New Roman" w:eastAsiaTheme="minorHAnsi" w:hAnsi="Times New Roman" w:cs="Times New Roman"/>
          <w:sz w:val="26"/>
          <w:szCs w:val="26"/>
          <w:lang w:eastAsia="en-US"/>
        </w:rPr>
        <w:t>посредством Единого портала (в автоматическом режиме).</w:t>
      </w:r>
    </w:p>
    <w:p w14:paraId="40B74F4A" w14:textId="681092D3" w:rsidR="00A325AB" w:rsidRPr="008A6686" w:rsidRDefault="00A325AB" w:rsidP="006D32B0">
      <w:pPr>
        <w:autoSpaceDE w:val="0"/>
        <w:autoSpaceDN w:val="0"/>
        <w:adjustRightInd w:val="0"/>
        <w:jc w:val="center"/>
        <w:rPr>
          <w:rFonts w:eastAsia="Calibri"/>
          <w:sz w:val="26"/>
          <w:szCs w:val="26"/>
          <w:lang w:eastAsia="en-US"/>
        </w:rPr>
      </w:pPr>
    </w:p>
    <w:p w14:paraId="35FA8F8B" w14:textId="77777777" w:rsidR="00A325AB" w:rsidRPr="008A6686" w:rsidRDefault="00A325AB" w:rsidP="00A325AB">
      <w:pPr>
        <w:autoSpaceDE w:val="0"/>
        <w:autoSpaceDN w:val="0"/>
        <w:adjustRightInd w:val="0"/>
        <w:jc w:val="right"/>
        <w:rPr>
          <w:sz w:val="26"/>
          <w:szCs w:val="26"/>
        </w:rPr>
      </w:pPr>
      <w:r w:rsidRPr="008A6686">
        <w:rPr>
          <w:sz w:val="26"/>
          <w:szCs w:val="26"/>
        </w:rPr>
        <w:t xml:space="preserve">Приложение 1 </w:t>
      </w:r>
    </w:p>
    <w:p w14:paraId="37A726C9" w14:textId="77777777" w:rsidR="00A325AB" w:rsidRPr="008A6686" w:rsidRDefault="00A325AB" w:rsidP="00A325AB">
      <w:pPr>
        <w:autoSpaceDE w:val="0"/>
        <w:autoSpaceDN w:val="0"/>
        <w:adjustRightInd w:val="0"/>
        <w:jc w:val="right"/>
        <w:rPr>
          <w:sz w:val="26"/>
          <w:szCs w:val="26"/>
        </w:rPr>
      </w:pPr>
      <w:r w:rsidRPr="008A6686">
        <w:rPr>
          <w:sz w:val="26"/>
          <w:szCs w:val="26"/>
        </w:rPr>
        <w:t xml:space="preserve">к административному регламенту </w:t>
      </w:r>
    </w:p>
    <w:p w14:paraId="2D7A39BB" w14:textId="77777777" w:rsidR="00A325AB" w:rsidRPr="008A6686" w:rsidRDefault="00A325AB" w:rsidP="00A325AB">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26E63397" w14:textId="77777777" w:rsidR="00A325AB" w:rsidRPr="008A6686" w:rsidRDefault="00A325AB" w:rsidP="00A325A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41077815" w14:textId="77777777" w:rsidR="00A325AB" w:rsidRPr="008A6686" w:rsidRDefault="00A325AB" w:rsidP="00A325A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283DB919" w14:textId="77777777" w:rsidR="00A325AB" w:rsidRPr="008A6686" w:rsidRDefault="00A325AB" w:rsidP="00A325A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62C29150" w14:textId="7690B35C" w:rsidR="00A325AB" w:rsidRPr="008A6686" w:rsidRDefault="00A325AB" w:rsidP="00A325AB">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164E1642" w14:textId="349AFBCC" w:rsidR="00A325AB" w:rsidRPr="008A6686" w:rsidRDefault="00A325AB" w:rsidP="00A325AB">
      <w:pPr>
        <w:autoSpaceDE w:val="0"/>
        <w:autoSpaceDN w:val="0"/>
        <w:adjustRightInd w:val="0"/>
        <w:jc w:val="right"/>
        <w:rPr>
          <w:rFonts w:eastAsia="Calibri"/>
          <w:sz w:val="26"/>
          <w:szCs w:val="26"/>
          <w:lang w:eastAsia="en-US"/>
        </w:rPr>
      </w:pPr>
    </w:p>
    <w:p w14:paraId="38BA8F43" w14:textId="3E028056" w:rsidR="00A325AB" w:rsidRPr="008A6686" w:rsidRDefault="00A325AB" w:rsidP="00A325AB">
      <w:pPr>
        <w:autoSpaceDE w:val="0"/>
        <w:autoSpaceDN w:val="0"/>
        <w:adjustRightInd w:val="0"/>
        <w:jc w:val="right"/>
        <w:rPr>
          <w:rFonts w:eastAsia="Calibri"/>
          <w:sz w:val="26"/>
          <w:szCs w:val="26"/>
          <w:lang w:eastAsia="en-US"/>
        </w:rPr>
      </w:pPr>
    </w:p>
    <w:p w14:paraId="53C01A77" w14:textId="77777777" w:rsidR="00A325AB" w:rsidRPr="008A6686" w:rsidRDefault="00A325AB" w:rsidP="00A325AB">
      <w:pPr>
        <w:pStyle w:val="ConsPlusTitle"/>
        <w:jc w:val="center"/>
        <w:outlineLvl w:val="2"/>
        <w:rPr>
          <w:rFonts w:ascii="Times New Roman" w:eastAsiaTheme="minorHAnsi" w:hAnsi="Times New Roman" w:cs="Times New Roman"/>
          <w:b w:val="0"/>
          <w:bCs/>
          <w:sz w:val="26"/>
          <w:szCs w:val="26"/>
          <w:lang w:eastAsia="en-US"/>
        </w:rPr>
      </w:pPr>
      <w:r w:rsidRPr="008A6686">
        <w:rPr>
          <w:rFonts w:ascii="Times New Roman" w:eastAsiaTheme="minorHAnsi" w:hAnsi="Times New Roman" w:cs="Times New Roman"/>
          <w:b w:val="0"/>
          <w:sz w:val="26"/>
          <w:szCs w:val="26"/>
          <w:lang w:eastAsia="en-US"/>
        </w:rPr>
        <w:t xml:space="preserve">Перечень условных сокращений и обозначений,  приводимых </w:t>
      </w:r>
      <w:r w:rsidRPr="008A6686">
        <w:rPr>
          <w:rFonts w:ascii="Times New Roman" w:eastAsiaTheme="minorHAnsi" w:hAnsi="Times New Roman" w:cs="Times New Roman"/>
          <w:b w:val="0"/>
          <w:sz w:val="26"/>
          <w:szCs w:val="26"/>
          <w:lang w:eastAsia="en-US"/>
        </w:rPr>
        <w:br/>
        <w:t>в настоящем административном регламенте</w:t>
      </w:r>
    </w:p>
    <w:p w14:paraId="0BC4360E" w14:textId="77777777" w:rsidR="00A325AB" w:rsidRPr="008A6686" w:rsidRDefault="00A325AB" w:rsidP="00A325AB">
      <w:pPr>
        <w:pStyle w:val="ConsPlusTitle"/>
        <w:jc w:val="center"/>
        <w:outlineLvl w:val="2"/>
        <w:rPr>
          <w:rFonts w:ascii="Times New Roman" w:eastAsiaTheme="minorHAnsi" w:hAnsi="Times New Roman" w:cs="Times New Roman"/>
          <w:bCs/>
          <w:sz w:val="26"/>
          <w:szCs w:val="26"/>
          <w:lang w:eastAsia="en-US"/>
        </w:rPr>
      </w:pPr>
    </w:p>
    <w:p w14:paraId="015A5D01" w14:textId="77777777" w:rsidR="00A325AB" w:rsidRPr="008A6686" w:rsidRDefault="00A325AB" w:rsidP="00A325AB">
      <w:pPr>
        <w:autoSpaceDE w:val="0"/>
        <w:autoSpaceDN w:val="0"/>
        <w:adjustRightInd w:val="0"/>
        <w:ind w:firstLine="709"/>
        <w:jc w:val="both"/>
        <w:rPr>
          <w:sz w:val="26"/>
          <w:szCs w:val="26"/>
        </w:rPr>
      </w:pPr>
    </w:p>
    <w:p w14:paraId="0025A9BB" w14:textId="77777777"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Условные сокращения:</w:t>
      </w:r>
    </w:p>
    <w:p w14:paraId="3FED2736" w14:textId="223E3D27" w:rsidR="00A325AB" w:rsidRPr="008A6686" w:rsidRDefault="00A325AB" w:rsidP="00A325AB">
      <w:pPr>
        <w:ind w:firstLine="567"/>
        <w:jc w:val="both"/>
        <w:rPr>
          <w:sz w:val="26"/>
          <w:szCs w:val="26"/>
        </w:rPr>
      </w:pPr>
      <w:r w:rsidRPr="008A6686">
        <w:rPr>
          <w:sz w:val="28"/>
          <w:szCs w:val="28"/>
        </w:rPr>
        <w:t xml:space="preserve">1. </w:t>
      </w:r>
      <w:r w:rsidRPr="008A6686">
        <w:rPr>
          <w:sz w:val="26"/>
          <w:szCs w:val="26"/>
        </w:rPr>
        <w:t>Муниципальная услуга – «</w:t>
      </w:r>
      <w:r w:rsidRPr="008A6686">
        <w:rPr>
          <w:rFonts w:eastAsiaTheme="minorHAnsi"/>
          <w:bCs/>
          <w:sz w:val="26"/>
          <w:szCs w:val="26"/>
          <w:lang w:eastAsia="en-US"/>
        </w:rPr>
        <w:t>Постановка на учет и направление детей в образовательные учреждения, реализующие образовательные программы дошкольного образования</w:t>
      </w:r>
      <w:r w:rsidRPr="008A6686">
        <w:rPr>
          <w:sz w:val="26"/>
          <w:szCs w:val="26"/>
        </w:rPr>
        <w:t xml:space="preserve">». </w:t>
      </w:r>
    </w:p>
    <w:p w14:paraId="4A2A966B" w14:textId="77777777" w:rsidR="001E74F9"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 xml:space="preserve">2. Заявитель - </w:t>
      </w:r>
      <w:r w:rsidR="001E74F9" w:rsidRPr="008A6686">
        <w:rPr>
          <w:rFonts w:ascii="Times New Roman" w:hAnsi="Times New Roman" w:cs="Times New Roman"/>
          <w:sz w:val="26"/>
          <w:szCs w:val="26"/>
        </w:rPr>
        <w:t>родитель (законный представитель) ребенка.</w:t>
      </w:r>
    </w:p>
    <w:p w14:paraId="6DAB6787" w14:textId="63EE5B1F"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3. Единый портал - государственная информационная система «Единый портал государственных и муниципальных услуг (функций)».</w:t>
      </w:r>
    </w:p>
    <w:p w14:paraId="63AF8F2A" w14:textId="5CDF130C"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 xml:space="preserve">4. Уполномоченный орган </w:t>
      </w:r>
      <w:r w:rsidR="0015183B" w:rsidRPr="008A6686">
        <w:rPr>
          <w:rFonts w:ascii="Times New Roman" w:hAnsi="Times New Roman" w:cs="Times New Roman"/>
          <w:sz w:val="26"/>
          <w:szCs w:val="26"/>
        </w:rPr>
        <w:t>–</w:t>
      </w:r>
      <w:r w:rsidRPr="008A6686">
        <w:rPr>
          <w:rFonts w:ascii="Times New Roman" w:hAnsi="Times New Roman" w:cs="Times New Roman"/>
          <w:sz w:val="26"/>
          <w:szCs w:val="26"/>
        </w:rPr>
        <w:t xml:space="preserve"> </w:t>
      </w:r>
      <w:r w:rsidR="0015183B" w:rsidRPr="008A6686">
        <w:rPr>
          <w:rFonts w:ascii="Times New Roman" w:hAnsi="Times New Roman" w:cs="Times New Roman"/>
          <w:sz w:val="26"/>
          <w:szCs w:val="26"/>
        </w:rPr>
        <w:t>управление образования Администрации города Когалыма</w:t>
      </w:r>
      <w:r w:rsidRPr="008A6686">
        <w:rPr>
          <w:rFonts w:ascii="Times New Roman" w:hAnsi="Times New Roman" w:cs="Times New Roman"/>
          <w:sz w:val="26"/>
          <w:szCs w:val="26"/>
        </w:rPr>
        <w:t>.</w:t>
      </w:r>
    </w:p>
    <w:p w14:paraId="61143877" w14:textId="77777777" w:rsidR="00A325AB" w:rsidRPr="008A6686" w:rsidRDefault="00A325AB" w:rsidP="00A325AB">
      <w:pPr>
        <w:tabs>
          <w:tab w:val="num" w:pos="1276"/>
        </w:tabs>
        <w:ind w:firstLine="567"/>
        <w:contextualSpacing/>
        <w:jc w:val="both"/>
        <w:rPr>
          <w:bCs/>
          <w:sz w:val="26"/>
          <w:szCs w:val="26"/>
        </w:rPr>
      </w:pPr>
      <w:r w:rsidRPr="008A6686">
        <w:rPr>
          <w:bCs/>
          <w:sz w:val="26"/>
          <w:szCs w:val="26"/>
        </w:rPr>
        <w:t>5. Официальный сайт - официальный сайт органов местного самоуправления города Когалыма в информационно-телекоммуникационной сети Интернет (</w:t>
      </w:r>
      <w:hyperlink r:id="rId13" w:history="1">
        <w:r w:rsidRPr="008A6686">
          <w:rPr>
            <w:rStyle w:val="aa"/>
            <w:bCs/>
            <w:color w:val="auto"/>
            <w:sz w:val="26"/>
            <w:szCs w:val="26"/>
          </w:rPr>
          <w:t>www.admkogalym.ru</w:t>
        </w:r>
      </w:hyperlink>
      <w:r w:rsidRPr="008A6686">
        <w:rPr>
          <w:bCs/>
          <w:sz w:val="26"/>
          <w:szCs w:val="26"/>
        </w:rPr>
        <w:t>).</w:t>
      </w:r>
    </w:p>
    <w:p w14:paraId="5FC710E2" w14:textId="77777777" w:rsidR="00A325AB" w:rsidRPr="008A6686" w:rsidRDefault="00A325AB" w:rsidP="00A325AB">
      <w:pPr>
        <w:tabs>
          <w:tab w:val="num" w:pos="1276"/>
        </w:tabs>
        <w:ind w:firstLine="567"/>
        <w:contextualSpacing/>
        <w:jc w:val="both"/>
        <w:rPr>
          <w:bCs/>
          <w:sz w:val="26"/>
          <w:szCs w:val="26"/>
        </w:rPr>
      </w:pPr>
      <w:r w:rsidRPr="008A6686">
        <w:rPr>
          <w:bCs/>
          <w:sz w:val="26"/>
          <w:szCs w:val="26"/>
        </w:rPr>
        <w:t>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14:paraId="26F3AF97" w14:textId="7899E53D" w:rsidR="007B668D" w:rsidRPr="008A6686" w:rsidRDefault="003308C8" w:rsidP="00A325AB">
      <w:pPr>
        <w:tabs>
          <w:tab w:val="num" w:pos="1276"/>
        </w:tabs>
        <w:ind w:firstLine="567"/>
        <w:contextualSpacing/>
        <w:jc w:val="both"/>
        <w:rPr>
          <w:sz w:val="26"/>
          <w:szCs w:val="26"/>
        </w:rPr>
      </w:pPr>
      <w:r w:rsidRPr="008A6686">
        <w:rPr>
          <w:bCs/>
          <w:sz w:val="26"/>
          <w:szCs w:val="26"/>
        </w:rPr>
        <w:t>7</w:t>
      </w:r>
      <w:r w:rsidR="007B668D" w:rsidRPr="008A6686">
        <w:rPr>
          <w:bCs/>
          <w:sz w:val="26"/>
          <w:szCs w:val="26"/>
        </w:rPr>
        <w:t xml:space="preserve">. </w:t>
      </w:r>
      <w:r w:rsidR="007B668D" w:rsidRPr="008A6686">
        <w:rPr>
          <w:sz w:val="26"/>
          <w:szCs w:val="26"/>
        </w:rPr>
        <w:t>Региональная информационная система - государственная информационная система Ханты-Мансийского автономного округа - Югры «Цифровая образовательная платформа Ханты-Мансийского автономного округа – Югры».</w:t>
      </w:r>
    </w:p>
    <w:p w14:paraId="42FC5AD5" w14:textId="1E249461" w:rsidR="00312B88" w:rsidRPr="008A6686" w:rsidRDefault="00312B88" w:rsidP="00A325AB">
      <w:pPr>
        <w:tabs>
          <w:tab w:val="num" w:pos="1276"/>
        </w:tabs>
        <w:ind w:firstLine="567"/>
        <w:contextualSpacing/>
        <w:jc w:val="both"/>
        <w:rPr>
          <w:bCs/>
          <w:sz w:val="26"/>
          <w:szCs w:val="26"/>
        </w:rPr>
      </w:pPr>
      <w:r w:rsidRPr="008A6686">
        <w:rPr>
          <w:sz w:val="26"/>
          <w:szCs w:val="26"/>
        </w:rPr>
        <w:t>8. РПГУ - Региональный портал государственных и муниципальных услуг (функций).</w:t>
      </w:r>
    </w:p>
    <w:p w14:paraId="72DF9E44" w14:textId="12A96652" w:rsidR="00A325AB" w:rsidRPr="008A6686" w:rsidRDefault="00A07193" w:rsidP="00A325AB">
      <w:pPr>
        <w:tabs>
          <w:tab w:val="num" w:pos="1276"/>
        </w:tabs>
        <w:ind w:firstLine="567"/>
        <w:contextualSpacing/>
        <w:jc w:val="both"/>
        <w:rPr>
          <w:bCs/>
          <w:sz w:val="26"/>
          <w:szCs w:val="26"/>
        </w:rPr>
      </w:pPr>
      <w:r w:rsidRPr="008A6686">
        <w:rPr>
          <w:bCs/>
          <w:sz w:val="26"/>
          <w:szCs w:val="26"/>
        </w:rPr>
        <w:t>9</w:t>
      </w:r>
      <w:r w:rsidR="00A325AB" w:rsidRPr="008A6686">
        <w:rPr>
          <w:bCs/>
          <w:sz w:val="26"/>
          <w:szCs w:val="26"/>
        </w:rPr>
        <w:t xml:space="preserve">. </w:t>
      </w:r>
      <w:r w:rsidR="00A325AB" w:rsidRPr="008A6686">
        <w:rPr>
          <w:sz w:val="26"/>
          <w:szCs w:val="26"/>
        </w:rPr>
        <w:t>СМЭВ - система межведомственного электронного взаимодействия.</w:t>
      </w:r>
    </w:p>
    <w:p w14:paraId="03EFD806" w14:textId="10D850DA" w:rsidR="00A07193" w:rsidRPr="008A6686" w:rsidRDefault="00A07193" w:rsidP="00A07193">
      <w:pPr>
        <w:tabs>
          <w:tab w:val="num" w:pos="1276"/>
        </w:tabs>
        <w:ind w:firstLine="567"/>
        <w:contextualSpacing/>
        <w:jc w:val="both"/>
        <w:rPr>
          <w:sz w:val="26"/>
          <w:szCs w:val="26"/>
        </w:rPr>
      </w:pPr>
      <w:r w:rsidRPr="008A6686">
        <w:rPr>
          <w:sz w:val="26"/>
          <w:szCs w:val="26"/>
        </w:rPr>
        <w:t>10. ФНС - Федеральная налоговая служба Российской Федерации.</w:t>
      </w:r>
    </w:p>
    <w:p w14:paraId="233F07C4" w14:textId="586A64F4" w:rsidR="00A07193" w:rsidRPr="008A6686" w:rsidRDefault="00A07193" w:rsidP="00A07193">
      <w:pPr>
        <w:tabs>
          <w:tab w:val="num" w:pos="1276"/>
        </w:tabs>
        <w:ind w:firstLine="567"/>
        <w:contextualSpacing/>
        <w:jc w:val="both"/>
        <w:rPr>
          <w:bCs/>
          <w:sz w:val="26"/>
          <w:szCs w:val="26"/>
        </w:rPr>
      </w:pPr>
      <w:r w:rsidRPr="008A6686">
        <w:rPr>
          <w:sz w:val="26"/>
          <w:szCs w:val="26"/>
        </w:rPr>
        <w:t>11. МВД - Министерство внутренних дел Российской Федерации.</w:t>
      </w:r>
    </w:p>
    <w:p w14:paraId="128D0CE7" w14:textId="491C7401" w:rsidR="00A07193" w:rsidRPr="008A6686" w:rsidRDefault="00A07193" w:rsidP="00A07193">
      <w:pPr>
        <w:tabs>
          <w:tab w:val="num" w:pos="1276"/>
        </w:tabs>
        <w:ind w:firstLine="567"/>
        <w:contextualSpacing/>
        <w:jc w:val="both"/>
        <w:rPr>
          <w:bCs/>
          <w:sz w:val="26"/>
          <w:szCs w:val="26"/>
        </w:rPr>
      </w:pPr>
      <w:r w:rsidRPr="008A6686">
        <w:rPr>
          <w:sz w:val="26"/>
          <w:szCs w:val="26"/>
        </w:rPr>
        <w:t>12. Фонд - Фонд пенсионного и социального страхования Российской Федерации.</w:t>
      </w:r>
    </w:p>
    <w:p w14:paraId="72E33E65" w14:textId="265B1A91" w:rsidR="00A07193" w:rsidRPr="008A6686" w:rsidRDefault="00A07193" w:rsidP="00A325AB">
      <w:pPr>
        <w:tabs>
          <w:tab w:val="num" w:pos="1276"/>
        </w:tabs>
        <w:ind w:firstLine="567"/>
        <w:contextualSpacing/>
        <w:jc w:val="both"/>
        <w:rPr>
          <w:bCs/>
          <w:sz w:val="26"/>
          <w:szCs w:val="26"/>
        </w:rPr>
      </w:pPr>
    </w:p>
    <w:p w14:paraId="653787BB" w14:textId="77777777"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 xml:space="preserve">Условные обозначения: </w:t>
      </w:r>
    </w:p>
    <w:p w14:paraId="1E5EF56A" w14:textId="77777777"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О – требование к документу – предоставляется оригинал.</w:t>
      </w:r>
    </w:p>
    <w:p w14:paraId="3BF9AD3D" w14:textId="77777777"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 xml:space="preserve">К – требование к документу – предоставляется копия документа. </w:t>
      </w:r>
    </w:p>
    <w:p w14:paraId="7477CCCE" w14:textId="77777777" w:rsidR="00A325AB" w:rsidRPr="008A6686" w:rsidRDefault="00A325AB"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Почта – способ подачи документа – посредством почтовой связи.</w:t>
      </w:r>
    </w:p>
    <w:p w14:paraId="32F8FE43" w14:textId="087EDCD9" w:rsidR="00A325AB" w:rsidRPr="008A6686" w:rsidRDefault="00A34280" w:rsidP="00A325AB">
      <w:pPr>
        <w:pStyle w:val="ConsPlusNormal"/>
        <w:ind w:firstLine="567"/>
        <w:jc w:val="both"/>
        <w:rPr>
          <w:rFonts w:ascii="Times New Roman" w:hAnsi="Times New Roman" w:cs="Times New Roman"/>
          <w:sz w:val="26"/>
          <w:szCs w:val="26"/>
        </w:rPr>
      </w:pPr>
      <w:r w:rsidRPr="008A6686">
        <w:rPr>
          <w:rFonts w:ascii="Times New Roman" w:hAnsi="Times New Roman" w:cs="Times New Roman"/>
          <w:sz w:val="26"/>
          <w:szCs w:val="26"/>
        </w:rPr>
        <w:t>УО</w:t>
      </w:r>
      <w:r w:rsidR="00A325AB" w:rsidRPr="008A6686">
        <w:rPr>
          <w:rFonts w:ascii="Times New Roman" w:hAnsi="Times New Roman" w:cs="Times New Roman"/>
          <w:sz w:val="26"/>
          <w:szCs w:val="26"/>
        </w:rPr>
        <w:t xml:space="preserve"> – способ подачи документа – </w:t>
      </w:r>
      <w:r w:rsidRPr="008A6686">
        <w:rPr>
          <w:rFonts w:ascii="Times New Roman" w:hAnsi="Times New Roman" w:cs="Times New Roman"/>
          <w:sz w:val="26"/>
          <w:szCs w:val="26"/>
        </w:rPr>
        <w:t xml:space="preserve">управление образования </w:t>
      </w:r>
      <w:r w:rsidR="00A325AB" w:rsidRPr="008A6686">
        <w:rPr>
          <w:rFonts w:ascii="Times New Roman" w:hAnsi="Times New Roman" w:cs="Times New Roman"/>
          <w:sz w:val="26"/>
          <w:szCs w:val="26"/>
        </w:rPr>
        <w:t>Администраци</w:t>
      </w:r>
      <w:r w:rsidRPr="008A6686">
        <w:rPr>
          <w:rFonts w:ascii="Times New Roman" w:hAnsi="Times New Roman" w:cs="Times New Roman"/>
          <w:sz w:val="26"/>
          <w:szCs w:val="26"/>
        </w:rPr>
        <w:t>и</w:t>
      </w:r>
      <w:r w:rsidR="00A325AB" w:rsidRPr="008A6686">
        <w:rPr>
          <w:rFonts w:ascii="Times New Roman" w:hAnsi="Times New Roman" w:cs="Times New Roman"/>
          <w:sz w:val="26"/>
          <w:szCs w:val="26"/>
        </w:rPr>
        <w:t xml:space="preserve"> города Когалыма.</w:t>
      </w:r>
    </w:p>
    <w:p w14:paraId="153F1AE5" w14:textId="77777777" w:rsidR="00A325AB" w:rsidRPr="008A6686" w:rsidRDefault="00A325AB" w:rsidP="00A325AB">
      <w:pPr>
        <w:pStyle w:val="ConsPlusNormal"/>
        <w:ind w:firstLine="567"/>
        <w:jc w:val="both"/>
        <w:rPr>
          <w:rFonts w:ascii="Times New Roman" w:hAnsi="Times New Roman"/>
          <w:sz w:val="28"/>
          <w:szCs w:val="28"/>
        </w:rPr>
      </w:pPr>
      <w:r w:rsidRPr="008A6686">
        <w:rPr>
          <w:rFonts w:ascii="Times New Roman" w:hAnsi="Times New Roman" w:cs="Times New Roman"/>
          <w:sz w:val="26"/>
          <w:szCs w:val="26"/>
        </w:rPr>
        <w:t>МФЦ – способ подачи документа – Многофункциональный центр.</w:t>
      </w:r>
    </w:p>
    <w:p w14:paraId="010236CB" w14:textId="18CF7605" w:rsidR="00A325AB" w:rsidRPr="008A6686" w:rsidRDefault="0015183B" w:rsidP="0015183B">
      <w:pPr>
        <w:autoSpaceDE w:val="0"/>
        <w:autoSpaceDN w:val="0"/>
        <w:adjustRightInd w:val="0"/>
        <w:rPr>
          <w:rFonts w:eastAsia="Calibri"/>
          <w:sz w:val="26"/>
          <w:szCs w:val="26"/>
          <w:lang w:eastAsia="en-US"/>
        </w:rPr>
      </w:pPr>
      <w:r w:rsidRPr="008A6686">
        <w:rPr>
          <w:sz w:val="26"/>
          <w:szCs w:val="26"/>
        </w:rPr>
        <w:t xml:space="preserve">         </w:t>
      </w:r>
      <w:r w:rsidR="00A325AB" w:rsidRPr="008A6686">
        <w:rPr>
          <w:sz w:val="26"/>
          <w:szCs w:val="26"/>
        </w:rPr>
        <w:t>ЕПГУ – способ подачи документа – Единый портал.</w:t>
      </w:r>
    </w:p>
    <w:p w14:paraId="2F0A09B9" w14:textId="3C89C668" w:rsidR="0015183B" w:rsidRPr="008A6686" w:rsidRDefault="0015183B" w:rsidP="0015183B">
      <w:pPr>
        <w:autoSpaceDE w:val="0"/>
        <w:autoSpaceDN w:val="0"/>
        <w:adjustRightInd w:val="0"/>
        <w:jc w:val="right"/>
        <w:rPr>
          <w:sz w:val="26"/>
          <w:szCs w:val="26"/>
        </w:rPr>
      </w:pPr>
      <w:r w:rsidRPr="008A6686">
        <w:rPr>
          <w:sz w:val="26"/>
          <w:szCs w:val="26"/>
        </w:rPr>
        <w:t xml:space="preserve">Приложение 2 </w:t>
      </w:r>
    </w:p>
    <w:p w14:paraId="2F23D1D4" w14:textId="77777777" w:rsidR="0015183B" w:rsidRPr="008A6686" w:rsidRDefault="0015183B" w:rsidP="0015183B">
      <w:pPr>
        <w:autoSpaceDE w:val="0"/>
        <w:autoSpaceDN w:val="0"/>
        <w:adjustRightInd w:val="0"/>
        <w:jc w:val="right"/>
        <w:rPr>
          <w:sz w:val="26"/>
          <w:szCs w:val="26"/>
        </w:rPr>
      </w:pPr>
      <w:r w:rsidRPr="008A6686">
        <w:rPr>
          <w:sz w:val="26"/>
          <w:szCs w:val="26"/>
        </w:rPr>
        <w:t xml:space="preserve">к административному регламенту </w:t>
      </w:r>
    </w:p>
    <w:p w14:paraId="0C3580C5" w14:textId="77777777" w:rsidR="0015183B" w:rsidRPr="008A6686" w:rsidRDefault="0015183B" w:rsidP="0015183B">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7B99B55E" w14:textId="77777777" w:rsidR="0015183B" w:rsidRPr="008A6686" w:rsidRDefault="0015183B" w:rsidP="0015183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52CFD301" w14:textId="77777777" w:rsidR="0015183B" w:rsidRPr="008A6686" w:rsidRDefault="0015183B" w:rsidP="0015183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09DEB0F2" w14:textId="77777777" w:rsidR="0015183B" w:rsidRPr="008A6686" w:rsidRDefault="0015183B" w:rsidP="0015183B">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3F36F6C0" w14:textId="77777777" w:rsidR="0015183B" w:rsidRPr="008A6686" w:rsidRDefault="0015183B" w:rsidP="0015183B">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42DE530D" w14:textId="79BC851A" w:rsidR="00A325AB" w:rsidRPr="008A6686" w:rsidRDefault="00A325AB" w:rsidP="006D32B0">
      <w:pPr>
        <w:autoSpaceDE w:val="0"/>
        <w:autoSpaceDN w:val="0"/>
        <w:adjustRightInd w:val="0"/>
        <w:jc w:val="center"/>
        <w:rPr>
          <w:rFonts w:eastAsia="Calibri"/>
          <w:sz w:val="26"/>
          <w:szCs w:val="26"/>
          <w:lang w:eastAsia="en-US"/>
        </w:rPr>
      </w:pPr>
    </w:p>
    <w:p w14:paraId="504B3B4B" w14:textId="44463605" w:rsidR="00A325AB" w:rsidRPr="008A6686" w:rsidRDefault="00A325AB" w:rsidP="006D32B0">
      <w:pPr>
        <w:autoSpaceDE w:val="0"/>
        <w:autoSpaceDN w:val="0"/>
        <w:adjustRightInd w:val="0"/>
        <w:jc w:val="center"/>
        <w:rPr>
          <w:rFonts w:eastAsia="Calibri"/>
          <w:sz w:val="26"/>
          <w:szCs w:val="26"/>
          <w:lang w:eastAsia="en-US"/>
        </w:rPr>
      </w:pPr>
    </w:p>
    <w:p w14:paraId="56768B09" w14:textId="77777777" w:rsidR="0015183B" w:rsidRPr="008A6686" w:rsidRDefault="0015183B" w:rsidP="0015183B">
      <w:pPr>
        <w:jc w:val="center"/>
        <w:rPr>
          <w:sz w:val="26"/>
          <w:szCs w:val="26"/>
        </w:rPr>
      </w:pPr>
      <w:r w:rsidRPr="008A6686">
        <w:rPr>
          <w:sz w:val="26"/>
          <w:szCs w:val="26"/>
        </w:rPr>
        <w:t>Идентификаторы категорий (признаков) Заявителей</w:t>
      </w:r>
    </w:p>
    <w:p w14:paraId="1CC0A9DE" w14:textId="77777777" w:rsidR="0015183B" w:rsidRPr="008A6686" w:rsidRDefault="0015183B" w:rsidP="0015183B">
      <w:pPr>
        <w:pStyle w:val="ConsPlusNormal"/>
        <w:ind w:firstLine="540"/>
        <w:jc w:val="both"/>
        <w:rPr>
          <w:rFonts w:ascii="Times New Roman" w:hAnsi="Times New Roman" w:cs="Times New Roman"/>
          <w:sz w:val="26"/>
          <w:szCs w:val="26"/>
        </w:rPr>
      </w:pPr>
    </w:p>
    <w:tbl>
      <w:tblPr>
        <w:tblStyle w:val="a5"/>
        <w:tblW w:w="8784" w:type="dxa"/>
        <w:tblLayout w:type="fixed"/>
        <w:tblLook w:val="04A0" w:firstRow="1" w:lastRow="0" w:firstColumn="1" w:lastColumn="0" w:noHBand="0" w:noVBand="1"/>
      </w:tblPr>
      <w:tblGrid>
        <w:gridCol w:w="704"/>
        <w:gridCol w:w="2126"/>
        <w:gridCol w:w="4536"/>
        <w:gridCol w:w="1418"/>
      </w:tblGrid>
      <w:tr w:rsidR="008A6686" w:rsidRPr="008A6686" w14:paraId="0DA4A939" w14:textId="77777777" w:rsidTr="00062461">
        <w:tc>
          <w:tcPr>
            <w:tcW w:w="704" w:type="dxa"/>
            <w:vAlign w:val="center"/>
          </w:tcPr>
          <w:p w14:paraId="26417C12" w14:textId="77777777" w:rsidR="0015183B" w:rsidRPr="008A6686" w:rsidRDefault="0015183B" w:rsidP="00062461">
            <w:pPr>
              <w:jc w:val="center"/>
              <w:rPr>
                <w:sz w:val="24"/>
                <w:szCs w:val="24"/>
              </w:rPr>
            </w:pPr>
            <w:r w:rsidRPr="008A6686">
              <w:rPr>
                <w:sz w:val="24"/>
                <w:szCs w:val="24"/>
              </w:rPr>
              <w:t>№</w:t>
            </w:r>
          </w:p>
        </w:tc>
        <w:tc>
          <w:tcPr>
            <w:tcW w:w="2126" w:type="dxa"/>
            <w:vAlign w:val="center"/>
          </w:tcPr>
          <w:p w14:paraId="394190E3" w14:textId="77777777" w:rsidR="0015183B" w:rsidRPr="008A6686" w:rsidRDefault="0015183B" w:rsidP="00062461">
            <w:pPr>
              <w:jc w:val="center"/>
              <w:rPr>
                <w:sz w:val="24"/>
                <w:szCs w:val="24"/>
              </w:rPr>
            </w:pPr>
            <w:r w:rsidRPr="008A6686">
              <w:rPr>
                <w:sz w:val="24"/>
                <w:szCs w:val="24"/>
              </w:rPr>
              <w:t>Результат предоставления муниципальной услуги</w:t>
            </w:r>
          </w:p>
        </w:tc>
        <w:tc>
          <w:tcPr>
            <w:tcW w:w="4536" w:type="dxa"/>
            <w:vAlign w:val="center"/>
          </w:tcPr>
          <w:p w14:paraId="23601FD8" w14:textId="77777777" w:rsidR="0015183B" w:rsidRPr="008A6686" w:rsidRDefault="0015183B" w:rsidP="00062461">
            <w:pPr>
              <w:jc w:val="center"/>
              <w:rPr>
                <w:sz w:val="24"/>
                <w:szCs w:val="24"/>
              </w:rPr>
            </w:pPr>
            <w:r w:rsidRPr="008A6686">
              <w:rPr>
                <w:sz w:val="24"/>
                <w:szCs w:val="24"/>
              </w:rPr>
              <w:t>Наименование отдельных категорий (признаков) Заявителей</w:t>
            </w:r>
          </w:p>
        </w:tc>
        <w:tc>
          <w:tcPr>
            <w:tcW w:w="1418" w:type="dxa"/>
            <w:vAlign w:val="center"/>
          </w:tcPr>
          <w:p w14:paraId="39B270F8" w14:textId="77777777" w:rsidR="0015183B" w:rsidRPr="008A6686" w:rsidRDefault="0015183B" w:rsidP="00062461">
            <w:pPr>
              <w:jc w:val="center"/>
              <w:rPr>
                <w:sz w:val="24"/>
                <w:szCs w:val="24"/>
              </w:rPr>
            </w:pPr>
            <w:r w:rsidRPr="008A6686">
              <w:rPr>
                <w:sz w:val="24"/>
                <w:szCs w:val="24"/>
              </w:rPr>
              <w:t>Идентификатор отдельного признака Заявителя</w:t>
            </w:r>
          </w:p>
        </w:tc>
      </w:tr>
      <w:tr w:rsidR="008A6686" w:rsidRPr="008A6686" w14:paraId="7F0A39AC" w14:textId="77777777" w:rsidTr="00062461">
        <w:tc>
          <w:tcPr>
            <w:tcW w:w="704" w:type="dxa"/>
          </w:tcPr>
          <w:p w14:paraId="00FC9BFE" w14:textId="77777777" w:rsidR="0015183B" w:rsidRPr="008A6686" w:rsidRDefault="0015183B" w:rsidP="00062461">
            <w:pPr>
              <w:jc w:val="center"/>
              <w:rPr>
                <w:sz w:val="24"/>
                <w:szCs w:val="24"/>
              </w:rPr>
            </w:pPr>
            <w:r w:rsidRPr="008A6686">
              <w:rPr>
                <w:sz w:val="24"/>
                <w:szCs w:val="24"/>
              </w:rPr>
              <w:t>1.</w:t>
            </w:r>
          </w:p>
        </w:tc>
        <w:tc>
          <w:tcPr>
            <w:tcW w:w="2126" w:type="dxa"/>
            <w:vMerge w:val="restart"/>
          </w:tcPr>
          <w:p w14:paraId="75F92029" w14:textId="471CB105" w:rsidR="0015183B" w:rsidRPr="008A6686" w:rsidRDefault="008431D6" w:rsidP="008431D6">
            <w:pPr>
              <w:widowControl w:val="0"/>
              <w:autoSpaceDE w:val="0"/>
              <w:autoSpaceDN w:val="0"/>
              <w:jc w:val="both"/>
              <w:rPr>
                <w:sz w:val="24"/>
                <w:szCs w:val="24"/>
              </w:rPr>
            </w:pPr>
            <w:r w:rsidRPr="008A6686">
              <w:rPr>
                <w:sz w:val="24"/>
                <w:szCs w:val="24"/>
              </w:rPr>
              <w:t xml:space="preserve">постановка на учет нуждающихся в предоставлении места в муниципальной образовательной организации (промежуточный результат) </w:t>
            </w:r>
          </w:p>
        </w:tc>
        <w:tc>
          <w:tcPr>
            <w:tcW w:w="4536" w:type="dxa"/>
          </w:tcPr>
          <w:p w14:paraId="7153AA45" w14:textId="77777777" w:rsidR="0015183B" w:rsidRPr="008A6686" w:rsidRDefault="0015183B" w:rsidP="00062461">
            <w:pPr>
              <w:rPr>
                <w:sz w:val="24"/>
                <w:szCs w:val="24"/>
              </w:rPr>
            </w:pPr>
            <w:r w:rsidRPr="008A6686">
              <w:rPr>
                <w:sz w:val="24"/>
                <w:szCs w:val="24"/>
              </w:rPr>
              <w:t>физическое лицо</w:t>
            </w:r>
            <w:r w:rsidRPr="008A6686">
              <w:rPr>
                <w:sz w:val="24"/>
                <w:szCs w:val="24"/>
                <w:lang w:val="en-US"/>
              </w:rPr>
              <w:t xml:space="preserve"> </w:t>
            </w:r>
          </w:p>
        </w:tc>
        <w:tc>
          <w:tcPr>
            <w:tcW w:w="1418" w:type="dxa"/>
          </w:tcPr>
          <w:p w14:paraId="31B81BAB" w14:textId="77777777" w:rsidR="0015183B" w:rsidRPr="008A6686" w:rsidRDefault="0015183B" w:rsidP="00062461">
            <w:pPr>
              <w:rPr>
                <w:sz w:val="24"/>
                <w:szCs w:val="24"/>
              </w:rPr>
            </w:pPr>
            <w:r w:rsidRPr="008A6686">
              <w:rPr>
                <w:sz w:val="24"/>
                <w:szCs w:val="24"/>
              </w:rPr>
              <w:t>1А</w:t>
            </w:r>
          </w:p>
        </w:tc>
      </w:tr>
      <w:tr w:rsidR="008A6686" w:rsidRPr="008A6686" w14:paraId="69C5783C" w14:textId="77777777" w:rsidTr="00062461">
        <w:tc>
          <w:tcPr>
            <w:tcW w:w="704" w:type="dxa"/>
          </w:tcPr>
          <w:p w14:paraId="4653716C" w14:textId="77777777" w:rsidR="0015183B" w:rsidRPr="008A6686" w:rsidRDefault="0015183B" w:rsidP="00062461">
            <w:pPr>
              <w:jc w:val="center"/>
              <w:rPr>
                <w:sz w:val="24"/>
                <w:szCs w:val="24"/>
              </w:rPr>
            </w:pPr>
            <w:r w:rsidRPr="008A6686">
              <w:rPr>
                <w:sz w:val="24"/>
                <w:szCs w:val="24"/>
              </w:rPr>
              <w:t>2.</w:t>
            </w:r>
          </w:p>
        </w:tc>
        <w:tc>
          <w:tcPr>
            <w:tcW w:w="2126" w:type="dxa"/>
            <w:vMerge/>
          </w:tcPr>
          <w:p w14:paraId="0A33127B" w14:textId="77777777" w:rsidR="0015183B" w:rsidRPr="008A6686" w:rsidRDefault="0015183B" w:rsidP="00062461">
            <w:pPr>
              <w:rPr>
                <w:sz w:val="24"/>
                <w:szCs w:val="24"/>
              </w:rPr>
            </w:pPr>
          </w:p>
        </w:tc>
        <w:tc>
          <w:tcPr>
            <w:tcW w:w="4536" w:type="dxa"/>
          </w:tcPr>
          <w:p w14:paraId="6458AEC8" w14:textId="0CBC5844" w:rsidR="0015183B" w:rsidRPr="008A6686" w:rsidRDefault="008431D6" w:rsidP="00062461">
            <w:pPr>
              <w:rPr>
                <w:sz w:val="24"/>
                <w:szCs w:val="24"/>
              </w:rPr>
            </w:pPr>
            <w:r w:rsidRPr="008A6686">
              <w:rPr>
                <w:sz w:val="24"/>
                <w:szCs w:val="24"/>
              </w:rPr>
              <w:t>физическое лицо обратился лично</w:t>
            </w:r>
          </w:p>
        </w:tc>
        <w:tc>
          <w:tcPr>
            <w:tcW w:w="1418" w:type="dxa"/>
          </w:tcPr>
          <w:p w14:paraId="39360E0A" w14:textId="77777777" w:rsidR="0015183B" w:rsidRPr="008A6686" w:rsidRDefault="0015183B" w:rsidP="00062461">
            <w:pPr>
              <w:rPr>
                <w:sz w:val="24"/>
                <w:szCs w:val="24"/>
              </w:rPr>
            </w:pPr>
            <w:r w:rsidRPr="008A6686">
              <w:rPr>
                <w:sz w:val="24"/>
                <w:szCs w:val="24"/>
              </w:rPr>
              <w:t>2А</w:t>
            </w:r>
          </w:p>
        </w:tc>
      </w:tr>
      <w:tr w:rsidR="008A6686" w:rsidRPr="008A6686" w14:paraId="5AFB9814" w14:textId="77777777" w:rsidTr="00062461">
        <w:trPr>
          <w:trHeight w:val="1561"/>
        </w:trPr>
        <w:tc>
          <w:tcPr>
            <w:tcW w:w="704" w:type="dxa"/>
          </w:tcPr>
          <w:p w14:paraId="57A2977F" w14:textId="77777777" w:rsidR="0015183B" w:rsidRPr="008A6686" w:rsidRDefault="0015183B" w:rsidP="00062461">
            <w:pPr>
              <w:jc w:val="center"/>
              <w:rPr>
                <w:sz w:val="24"/>
                <w:szCs w:val="24"/>
              </w:rPr>
            </w:pPr>
            <w:r w:rsidRPr="008A6686">
              <w:rPr>
                <w:sz w:val="24"/>
                <w:szCs w:val="24"/>
              </w:rPr>
              <w:t>3.</w:t>
            </w:r>
          </w:p>
        </w:tc>
        <w:tc>
          <w:tcPr>
            <w:tcW w:w="2126" w:type="dxa"/>
            <w:vMerge/>
          </w:tcPr>
          <w:p w14:paraId="139ACD17" w14:textId="77777777" w:rsidR="0015183B" w:rsidRPr="008A6686" w:rsidRDefault="0015183B" w:rsidP="00062461">
            <w:pPr>
              <w:rPr>
                <w:sz w:val="24"/>
                <w:szCs w:val="24"/>
              </w:rPr>
            </w:pPr>
          </w:p>
        </w:tc>
        <w:tc>
          <w:tcPr>
            <w:tcW w:w="4536" w:type="dxa"/>
          </w:tcPr>
          <w:p w14:paraId="40DD4CBC" w14:textId="77777777" w:rsidR="0015183B" w:rsidRPr="008A6686" w:rsidRDefault="008431D6" w:rsidP="008431D6">
            <w:pPr>
              <w:rPr>
                <w:sz w:val="24"/>
                <w:szCs w:val="24"/>
              </w:rPr>
            </w:pPr>
            <w:r w:rsidRPr="008A6686">
              <w:rPr>
                <w:sz w:val="24"/>
                <w:szCs w:val="24"/>
              </w:rPr>
              <w:t xml:space="preserve">физическое лицо обратился </w:t>
            </w:r>
          </w:p>
          <w:p w14:paraId="34BA98B0" w14:textId="614E0BB1" w:rsidR="008431D6" w:rsidRPr="008A6686" w:rsidRDefault="008431D6" w:rsidP="008431D6">
            <w:pPr>
              <w:rPr>
                <w:sz w:val="24"/>
                <w:szCs w:val="24"/>
              </w:rPr>
            </w:pPr>
            <w:r w:rsidRPr="008A6686">
              <w:rPr>
                <w:sz w:val="24"/>
                <w:szCs w:val="24"/>
              </w:rPr>
              <w:t>представитель Заявителя</w:t>
            </w:r>
          </w:p>
        </w:tc>
        <w:tc>
          <w:tcPr>
            <w:tcW w:w="1418" w:type="dxa"/>
          </w:tcPr>
          <w:p w14:paraId="75806DA7" w14:textId="478EFA67" w:rsidR="0015183B" w:rsidRPr="008A6686" w:rsidRDefault="008431D6" w:rsidP="00062461">
            <w:pPr>
              <w:rPr>
                <w:sz w:val="24"/>
                <w:szCs w:val="24"/>
              </w:rPr>
            </w:pPr>
            <w:r w:rsidRPr="008A6686">
              <w:rPr>
                <w:sz w:val="24"/>
                <w:szCs w:val="24"/>
              </w:rPr>
              <w:t>3А</w:t>
            </w:r>
          </w:p>
        </w:tc>
      </w:tr>
      <w:tr w:rsidR="008A6686" w:rsidRPr="008A6686" w14:paraId="1A81EC98" w14:textId="77777777" w:rsidTr="008431D6">
        <w:trPr>
          <w:trHeight w:val="258"/>
        </w:trPr>
        <w:tc>
          <w:tcPr>
            <w:tcW w:w="704" w:type="dxa"/>
          </w:tcPr>
          <w:p w14:paraId="26CCCCD9" w14:textId="6936F9E9" w:rsidR="008431D6" w:rsidRPr="008A6686" w:rsidRDefault="008431D6" w:rsidP="008431D6">
            <w:pPr>
              <w:jc w:val="center"/>
              <w:rPr>
                <w:sz w:val="24"/>
                <w:szCs w:val="24"/>
              </w:rPr>
            </w:pPr>
            <w:r w:rsidRPr="008A6686">
              <w:rPr>
                <w:sz w:val="24"/>
                <w:szCs w:val="24"/>
              </w:rPr>
              <w:t>1.</w:t>
            </w:r>
          </w:p>
        </w:tc>
        <w:tc>
          <w:tcPr>
            <w:tcW w:w="2126" w:type="dxa"/>
            <w:vMerge w:val="restart"/>
          </w:tcPr>
          <w:p w14:paraId="19DB5596" w14:textId="0060B4E3" w:rsidR="008431D6" w:rsidRPr="008A6686" w:rsidRDefault="008431D6" w:rsidP="008431D6">
            <w:pPr>
              <w:rPr>
                <w:sz w:val="24"/>
                <w:szCs w:val="24"/>
              </w:rPr>
            </w:pPr>
            <w:r w:rsidRPr="008A6686">
              <w:rPr>
                <w:sz w:val="24"/>
                <w:szCs w:val="24"/>
              </w:rPr>
              <w:t>направление в муниципальную образовательную организацию (основной результат)</w:t>
            </w:r>
          </w:p>
        </w:tc>
        <w:tc>
          <w:tcPr>
            <w:tcW w:w="4536" w:type="dxa"/>
          </w:tcPr>
          <w:p w14:paraId="0E6F0A2D" w14:textId="680C62AF" w:rsidR="008431D6" w:rsidRPr="008A6686" w:rsidRDefault="008431D6" w:rsidP="008431D6">
            <w:pPr>
              <w:rPr>
                <w:sz w:val="24"/>
                <w:szCs w:val="24"/>
              </w:rPr>
            </w:pPr>
            <w:r w:rsidRPr="008A6686">
              <w:rPr>
                <w:sz w:val="24"/>
                <w:szCs w:val="24"/>
              </w:rPr>
              <w:t>физическое лицо</w:t>
            </w:r>
            <w:r w:rsidRPr="008A6686">
              <w:rPr>
                <w:sz w:val="24"/>
                <w:szCs w:val="24"/>
                <w:lang w:val="en-US"/>
              </w:rPr>
              <w:t xml:space="preserve"> </w:t>
            </w:r>
          </w:p>
        </w:tc>
        <w:tc>
          <w:tcPr>
            <w:tcW w:w="1418" w:type="dxa"/>
          </w:tcPr>
          <w:p w14:paraId="54E61A0B" w14:textId="3886FEDE" w:rsidR="008431D6" w:rsidRPr="008A6686" w:rsidRDefault="008431D6" w:rsidP="008431D6">
            <w:pPr>
              <w:rPr>
                <w:sz w:val="24"/>
                <w:szCs w:val="24"/>
              </w:rPr>
            </w:pPr>
            <w:r w:rsidRPr="008A6686">
              <w:rPr>
                <w:sz w:val="24"/>
                <w:szCs w:val="24"/>
              </w:rPr>
              <w:t>1Б</w:t>
            </w:r>
          </w:p>
        </w:tc>
      </w:tr>
      <w:tr w:rsidR="008A6686" w:rsidRPr="008A6686" w14:paraId="4DED6349" w14:textId="77777777" w:rsidTr="008431D6">
        <w:trPr>
          <w:trHeight w:val="248"/>
        </w:trPr>
        <w:tc>
          <w:tcPr>
            <w:tcW w:w="704" w:type="dxa"/>
          </w:tcPr>
          <w:p w14:paraId="1E4FEA20" w14:textId="7D1E4D09" w:rsidR="008431D6" w:rsidRPr="008A6686" w:rsidRDefault="008431D6" w:rsidP="008431D6">
            <w:pPr>
              <w:jc w:val="center"/>
              <w:rPr>
                <w:sz w:val="24"/>
                <w:szCs w:val="24"/>
              </w:rPr>
            </w:pPr>
            <w:r w:rsidRPr="008A6686">
              <w:rPr>
                <w:sz w:val="24"/>
                <w:szCs w:val="24"/>
              </w:rPr>
              <w:t>2.</w:t>
            </w:r>
          </w:p>
        </w:tc>
        <w:tc>
          <w:tcPr>
            <w:tcW w:w="2126" w:type="dxa"/>
            <w:vMerge/>
          </w:tcPr>
          <w:p w14:paraId="7AD581EC" w14:textId="77777777" w:rsidR="008431D6" w:rsidRPr="008A6686" w:rsidRDefault="008431D6" w:rsidP="008431D6"/>
        </w:tc>
        <w:tc>
          <w:tcPr>
            <w:tcW w:w="4536" w:type="dxa"/>
          </w:tcPr>
          <w:p w14:paraId="6BE632B1" w14:textId="61C511A4" w:rsidR="008431D6" w:rsidRPr="008A6686" w:rsidRDefault="008431D6" w:rsidP="008431D6">
            <w:pPr>
              <w:rPr>
                <w:sz w:val="24"/>
                <w:szCs w:val="24"/>
              </w:rPr>
            </w:pPr>
            <w:r w:rsidRPr="008A6686">
              <w:rPr>
                <w:sz w:val="24"/>
                <w:szCs w:val="24"/>
              </w:rPr>
              <w:t>физическое лицо обратился лично</w:t>
            </w:r>
          </w:p>
        </w:tc>
        <w:tc>
          <w:tcPr>
            <w:tcW w:w="1418" w:type="dxa"/>
          </w:tcPr>
          <w:p w14:paraId="7933A928" w14:textId="656E9402" w:rsidR="008431D6" w:rsidRPr="008A6686" w:rsidRDefault="008431D6" w:rsidP="008431D6">
            <w:pPr>
              <w:rPr>
                <w:sz w:val="24"/>
                <w:szCs w:val="24"/>
              </w:rPr>
            </w:pPr>
            <w:r w:rsidRPr="008A6686">
              <w:rPr>
                <w:sz w:val="24"/>
                <w:szCs w:val="24"/>
              </w:rPr>
              <w:t>2Б</w:t>
            </w:r>
          </w:p>
        </w:tc>
      </w:tr>
      <w:tr w:rsidR="008431D6" w:rsidRPr="008A6686" w14:paraId="1C6BC4DE" w14:textId="77777777" w:rsidTr="008431D6">
        <w:trPr>
          <w:trHeight w:val="410"/>
        </w:trPr>
        <w:tc>
          <w:tcPr>
            <w:tcW w:w="704" w:type="dxa"/>
          </w:tcPr>
          <w:p w14:paraId="2C1D7E97" w14:textId="0E7E59F8" w:rsidR="008431D6" w:rsidRPr="008A6686" w:rsidRDefault="008431D6" w:rsidP="008431D6">
            <w:pPr>
              <w:jc w:val="center"/>
              <w:rPr>
                <w:sz w:val="24"/>
                <w:szCs w:val="24"/>
              </w:rPr>
            </w:pPr>
            <w:r w:rsidRPr="008A6686">
              <w:rPr>
                <w:sz w:val="24"/>
                <w:szCs w:val="24"/>
              </w:rPr>
              <w:t>3.</w:t>
            </w:r>
          </w:p>
        </w:tc>
        <w:tc>
          <w:tcPr>
            <w:tcW w:w="2126" w:type="dxa"/>
            <w:vMerge/>
          </w:tcPr>
          <w:p w14:paraId="028E4040" w14:textId="77777777" w:rsidR="008431D6" w:rsidRPr="008A6686" w:rsidRDefault="008431D6" w:rsidP="008431D6"/>
        </w:tc>
        <w:tc>
          <w:tcPr>
            <w:tcW w:w="4536" w:type="dxa"/>
          </w:tcPr>
          <w:p w14:paraId="187E7611" w14:textId="77777777" w:rsidR="008431D6" w:rsidRPr="008A6686" w:rsidRDefault="008431D6" w:rsidP="008431D6">
            <w:pPr>
              <w:rPr>
                <w:sz w:val="24"/>
                <w:szCs w:val="24"/>
              </w:rPr>
            </w:pPr>
            <w:r w:rsidRPr="008A6686">
              <w:rPr>
                <w:sz w:val="24"/>
                <w:szCs w:val="24"/>
              </w:rPr>
              <w:t xml:space="preserve">физическое лицо обратился </w:t>
            </w:r>
          </w:p>
          <w:p w14:paraId="26437F1D" w14:textId="46842046" w:rsidR="008431D6" w:rsidRPr="008A6686" w:rsidRDefault="008431D6" w:rsidP="008431D6">
            <w:pPr>
              <w:rPr>
                <w:sz w:val="24"/>
                <w:szCs w:val="24"/>
              </w:rPr>
            </w:pPr>
            <w:r w:rsidRPr="008A6686">
              <w:rPr>
                <w:sz w:val="24"/>
                <w:szCs w:val="24"/>
              </w:rPr>
              <w:t>представитель Заявителя</w:t>
            </w:r>
          </w:p>
        </w:tc>
        <w:tc>
          <w:tcPr>
            <w:tcW w:w="1418" w:type="dxa"/>
          </w:tcPr>
          <w:p w14:paraId="0670474B" w14:textId="56CFF8BD" w:rsidR="008431D6" w:rsidRPr="008A6686" w:rsidRDefault="008431D6" w:rsidP="008431D6">
            <w:pPr>
              <w:rPr>
                <w:sz w:val="24"/>
                <w:szCs w:val="24"/>
              </w:rPr>
            </w:pPr>
            <w:r w:rsidRPr="008A6686">
              <w:rPr>
                <w:sz w:val="24"/>
                <w:szCs w:val="24"/>
              </w:rPr>
              <w:t>3Б</w:t>
            </w:r>
          </w:p>
        </w:tc>
      </w:tr>
    </w:tbl>
    <w:p w14:paraId="549338DA" w14:textId="1371CEDA" w:rsidR="00A325AB" w:rsidRPr="008A6686" w:rsidRDefault="00A325AB" w:rsidP="006D32B0">
      <w:pPr>
        <w:autoSpaceDE w:val="0"/>
        <w:autoSpaceDN w:val="0"/>
        <w:adjustRightInd w:val="0"/>
        <w:jc w:val="center"/>
        <w:rPr>
          <w:rFonts w:eastAsia="Calibri"/>
          <w:sz w:val="26"/>
          <w:szCs w:val="26"/>
          <w:lang w:eastAsia="en-US"/>
        </w:rPr>
      </w:pPr>
    </w:p>
    <w:p w14:paraId="1019320D" w14:textId="140A961C" w:rsidR="00A325AB" w:rsidRPr="008A6686" w:rsidRDefault="00A325AB" w:rsidP="006D32B0">
      <w:pPr>
        <w:autoSpaceDE w:val="0"/>
        <w:autoSpaceDN w:val="0"/>
        <w:adjustRightInd w:val="0"/>
        <w:jc w:val="center"/>
        <w:rPr>
          <w:rFonts w:eastAsia="Calibri"/>
          <w:sz w:val="26"/>
          <w:szCs w:val="26"/>
          <w:lang w:eastAsia="en-US"/>
        </w:rPr>
      </w:pPr>
    </w:p>
    <w:p w14:paraId="752D6585" w14:textId="7E57BA01" w:rsidR="00A325AB" w:rsidRPr="008A6686" w:rsidRDefault="00A325AB" w:rsidP="006D32B0">
      <w:pPr>
        <w:autoSpaceDE w:val="0"/>
        <w:autoSpaceDN w:val="0"/>
        <w:adjustRightInd w:val="0"/>
        <w:jc w:val="center"/>
        <w:rPr>
          <w:rFonts w:eastAsia="Calibri"/>
          <w:sz w:val="26"/>
          <w:szCs w:val="26"/>
          <w:lang w:eastAsia="en-US"/>
        </w:rPr>
      </w:pPr>
    </w:p>
    <w:p w14:paraId="0687B0ED" w14:textId="49FFA5F4" w:rsidR="00A325AB" w:rsidRPr="008A6686" w:rsidRDefault="00A325AB" w:rsidP="006D32B0">
      <w:pPr>
        <w:autoSpaceDE w:val="0"/>
        <w:autoSpaceDN w:val="0"/>
        <w:adjustRightInd w:val="0"/>
        <w:jc w:val="center"/>
        <w:rPr>
          <w:rFonts w:eastAsia="Calibri"/>
          <w:sz w:val="26"/>
          <w:szCs w:val="26"/>
          <w:lang w:eastAsia="en-US"/>
        </w:rPr>
      </w:pPr>
    </w:p>
    <w:p w14:paraId="6F8E551C" w14:textId="75ADB7B3" w:rsidR="00A325AB" w:rsidRPr="008A6686" w:rsidRDefault="00A325AB" w:rsidP="006D32B0">
      <w:pPr>
        <w:autoSpaceDE w:val="0"/>
        <w:autoSpaceDN w:val="0"/>
        <w:adjustRightInd w:val="0"/>
        <w:jc w:val="center"/>
        <w:rPr>
          <w:rFonts w:eastAsia="Calibri"/>
          <w:sz w:val="26"/>
          <w:szCs w:val="26"/>
          <w:lang w:eastAsia="en-US"/>
        </w:rPr>
      </w:pPr>
    </w:p>
    <w:p w14:paraId="246D35E1" w14:textId="19C60537" w:rsidR="00A325AB" w:rsidRPr="008A6686" w:rsidRDefault="00A325AB" w:rsidP="006D32B0">
      <w:pPr>
        <w:autoSpaceDE w:val="0"/>
        <w:autoSpaceDN w:val="0"/>
        <w:adjustRightInd w:val="0"/>
        <w:jc w:val="center"/>
        <w:rPr>
          <w:rFonts w:eastAsia="Calibri"/>
          <w:sz w:val="26"/>
          <w:szCs w:val="26"/>
          <w:lang w:eastAsia="en-US"/>
        </w:rPr>
      </w:pPr>
    </w:p>
    <w:p w14:paraId="5CC2C9A6" w14:textId="2D4D149F" w:rsidR="00A325AB" w:rsidRPr="008A6686" w:rsidRDefault="00A325AB" w:rsidP="006D32B0">
      <w:pPr>
        <w:autoSpaceDE w:val="0"/>
        <w:autoSpaceDN w:val="0"/>
        <w:adjustRightInd w:val="0"/>
        <w:jc w:val="center"/>
        <w:rPr>
          <w:rFonts w:eastAsia="Calibri"/>
          <w:sz w:val="26"/>
          <w:szCs w:val="26"/>
          <w:lang w:eastAsia="en-US"/>
        </w:rPr>
      </w:pPr>
    </w:p>
    <w:p w14:paraId="011CF49A" w14:textId="54446723" w:rsidR="00A325AB" w:rsidRPr="008A6686" w:rsidRDefault="00A325AB" w:rsidP="006D32B0">
      <w:pPr>
        <w:autoSpaceDE w:val="0"/>
        <w:autoSpaceDN w:val="0"/>
        <w:adjustRightInd w:val="0"/>
        <w:jc w:val="center"/>
        <w:rPr>
          <w:rFonts w:eastAsia="Calibri"/>
          <w:sz w:val="26"/>
          <w:szCs w:val="26"/>
          <w:lang w:eastAsia="en-US"/>
        </w:rPr>
      </w:pPr>
    </w:p>
    <w:p w14:paraId="5F3586D9" w14:textId="3204E314" w:rsidR="008431D6" w:rsidRPr="008A6686" w:rsidRDefault="008431D6" w:rsidP="006D32B0">
      <w:pPr>
        <w:autoSpaceDE w:val="0"/>
        <w:autoSpaceDN w:val="0"/>
        <w:adjustRightInd w:val="0"/>
        <w:jc w:val="center"/>
        <w:rPr>
          <w:rFonts w:eastAsia="Calibri"/>
          <w:sz w:val="26"/>
          <w:szCs w:val="26"/>
          <w:lang w:eastAsia="en-US"/>
        </w:rPr>
      </w:pPr>
    </w:p>
    <w:p w14:paraId="00883536" w14:textId="01A876D6" w:rsidR="008431D6" w:rsidRPr="008A6686" w:rsidRDefault="008431D6" w:rsidP="006D32B0">
      <w:pPr>
        <w:autoSpaceDE w:val="0"/>
        <w:autoSpaceDN w:val="0"/>
        <w:adjustRightInd w:val="0"/>
        <w:jc w:val="center"/>
        <w:rPr>
          <w:rFonts w:eastAsia="Calibri"/>
          <w:sz w:val="26"/>
          <w:szCs w:val="26"/>
          <w:lang w:eastAsia="en-US"/>
        </w:rPr>
      </w:pPr>
    </w:p>
    <w:p w14:paraId="36E39A6F" w14:textId="464FF41A" w:rsidR="008431D6" w:rsidRPr="008A6686" w:rsidRDefault="008431D6" w:rsidP="006D32B0">
      <w:pPr>
        <w:autoSpaceDE w:val="0"/>
        <w:autoSpaceDN w:val="0"/>
        <w:adjustRightInd w:val="0"/>
        <w:jc w:val="center"/>
        <w:rPr>
          <w:rFonts w:eastAsia="Calibri"/>
          <w:sz w:val="26"/>
          <w:szCs w:val="26"/>
          <w:lang w:eastAsia="en-US"/>
        </w:rPr>
      </w:pPr>
    </w:p>
    <w:p w14:paraId="04545726" w14:textId="0444732F" w:rsidR="008431D6" w:rsidRPr="008A6686" w:rsidRDefault="008431D6" w:rsidP="006D32B0">
      <w:pPr>
        <w:autoSpaceDE w:val="0"/>
        <w:autoSpaceDN w:val="0"/>
        <w:adjustRightInd w:val="0"/>
        <w:jc w:val="center"/>
        <w:rPr>
          <w:rFonts w:eastAsia="Calibri"/>
          <w:sz w:val="26"/>
          <w:szCs w:val="26"/>
          <w:lang w:eastAsia="en-US"/>
        </w:rPr>
      </w:pPr>
    </w:p>
    <w:p w14:paraId="51037284" w14:textId="15146BDB" w:rsidR="008431D6" w:rsidRPr="008A6686" w:rsidRDefault="008431D6" w:rsidP="006D32B0">
      <w:pPr>
        <w:autoSpaceDE w:val="0"/>
        <w:autoSpaceDN w:val="0"/>
        <w:adjustRightInd w:val="0"/>
        <w:jc w:val="center"/>
        <w:rPr>
          <w:rFonts w:eastAsia="Calibri"/>
          <w:sz w:val="26"/>
          <w:szCs w:val="26"/>
          <w:lang w:eastAsia="en-US"/>
        </w:rPr>
      </w:pPr>
    </w:p>
    <w:p w14:paraId="4B7A6216" w14:textId="77631280" w:rsidR="008431D6" w:rsidRPr="008A6686" w:rsidRDefault="008431D6" w:rsidP="006D32B0">
      <w:pPr>
        <w:autoSpaceDE w:val="0"/>
        <w:autoSpaceDN w:val="0"/>
        <w:adjustRightInd w:val="0"/>
        <w:jc w:val="center"/>
        <w:rPr>
          <w:rFonts w:eastAsia="Calibri"/>
          <w:sz w:val="26"/>
          <w:szCs w:val="26"/>
          <w:lang w:eastAsia="en-US"/>
        </w:rPr>
      </w:pPr>
    </w:p>
    <w:p w14:paraId="2EC9B974" w14:textId="14080309" w:rsidR="008431D6" w:rsidRPr="008A6686" w:rsidRDefault="008431D6" w:rsidP="006D32B0">
      <w:pPr>
        <w:autoSpaceDE w:val="0"/>
        <w:autoSpaceDN w:val="0"/>
        <w:adjustRightInd w:val="0"/>
        <w:jc w:val="center"/>
        <w:rPr>
          <w:rFonts w:eastAsia="Calibri"/>
          <w:sz w:val="26"/>
          <w:szCs w:val="26"/>
          <w:lang w:eastAsia="en-US"/>
        </w:rPr>
      </w:pPr>
    </w:p>
    <w:p w14:paraId="12693F8C" w14:textId="082D6190" w:rsidR="008431D6" w:rsidRPr="008A6686" w:rsidRDefault="008431D6" w:rsidP="006D32B0">
      <w:pPr>
        <w:autoSpaceDE w:val="0"/>
        <w:autoSpaceDN w:val="0"/>
        <w:adjustRightInd w:val="0"/>
        <w:jc w:val="center"/>
        <w:rPr>
          <w:rFonts w:eastAsia="Calibri"/>
          <w:sz w:val="26"/>
          <w:szCs w:val="26"/>
          <w:lang w:eastAsia="en-US"/>
        </w:rPr>
      </w:pPr>
    </w:p>
    <w:p w14:paraId="50047487" w14:textId="0CCFA78C" w:rsidR="008431D6" w:rsidRPr="008A6686" w:rsidRDefault="008431D6" w:rsidP="006D32B0">
      <w:pPr>
        <w:autoSpaceDE w:val="0"/>
        <w:autoSpaceDN w:val="0"/>
        <w:adjustRightInd w:val="0"/>
        <w:jc w:val="center"/>
        <w:rPr>
          <w:rFonts w:eastAsia="Calibri"/>
          <w:sz w:val="26"/>
          <w:szCs w:val="26"/>
          <w:lang w:eastAsia="en-US"/>
        </w:rPr>
      </w:pPr>
    </w:p>
    <w:p w14:paraId="155B6E8B" w14:textId="6DFFD3A9" w:rsidR="008431D6" w:rsidRPr="008A6686" w:rsidRDefault="008431D6" w:rsidP="006D32B0">
      <w:pPr>
        <w:autoSpaceDE w:val="0"/>
        <w:autoSpaceDN w:val="0"/>
        <w:adjustRightInd w:val="0"/>
        <w:jc w:val="center"/>
        <w:rPr>
          <w:rFonts w:eastAsia="Calibri"/>
          <w:sz w:val="26"/>
          <w:szCs w:val="26"/>
          <w:lang w:eastAsia="en-US"/>
        </w:rPr>
      </w:pPr>
    </w:p>
    <w:p w14:paraId="73670407" w14:textId="2838A8B8" w:rsidR="008431D6" w:rsidRPr="008A6686" w:rsidRDefault="008431D6" w:rsidP="008431D6">
      <w:pPr>
        <w:autoSpaceDE w:val="0"/>
        <w:autoSpaceDN w:val="0"/>
        <w:adjustRightInd w:val="0"/>
        <w:jc w:val="right"/>
        <w:rPr>
          <w:sz w:val="26"/>
          <w:szCs w:val="26"/>
        </w:rPr>
      </w:pPr>
      <w:r w:rsidRPr="008A6686">
        <w:rPr>
          <w:sz w:val="26"/>
          <w:szCs w:val="26"/>
        </w:rPr>
        <w:t xml:space="preserve">Приложение 3 </w:t>
      </w:r>
    </w:p>
    <w:p w14:paraId="52126D57" w14:textId="77777777" w:rsidR="008431D6" w:rsidRPr="008A6686" w:rsidRDefault="008431D6" w:rsidP="008431D6">
      <w:pPr>
        <w:autoSpaceDE w:val="0"/>
        <w:autoSpaceDN w:val="0"/>
        <w:adjustRightInd w:val="0"/>
        <w:jc w:val="right"/>
        <w:rPr>
          <w:sz w:val="26"/>
          <w:szCs w:val="26"/>
        </w:rPr>
      </w:pPr>
      <w:r w:rsidRPr="008A6686">
        <w:rPr>
          <w:sz w:val="26"/>
          <w:szCs w:val="26"/>
        </w:rPr>
        <w:t xml:space="preserve">к административному регламенту </w:t>
      </w:r>
    </w:p>
    <w:p w14:paraId="27F9728E" w14:textId="77777777" w:rsidR="008431D6" w:rsidRPr="008A6686" w:rsidRDefault="008431D6" w:rsidP="008431D6">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27AC8429" w14:textId="77777777" w:rsidR="008431D6" w:rsidRPr="008A6686" w:rsidRDefault="008431D6" w:rsidP="008431D6">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2056D2D1" w14:textId="77777777" w:rsidR="008431D6" w:rsidRPr="008A6686" w:rsidRDefault="008431D6" w:rsidP="008431D6">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3DE25F10" w14:textId="77777777" w:rsidR="008431D6" w:rsidRPr="008A6686" w:rsidRDefault="008431D6" w:rsidP="008431D6">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3065B910" w14:textId="77777777" w:rsidR="008431D6" w:rsidRPr="008A6686" w:rsidRDefault="008431D6" w:rsidP="008431D6">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0A67ED57" w14:textId="5DF31039" w:rsidR="008431D6" w:rsidRPr="008A6686" w:rsidRDefault="008431D6" w:rsidP="006D32B0">
      <w:pPr>
        <w:autoSpaceDE w:val="0"/>
        <w:autoSpaceDN w:val="0"/>
        <w:adjustRightInd w:val="0"/>
        <w:jc w:val="center"/>
        <w:rPr>
          <w:rFonts w:eastAsia="Calibri"/>
          <w:sz w:val="26"/>
          <w:szCs w:val="26"/>
          <w:lang w:eastAsia="en-US"/>
        </w:rPr>
      </w:pPr>
    </w:p>
    <w:p w14:paraId="20ED9166" w14:textId="77777777" w:rsidR="008431D6" w:rsidRPr="008A6686" w:rsidRDefault="008431D6" w:rsidP="008431D6">
      <w:pPr>
        <w:jc w:val="center"/>
        <w:rPr>
          <w:rFonts w:eastAsia="Calibri"/>
          <w:sz w:val="26"/>
          <w:szCs w:val="26"/>
          <w:lang w:eastAsia="en-US"/>
        </w:rPr>
      </w:pPr>
      <w:r w:rsidRPr="008A6686">
        <w:rPr>
          <w:rFonts w:eastAsia="Calibri"/>
          <w:sz w:val="26"/>
          <w:szCs w:val="26"/>
          <w:lang w:eastAsia="en-US"/>
        </w:rPr>
        <w:t>Исчерпывающий перечень документов,</w:t>
      </w:r>
    </w:p>
    <w:p w14:paraId="54EFC388" w14:textId="77777777" w:rsidR="008431D6" w:rsidRPr="008A6686" w:rsidRDefault="008431D6" w:rsidP="008431D6">
      <w:pPr>
        <w:jc w:val="center"/>
        <w:rPr>
          <w:rFonts w:eastAsia="Calibri"/>
          <w:sz w:val="26"/>
          <w:szCs w:val="26"/>
          <w:lang w:eastAsia="en-US"/>
        </w:rPr>
      </w:pPr>
      <w:r w:rsidRPr="008A6686">
        <w:rPr>
          <w:rFonts w:eastAsia="Calibri"/>
          <w:sz w:val="26"/>
          <w:szCs w:val="26"/>
          <w:lang w:eastAsia="en-US"/>
        </w:rPr>
        <w:t>необходимых для предоставления муниципальной услуги</w:t>
      </w:r>
    </w:p>
    <w:p w14:paraId="0D2D0B35" w14:textId="77777777" w:rsidR="008431D6" w:rsidRPr="008A6686" w:rsidRDefault="008431D6" w:rsidP="008431D6">
      <w:pPr>
        <w:jc w:val="center"/>
        <w:rPr>
          <w:rFonts w:eastAsia="Calibri"/>
          <w:b/>
          <w:sz w:val="26"/>
          <w:szCs w:val="26"/>
          <w:lang w:val="en-US" w:eastAsia="en-US"/>
        </w:rPr>
      </w:pPr>
    </w:p>
    <w:tbl>
      <w:tblPr>
        <w:tblStyle w:val="2"/>
        <w:tblW w:w="5000" w:type="pct"/>
        <w:tblLook w:val="04A0" w:firstRow="1" w:lastRow="0" w:firstColumn="1" w:lastColumn="0" w:noHBand="0" w:noVBand="1"/>
      </w:tblPr>
      <w:tblGrid>
        <w:gridCol w:w="641"/>
        <w:gridCol w:w="1936"/>
        <w:gridCol w:w="3228"/>
        <w:gridCol w:w="2972"/>
      </w:tblGrid>
      <w:tr w:rsidR="008A6686" w:rsidRPr="008A6686" w14:paraId="79C18C1F" w14:textId="77777777" w:rsidTr="00062461">
        <w:tc>
          <w:tcPr>
            <w:tcW w:w="365" w:type="pct"/>
            <w:vAlign w:val="center"/>
          </w:tcPr>
          <w:p w14:paraId="141398B8" w14:textId="77777777" w:rsidR="008431D6" w:rsidRPr="008A6686" w:rsidRDefault="008431D6" w:rsidP="00062461">
            <w:pPr>
              <w:jc w:val="center"/>
              <w:rPr>
                <w:rFonts w:eastAsia="Calibri"/>
                <w:lang w:eastAsia="en-US"/>
              </w:rPr>
            </w:pPr>
            <w:r w:rsidRPr="008A6686">
              <w:rPr>
                <w:rFonts w:eastAsia="Calibri"/>
                <w:lang w:eastAsia="en-US"/>
              </w:rPr>
              <w:t>№</w:t>
            </w:r>
          </w:p>
        </w:tc>
        <w:tc>
          <w:tcPr>
            <w:tcW w:w="1103" w:type="pct"/>
            <w:vAlign w:val="center"/>
          </w:tcPr>
          <w:p w14:paraId="4ED6819E" w14:textId="77777777" w:rsidR="008431D6" w:rsidRPr="008A6686" w:rsidRDefault="008431D6" w:rsidP="00062461">
            <w:pPr>
              <w:jc w:val="center"/>
              <w:rPr>
                <w:rFonts w:eastAsia="Calibri"/>
                <w:lang w:eastAsia="en-US"/>
              </w:rPr>
            </w:pPr>
            <w:r w:rsidRPr="008A6686">
              <w:rPr>
                <w:rFonts w:eastAsia="Calibri"/>
                <w:lang w:eastAsia="en-US"/>
              </w:rPr>
              <w:t>Идентификатор</w:t>
            </w:r>
          </w:p>
        </w:tc>
        <w:tc>
          <w:tcPr>
            <w:tcW w:w="1839" w:type="pct"/>
            <w:vAlign w:val="center"/>
          </w:tcPr>
          <w:p w14:paraId="16375BC6" w14:textId="77777777" w:rsidR="008431D6" w:rsidRPr="008A6686" w:rsidRDefault="008431D6" w:rsidP="00062461">
            <w:pPr>
              <w:jc w:val="center"/>
              <w:rPr>
                <w:rFonts w:eastAsia="Calibri"/>
                <w:lang w:eastAsia="en-US"/>
              </w:rPr>
            </w:pPr>
            <w:r w:rsidRPr="008A6686">
              <w:rPr>
                <w:rFonts w:eastAsia="Calibri"/>
                <w:lang w:eastAsia="en-US"/>
              </w:rPr>
              <w:t>Расшифровка видов документов, предоставляемых Заявителем, количество документов из группы</w:t>
            </w:r>
          </w:p>
        </w:tc>
        <w:tc>
          <w:tcPr>
            <w:tcW w:w="1693" w:type="pct"/>
            <w:vAlign w:val="center"/>
          </w:tcPr>
          <w:p w14:paraId="64C87872" w14:textId="77777777" w:rsidR="008431D6" w:rsidRPr="008A6686" w:rsidRDefault="008431D6" w:rsidP="00062461">
            <w:pPr>
              <w:jc w:val="center"/>
              <w:rPr>
                <w:rFonts w:eastAsia="Calibri"/>
                <w:lang w:eastAsia="en-US"/>
              </w:rPr>
            </w:pPr>
            <w:r w:rsidRPr="008A6686">
              <w:rPr>
                <w:rFonts w:eastAsia="Calibri"/>
                <w:lang w:eastAsia="en-US"/>
              </w:rPr>
              <w:t>Способ предоставления документов</w:t>
            </w:r>
          </w:p>
        </w:tc>
      </w:tr>
      <w:tr w:rsidR="008A6686" w:rsidRPr="008A6686" w14:paraId="7E029EE0" w14:textId="77777777" w:rsidTr="00062461">
        <w:tc>
          <w:tcPr>
            <w:tcW w:w="5000" w:type="pct"/>
            <w:gridSpan w:val="4"/>
          </w:tcPr>
          <w:p w14:paraId="112971E2" w14:textId="77777777" w:rsidR="008431D6" w:rsidRPr="008A6686" w:rsidRDefault="008431D6" w:rsidP="00062461">
            <w:pPr>
              <w:jc w:val="center"/>
              <w:rPr>
                <w:rFonts w:eastAsia="Calibri"/>
                <w:lang w:eastAsia="en-US"/>
              </w:rPr>
            </w:pPr>
            <w:r w:rsidRPr="008A6686">
              <w:rPr>
                <w:rFonts w:eastAsia="Calibri"/>
                <w:lang w:eastAsia="en-US"/>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tc>
      </w:tr>
      <w:tr w:rsidR="008A6686" w:rsidRPr="008A6686" w14:paraId="7707200C" w14:textId="77777777" w:rsidTr="00062461">
        <w:trPr>
          <w:trHeight w:val="276"/>
        </w:trPr>
        <w:tc>
          <w:tcPr>
            <w:tcW w:w="365" w:type="pct"/>
          </w:tcPr>
          <w:p w14:paraId="4595E4EC" w14:textId="77777777" w:rsidR="008431D6" w:rsidRPr="008A6686" w:rsidRDefault="008431D6" w:rsidP="00062461">
            <w:pPr>
              <w:jc w:val="center"/>
              <w:rPr>
                <w:rFonts w:eastAsia="Calibri"/>
                <w:lang w:eastAsia="en-US"/>
              </w:rPr>
            </w:pPr>
            <w:r w:rsidRPr="008A6686">
              <w:rPr>
                <w:rFonts w:eastAsia="Calibri"/>
                <w:lang w:eastAsia="en-US"/>
              </w:rPr>
              <w:t>1.</w:t>
            </w:r>
          </w:p>
        </w:tc>
        <w:tc>
          <w:tcPr>
            <w:tcW w:w="1103" w:type="pct"/>
          </w:tcPr>
          <w:p w14:paraId="227BFACB" w14:textId="77777777" w:rsidR="008431D6" w:rsidRPr="008A6686" w:rsidRDefault="008431D6" w:rsidP="00062461">
            <w:pPr>
              <w:rPr>
                <w:rFonts w:eastAsia="Calibri"/>
                <w:lang w:eastAsia="en-US"/>
              </w:rPr>
            </w:pPr>
            <w:r w:rsidRPr="008A6686">
              <w:rPr>
                <w:rFonts w:eastAsia="Calibri"/>
                <w:lang w:eastAsia="en-US"/>
              </w:rPr>
              <w:t>1А - 3А, 1Б-3Б</w:t>
            </w:r>
          </w:p>
        </w:tc>
        <w:tc>
          <w:tcPr>
            <w:tcW w:w="1839" w:type="pct"/>
          </w:tcPr>
          <w:p w14:paraId="0950F50C" w14:textId="77777777" w:rsidR="008431D6" w:rsidRPr="008A6686" w:rsidRDefault="008431D6" w:rsidP="00062461">
            <w:pPr>
              <w:rPr>
                <w:rFonts w:eastAsia="Calibri"/>
                <w:lang w:eastAsia="en-US"/>
              </w:rPr>
            </w:pPr>
            <w:r w:rsidRPr="008A6686">
              <w:rPr>
                <w:rFonts w:eastAsia="Calibri"/>
                <w:lang w:eastAsia="en-US"/>
              </w:rPr>
              <w:t>заявление о предоставлении муниципальной услуги</w:t>
            </w:r>
          </w:p>
        </w:tc>
        <w:tc>
          <w:tcPr>
            <w:tcW w:w="1693" w:type="pct"/>
          </w:tcPr>
          <w:p w14:paraId="01D582CA" w14:textId="0E02CD66" w:rsidR="008431D6" w:rsidRPr="008A6686" w:rsidRDefault="008431D6" w:rsidP="007E0F9A">
            <w:pPr>
              <w:rPr>
                <w:rFonts w:eastAsia="Calibri"/>
                <w:lang w:eastAsia="en-US"/>
              </w:rPr>
            </w:pPr>
            <w:r w:rsidRPr="008A6686">
              <w:rPr>
                <w:rFonts w:eastAsia="Calibri"/>
                <w:lang w:eastAsia="en-US"/>
              </w:rPr>
              <w:t>О =&gt;</w:t>
            </w:r>
            <w:r w:rsidR="007E0F9A" w:rsidRPr="008A6686">
              <w:rPr>
                <w:rFonts w:eastAsia="Calibri"/>
                <w:lang w:eastAsia="en-US"/>
              </w:rPr>
              <w:t>УО</w:t>
            </w:r>
            <w:r w:rsidRPr="008A6686">
              <w:rPr>
                <w:rFonts w:eastAsia="Calibri"/>
                <w:lang w:eastAsia="en-US"/>
              </w:rPr>
              <w:t xml:space="preserve">, МФЦ, </w:t>
            </w:r>
            <w:r w:rsidR="007E0F9A" w:rsidRPr="008A6686">
              <w:t>ЕПГУ</w:t>
            </w:r>
            <w:r w:rsidR="007E0F9A" w:rsidRPr="008A6686">
              <w:rPr>
                <w:rFonts w:eastAsia="Calibri"/>
                <w:lang w:eastAsia="en-US"/>
              </w:rPr>
              <w:t xml:space="preserve">, </w:t>
            </w:r>
            <w:r w:rsidRPr="008A6686">
              <w:rPr>
                <w:rFonts w:eastAsia="Calibri"/>
                <w:lang w:eastAsia="en-US"/>
              </w:rPr>
              <w:t>Почта</w:t>
            </w:r>
          </w:p>
        </w:tc>
      </w:tr>
      <w:tr w:rsidR="008A6686" w:rsidRPr="008A6686" w14:paraId="26AF9F3F" w14:textId="77777777" w:rsidTr="00062461">
        <w:trPr>
          <w:trHeight w:val="276"/>
        </w:trPr>
        <w:tc>
          <w:tcPr>
            <w:tcW w:w="365" w:type="pct"/>
          </w:tcPr>
          <w:p w14:paraId="6765740E" w14:textId="77777777" w:rsidR="008431D6" w:rsidRPr="008A6686" w:rsidRDefault="008431D6" w:rsidP="00062461">
            <w:pPr>
              <w:jc w:val="center"/>
              <w:rPr>
                <w:rFonts w:eastAsia="Calibri"/>
                <w:lang w:eastAsia="en-US"/>
              </w:rPr>
            </w:pPr>
            <w:r w:rsidRPr="008A6686">
              <w:rPr>
                <w:rFonts w:eastAsia="Calibri"/>
                <w:lang w:eastAsia="en-US"/>
              </w:rPr>
              <w:t>2.</w:t>
            </w:r>
          </w:p>
        </w:tc>
        <w:tc>
          <w:tcPr>
            <w:tcW w:w="1103" w:type="pct"/>
          </w:tcPr>
          <w:p w14:paraId="3A222C0E" w14:textId="77777777" w:rsidR="008431D6" w:rsidRPr="008A6686" w:rsidRDefault="008431D6" w:rsidP="00062461">
            <w:pPr>
              <w:rPr>
                <w:rFonts w:eastAsia="Calibri"/>
                <w:lang w:eastAsia="en-US"/>
              </w:rPr>
            </w:pPr>
            <w:r w:rsidRPr="008A6686">
              <w:rPr>
                <w:rFonts w:eastAsia="Calibri"/>
                <w:lang w:eastAsia="en-US"/>
              </w:rPr>
              <w:t>1А - 3А, 1Б-3Б</w:t>
            </w:r>
          </w:p>
        </w:tc>
        <w:tc>
          <w:tcPr>
            <w:tcW w:w="1839" w:type="pct"/>
          </w:tcPr>
          <w:p w14:paraId="4C00EF4D" w14:textId="169582D0" w:rsidR="008431D6" w:rsidRPr="008A6686" w:rsidRDefault="007E0F9A" w:rsidP="00062461">
            <w:pPr>
              <w:rPr>
                <w:rFonts w:eastAsia="Calibri"/>
                <w:lang w:eastAsia="en-US"/>
              </w:rPr>
            </w:pPr>
            <w:r w:rsidRPr="008A6686">
              <w:t>документ, удостоверяющий личность заявителя</w:t>
            </w:r>
          </w:p>
        </w:tc>
        <w:tc>
          <w:tcPr>
            <w:tcW w:w="1693" w:type="pct"/>
          </w:tcPr>
          <w:p w14:paraId="5AE92B1F" w14:textId="0A0D278E" w:rsidR="008431D6" w:rsidRPr="008A6686" w:rsidRDefault="008431D6" w:rsidP="00062461">
            <w:pPr>
              <w:rPr>
                <w:rFonts w:eastAsia="Calibri"/>
                <w:lang w:eastAsia="en-US"/>
              </w:rPr>
            </w:pPr>
            <w:r w:rsidRPr="008A6686">
              <w:rPr>
                <w:rFonts w:eastAsia="Calibri"/>
                <w:lang w:eastAsia="en-US"/>
              </w:rPr>
              <w:t xml:space="preserve">О </w:t>
            </w:r>
            <w:proofErr w:type="gramStart"/>
            <w:r w:rsidR="007E0F9A" w:rsidRPr="008A6686">
              <w:rPr>
                <w:rFonts w:eastAsia="Calibri"/>
                <w:lang w:eastAsia="en-US"/>
              </w:rPr>
              <w:t>=&gt;УО</w:t>
            </w:r>
            <w:proofErr w:type="gramEnd"/>
            <w:r w:rsidRPr="008A6686">
              <w:rPr>
                <w:rFonts w:eastAsia="Calibri"/>
                <w:lang w:eastAsia="en-US"/>
              </w:rPr>
              <w:t>, МФЦ, Почта</w:t>
            </w:r>
          </w:p>
          <w:p w14:paraId="3E282F69" w14:textId="77777777" w:rsidR="008431D6" w:rsidRPr="008A6686" w:rsidRDefault="008431D6" w:rsidP="00062461">
            <w:pPr>
              <w:rPr>
                <w:rFonts w:eastAsia="Calibri"/>
                <w:lang w:eastAsia="en-US"/>
              </w:rPr>
            </w:pPr>
          </w:p>
        </w:tc>
      </w:tr>
      <w:tr w:rsidR="008A6686" w:rsidRPr="008A6686" w14:paraId="5542F510" w14:textId="77777777" w:rsidTr="00062461">
        <w:trPr>
          <w:trHeight w:val="276"/>
        </w:trPr>
        <w:tc>
          <w:tcPr>
            <w:tcW w:w="365" w:type="pct"/>
          </w:tcPr>
          <w:p w14:paraId="08EB1456" w14:textId="768FA9E6" w:rsidR="00062461" w:rsidRPr="008A6686" w:rsidRDefault="00062461" w:rsidP="00062461">
            <w:pPr>
              <w:jc w:val="center"/>
              <w:rPr>
                <w:rFonts w:eastAsia="Calibri"/>
                <w:lang w:eastAsia="en-US"/>
              </w:rPr>
            </w:pPr>
            <w:r w:rsidRPr="008A6686">
              <w:rPr>
                <w:rFonts w:eastAsia="Calibri"/>
                <w:lang w:eastAsia="en-US"/>
              </w:rPr>
              <w:t>3.</w:t>
            </w:r>
          </w:p>
        </w:tc>
        <w:tc>
          <w:tcPr>
            <w:tcW w:w="1103" w:type="pct"/>
          </w:tcPr>
          <w:p w14:paraId="3D77E210" w14:textId="08D28AA9" w:rsidR="00062461" w:rsidRPr="008A6686" w:rsidRDefault="00062461" w:rsidP="00062461">
            <w:pPr>
              <w:rPr>
                <w:rFonts w:eastAsia="Calibri"/>
                <w:lang w:eastAsia="en-US"/>
              </w:rPr>
            </w:pPr>
            <w:r w:rsidRPr="008A6686">
              <w:rPr>
                <w:rFonts w:eastAsia="Calibri"/>
                <w:lang w:eastAsia="en-US"/>
              </w:rPr>
              <w:t>1Б-3Б</w:t>
            </w:r>
          </w:p>
        </w:tc>
        <w:tc>
          <w:tcPr>
            <w:tcW w:w="1839" w:type="pct"/>
          </w:tcPr>
          <w:p w14:paraId="3B2849D8" w14:textId="54A8AE9D" w:rsidR="00062461" w:rsidRPr="008A6686" w:rsidRDefault="00062461" w:rsidP="00062461">
            <w:r w:rsidRPr="008A6686">
              <w:t xml:space="preserve">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w:t>
            </w:r>
          </w:p>
        </w:tc>
        <w:tc>
          <w:tcPr>
            <w:tcW w:w="1693" w:type="pct"/>
          </w:tcPr>
          <w:p w14:paraId="13A5A8A1" w14:textId="4C1412E1" w:rsidR="00062461" w:rsidRPr="008A6686" w:rsidRDefault="00062461" w:rsidP="00062461">
            <w:pPr>
              <w:rPr>
                <w:rFonts w:eastAsia="Calibri"/>
                <w:lang w:eastAsia="en-US"/>
              </w:rPr>
            </w:pPr>
            <w:r w:rsidRPr="008A6686">
              <w:rPr>
                <w:rFonts w:eastAsia="Calibri"/>
                <w:lang w:eastAsia="en-US"/>
              </w:rPr>
              <w:t>О =&gt;УО</w:t>
            </w:r>
          </w:p>
        </w:tc>
      </w:tr>
      <w:tr w:rsidR="008A6686" w:rsidRPr="008A6686" w14:paraId="416E7C77" w14:textId="77777777" w:rsidTr="00062461">
        <w:trPr>
          <w:trHeight w:val="276"/>
        </w:trPr>
        <w:tc>
          <w:tcPr>
            <w:tcW w:w="365" w:type="pct"/>
          </w:tcPr>
          <w:p w14:paraId="3A7CEE08" w14:textId="0075D678" w:rsidR="00062461" w:rsidRPr="008A6686" w:rsidRDefault="00062461" w:rsidP="00062461">
            <w:pPr>
              <w:jc w:val="center"/>
              <w:rPr>
                <w:rFonts w:eastAsia="Calibri"/>
                <w:lang w:eastAsia="en-US"/>
              </w:rPr>
            </w:pPr>
            <w:r w:rsidRPr="008A6686">
              <w:rPr>
                <w:rFonts w:eastAsia="Calibri"/>
                <w:lang w:eastAsia="en-US"/>
              </w:rPr>
              <w:t xml:space="preserve">4. </w:t>
            </w:r>
          </w:p>
        </w:tc>
        <w:tc>
          <w:tcPr>
            <w:tcW w:w="1103" w:type="pct"/>
          </w:tcPr>
          <w:p w14:paraId="65C480F2" w14:textId="568B6786" w:rsidR="00062461" w:rsidRPr="008A6686" w:rsidRDefault="00062461" w:rsidP="00062461">
            <w:pPr>
              <w:rPr>
                <w:rFonts w:eastAsia="Calibri"/>
                <w:lang w:eastAsia="en-US"/>
              </w:rPr>
            </w:pPr>
            <w:r w:rsidRPr="008A6686">
              <w:rPr>
                <w:rFonts w:eastAsia="Calibri"/>
                <w:lang w:eastAsia="en-US"/>
              </w:rPr>
              <w:t>1А - 3А, 1Б-3Б</w:t>
            </w:r>
          </w:p>
        </w:tc>
        <w:tc>
          <w:tcPr>
            <w:tcW w:w="1839" w:type="pct"/>
          </w:tcPr>
          <w:p w14:paraId="3E93AE2A" w14:textId="175556E9" w:rsidR="00062461" w:rsidRPr="008A6686" w:rsidRDefault="00062461" w:rsidP="00062461">
            <w:pPr>
              <w:rPr>
                <w:rFonts w:eastAsia="Calibri"/>
                <w:lang w:eastAsia="en-US"/>
              </w:rPr>
            </w:pPr>
            <w:r w:rsidRPr="008A6686">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tc>
        <w:tc>
          <w:tcPr>
            <w:tcW w:w="1693" w:type="pct"/>
          </w:tcPr>
          <w:p w14:paraId="428D4A77" w14:textId="33E2D968" w:rsidR="00062461" w:rsidRPr="008A6686" w:rsidRDefault="00062461" w:rsidP="00062461">
            <w:pPr>
              <w:rPr>
                <w:rFonts w:eastAsia="Calibri"/>
                <w:lang w:eastAsia="en-US"/>
              </w:rPr>
            </w:pPr>
            <w:r w:rsidRPr="008A6686">
              <w:rPr>
                <w:rFonts w:eastAsia="Calibri"/>
                <w:lang w:eastAsia="en-US"/>
              </w:rPr>
              <w:t>О =&gt;УО, МФЦ, Почта</w:t>
            </w:r>
          </w:p>
        </w:tc>
      </w:tr>
      <w:tr w:rsidR="008A6686" w:rsidRPr="008A6686" w14:paraId="09A67B46" w14:textId="77777777" w:rsidTr="00062461">
        <w:trPr>
          <w:trHeight w:val="276"/>
        </w:trPr>
        <w:tc>
          <w:tcPr>
            <w:tcW w:w="365" w:type="pct"/>
          </w:tcPr>
          <w:p w14:paraId="46A9B4C7" w14:textId="43B15B16" w:rsidR="00062461" w:rsidRPr="008A6686" w:rsidRDefault="00062461" w:rsidP="00062461">
            <w:pPr>
              <w:jc w:val="center"/>
              <w:rPr>
                <w:rFonts w:eastAsia="Calibri"/>
                <w:lang w:eastAsia="en-US"/>
              </w:rPr>
            </w:pPr>
            <w:r w:rsidRPr="008A6686">
              <w:rPr>
                <w:rFonts w:eastAsia="Calibri"/>
                <w:lang w:eastAsia="en-US"/>
              </w:rPr>
              <w:t>5.</w:t>
            </w:r>
          </w:p>
        </w:tc>
        <w:tc>
          <w:tcPr>
            <w:tcW w:w="1103" w:type="pct"/>
          </w:tcPr>
          <w:p w14:paraId="7788FE12" w14:textId="7E464824" w:rsidR="00062461" w:rsidRPr="008A6686" w:rsidRDefault="00062461" w:rsidP="00062461">
            <w:pPr>
              <w:rPr>
                <w:rFonts w:eastAsia="Calibri"/>
                <w:lang w:eastAsia="en-US"/>
              </w:rPr>
            </w:pPr>
            <w:r w:rsidRPr="008A6686">
              <w:rPr>
                <w:rFonts w:eastAsia="Calibri"/>
                <w:lang w:eastAsia="en-US"/>
              </w:rPr>
              <w:t>1А - 3А, 1Б-3Б</w:t>
            </w:r>
          </w:p>
        </w:tc>
        <w:tc>
          <w:tcPr>
            <w:tcW w:w="1839" w:type="pct"/>
          </w:tcPr>
          <w:p w14:paraId="5D87F931" w14:textId="2CA209A7" w:rsidR="00062461" w:rsidRPr="008A6686" w:rsidRDefault="00062461" w:rsidP="00062461">
            <w:pPr>
              <w:pStyle w:val="ConsPlusNormal"/>
              <w:rPr>
                <w:rFonts w:ascii="Times New Roman" w:hAnsi="Times New Roman" w:cs="Times New Roman"/>
              </w:rPr>
            </w:pPr>
            <w:r w:rsidRPr="008A6686">
              <w:rPr>
                <w:rFonts w:ascii="Times New Roman" w:hAnsi="Times New Roman" w:cs="Times New Roman"/>
              </w:rPr>
              <w:t>документ, подтверждающий установление опеки (при необходимости)</w:t>
            </w:r>
          </w:p>
        </w:tc>
        <w:tc>
          <w:tcPr>
            <w:tcW w:w="1693" w:type="pct"/>
          </w:tcPr>
          <w:p w14:paraId="446FA1FF" w14:textId="6BA1F662" w:rsidR="00062461" w:rsidRPr="008A6686" w:rsidRDefault="00062461" w:rsidP="00062461">
            <w:pPr>
              <w:rPr>
                <w:rFonts w:eastAsia="Calibri"/>
                <w:lang w:eastAsia="en-US"/>
              </w:rPr>
            </w:pPr>
            <w:r w:rsidRPr="008A6686">
              <w:rPr>
                <w:rFonts w:eastAsia="Calibri"/>
                <w:lang w:eastAsia="en-US"/>
              </w:rPr>
              <w:t>О =&gt;УО, МФЦ, Почта</w:t>
            </w:r>
          </w:p>
        </w:tc>
      </w:tr>
      <w:tr w:rsidR="008A6686" w:rsidRPr="008A6686" w14:paraId="51A63D15" w14:textId="77777777" w:rsidTr="00062461">
        <w:trPr>
          <w:trHeight w:val="276"/>
        </w:trPr>
        <w:tc>
          <w:tcPr>
            <w:tcW w:w="365" w:type="pct"/>
          </w:tcPr>
          <w:p w14:paraId="7D9F6E52" w14:textId="06003C41" w:rsidR="00062461" w:rsidRPr="008A6686" w:rsidRDefault="00062461" w:rsidP="00062461">
            <w:pPr>
              <w:jc w:val="center"/>
              <w:rPr>
                <w:rFonts w:eastAsia="Calibri"/>
                <w:lang w:eastAsia="en-US"/>
              </w:rPr>
            </w:pPr>
            <w:r w:rsidRPr="008A6686">
              <w:rPr>
                <w:rFonts w:eastAsia="Calibri"/>
                <w:lang w:eastAsia="en-US"/>
              </w:rPr>
              <w:t>6.</w:t>
            </w:r>
          </w:p>
        </w:tc>
        <w:tc>
          <w:tcPr>
            <w:tcW w:w="1103" w:type="pct"/>
          </w:tcPr>
          <w:p w14:paraId="68582B29" w14:textId="0379D7CC" w:rsidR="00062461" w:rsidRPr="008A6686" w:rsidRDefault="00062461" w:rsidP="00062461">
            <w:pPr>
              <w:rPr>
                <w:rFonts w:eastAsia="Calibri"/>
                <w:lang w:eastAsia="en-US"/>
              </w:rPr>
            </w:pPr>
            <w:r w:rsidRPr="008A6686">
              <w:rPr>
                <w:rFonts w:eastAsia="Calibri"/>
                <w:lang w:eastAsia="en-US"/>
              </w:rPr>
              <w:t>1А - 3А, 1Б-3Б</w:t>
            </w:r>
          </w:p>
        </w:tc>
        <w:tc>
          <w:tcPr>
            <w:tcW w:w="1839" w:type="pct"/>
          </w:tcPr>
          <w:p w14:paraId="197CA8FA" w14:textId="03592B17" w:rsidR="00062461" w:rsidRPr="008A6686" w:rsidRDefault="00062461" w:rsidP="00062461">
            <w:pPr>
              <w:pStyle w:val="ConsPlusNormal"/>
              <w:jc w:val="both"/>
              <w:rPr>
                <w:rFonts w:ascii="Times New Roman" w:hAnsi="Times New Roman" w:cs="Times New Roman"/>
              </w:rPr>
            </w:pPr>
            <w:r w:rsidRPr="008A6686">
              <w:rPr>
                <w:rFonts w:ascii="Times New Roman" w:hAnsi="Times New Roman" w:cs="Times New Roman"/>
              </w:rPr>
              <w:t>документ психолого-медико-педагогической комиссии (при необходимости)</w:t>
            </w:r>
          </w:p>
        </w:tc>
        <w:tc>
          <w:tcPr>
            <w:tcW w:w="1693" w:type="pct"/>
          </w:tcPr>
          <w:p w14:paraId="5E6B3391" w14:textId="2B74377B" w:rsidR="00062461" w:rsidRPr="008A6686" w:rsidRDefault="00062461" w:rsidP="00062461">
            <w:pPr>
              <w:rPr>
                <w:rFonts w:eastAsia="Calibri"/>
                <w:lang w:eastAsia="en-US"/>
              </w:rPr>
            </w:pPr>
            <w:r w:rsidRPr="008A6686">
              <w:rPr>
                <w:rFonts w:eastAsia="Calibri"/>
                <w:lang w:eastAsia="en-US"/>
              </w:rPr>
              <w:t>О =&gt;УО, МФЦ, Почта</w:t>
            </w:r>
          </w:p>
        </w:tc>
      </w:tr>
      <w:tr w:rsidR="008A6686" w:rsidRPr="008A6686" w14:paraId="7E45B5ED" w14:textId="77777777" w:rsidTr="00062461">
        <w:trPr>
          <w:trHeight w:val="276"/>
        </w:trPr>
        <w:tc>
          <w:tcPr>
            <w:tcW w:w="365" w:type="pct"/>
          </w:tcPr>
          <w:p w14:paraId="17F5A2E8" w14:textId="52143FB6" w:rsidR="00062461" w:rsidRPr="008A6686" w:rsidRDefault="00062461" w:rsidP="00062461">
            <w:pPr>
              <w:jc w:val="center"/>
              <w:rPr>
                <w:rFonts w:eastAsia="Calibri"/>
                <w:lang w:eastAsia="en-US"/>
              </w:rPr>
            </w:pPr>
            <w:r w:rsidRPr="008A6686">
              <w:rPr>
                <w:rFonts w:eastAsia="Calibri"/>
                <w:lang w:eastAsia="en-US"/>
              </w:rPr>
              <w:t xml:space="preserve">7. </w:t>
            </w:r>
          </w:p>
        </w:tc>
        <w:tc>
          <w:tcPr>
            <w:tcW w:w="1103" w:type="pct"/>
          </w:tcPr>
          <w:p w14:paraId="45775F79" w14:textId="4F738030" w:rsidR="00062461" w:rsidRPr="008A6686" w:rsidRDefault="00062461" w:rsidP="00062461">
            <w:pPr>
              <w:rPr>
                <w:rFonts w:eastAsia="Calibri"/>
                <w:lang w:eastAsia="en-US"/>
              </w:rPr>
            </w:pPr>
            <w:r w:rsidRPr="008A6686">
              <w:rPr>
                <w:rFonts w:eastAsia="Calibri"/>
                <w:lang w:eastAsia="en-US"/>
              </w:rPr>
              <w:t>1А - 3А, 1Б-3Б</w:t>
            </w:r>
          </w:p>
        </w:tc>
        <w:tc>
          <w:tcPr>
            <w:tcW w:w="1839" w:type="pct"/>
          </w:tcPr>
          <w:p w14:paraId="0F96707D" w14:textId="3498FD0F" w:rsidR="00062461" w:rsidRPr="008A6686" w:rsidRDefault="00062461" w:rsidP="00062461">
            <w:pPr>
              <w:pStyle w:val="ConsPlusNormal"/>
              <w:jc w:val="both"/>
              <w:rPr>
                <w:rFonts w:ascii="Times New Roman" w:hAnsi="Times New Roman" w:cs="Times New Roman"/>
              </w:rPr>
            </w:pPr>
            <w:r w:rsidRPr="008A6686">
              <w:rPr>
                <w:rFonts w:ascii="Times New Roman" w:hAnsi="Times New Roman" w:cs="Times New Roman"/>
              </w:rPr>
              <w:t>документ, подтверждающий потребность в обучении в группе оздоровительной направленности (при необходимости)</w:t>
            </w:r>
          </w:p>
        </w:tc>
        <w:tc>
          <w:tcPr>
            <w:tcW w:w="1693" w:type="pct"/>
          </w:tcPr>
          <w:p w14:paraId="1966227C" w14:textId="2265A262" w:rsidR="00062461" w:rsidRPr="008A6686" w:rsidRDefault="00062461" w:rsidP="00062461">
            <w:pPr>
              <w:rPr>
                <w:rFonts w:eastAsia="Calibri"/>
                <w:lang w:eastAsia="en-US"/>
              </w:rPr>
            </w:pPr>
            <w:r w:rsidRPr="008A6686">
              <w:rPr>
                <w:rFonts w:eastAsia="Calibri"/>
                <w:lang w:eastAsia="en-US"/>
              </w:rPr>
              <w:t>О =&gt;УО, МФЦ, Почта</w:t>
            </w:r>
          </w:p>
        </w:tc>
      </w:tr>
      <w:tr w:rsidR="00062461" w:rsidRPr="008A6686" w14:paraId="58D4140F" w14:textId="77777777" w:rsidTr="00062461">
        <w:trPr>
          <w:trHeight w:val="276"/>
        </w:trPr>
        <w:tc>
          <w:tcPr>
            <w:tcW w:w="365" w:type="pct"/>
          </w:tcPr>
          <w:p w14:paraId="3D87AFB2" w14:textId="36763F91" w:rsidR="00062461" w:rsidRPr="008A6686" w:rsidRDefault="00062461" w:rsidP="00062461">
            <w:pPr>
              <w:jc w:val="center"/>
              <w:rPr>
                <w:rFonts w:eastAsia="Calibri"/>
                <w:lang w:eastAsia="en-US"/>
              </w:rPr>
            </w:pPr>
            <w:r w:rsidRPr="008A6686">
              <w:rPr>
                <w:rFonts w:eastAsia="Calibri"/>
                <w:lang w:eastAsia="en-US"/>
              </w:rPr>
              <w:t>8.</w:t>
            </w:r>
          </w:p>
        </w:tc>
        <w:tc>
          <w:tcPr>
            <w:tcW w:w="1103" w:type="pct"/>
          </w:tcPr>
          <w:p w14:paraId="196C0234" w14:textId="6CE8AC98" w:rsidR="00062461" w:rsidRPr="008A6686" w:rsidRDefault="00062461" w:rsidP="00062461">
            <w:pPr>
              <w:rPr>
                <w:rFonts w:eastAsia="Calibri"/>
                <w:lang w:eastAsia="en-US"/>
              </w:rPr>
            </w:pPr>
            <w:r w:rsidRPr="008A6686">
              <w:rPr>
                <w:rFonts w:eastAsia="Calibri"/>
                <w:lang w:eastAsia="en-US"/>
              </w:rPr>
              <w:t>1А - 3А, 1Б-3Б</w:t>
            </w:r>
          </w:p>
        </w:tc>
        <w:tc>
          <w:tcPr>
            <w:tcW w:w="1839" w:type="pct"/>
          </w:tcPr>
          <w:p w14:paraId="5F9D43C1" w14:textId="7CD91C62" w:rsidR="00062461" w:rsidRPr="008A6686" w:rsidRDefault="00062461" w:rsidP="00062461">
            <w:pPr>
              <w:pStyle w:val="ConsPlusNormal"/>
              <w:jc w:val="both"/>
              <w:rPr>
                <w:rFonts w:ascii="Times New Roman" w:hAnsi="Times New Roman" w:cs="Times New Roman"/>
              </w:rPr>
            </w:pPr>
            <w:r w:rsidRPr="008A6686">
              <w:rPr>
                <w:rFonts w:ascii="Times New Roman" w:hAnsi="Times New Roman" w:cs="Times New Roman"/>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1693" w:type="pct"/>
          </w:tcPr>
          <w:p w14:paraId="2F3D2C2A" w14:textId="34225589" w:rsidR="00062461" w:rsidRPr="008A6686" w:rsidRDefault="00062461" w:rsidP="00062461">
            <w:pPr>
              <w:rPr>
                <w:rFonts w:eastAsia="Calibri"/>
                <w:lang w:eastAsia="en-US"/>
              </w:rPr>
            </w:pPr>
            <w:r w:rsidRPr="008A6686">
              <w:rPr>
                <w:rFonts w:eastAsia="Calibri"/>
                <w:lang w:eastAsia="en-US"/>
              </w:rPr>
              <w:t>О =&gt;УО, МФЦ, Почта</w:t>
            </w:r>
          </w:p>
        </w:tc>
      </w:tr>
    </w:tbl>
    <w:p w14:paraId="52D3D26B" w14:textId="77777777" w:rsidR="008431D6" w:rsidRPr="008A6686" w:rsidRDefault="008431D6" w:rsidP="008431D6">
      <w:pPr>
        <w:jc w:val="center"/>
        <w:rPr>
          <w:rFonts w:eastAsia="Calibri"/>
          <w:b/>
          <w:sz w:val="26"/>
          <w:szCs w:val="26"/>
          <w:lang w:eastAsia="en-US"/>
        </w:rPr>
      </w:pPr>
    </w:p>
    <w:p w14:paraId="233C303C" w14:textId="77777777" w:rsidR="008431D6" w:rsidRPr="008A6686" w:rsidRDefault="008431D6" w:rsidP="008431D6">
      <w:pPr>
        <w:widowControl w:val="0"/>
        <w:autoSpaceDE w:val="0"/>
        <w:autoSpaceDN w:val="0"/>
        <w:jc w:val="both"/>
        <w:rPr>
          <w:sz w:val="26"/>
          <w:szCs w:val="26"/>
        </w:rPr>
      </w:pPr>
    </w:p>
    <w:p w14:paraId="5E459DFC" w14:textId="52C9C572" w:rsidR="00062461" w:rsidRPr="008A6686" w:rsidRDefault="00062461" w:rsidP="00062461">
      <w:pPr>
        <w:autoSpaceDE w:val="0"/>
        <w:autoSpaceDN w:val="0"/>
        <w:adjustRightInd w:val="0"/>
        <w:jc w:val="right"/>
        <w:rPr>
          <w:sz w:val="26"/>
          <w:szCs w:val="26"/>
        </w:rPr>
      </w:pPr>
      <w:r w:rsidRPr="008A6686">
        <w:rPr>
          <w:sz w:val="26"/>
          <w:szCs w:val="26"/>
        </w:rPr>
        <w:t xml:space="preserve">Приложение 4 </w:t>
      </w:r>
    </w:p>
    <w:p w14:paraId="2FCAAD95" w14:textId="77777777" w:rsidR="00062461" w:rsidRPr="008A6686" w:rsidRDefault="00062461" w:rsidP="00062461">
      <w:pPr>
        <w:autoSpaceDE w:val="0"/>
        <w:autoSpaceDN w:val="0"/>
        <w:adjustRightInd w:val="0"/>
        <w:jc w:val="right"/>
        <w:rPr>
          <w:sz w:val="26"/>
          <w:szCs w:val="26"/>
        </w:rPr>
      </w:pPr>
      <w:r w:rsidRPr="008A6686">
        <w:rPr>
          <w:sz w:val="26"/>
          <w:szCs w:val="26"/>
        </w:rPr>
        <w:t xml:space="preserve">к административному регламенту </w:t>
      </w:r>
    </w:p>
    <w:p w14:paraId="0D71E93A" w14:textId="77777777" w:rsidR="00062461" w:rsidRPr="008A6686" w:rsidRDefault="00062461" w:rsidP="0006246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660CFD1B"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1B56E700"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6FE8BDF1"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4ECBC9AD" w14:textId="77777777" w:rsidR="00062461" w:rsidRPr="008A6686" w:rsidRDefault="00062461" w:rsidP="0006246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57132DB6" w14:textId="77777777" w:rsidR="008431D6" w:rsidRPr="008A6686" w:rsidRDefault="008431D6" w:rsidP="008431D6">
      <w:pPr>
        <w:widowControl w:val="0"/>
        <w:autoSpaceDE w:val="0"/>
        <w:autoSpaceDN w:val="0"/>
        <w:jc w:val="both"/>
        <w:rPr>
          <w:sz w:val="26"/>
          <w:szCs w:val="26"/>
        </w:rPr>
      </w:pPr>
    </w:p>
    <w:p w14:paraId="2C51FBA6" w14:textId="3842729F" w:rsidR="008431D6" w:rsidRPr="008A6686" w:rsidRDefault="008431D6" w:rsidP="006D32B0">
      <w:pPr>
        <w:autoSpaceDE w:val="0"/>
        <w:autoSpaceDN w:val="0"/>
        <w:adjustRightInd w:val="0"/>
        <w:jc w:val="center"/>
        <w:rPr>
          <w:rFonts w:eastAsia="Calibri"/>
          <w:sz w:val="26"/>
          <w:szCs w:val="26"/>
          <w:lang w:eastAsia="en-US"/>
        </w:rPr>
      </w:pPr>
    </w:p>
    <w:p w14:paraId="35DD60E0" w14:textId="77777777" w:rsidR="00062461" w:rsidRPr="008A6686" w:rsidRDefault="00062461" w:rsidP="00062461">
      <w:pPr>
        <w:spacing w:after="160" w:line="259" w:lineRule="auto"/>
        <w:jc w:val="center"/>
        <w:rPr>
          <w:rFonts w:eastAsia="Calibri"/>
          <w:sz w:val="26"/>
          <w:szCs w:val="26"/>
          <w:lang w:eastAsia="en-US"/>
        </w:rPr>
      </w:pPr>
      <w:r w:rsidRPr="008A6686">
        <w:rPr>
          <w:rFonts w:eastAsia="Calibri"/>
          <w:sz w:val="26"/>
          <w:szCs w:val="26"/>
          <w:lang w:eastAsia="en-US"/>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tbl>
      <w:tblPr>
        <w:tblStyle w:val="2"/>
        <w:tblW w:w="5000" w:type="pct"/>
        <w:tblLook w:val="04A0" w:firstRow="1" w:lastRow="0" w:firstColumn="1" w:lastColumn="0" w:noHBand="0" w:noVBand="1"/>
      </w:tblPr>
      <w:tblGrid>
        <w:gridCol w:w="4341"/>
        <w:gridCol w:w="4436"/>
      </w:tblGrid>
      <w:tr w:rsidR="008A6686" w:rsidRPr="008A6686" w14:paraId="3725C9F1" w14:textId="77777777" w:rsidTr="00062461">
        <w:tc>
          <w:tcPr>
            <w:tcW w:w="5000" w:type="pct"/>
            <w:gridSpan w:val="2"/>
            <w:vAlign w:val="center"/>
          </w:tcPr>
          <w:p w14:paraId="08DA3B68" w14:textId="77777777" w:rsidR="00062461" w:rsidRPr="008A6686" w:rsidRDefault="00062461" w:rsidP="00062461">
            <w:pPr>
              <w:jc w:val="center"/>
              <w:rPr>
                <w:rFonts w:eastAsia="Calibri"/>
                <w:sz w:val="24"/>
                <w:szCs w:val="24"/>
                <w:lang w:eastAsia="en-US"/>
              </w:rPr>
            </w:pPr>
            <w:r w:rsidRPr="008A6686">
              <w:rPr>
                <w:rFonts w:eastAsia="Calibri"/>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tc>
      </w:tr>
      <w:tr w:rsidR="008A6686" w:rsidRPr="008A6686" w14:paraId="629D54BE" w14:textId="77777777" w:rsidTr="00062461">
        <w:tc>
          <w:tcPr>
            <w:tcW w:w="2473" w:type="pct"/>
            <w:vAlign w:val="center"/>
          </w:tcPr>
          <w:p w14:paraId="3FC0EF21" w14:textId="77777777" w:rsidR="00062461" w:rsidRPr="008A6686" w:rsidRDefault="00062461" w:rsidP="00062461">
            <w:pPr>
              <w:autoSpaceDE w:val="0"/>
              <w:autoSpaceDN w:val="0"/>
              <w:adjustRightInd w:val="0"/>
              <w:jc w:val="center"/>
              <w:rPr>
                <w:rFonts w:eastAsia="Calibri"/>
                <w:sz w:val="24"/>
                <w:szCs w:val="24"/>
                <w:lang w:eastAsia="en-US"/>
              </w:rPr>
            </w:pPr>
            <w:r w:rsidRPr="008A6686">
              <w:rPr>
                <w:rFonts w:eastAsia="Calibri"/>
                <w:sz w:val="24"/>
                <w:szCs w:val="24"/>
                <w:lang w:eastAsia="en-US"/>
              </w:rPr>
              <w:t>Основания:</w:t>
            </w:r>
          </w:p>
        </w:tc>
        <w:tc>
          <w:tcPr>
            <w:tcW w:w="2527" w:type="pct"/>
          </w:tcPr>
          <w:p w14:paraId="67A290E3" w14:textId="77777777" w:rsidR="00062461" w:rsidRPr="008A6686" w:rsidRDefault="00062461" w:rsidP="00062461">
            <w:pPr>
              <w:ind w:left="709"/>
              <w:jc w:val="center"/>
              <w:rPr>
                <w:rFonts w:eastAsia="Calibri"/>
                <w:sz w:val="24"/>
                <w:szCs w:val="24"/>
                <w:lang w:eastAsia="en-US"/>
              </w:rPr>
            </w:pPr>
            <w:r w:rsidRPr="008A6686">
              <w:rPr>
                <w:rFonts w:eastAsia="Calibri"/>
                <w:sz w:val="24"/>
                <w:szCs w:val="24"/>
                <w:lang w:eastAsia="en-US"/>
              </w:rPr>
              <w:t>Категории Заявителей (в соответствии с приложением 2)</w:t>
            </w:r>
          </w:p>
        </w:tc>
      </w:tr>
      <w:tr w:rsidR="008A6686" w:rsidRPr="008A6686" w14:paraId="7DA2CB24" w14:textId="77777777" w:rsidTr="00062461">
        <w:tc>
          <w:tcPr>
            <w:tcW w:w="2473" w:type="pct"/>
          </w:tcPr>
          <w:p w14:paraId="48C8D5AA" w14:textId="6DEF8529" w:rsidR="00062461" w:rsidRPr="008A6686" w:rsidRDefault="00062461" w:rsidP="00062461">
            <w:pPr>
              <w:autoSpaceDE w:val="0"/>
              <w:autoSpaceDN w:val="0"/>
              <w:adjustRightInd w:val="0"/>
              <w:jc w:val="both"/>
              <w:rPr>
                <w:rFonts w:eastAsia="Calibri"/>
                <w:sz w:val="24"/>
                <w:szCs w:val="24"/>
                <w:lang w:eastAsia="en-US"/>
              </w:rPr>
            </w:pPr>
            <w:r w:rsidRPr="008A6686">
              <w:t xml:space="preserve">предоставление неполной информации (комплект документов от заявителя) согласно </w:t>
            </w:r>
            <w:hyperlink w:anchor="P176" w:tooltip="2.8. Для получения муниципальной услуги заявитель представляет:">
              <w:r w:rsidRPr="008A6686">
                <w:t>приложению</w:t>
              </w:r>
            </w:hyperlink>
            <w:r w:rsidRPr="008A6686">
              <w:t xml:space="preserve"> 3 к Административному регламенту с учетом сроков исправления недостатков со стороны заявителя</w:t>
            </w:r>
          </w:p>
        </w:tc>
        <w:tc>
          <w:tcPr>
            <w:tcW w:w="2527" w:type="pct"/>
            <w:vAlign w:val="center"/>
          </w:tcPr>
          <w:p w14:paraId="5BB9B006" w14:textId="77777777" w:rsidR="00062461" w:rsidRPr="008A6686" w:rsidRDefault="00062461" w:rsidP="00062461">
            <w:pPr>
              <w:jc w:val="center"/>
              <w:rPr>
                <w:rFonts w:eastAsia="Calibri"/>
                <w:sz w:val="24"/>
                <w:szCs w:val="24"/>
                <w:lang w:eastAsia="en-US"/>
              </w:rPr>
            </w:pPr>
            <w:r w:rsidRPr="008A6686">
              <w:rPr>
                <w:rFonts w:eastAsia="Calibri"/>
                <w:sz w:val="24"/>
                <w:szCs w:val="24"/>
                <w:lang w:eastAsia="en-US"/>
              </w:rPr>
              <w:t>1А - 3А, 1Б-3Б</w:t>
            </w:r>
          </w:p>
        </w:tc>
      </w:tr>
      <w:tr w:rsidR="008A6686" w:rsidRPr="008A6686" w14:paraId="1D43F87E" w14:textId="77777777" w:rsidTr="00062461">
        <w:tc>
          <w:tcPr>
            <w:tcW w:w="2473" w:type="pct"/>
          </w:tcPr>
          <w:p w14:paraId="5E6BEC53" w14:textId="6A244197" w:rsidR="00062461" w:rsidRPr="008A6686" w:rsidRDefault="00062461" w:rsidP="00062461">
            <w:pPr>
              <w:autoSpaceDE w:val="0"/>
              <w:autoSpaceDN w:val="0"/>
              <w:adjustRightInd w:val="0"/>
              <w:jc w:val="both"/>
              <w:rPr>
                <w:rFonts w:eastAsia="Calibri"/>
                <w:sz w:val="24"/>
                <w:szCs w:val="24"/>
                <w:lang w:eastAsia="en-US"/>
              </w:rPr>
            </w:pPr>
            <w:r w:rsidRPr="008A6686">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tc>
        <w:tc>
          <w:tcPr>
            <w:tcW w:w="2527" w:type="pct"/>
            <w:vAlign w:val="center"/>
          </w:tcPr>
          <w:p w14:paraId="6D5627DB" w14:textId="6445D7AC" w:rsidR="00062461" w:rsidRPr="008A6686" w:rsidRDefault="00062461" w:rsidP="00062461">
            <w:pPr>
              <w:jc w:val="center"/>
              <w:rPr>
                <w:rFonts w:eastAsia="Calibri"/>
                <w:sz w:val="24"/>
                <w:szCs w:val="24"/>
                <w:lang w:eastAsia="en-US"/>
              </w:rPr>
            </w:pPr>
            <w:r w:rsidRPr="008A6686">
              <w:rPr>
                <w:rFonts w:eastAsia="Calibri"/>
                <w:sz w:val="24"/>
                <w:szCs w:val="24"/>
                <w:lang w:eastAsia="en-US"/>
              </w:rPr>
              <w:t>1А - 3А, 1Б-3Б</w:t>
            </w:r>
          </w:p>
        </w:tc>
      </w:tr>
      <w:tr w:rsidR="008A6686" w:rsidRPr="008A6686" w14:paraId="72D12E38" w14:textId="77777777" w:rsidTr="00062461">
        <w:tc>
          <w:tcPr>
            <w:tcW w:w="5000" w:type="pct"/>
            <w:gridSpan w:val="2"/>
          </w:tcPr>
          <w:p w14:paraId="695812AC" w14:textId="77777777" w:rsidR="00062461" w:rsidRPr="008A6686" w:rsidRDefault="00062461" w:rsidP="00062461">
            <w:pPr>
              <w:jc w:val="center"/>
              <w:rPr>
                <w:rFonts w:eastAsia="Calibri"/>
                <w:sz w:val="24"/>
                <w:szCs w:val="24"/>
                <w:lang w:eastAsia="en-US"/>
              </w:rPr>
            </w:pPr>
            <w:r w:rsidRPr="008A6686">
              <w:rPr>
                <w:rFonts w:eastAsia="Calibri"/>
                <w:sz w:val="24"/>
                <w:szCs w:val="24"/>
                <w:lang w:eastAsia="en-US"/>
              </w:rPr>
              <w:t>Исчерпывающий перечень оснований для приостановления предоставления муниципальной услуги</w:t>
            </w:r>
          </w:p>
        </w:tc>
      </w:tr>
      <w:tr w:rsidR="008A6686" w:rsidRPr="008A6686" w14:paraId="6F42F181" w14:textId="77777777" w:rsidTr="00062461">
        <w:tc>
          <w:tcPr>
            <w:tcW w:w="2473" w:type="pct"/>
          </w:tcPr>
          <w:p w14:paraId="5DE6FD19" w14:textId="2FDDA4EA" w:rsidR="00062461" w:rsidRPr="008A6686" w:rsidRDefault="00062461" w:rsidP="00062461">
            <w:pPr>
              <w:rPr>
                <w:rFonts w:eastAsia="Calibri"/>
                <w:lang w:eastAsia="en-US"/>
              </w:rPr>
            </w:pPr>
            <w:r w:rsidRPr="008A6686">
              <w:rPr>
                <w:iCs/>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tc>
        <w:tc>
          <w:tcPr>
            <w:tcW w:w="2527" w:type="pct"/>
            <w:vAlign w:val="center"/>
          </w:tcPr>
          <w:p w14:paraId="01889183" w14:textId="77777777" w:rsidR="00062461" w:rsidRPr="008A6686" w:rsidRDefault="00062461" w:rsidP="00062461">
            <w:pPr>
              <w:jc w:val="center"/>
              <w:rPr>
                <w:rFonts w:eastAsia="Calibri"/>
                <w:sz w:val="24"/>
                <w:szCs w:val="24"/>
                <w:lang w:eastAsia="en-US"/>
              </w:rPr>
            </w:pPr>
            <w:r w:rsidRPr="008A6686">
              <w:rPr>
                <w:rFonts w:eastAsia="Calibri"/>
                <w:sz w:val="24"/>
                <w:szCs w:val="24"/>
                <w:lang w:eastAsia="en-US"/>
              </w:rPr>
              <w:t>-</w:t>
            </w:r>
          </w:p>
        </w:tc>
      </w:tr>
      <w:tr w:rsidR="008A6686" w:rsidRPr="008A6686" w14:paraId="56DD5AFF" w14:textId="77777777" w:rsidTr="00062461">
        <w:tc>
          <w:tcPr>
            <w:tcW w:w="5000" w:type="pct"/>
            <w:gridSpan w:val="2"/>
            <w:vAlign w:val="center"/>
          </w:tcPr>
          <w:p w14:paraId="7637D46D" w14:textId="77777777" w:rsidR="00062461" w:rsidRPr="008A6686" w:rsidRDefault="00062461" w:rsidP="00062461">
            <w:pPr>
              <w:jc w:val="center"/>
              <w:rPr>
                <w:rFonts w:eastAsia="Calibri"/>
                <w:sz w:val="24"/>
                <w:szCs w:val="24"/>
                <w:lang w:eastAsia="en-US"/>
              </w:rPr>
            </w:pPr>
            <w:r w:rsidRPr="008A6686">
              <w:rPr>
                <w:rFonts w:eastAsia="Calibri"/>
                <w:sz w:val="24"/>
                <w:szCs w:val="24"/>
                <w:lang w:eastAsia="en-US"/>
              </w:rPr>
              <w:t>Исчерпывающий перечень оснований для отказа в предоставлении муниципальной услуги</w:t>
            </w:r>
          </w:p>
        </w:tc>
      </w:tr>
      <w:tr w:rsidR="00062461" w:rsidRPr="008A6686" w14:paraId="7D9AA2A4" w14:textId="77777777" w:rsidTr="00062461">
        <w:trPr>
          <w:trHeight w:val="322"/>
        </w:trPr>
        <w:tc>
          <w:tcPr>
            <w:tcW w:w="2473" w:type="pct"/>
          </w:tcPr>
          <w:p w14:paraId="5FA5E02B" w14:textId="072F24CA" w:rsidR="00062461" w:rsidRPr="008A6686" w:rsidRDefault="00062461" w:rsidP="00062461">
            <w:pPr>
              <w:autoSpaceDE w:val="0"/>
              <w:autoSpaceDN w:val="0"/>
              <w:adjustRightInd w:val="0"/>
              <w:jc w:val="both"/>
              <w:rPr>
                <w:rFonts w:eastAsia="Calibri"/>
                <w:lang w:eastAsia="en-US"/>
              </w:rPr>
            </w:pPr>
            <w:r w:rsidRPr="008A6686">
              <w:rPr>
                <w:iCs/>
              </w:rPr>
              <w:t>Основания для отказа в предоставлении муниципальной услуги законодательством Российской Федерации, законодательством Ханты-Мансийского автономного округа – Югры не предусмотрены</w:t>
            </w:r>
          </w:p>
        </w:tc>
        <w:tc>
          <w:tcPr>
            <w:tcW w:w="2527" w:type="pct"/>
            <w:vAlign w:val="center"/>
          </w:tcPr>
          <w:p w14:paraId="7995A9A9" w14:textId="25A0555A" w:rsidR="00062461" w:rsidRPr="008A6686" w:rsidRDefault="00062461" w:rsidP="00062461">
            <w:pPr>
              <w:jc w:val="center"/>
              <w:rPr>
                <w:rFonts w:eastAsia="Calibri"/>
                <w:sz w:val="24"/>
                <w:szCs w:val="24"/>
                <w:lang w:eastAsia="en-US"/>
              </w:rPr>
            </w:pPr>
            <w:r w:rsidRPr="008A6686">
              <w:rPr>
                <w:rFonts w:eastAsia="Calibri"/>
                <w:sz w:val="24"/>
                <w:szCs w:val="24"/>
                <w:lang w:eastAsia="en-US"/>
              </w:rPr>
              <w:t>-</w:t>
            </w:r>
          </w:p>
        </w:tc>
      </w:tr>
    </w:tbl>
    <w:p w14:paraId="305E5D4C" w14:textId="7F441B3B" w:rsidR="00062461" w:rsidRPr="008A6686" w:rsidRDefault="00062461" w:rsidP="00062461">
      <w:pPr>
        <w:widowControl w:val="0"/>
        <w:autoSpaceDE w:val="0"/>
        <w:autoSpaceDN w:val="0"/>
        <w:jc w:val="both"/>
        <w:rPr>
          <w:sz w:val="26"/>
          <w:szCs w:val="26"/>
        </w:rPr>
      </w:pPr>
    </w:p>
    <w:p w14:paraId="72D5AE20" w14:textId="602AAAED" w:rsidR="00062461" w:rsidRPr="008A6686" w:rsidRDefault="00062461" w:rsidP="00062461">
      <w:pPr>
        <w:widowControl w:val="0"/>
        <w:autoSpaceDE w:val="0"/>
        <w:autoSpaceDN w:val="0"/>
        <w:jc w:val="both"/>
        <w:rPr>
          <w:sz w:val="26"/>
          <w:szCs w:val="26"/>
        </w:rPr>
      </w:pPr>
    </w:p>
    <w:p w14:paraId="5FEC2CAC" w14:textId="723A9DC2" w:rsidR="00062461" w:rsidRPr="008A6686" w:rsidRDefault="00062461" w:rsidP="00062461">
      <w:pPr>
        <w:widowControl w:val="0"/>
        <w:autoSpaceDE w:val="0"/>
        <w:autoSpaceDN w:val="0"/>
        <w:jc w:val="both"/>
        <w:rPr>
          <w:sz w:val="26"/>
          <w:szCs w:val="26"/>
        </w:rPr>
      </w:pPr>
    </w:p>
    <w:p w14:paraId="4DC30D5E" w14:textId="4B16DF45" w:rsidR="00062461" w:rsidRPr="008A6686" w:rsidRDefault="00062461" w:rsidP="00062461">
      <w:pPr>
        <w:widowControl w:val="0"/>
        <w:autoSpaceDE w:val="0"/>
        <w:autoSpaceDN w:val="0"/>
        <w:jc w:val="both"/>
        <w:rPr>
          <w:sz w:val="26"/>
          <w:szCs w:val="26"/>
        </w:rPr>
      </w:pPr>
    </w:p>
    <w:p w14:paraId="47803A46" w14:textId="24CA205E" w:rsidR="00062461" w:rsidRPr="008A6686" w:rsidRDefault="00062461" w:rsidP="00062461">
      <w:pPr>
        <w:widowControl w:val="0"/>
        <w:autoSpaceDE w:val="0"/>
        <w:autoSpaceDN w:val="0"/>
        <w:jc w:val="both"/>
        <w:rPr>
          <w:sz w:val="26"/>
          <w:szCs w:val="26"/>
        </w:rPr>
      </w:pPr>
    </w:p>
    <w:p w14:paraId="7948898A" w14:textId="52F9C22E" w:rsidR="00062461" w:rsidRPr="008A6686" w:rsidRDefault="00062461" w:rsidP="00062461">
      <w:pPr>
        <w:widowControl w:val="0"/>
        <w:autoSpaceDE w:val="0"/>
        <w:autoSpaceDN w:val="0"/>
        <w:jc w:val="both"/>
        <w:rPr>
          <w:sz w:val="26"/>
          <w:szCs w:val="26"/>
        </w:rPr>
      </w:pPr>
    </w:p>
    <w:p w14:paraId="529B2D76" w14:textId="077C2059" w:rsidR="00062461" w:rsidRPr="008A6686" w:rsidRDefault="00062461" w:rsidP="00062461">
      <w:pPr>
        <w:widowControl w:val="0"/>
        <w:autoSpaceDE w:val="0"/>
        <w:autoSpaceDN w:val="0"/>
        <w:jc w:val="both"/>
        <w:rPr>
          <w:sz w:val="26"/>
          <w:szCs w:val="26"/>
        </w:rPr>
      </w:pPr>
    </w:p>
    <w:p w14:paraId="3FF1B233" w14:textId="7D8F5B59" w:rsidR="00062461" w:rsidRPr="008A6686" w:rsidRDefault="00062461" w:rsidP="00062461">
      <w:pPr>
        <w:widowControl w:val="0"/>
        <w:autoSpaceDE w:val="0"/>
        <w:autoSpaceDN w:val="0"/>
        <w:jc w:val="both"/>
        <w:rPr>
          <w:sz w:val="26"/>
          <w:szCs w:val="26"/>
        </w:rPr>
      </w:pPr>
    </w:p>
    <w:p w14:paraId="7FB07305" w14:textId="7FCEED88" w:rsidR="00062461" w:rsidRPr="008A6686" w:rsidRDefault="00062461" w:rsidP="00062461">
      <w:pPr>
        <w:widowControl w:val="0"/>
        <w:autoSpaceDE w:val="0"/>
        <w:autoSpaceDN w:val="0"/>
        <w:jc w:val="both"/>
        <w:rPr>
          <w:sz w:val="26"/>
          <w:szCs w:val="26"/>
        </w:rPr>
      </w:pPr>
    </w:p>
    <w:p w14:paraId="407B7B0F" w14:textId="7104CBC0" w:rsidR="00062461" w:rsidRPr="008A6686" w:rsidRDefault="00062461" w:rsidP="00062461">
      <w:pPr>
        <w:widowControl w:val="0"/>
        <w:autoSpaceDE w:val="0"/>
        <w:autoSpaceDN w:val="0"/>
        <w:jc w:val="both"/>
        <w:rPr>
          <w:sz w:val="26"/>
          <w:szCs w:val="26"/>
        </w:rPr>
      </w:pPr>
    </w:p>
    <w:p w14:paraId="60098879" w14:textId="22E701AE" w:rsidR="00062461" w:rsidRPr="008A6686" w:rsidRDefault="00062461" w:rsidP="00062461">
      <w:pPr>
        <w:widowControl w:val="0"/>
        <w:autoSpaceDE w:val="0"/>
        <w:autoSpaceDN w:val="0"/>
        <w:jc w:val="both"/>
        <w:rPr>
          <w:sz w:val="26"/>
          <w:szCs w:val="26"/>
        </w:rPr>
      </w:pPr>
    </w:p>
    <w:p w14:paraId="1766A517" w14:textId="2F364507" w:rsidR="00062461" w:rsidRPr="008A6686" w:rsidRDefault="00062461" w:rsidP="00062461">
      <w:pPr>
        <w:widowControl w:val="0"/>
        <w:autoSpaceDE w:val="0"/>
        <w:autoSpaceDN w:val="0"/>
        <w:jc w:val="both"/>
        <w:rPr>
          <w:sz w:val="26"/>
          <w:szCs w:val="26"/>
        </w:rPr>
      </w:pPr>
    </w:p>
    <w:p w14:paraId="74F98838" w14:textId="77777777" w:rsidR="00940B21" w:rsidRPr="008A6686" w:rsidRDefault="00940B21" w:rsidP="00062461">
      <w:pPr>
        <w:autoSpaceDE w:val="0"/>
        <w:autoSpaceDN w:val="0"/>
        <w:adjustRightInd w:val="0"/>
        <w:jc w:val="right"/>
        <w:rPr>
          <w:sz w:val="26"/>
          <w:szCs w:val="26"/>
        </w:rPr>
      </w:pPr>
    </w:p>
    <w:p w14:paraId="013D185C" w14:textId="01109A3B" w:rsidR="00062461" w:rsidRPr="008A6686" w:rsidRDefault="00062461" w:rsidP="00062461">
      <w:pPr>
        <w:autoSpaceDE w:val="0"/>
        <w:autoSpaceDN w:val="0"/>
        <w:adjustRightInd w:val="0"/>
        <w:jc w:val="right"/>
        <w:rPr>
          <w:sz w:val="26"/>
          <w:szCs w:val="26"/>
        </w:rPr>
      </w:pPr>
      <w:r w:rsidRPr="008A6686">
        <w:rPr>
          <w:sz w:val="26"/>
          <w:szCs w:val="26"/>
        </w:rPr>
        <w:t xml:space="preserve">Приложение 5 </w:t>
      </w:r>
    </w:p>
    <w:p w14:paraId="1FDC2CF5" w14:textId="77777777" w:rsidR="00062461" w:rsidRPr="008A6686" w:rsidRDefault="00062461" w:rsidP="00062461">
      <w:pPr>
        <w:autoSpaceDE w:val="0"/>
        <w:autoSpaceDN w:val="0"/>
        <w:adjustRightInd w:val="0"/>
        <w:jc w:val="right"/>
        <w:rPr>
          <w:sz w:val="26"/>
          <w:szCs w:val="26"/>
        </w:rPr>
      </w:pPr>
      <w:r w:rsidRPr="008A6686">
        <w:rPr>
          <w:sz w:val="26"/>
          <w:szCs w:val="26"/>
        </w:rPr>
        <w:t xml:space="preserve">к административному регламенту </w:t>
      </w:r>
    </w:p>
    <w:p w14:paraId="5CB57AEF" w14:textId="77777777" w:rsidR="00062461" w:rsidRPr="008A6686" w:rsidRDefault="00062461" w:rsidP="0006246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393A168D"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047FFACA"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3CC4C983" w14:textId="77777777" w:rsidR="00062461" w:rsidRPr="008A6686" w:rsidRDefault="00062461" w:rsidP="0006246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64736DEB" w14:textId="77777777" w:rsidR="00062461" w:rsidRPr="008A6686" w:rsidRDefault="00062461" w:rsidP="0006246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5002E746" w14:textId="61909550" w:rsidR="00062461" w:rsidRPr="008A6686" w:rsidRDefault="00062461" w:rsidP="00062461">
      <w:pPr>
        <w:widowControl w:val="0"/>
        <w:autoSpaceDE w:val="0"/>
        <w:autoSpaceDN w:val="0"/>
        <w:jc w:val="both"/>
        <w:rPr>
          <w:sz w:val="26"/>
          <w:szCs w:val="26"/>
        </w:rPr>
      </w:pPr>
    </w:p>
    <w:p w14:paraId="02BD07B7" w14:textId="4656B69D" w:rsidR="00062461" w:rsidRPr="008A6686" w:rsidRDefault="00062461" w:rsidP="00062461">
      <w:pPr>
        <w:widowControl w:val="0"/>
        <w:autoSpaceDE w:val="0"/>
        <w:autoSpaceDN w:val="0"/>
        <w:jc w:val="both"/>
        <w:rPr>
          <w:sz w:val="26"/>
          <w:szCs w:val="26"/>
        </w:rPr>
      </w:pPr>
    </w:p>
    <w:p w14:paraId="07A88A1E" w14:textId="547FDFE1" w:rsidR="00062461" w:rsidRPr="008A6686" w:rsidRDefault="00062461" w:rsidP="00062461">
      <w:pPr>
        <w:widowControl w:val="0"/>
        <w:autoSpaceDE w:val="0"/>
        <w:autoSpaceDN w:val="0"/>
        <w:jc w:val="both"/>
        <w:rPr>
          <w:sz w:val="26"/>
          <w:szCs w:val="26"/>
        </w:rPr>
      </w:pPr>
    </w:p>
    <w:p w14:paraId="633CB82F" w14:textId="77777777" w:rsidR="00940B21" w:rsidRPr="008A6686" w:rsidRDefault="00940B21" w:rsidP="00940B21">
      <w:pPr>
        <w:autoSpaceDE w:val="0"/>
        <w:autoSpaceDN w:val="0"/>
        <w:adjustRightInd w:val="0"/>
        <w:ind w:firstLine="708"/>
        <w:jc w:val="center"/>
        <w:rPr>
          <w:rFonts w:eastAsiaTheme="minorHAnsi"/>
          <w:bCs/>
          <w:sz w:val="26"/>
          <w:szCs w:val="26"/>
          <w:lang w:eastAsia="en-US"/>
        </w:rPr>
      </w:pPr>
      <w:r w:rsidRPr="008A6686">
        <w:rPr>
          <w:rFonts w:eastAsiaTheme="minorHAnsi"/>
          <w:bCs/>
          <w:sz w:val="26"/>
          <w:szCs w:val="26"/>
          <w:lang w:eastAsia="en-US"/>
        </w:rPr>
        <w:t>Форма уведомления о предоставлении промежуточного результата муниципальной услуги (постановка на учет)</w:t>
      </w:r>
    </w:p>
    <w:p w14:paraId="2B72C921" w14:textId="77777777" w:rsidR="00940B21" w:rsidRPr="008A6686" w:rsidRDefault="00940B21" w:rsidP="00940B21">
      <w:pPr>
        <w:autoSpaceDE w:val="0"/>
        <w:autoSpaceDN w:val="0"/>
        <w:adjustRightInd w:val="0"/>
        <w:ind w:firstLine="708"/>
        <w:jc w:val="center"/>
        <w:rPr>
          <w:rFonts w:eastAsiaTheme="minorHAnsi"/>
          <w:bCs/>
          <w:sz w:val="26"/>
          <w:szCs w:val="26"/>
          <w:lang w:eastAsia="en-US"/>
        </w:rPr>
      </w:pPr>
      <w:r w:rsidRPr="008A6686">
        <w:rPr>
          <w:rFonts w:eastAsiaTheme="minorHAnsi"/>
          <w:bCs/>
          <w:sz w:val="26"/>
          <w:szCs w:val="26"/>
          <w:lang w:eastAsia="en-US"/>
        </w:rPr>
        <w:t>в электронной форме</w:t>
      </w:r>
    </w:p>
    <w:p w14:paraId="6D9AB999" w14:textId="77777777" w:rsidR="00940B21" w:rsidRPr="008A6686" w:rsidRDefault="00940B21" w:rsidP="00940B21">
      <w:pPr>
        <w:autoSpaceDE w:val="0"/>
        <w:autoSpaceDN w:val="0"/>
        <w:adjustRightInd w:val="0"/>
        <w:ind w:firstLine="708"/>
        <w:jc w:val="center"/>
        <w:rPr>
          <w:rFonts w:eastAsiaTheme="minorHAnsi"/>
          <w:bCs/>
          <w:sz w:val="26"/>
          <w:szCs w:val="26"/>
          <w:lang w:eastAsia="en-US"/>
        </w:rPr>
      </w:pPr>
    </w:p>
    <w:p w14:paraId="63CF0EC7" w14:textId="77777777" w:rsidR="00940B21" w:rsidRPr="008A6686" w:rsidRDefault="00940B21" w:rsidP="00940B21">
      <w:pPr>
        <w:autoSpaceDE w:val="0"/>
        <w:autoSpaceDN w:val="0"/>
        <w:adjustRightInd w:val="0"/>
        <w:ind w:firstLine="708"/>
        <w:jc w:val="center"/>
        <w:rPr>
          <w:rFonts w:eastAsiaTheme="minorHAnsi"/>
          <w:b/>
          <w:bCs/>
          <w:sz w:val="26"/>
          <w:szCs w:val="26"/>
          <w:lang w:eastAsia="en-US"/>
        </w:rPr>
      </w:pPr>
    </w:p>
    <w:p w14:paraId="1976CD39" w14:textId="77777777" w:rsidR="00940B21" w:rsidRPr="008A6686" w:rsidRDefault="00940B21" w:rsidP="00940B21">
      <w:pPr>
        <w:autoSpaceDE w:val="0"/>
        <w:autoSpaceDN w:val="0"/>
        <w:adjustRightInd w:val="0"/>
        <w:ind w:firstLine="708"/>
        <w:jc w:val="both"/>
        <w:rPr>
          <w:rFonts w:eastAsiaTheme="minorHAnsi"/>
          <w:bCs/>
          <w:sz w:val="26"/>
          <w:szCs w:val="26"/>
          <w:lang w:eastAsia="en-US"/>
        </w:rPr>
      </w:pPr>
      <w:r w:rsidRPr="008A6686">
        <w:rPr>
          <w:rFonts w:eastAsiaTheme="minorHAnsi"/>
          <w:bCs/>
          <w:sz w:val="26"/>
          <w:szCs w:val="26"/>
          <w:lang w:eastAsia="en-US"/>
        </w:rPr>
        <w:t xml:space="preserve">Статус информирования: </w:t>
      </w:r>
      <w:r w:rsidRPr="008A6686">
        <w:rPr>
          <w:rFonts w:eastAsiaTheme="minorHAnsi"/>
          <w:bCs/>
          <w:i/>
          <w:iCs/>
          <w:sz w:val="26"/>
          <w:szCs w:val="26"/>
          <w:lang w:eastAsia="en-US"/>
        </w:rPr>
        <w:t xml:space="preserve">Заявление рассмотрено </w:t>
      </w:r>
    </w:p>
    <w:p w14:paraId="7DABD0E1" w14:textId="77777777" w:rsidR="00940B21" w:rsidRPr="008A6686" w:rsidRDefault="00940B21" w:rsidP="00940B21">
      <w:pPr>
        <w:autoSpaceDE w:val="0"/>
        <w:autoSpaceDN w:val="0"/>
        <w:adjustRightInd w:val="0"/>
        <w:ind w:firstLine="708"/>
        <w:jc w:val="both"/>
        <w:rPr>
          <w:rFonts w:eastAsiaTheme="minorHAnsi"/>
          <w:bCs/>
          <w:sz w:val="26"/>
          <w:szCs w:val="26"/>
          <w:lang w:eastAsia="en-US"/>
        </w:rPr>
      </w:pPr>
      <w:r w:rsidRPr="008A6686">
        <w:rPr>
          <w:rFonts w:eastAsiaTheme="minorHAnsi"/>
          <w:bCs/>
          <w:sz w:val="26"/>
          <w:szCs w:val="26"/>
          <w:lang w:eastAsia="en-US"/>
        </w:rPr>
        <w:t xml:space="preserve">Комментарий к статусу информирования: </w:t>
      </w:r>
    </w:p>
    <w:p w14:paraId="43794B63" w14:textId="77777777" w:rsidR="00940B21" w:rsidRPr="008A6686" w:rsidRDefault="00940B21" w:rsidP="00940B21">
      <w:pPr>
        <w:autoSpaceDE w:val="0"/>
        <w:autoSpaceDN w:val="0"/>
        <w:adjustRightInd w:val="0"/>
        <w:ind w:firstLine="708"/>
        <w:jc w:val="both"/>
        <w:rPr>
          <w:rFonts w:eastAsiaTheme="minorHAnsi"/>
          <w:sz w:val="26"/>
          <w:szCs w:val="26"/>
          <w:lang w:eastAsia="en-US"/>
        </w:rPr>
      </w:pPr>
      <w:r w:rsidRPr="008A6686">
        <w:rPr>
          <w:rFonts w:eastAsiaTheme="minorHAnsi"/>
          <w:bCs/>
          <w:sz w:val="26"/>
          <w:szCs w:val="26"/>
          <w:lang w:eastAsia="en-US"/>
        </w:rPr>
        <w:t>«</w:t>
      </w:r>
      <w:r w:rsidRPr="008A6686">
        <w:rPr>
          <w:rFonts w:eastAsiaTheme="minorHAnsi"/>
          <w:bCs/>
          <w:i/>
          <w:iCs/>
          <w:sz w:val="26"/>
          <w:szCs w:val="26"/>
          <w:lang w:eastAsia="en-US"/>
        </w:rPr>
        <w:t>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
    <w:p w14:paraId="1F4DF45A" w14:textId="77777777" w:rsidR="00940B21" w:rsidRPr="008A6686" w:rsidRDefault="00940B21" w:rsidP="00940B21">
      <w:pPr>
        <w:autoSpaceDE w:val="0"/>
        <w:autoSpaceDN w:val="0"/>
        <w:adjustRightInd w:val="0"/>
        <w:ind w:firstLine="708"/>
        <w:jc w:val="both"/>
        <w:rPr>
          <w:rFonts w:eastAsiaTheme="minorHAnsi"/>
          <w:sz w:val="26"/>
          <w:szCs w:val="26"/>
          <w:lang w:eastAsia="en-US"/>
        </w:rPr>
      </w:pPr>
    </w:p>
    <w:p w14:paraId="0CA3DCF1" w14:textId="77777777" w:rsidR="00940B21" w:rsidRPr="008A6686" w:rsidRDefault="00940B21" w:rsidP="00940B21">
      <w:pPr>
        <w:rPr>
          <w:rFonts w:eastAsiaTheme="minorHAnsi"/>
          <w:sz w:val="26"/>
          <w:szCs w:val="26"/>
          <w:lang w:eastAsia="en-US"/>
        </w:rPr>
      </w:pPr>
    </w:p>
    <w:p w14:paraId="055FBE87" w14:textId="77777777" w:rsidR="00940B21" w:rsidRPr="008A6686" w:rsidRDefault="00940B21" w:rsidP="00940B21">
      <w:pPr>
        <w:rPr>
          <w:rFonts w:eastAsiaTheme="minorHAnsi"/>
          <w:sz w:val="26"/>
          <w:szCs w:val="26"/>
          <w:lang w:eastAsia="en-US"/>
        </w:rPr>
      </w:pPr>
    </w:p>
    <w:p w14:paraId="44C7EE73" w14:textId="28B8EB2B" w:rsidR="00062461" w:rsidRPr="008A6686" w:rsidRDefault="00062461" w:rsidP="00062461">
      <w:pPr>
        <w:widowControl w:val="0"/>
        <w:autoSpaceDE w:val="0"/>
        <w:autoSpaceDN w:val="0"/>
        <w:jc w:val="both"/>
        <w:rPr>
          <w:sz w:val="24"/>
          <w:szCs w:val="24"/>
        </w:rPr>
      </w:pPr>
    </w:p>
    <w:p w14:paraId="59229721" w14:textId="3C3C648D" w:rsidR="00062461" w:rsidRPr="008A6686" w:rsidRDefault="00062461" w:rsidP="00062461">
      <w:pPr>
        <w:widowControl w:val="0"/>
        <w:autoSpaceDE w:val="0"/>
        <w:autoSpaceDN w:val="0"/>
        <w:jc w:val="both"/>
        <w:rPr>
          <w:sz w:val="24"/>
          <w:szCs w:val="24"/>
        </w:rPr>
      </w:pPr>
    </w:p>
    <w:p w14:paraId="73EA489D" w14:textId="6E782D7B" w:rsidR="00062461" w:rsidRPr="008A6686" w:rsidRDefault="00062461" w:rsidP="00062461">
      <w:pPr>
        <w:widowControl w:val="0"/>
        <w:autoSpaceDE w:val="0"/>
        <w:autoSpaceDN w:val="0"/>
        <w:jc w:val="both"/>
        <w:rPr>
          <w:sz w:val="24"/>
          <w:szCs w:val="24"/>
        </w:rPr>
      </w:pPr>
    </w:p>
    <w:p w14:paraId="1375AE30" w14:textId="3725218F" w:rsidR="00062461" w:rsidRPr="008A6686" w:rsidRDefault="00062461" w:rsidP="00062461">
      <w:pPr>
        <w:widowControl w:val="0"/>
        <w:autoSpaceDE w:val="0"/>
        <w:autoSpaceDN w:val="0"/>
        <w:jc w:val="both"/>
        <w:rPr>
          <w:sz w:val="26"/>
          <w:szCs w:val="26"/>
        </w:rPr>
      </w:pPr>
    </w:p>
    <w:p w14:paraId="268541A5" w14:textId="7019B7E0" w:rsidR="009D33F1" w:rsidRPr="008A6686" w:rsidRDefault="009D33F1" w:rsidP="00062461">
      <w:pPr>
        <w:widowControl w:val="0"/>
        <w:autoSpaceDE w:val="0"/>
        <w:autoSpaceDN w:val="0"/>
        <w:jc w:val="both"/>
        <w:rPr>
          <w:sz w:val="26"/>
          <w:szCs w:val="26"/>
        </w:rPr>
      </w:pPr>
    </w:p>
    <w:p w14:paraId="25B00815" w14:textId="12D0B85E" w:rsidR="009D33F1" w:rsidRPr="008A6686" w:rsidRDefault="009D33F1" w:rsidP="00062461">
      <w:pPr>
        <w:widowControl w:val="0"/>
        <w:autoSpaceDE w:val="0"/>
        <w:autoSpaceDN w:val="0"/>
        <w:jc w:val="both"/>
        <w:rPr>
          <w:sz w:val="26"/>
          <w:szCs w:val="26"/>
        </w:rPr>
      </w:pPr>
    </w:p>
    <w:p w14:paraId="6C3DB554" w14:textId="33EFA8ED" w:rsidR="009D33F1" w:rsidRPr="008A6686" w:rsidRDefault="009D33F1" w:rsidP="00062461">
      <w:pPr>
        <w:widowControl w:val="0"/>
        <w:autoSpaceDE w:val="0"/>
        <w:autoSpaceDN w:val="0"/>
        <w:jc w:val="both"/>
        <w:rPr>
          <w:sz w:val="26"/>
          <w:szCs w:val="26"/>
        </w:rPr>
      </w:pPr>
    </w:p>
    <w:p w14:paraId="0C304E43" w14:textId="155FB937" w:rsidR="009D33F1" w:rsidRPr="008A6686" w:rsidRDefault="009D33F1" w:rsidP="00062461">
      <w:pPr>
        <w:widowControl w:val="0"/>
        <w:autoSpaceDE w:val="0"/>
        <w:autoSpaceDN w:val="0"/>
        <w:jc w:val="both"/>
        <w:rPr>
          <w:sz w:val="26"/>
          <w:szCs w:val="26"/>
        </w:rPr>
      </w:pPr>
    </w:p>
    <w:p w14:paraId="14513F09" w14:textId="0A042665" w:rsidR="009D33F1" w:rsidRPr="008A6686" w:rsidRDefault="009D33F1" w:rsidP="00062461">
      <w:pPr>
        <w:widowControl w:val="0"/>
        <w:autoSpaceDE w:val="0"/>
        <w:autoSpaceDN w:val="0"/>
        <w:jc w:val="both"/>
        <w:rPr>
          <w:sz w:val="26"/>
          <w:szCs w:val="26"/>
        </w:rPr>
      </w:pPr>
    </w:p>
    <w:p w14:paraId="5C41B83F" w14:textId="330BFEC8" w:rsidR="009D33F1" w:rsidRPr="008A6686" w:rsidRDefault="009D33F1" w:rsidP="00062461">
      <w:pPr>
        <w:widowControl w:val="0"/>
        <w:autoSpaceDE w:val="0"/>
        <w:autoSpaceDN w:val="0"/>
        <w:jc w:val="both"/>
        <w:rPr>
          <w:sz w:val="26"/>
          <w:szCs w:val="26"/>
        </w:rPr>
      </w:pPr>
    </w:p>
    <w:p w14:paraId="6E3A19B1" w14:textId="6EBA1C12" w:rsidR="009D33F1" w:rsidRPr="008A6686" w:rsidRDefault="009D33F1" w:rsidP="00062461">
      <w:pPr>
        <w:widowControl w:val="0"/>
        <w:autoSpaceDE w:val="0"/>
        <w:autoSpaceDN w:val="0"/>
        <w:jc w:val="both"/>
        <w:rPr>
          <w:sz w:val="26"/>
          <w:szCs w:val="26"/>
        </w:rPr>
      </w:pPr>
    </w:p>
    <w:p w14:paraId="74D3D825" w14:textId="6EFCBD4D" w:rsidR="009D33F1" w:rsidRPr="008A6686" w:rsidRDefault="009D33F1" w:rsidP="00062461">
      <w:pPr>
        <w:widowControl w:val="0"/>
        <w:autoSpaceDE w:val="0"/>
        <w:autoSpaceDN w:val="0"/>
        <w:jc w:val="both"/>
        <w:rPr>
          <w:sz w:val="26"/>
          <w:szCs w:val="26"/>
        </w:rPr>
      </w:pPr>
    </w:p>
    <w:p w14:paraId="70F72B61" w14:textId="0C5C1828" w:rsidR="009D33F1" w:rsidRPr="008A6686" w:rsidRDefault="009D33F1" w:rsidP="00062461">
      <w:pPr>
        <w:widowControl w:val="0"/>
        <w:autoSpaceDE w:val="0"/>
        <w:autoSpaceDN w:val="0"/>
        <w:jc w:val="both"/>
        <w:rPr>
          <w:sz w:val="26"/>
          <w:szCs w:val="26"/>
        </w:rPr>
      </w:pPr>
    </w:p>
    <w:p w14:paraId="44176D27" w14:textId="779F0627" w:rsidR="009D33F1" w:rsidRPr="008A6686" w:rsidRDefault="009D33F1" w:rsidP="00062461">
      <w:pPr>
        <w:widowControl w:val="0"/>
        <w:autoSpaceDE w:val="0"/>
        <w:autoSpaceDN w:val="0"/>
        <w:jc w:val="both"/>
        <w:rPr>
          <w:sz w:val="26"/>
          <w:szCs w:val="26"/>
        </w:rPr>
      </w:pPr>
    </w:p>
    <w:p w14:paraId="2ABBFDD5" w14:textId="3B6B463B" w:rsidR="009D33F1" w:rsidRPr="008A6686" w:rsidRDefault="009D33F1" w:rsidP="00062461">
      <w:pPr>
        <w:widowControl w:val="0"/>
        <w:autoSpaceDE w:val="0"/>
        <w:autoSpaceDN w:val="0"/>
        <w:jc w:val="both"/>
        <w:rPr>
          <w:sz w:val="26"/>
          <w:szCs w:val="26"/>
        </w:rPr>
      </w:pPr>
    </w:p>
    <w:p w14:paraId="1D722365" w14:textId="55EDC31E" w:rsidR="009D33F1" w:rsidRPr="008A6686" w:rsidRDefault="009D33F1" w:rsidP="00062461">
      <w:pPr>
        <w:widowControl w:val="0"/>
        <w:autoSpaceDE w:val="0"/>
        <w:autoSpaceDN w:val="0"/>
        <w:jc w:val="both"/>
        <w:rPr>
          <w:sz w:val="26"/>
          <w:szCs w:val="26"/>
        </w:rPr>
      </w:pPr>
    </w:p>
    <w:p w14:paraId="1D634625" w14:textId="75517EEA" w:rsidR="009D33F1" w:rsidRPr="008A6686" w:rsidRDefault="009D33F1" w:rsidP="00062461">
      <w:pPr>
        <w:widowControl w:val="0"/>
        <w:autoSpaceDE w:val="0"/>
        <w:autoSpaceDN w:val="0"/>
        <w:jc w:val="both"/>
        <w:rPr>
          <w:sz w:val="26"/>
          <w:szCs w:val="26"/>
        </w:rPr>
      </w:pPr>
    </w:p>
    <w:p w14:paraId="527EDE54" w14:textId="0A2A36B4" w:rsidR="009D33F1" w:rsidRPr="008A6686" w:rsidRDefault="009D33F1" w:rsidP="00062461">
      <w:pPr>
        <w:widowControl w:val="0"/>
        <w:autoSpaceDE w:val="0"/>
        <w:autoSpaceDN w:val="0"/>
        <w:jc w:val="both"/>
        <w:rPr>
          <w:sz w:val="26"/>
          <w:szCs w:val="26"/>
        </w:rPr>
      </w:pPr>
    </w:p>
    <w:p w14:paraId="1081483F" w14:textId="54BC2AD7" w:rsidR="009D33F1" w:rsidRPr="008A6686" w:rsidRDefault="009D33F1" w:rsidP="00062461">
      <w:pPr>
        <w:widowControl w:val="0"/>
        <w:autoSpaceDE w:val="0"/>
        <w:autoSpaceDN w:val="0"/>
        <w:jc w:val="both"/>
        <w:rPr>
          <w:sz w:val="26"/>
          <w:szCs w:val="26"/>
        </w:rPr>
      </w:pPr>
    </w:p>
    <w:p w14:paraId="51C44E06" w14:textId="54812F75" w:rsidR="009D33F1" w:rsidRPr="008A6686" w:rsidRDefault="009D33F1" w:rsidP="00062461">
      <w:pPr>
        <w:widowControl w:val="0"/>
        <w:autoSpaceDE w:val="0"/>
        <w:autoSpaceDN w:val="0"/>
        <w:jc w:val="both"/>
        <w:rPr>
          <w:sz w:val="26"/>
          <w:szCs w:val="26"/>
        </w:rPr>
      </w:pPr>
    </w:p>
    <w:p w14:paraId="7B067EDB" w14:textId="4360EFF1" w:rsidR="009D33F1" w:rsidRPr="008A6686" w:rsidRDefault="009D33F1" w:rsidP="00062461">
      <w:pPr>
        <w:widowControl w:val="0"/>
        <w:autoSpaceDE w:val="0"/>
        <w:autoSpaceDN w:val="0"/>
        <w:jc w:val="both"/>
        <w:rPr>
          <w:sz w:val="26"/>
          <w:szCs w:val="26"/>
        </w:rPr>
      </w:pPr>
    </w:p>
    <w:p w14:paraId="78E1C54B" w14:textId="38E0C182" w:rsidR="009D33F1" w:rsidRPr="008A6686" w:rsidRDefault="009D33F1" w:rsidP="00062461">
      <w:pPr>
        <w:widowControl w:val="0"/>
        <w:autoSpaceDE w:val="0"/>
        <w:autoSpaceDN w:val="0"/>
        <w:jc w:val="both"/>
        <w:rPr>
          <w:sz w:val="26"/>
          <w:szCs w:val="26"/>
        </w:rPr>
      </w:pPr>
    </w:p>
    <w:p w14:paraId="216C6508" w14:textId="488D3AA7" w:rsidR="009D33F1" w:rsidRPr="008A6686" w:rsidRDefault="009D33F1" w:rsidP="00062461">
      <w:pPr>
        <w:widowControl w:val="0"/>
        <w:autoSpaceDE w:val="0"/>
        <w:autoSpaceDN w:val="0"/>
        <w:jc w:val="both"/>
        <w:rPr>
          <w:sz w:val="26"/>
          <w:szCs w:val="26"/>
        </w:rPr>
      </w:pPr>
    </w:p>
    <w:p w14:paraId="6D0FE35E" w14:textId="4BE13F2E" w:rsidR="009D33F1" w:rsidRPr="008A6686" w:rsidRDefault="009D33F1" w:rsidP="00062461">
      <w:pPr>
        <w:widowControl w:val="0"/>
        <w:autoSpaceDE w:val="0"/>
        <w:autoSpaceDN w:val="0"/>
        <w:jc w:val="both"/>
        <w:rPr>
          <w:sz w:val="26"/>
          <w:szCs w:val="26"/>
        </w:rPr>
      </w:pPr>
    </w:p>
    <w:p w14:paraId="1B41A84C" w14:textId="10B6BD9B" w:rsidR="009D33F1" w:rsidRPr="008A6686" w:rsidRDefault="009D33F1" w:rsidP="00062461">
      <w:pPr>
        <w:widowControl w:val="0"/>
        <w:autoSpaceDE w:val="0"/>
        <w:autoSpaceDN w:val="0"/>
        <w:jc w:val="both"/>
        <w:rPr>
          <w:sz w:val="26"/>
          <w:szCs w:val="26"/>
        </w:rPr>
      </w:pPr>
    </w:p>
    <w:p w14:paraId="4D94A505" w14:textId="162FBC0E" w:rsidR="009D33F1" w:rsidRPr="008A6686" w:rsidRDefault="009D33F1" w:rsidP="00062461">
      <w:pPr>
        <w:widowControl w:val="0"/>
        <w:autoSpaceDE w:val="0"/>
        <w:autoSpaceDN w:val="0"/>
        <w:jc w:val="both"/>
        <w:rPr>
          <w:sz w:val="26"/>
          <w:szCs w:val="26"/>
        </w:rPr>
      </w:pPr>
    </w:p>
    <w:p w14:paraId="7BDDC56D" w14:textId="043475B5" w:rsidR="009D33F1" w:rsidRPr="008A6686" w:rsidRDefault="009D33F1" w:rsidP="00062461">
      <w:pPr>
        <w:widowControl w:val="0"/>
        <w:autoSpaceDE w:val="0"/>
        <w:autoSpaceDN w:val="0"/>
        <w:jc w:val="both"/>
        <w:rPr>
          <w:sz w:val="26"/>
          <w:szCs w:val="26"/>
        </w:rPr>
      </w:pPr>
    </w:p>
    <w:p w14:paraId="602C0032" w14:textId="6DE31991"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6 </w:t>
      </w:r>
    </w:p>
    <w:p w14:paraId="13106D5C"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78402B2D"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50C5457F"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3B08058F"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3DCA126B"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0C317A0D"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7C593D5A" w14:textId="126877F9" w:rsidR="009D33F1" w:rsidRPr="008A6686" w:rsidRDefault="009D33F1" w:rsidP="00062461">
      <w:pPr>
        <w:widowControl w:val="0"/>
        <w:autoSpaceDE w:val="0"/>
        <w:autoSpaceDN w:val="0"/>
        <w:jc w:val="both"/>
        <w:rPr>
          <w:sz w:val="26"/>
          <w:szCs w:val="26"/>
        </w:rPr>
      </w:pPr>
    </w:p>
    <w:p w14:paraId="4CCF4C7F" w14:textId="2C017752" w:rsidR="009D33F1" w:rsidRPr="008A6686" w:rsidRDefault="009D33F1" w:rsidP="00062461">
      <w:pPr>
        <w:widowControl w:val="0"/>
        <w:autoSpaceDE w:val="0"/>
        <w:autoSpaceDN w:val="0"/>
        <w:jc w:val="both"/>
        <w:rPr>
          <w:sz w:val="26"/>
          <w:szCs w:val="26"/>
        </w:rPr>
      </w:pPr>
    </w:p>
    <w:p w14:paraId="4F4B53EA" w14:textId="36659E25" w:rsidR="009D33F1" w:rsidRPr="008A6686" w:rsidRDefault="009D33F1" w:rsidP="00062461">
      <w:pPr>
        <w:widowControl w:val="0"/>
        <w:autoSpaceDE w:val="0"/>
        <w:autoSpaceDN w:val="0"/>
        <w:jc w:val="both"/>
        <w:rPr>
          <w:sz w:val="24"/>
          <w:szCs w:val="24"/>
        </w:rPr>
      </w:pPr>
    </w:p>
    <w:p w14:paraId="49F4F796" w14:textId="77777777" w:rsidR="009D33F1" w:rsidRPr="008A6686" w:rsidRDefault="009D33F1" w:rsidP="009D33F1">
      <w:pPr>
        <w:widowControl w:val="0"/>
        <w:autoSpaceDE w:val="0"/>
        <w:autoSpaceDN w:val="0"/>
        <w:rPr>
          <w:sz w:val="24"/>
          <w:szCs w:val="24"/>
        </w:rPr>
      </w:pPr>
    </w:p>
    <w:p w14:paraId="7DF5BE1A" w14:textId="77777777" w:rsidR="00940B21" w:rsidRPr="008A6686" w:rsidRDefault="00940B21" w:rsidP="00940B21">
      <w:pPr>
        <w:tabs>
          <w:tab w:val="left" w:pos="5655"/>
        </w:tabs>
        <w:jc w:val="center"/>
        <w:rPr>
          <w:rFonts w:eastAsiaTheme="minorHAnsi"/>
          <w:sz w:val="26"/>
          <w:szCs w:val="26"/>
          <w:lang w:eastAsia="en-US"/>
        </w:rPr>
      </w:pPr>
      <w:bookmarkStart w:id="11" w:name="P609"/>
      <w:bookmarkEnd w:id="11"/>
      <w:r w:rsidRPr="008A6686">
        <w:rPr>
          <w:rFonts w:eastAsiaTheme="minorHAnsi"/>
          <w:bCs/>
          <w:sz w:val="26"/>
          <w:szCs w:val="26"/>
          <w:lang w:eastAsia="en-US"/>
        </w:rPr>
        <w:t>Форма решения о предоставлении промежуточного результата муниципальной услуги (в бумажной форме)</w:t>
      </w:r>
    </w:p>
    <w:p w14:paraId="578AF264"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sz w:val="26"/>
          <w:szCs w:val="26"/>
          <w:lang w:eastAsia="en-US"/>
        </w:rPr>
        <w:t>________________________________________________</w:t>
      </w:r>
    </w:p>
    <w:p w14:paraId="0881C56A" w14:textId="77777777" w:rsidR="00940B21" w:rsidRPr="008A6686" w:rsidRDefault="00940B21" w:rsidP="00940B21">
      <w:pPr>
        <w:tabs>
          <w:tab w:val="left" w:pos="5655"/>
        </w:tabs>
        <w:jc w:val="center"/>
        <w:rPr>
          <w:rFonts w:eastAsiaTheme="minorHAnsi"/>
          <w:i/>
          <w:iCs/>
          <w:sz w:val="18"/>
          <w:szCs w:val="18"/>
          <w:lang w:eastAsia="en-US"/>
        </w:rPr>
      </w:pPr>
      <w:r w:rsidRPr="008A6686">
        <w:rPr>
          <w:rFonts w:eastAsiaTheme="minorHAnsi"/>
          <w:i/>
          <w:iCs/>
          <w:sz w:val="18"/>
          <w:szCs w:val="18"/>
          <w:lang w:eastAsia="en-US"/>
        </w:rPr>
        <w:t>Наименование уполномоченного органа местного самоуправления</w:t>
      </w:r>
    </w:p>
    <w:p w14:paraId="757F3A3D" w14:textId="77777777" w:rsidR="00940B21" w:rsidRPr="008A6686" w:rsidRDefault="00940B21" w:rsidP="00940B21">
      <w:pPr>
        <w:tabs>
          <w:tab w:val="left" w:pos="5655"/>
        </w:tabs>
        <w:jc w:val="center"/>
        <w:rPr>
          <w:rFonts w:eastAsiaTheme="minorHAnsi"/>
          <w:sz w:val="18"/>
          <w:szCs w:val="18"/>
          <w:lang w:eastAsia="en-US"/>
        </w:rPr>
      </w:pPr>
    </w:p>
    <w:p w14:paraId="2CEA21FC" w14:textId="77777777" w:rsidR="00940B21" w:rsidRPr="008A6686" w:rsidRDefault="00940B21" w:rsidP="00940B21">
      <w:pPr>
        <w:tabs>
          <w:tab w:val="left" w:pos="5655"/>
        </w:tabs>
        <w:jc w:val="right"/>
        <w:rPr>
          <w:rFonts w:eastAsiaTheme="minorHAnsi"/>
          <w:sz w:val="26"/>
          <w:szCs w:val="26"/>
          <w:lang w:eastAsia="en-US"/>
        </w:rPr>
      </w:pPr>
      <w:r w:rsidRPr="008A6686">
        <w:rPr>
          <w:rFonts w:eastAsiaTheme="minorHAnsi"/>
          <w:sz w:val="26"/>
          <w:szCs w:val="26"/>
          <w:lang w:eastAsia="en-US"/>
        </w:rPr>
        <w:t xml:space="preserve">Кому: ________________ </w:t>
      </w:r>
    </w:p>
    <w:p w14:paraId="2D2682B6" w14:textId="77777777" w:rsidR="00940B21" w:rsidRPr="008A6686" w:rsidRDefault="00940B21" w:rsidP="00940B21">
      <w:pPr>
        <w:tabs>
          <w:tab w:val="left" w:pos="5655"/>
        </w:tabs>
        <w:rPr>
          <w:rFonts w:eastAsiaTheme="minorHAnsi"/>
          <w:sz w:val="26"/>
          <w:szCs w:val="26"/>
          <w:lang w:eastAsia="en-US"/>
        </w:rPr>
      </w:pPr>
    </w:p>
    <w:p w14:paraId="39714281" w14:textId="77777777" w:rsidR="00940B21" w:rsidRPr="008A6686" w:rsidRDefault="00940B21" w:rsidP="00940B21">
      <w:pPr>
        <w:tabs>
          <w:tab w:val="left" w:pos="5655"/>
        </w:tabs>
        <w:rPr>
          <w:rFonts w:eastAsiaTheme="minorHAnsi"/>
          <w:sz w:val="26"/>
          <w:szCs w:val="26"/>
          <w:lang w:eastAsia="en-US"/>
        </w:rPr>
      </w:pPr>
    </w:p>
    <w:p w14:paraId="49112628"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sz w:val="26"/>
          <w:szCs w:val="26"/>
          <w:lang w:eastAsia="en-US"/>
        </w:rPr>
        <w:t>РЕШЕНИЕ</w:t>
      </w:r>
    </w:p>
    <w:p w14:paraId="31F19776" w14:textId="77777777" w:rsidR="00940B21" w:rsidRPr="008A6686" w:rsidRDefault="00940B21" w:rsidP="00940B21">
      <w:pPr>
        <w:tabs>
          <w:tab w:val="left" w:pos="5655"/>
        </w:tabs>
        <w:jc w:val="center"/>
        <w:rPr>
          <w:rFonts w:eastAsiaTheme="minorHAnsi"/>
          <w:bCs/>
          <w:sz w:val="26"/>
          <w:szCs w:val="26"/>
          <w:lang w:eastAsia="en-US"/>
        </w:rPr>
      </w:pPr>
      <w:r w:rsidRPr="008A6686">
        <w:rPr>
          <w:rFonts w:eastAsiaTheme="minorHAnsi"/>
          <w:sz w:val="26"/>
          <w:szCs w:val="26"/>
          <w:lang w:eastAsia="en-US"/>
        </w:rPr>
        <w:t xml:space="preserve">о </w:t>
      </w:r>
      <w:r w:rsidRPr="008A6686">
        <w:rPr>
          <w:rFonts w:eastAsiaTheme="minorHAnsi"/>
          <w:bCs/>
          <w:sz w:val="26"/>
          <w:szCs w:val="26"/>
          <w:lang w:eastAsia="en-US"/>
        </w:rPr>
        <w:t xml:space="preserve">предоставлении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w:t>
      </w:r>
    </w:p>
    <w:p w14:paraId="1C4C55EC"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в части постановки на учет</w:t>
      </w:r>
    </w:p>
    <w:p w14:paraId="37890039"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 </w:t>
      </w:r>
    </w:p>
    <w:p w14:paraId="1DDA5B1C"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от ___________                                                                            № ________ </w:t>
      </w:r>
    </w:p>
    <w:p w14:paraId="5CE5F0D3" w14:textId="77777777" w:rsidR="00940B21" w:rsidRPr="008A6686" w:rsidRDefault="00940B21" w:rsidP="00940B21">
      <w:pPr>
        <w:tabs>
          <w:tab w:val="left" w:pos="5655"/>
        </w:tabs>
        <w:rPr>
          <w:rFonts w:eastAsiaTheme="minorHAnsi"/>
          <w:sz w:val="26"/>
          <w:szCs w:val="26"/>
          <w:lang w:eastAsia="en-US"/>
        </w:rPr>
      </w:pPr>
    </w:p>
    <w:p w14:paraId="7C54BC92"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Рассмотрев Ваше заявление от ____________ № ______________ и прилагаемые к нему документы, уполномоченным органом </w:t>
      </w:r>
    </w:p>
    <w:p w14:paraId="59D318C9"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__________________________________________________________________</w:t>
      </w:r>
    </w:p>
    <w:p w14:paraId="126AB8A7" w14:textId="77777777" w:rsidR="00940B21" w:rsidRPr="008A6686" w:rsidRDefault="00940B21" w:rsidP="00940B21">
      <w:pPr>
        <w:tabs>
          <w:tab w:val="left" w:pos="5655"/>
        </w:tabs>
        <w:jc w:val="center"/>
        <w:rPr>
          <w:rFonts w:eastAsiaTheme="minorHAnsi"/>
          <w:sz w:val="18"/>
          <w:szCs w:val="18"/>
          <w:lang w:eastAsia="en-US"/>
        </w:rPr>
      </w:pPr>
      <w:r w:rsidRPr="008A6686">
        <w:rPr>
          <w:rFonts w:eastAsiaTheme="minorHAnsi"/>
          <w:i/>
          <w:iCs/>
          <w:sz w:val="18"/>
          <w:szCs w:val="18"/>
          <w:lang w:eastAsia="en-US"/>
        </w:rPr>
        <w:t>наименование уполномоченного органа</w:t>
      </w:r>
    </w:p>
    <w:p w14:paraId="233AAC25" w14:textId="77777777" w:rsidR="00940B21" w:rsidRPr="008A6686" w:rsidRDefault="00940B21" w:rsidP="00940B21">
      <w:pPr>
        <w:tabs>
          <w:tab w:val="left" w:pos="5655"/>
        </w:tabs>
        <w:rPr>
          <w:rFonts w:eastAsiaTheme="minorHAnsi"/>
          <w:sz w:val="26"/>
          <w:szCs w:val="26"/>
          <w:lang w:eastAsia="en-US"/>
        </w:rPr>
      </w:pPr>
    </w:p>
    <w:p w14:paraId="1CEADA3D" w14:textId="77777777" w:rsidR="00940B21" w:rsidRPr="008A6686" w:rsidRDefault="00940B21" w:rsidP="00940B21">
      <w:pPr>
        <w:tabs>
          <w:tab w:val="left" w:pos="5655"/>
        </w:tabs>
        <w:rPr>
          <w:rFonts w:eastAsiaTheme="minorHAnsi"/>
          <w:sz w:val="26"/>
          <w:szCs w:val="26"/>
          <w:lang w:eastAsia="en-US"/>
        </w:rPr>
      </w:pPr>
    </w:p>
    <w:p w14:paraId="78C324FB" w14:textId="77777777" w:rsidR="00940B21" w:rsidRPr="008A6686" w:rsidRDefault="00940B21" w:rsidP="00940B21">
      <w:pPr>
        <w:tabs>
          <w:tab w:val="left" w:pos="5655"/>
        </w:tabs>
        <w:jc w:val="both"/>
        <w:rPr>
          <w:rFonts w:eastAsiaTheme="minorHAnsi"/>
          <w:i/>
          <w:iCs/>
          <w:sz w:val="26"/>
          <w:szCs w:val="26"/>
          <w:lang w:eastAsia="en-US"/>
        </w:rPr>
      </w:pPr>
      <w:r w:rsidRPr="008A6686">
        <w:rPr>
          <w:rFonts w:eastAsiaTheme="minorHAnsi"/>
          <w:sz w:val="26"/>
          <w:szCs w:val="26"/>
          <w:lang w:eastAsia="en-US"/>
        </w:rPr>
        <w:t xml:space="preserve">принято решение: поставить на учет </w:t>
      </w:r>
      <w:r w:rsidRPr="008A6686">
        <w:rPr>
          <w:rFonts w:eastAsiaTheme="minorHAnsi"/>
          <w:i/>
          <w:iCs/>
          <w:sz w:val="26"/>
          <w:szCs w:val="26"/>
          <w:lang w:eastAsia="en-US"/>
        </w:rPr>
        <w:t>(ФИО ребенка полностью)</w:t>
      </w:r>
      <w:r w:rsidRPr="008A6686">
        <w:rPr>
          <w:rFonts w:eastAsiaTheme="minorHAnsi"/>
          <w:sz w:val="26"/>
          <w:szCs w:val="26"/>
          <w:lang w:eastAsia="en-US"/>
        </w:rPr>
        <w:t xml:space="preserve">, в качестве нуждающегося в предоставлении места в муниципальной образовательной организации/ </w:t>
      </w:r>
      <w:r w:rsidRPr="008A6686">
        <w:rPr>
          <w:rFonts w:eastAsiaTheme="minorHAnsi"/>
          <w:i/>
          <w:iCs/>
          <w:sz w:val="26"/>
          <w:szCs w:val="26"/>
          <w:lang w:eastAsia="en-US"/>
        </w:rPr>
        <w:t>(перечислить указанные в заявлении параметры)</w:t>
      </w:r>
    </w:p>
    <w:p w14:paraId="716EB4AE" w14:textId="77777777" w:rsidR="00940B21" w:rsidRPr="008A6686" w:rsidRDefault="00940B21" w:rsidP="00940B21">
      <w:pPr>
        <w:tabs>
          <w:tab w:val="left" w:pos="5655"/>
        </w:tabs>
        <w:rPr>
          <w:rFonts w:eastAsiaTheme="minorHAnsi"/>
          <w:i/>
          <w:iCs/>
          <w:sz w:val="26"/>
          <w:szCs w:val="26"/>
          <w:lang w:eastAsia="en-US"/>
        </w:rPr>
      </w:pPr>
    </w:p>
    <w:p w14:paraId="3F166F06" w14:textId="77777777" w:rsidR="00940B21" w:rsidRPr="008A6686" w:rsidRDefault="00940B21" w:rsidP="00940B21">
      <w:pPr>
        <w:tabs>
          <w:tab w:val="left" w:pos="5655"/>
        </w:tabs>
        <w:rPr>
          <w:rFonts w:eastAsiaTheme="minorHAnsi"/>
          <w:i/>
          <w:iCs/>
          <w:sz w:val="26"/>
          <w:szCs w:val="26"/>
          <w:lang w:eastAsia="en-US"/>
        </w:rPr>
      </w:pPr>
    </w:p>
    <w:p w14:paraId="5AADFDBD" w14:textId="77777777" w:rsidR="00940B21" w:rsidRPr="008A6686" w:rsidRDefault="00940B21" w:rsidP="00940B21">
      <w:pPr>
        <w:tabs>
          <w:tab w:val="left" w:pos="5655"/>
        </w:tabs>
        <w:rPr>
          <w:rFonts w:eastAsiaTheme="minorHAnsi"/>
          <w:i/>
          <w:iCs/>
          <w:sz w:val="26"/>
          <w:szCs w:val="26"/>
          <w:lang w:eastAsia="en-US"/>
        </w:rPr>
      </w:pPr>
    </w:p>
    <w:p w14:paraId="5FEC1D37" w14:textId="77777777" w:rsidR="00940B21" w:rsidRPr="008A6686" w:rsidRDefault="00940B21" w:rsidP="00940B21">
      <w:pPr>
        <w:tabs>
          <w:tab w:val="left" w:pos="5655"/>
        </w:tabs>
        <w:rPr>
          <w:rFonts w:eastAsiaTheme="minorHAnsi"/>
          <w:sz w:val="26"/>
          <w:szCs w:val="26"/>
          <w:lang w:eastAsia="en-US"/>
        </w:rPr>
      </w:pPr>
      <w:r w:rsidRPr="008A6686">
        <w:rPr>
          <w:rFonts w:eastAsiaTheme="minorHAnsi"/>
          <w:i/>
          <w:iCs/>
          <w:sz w:val="26"/>
          <w:szCs w:val="26"/>
          <w:lang w:eastAsia="en-US"/>
        </w:rPr>
        <w:t xml:space="preserve">______________________________ </w:t>
      </w:r>
    </w:p>
    <w:p w14:paraId="0029B3DB" w14:textId="77777777" w:rsidR="00940B21" w:rsidRPr="008A6686" w:rsidRDefault="00940B21" w:rsidP="00940B21">
      <w:pPr>
        <w:tabs>
          <w:tab w:val="left" w:pos="5655"/>
        </w:tabs>
        <w:rPr>
          <w:rFonts w:eastAsiaTheme="minorHAnsi"/>
          <w:sz w:val="18"/>
          <w:szCs w:val="18"/>
          <w:lang w:eastAsia="en-US"/>
        </w:rPr>
      </w:pPr>
      <w:r w:rsidRPr="008A6686">
        <w:rPr>
          <w:rFonts w:eastAsiaTheme="minorHAnsi"/>
          <w:i/>
          <w:iCs/>
          <w:sz w:val="18"/>
          <w:szCs w:val="18"/>
          <w:lang w:eastAsia="en-US"/>
        </w:rPr>
        <w:t xml:space="preserve">          Должность и ФИО сотрудника</w:t>
      </w:r>
    </w:p>
    <w:p w14:paraId="5AE5891C" w14:textId="77777777" w:rsidR="00940B21" w:rsidRPr="008A6686" w:rsidRDefault="00940B21" w:rsidP="00940B21">
      <w:pPr>
        <w:tabs>
          <w:tab w:val="left" w:pos="5655"/>
        </w:tabs>
        <w:rPr>
          <w:rFonts w:eastAsiaTheme="minorHAnsi"/>
          <w:sz w:val="26"/>
          <w:szCs w:val="26"/>
          <w:lang w:eastAsia="en-US"/>
        </w:rPr>
      </w:pPr>
    </w:p>
    <w:p w14:paraId="32C9EBFD" w14:textId="77777777" w:rsidR="00940B21" w:rsidRPr="008A6686" w:rsidRDefault="00940B21" w:rsidP="00940B21">
      <w:pPr>
        <w:tabs>
          <w:tab w:val="left" w:pos="5655"/>
        </w:tabs>
        <w:rPr>
          <w:rFonts w:eastAsiaTheme="minorHAnsi"/>
          <w:sz w:val="26"/>
          <w:szCs w:val="26"/>
          <w:lang w:eastAsia="en-US"/>
        </w:rPr>
      </w:pPr>
    </w:p>
    <w:p w14:paraId="076F1198" w14:textId="77777777" w:rsidR="00940B21" w:rsidRPr="008A6686" w:rsidRDefault="00940B21" w:rsidP="00940B21">
      <w:pPr>
        <w:tabs>
          <w:tab w:val="left" w:pos="5655"/>
        </w:tabs>
        <w:rPr>
          <w:rFonts w:eastAsiaTheme="minorHAnsi"/>
          <w:sz w:val="26"/>
          <w:szCs w:val="26"/>
          <w:lang w:eastAsia="en-US"/>
        </w:rPr>
      </w:pPr>
    </w:p>
    <w:p w14:paraId="4B02AF0A" w14:textId="77777777" w:rsidR="00940B21" w:rsidRPr="008A6686" w:rsidRDefault="00940B21" w:rsidP="00940B21">
      <w:pPr>
        <w:tabs>
          <w:tab w:val="left" w:pos="5655"/>
        </w:tabs>
        <w:rPr>
          <w:rFonts w:eastAsiaTheme="minorHAnsi"/>
          <w:sz w:val="26"/>
          <w:szCs w:val="26"/>
          <w:lang w:eastAsia="en-US"/>
        </w:rPr>
      </w:pPr>
    </w:p>
    <w:p w14:paraId="4101DCAA" w14:textId="77777777" w:rsidR="00940B21" w:rsidRPr="008A6686" w:rsidRDefault="00940B21" w:rsidP="00940B21">
      <w:pPr>
        <w:tabs>
          <w:tab w:val="left" w:pos="5655"/>
        </w:tabs>
        <w:rPr>
          <w:rFonts w:eastAsiaTheme="minorHAnsi"/>
          <w:sz w:val="26"/>
          <w:szCs w:val="26"/>
          <w:lang w:eastAsia="en-US"/>
        </w:rPr>
      </w:pPr>
    </w:p>
    <w:p w14:paraId="7370C549" w14:textId="5257F391" w:rsidR="009D33F1" w:rsidRPr="008A6686" w:rsidRDefault="009D33F1" w:rsidP="00062461">
      <w:pPr>
        <w:widowControl w:val="0"/>
        <w:autoSpaceDE w:val="0"/>
        <w:autoSpaceDN w:val="0"/>
        <w:jc w:val="both"/>
        <w:rPr>
          <w:sz w:val="24"/>
          <w:szCs w:val="24"/>
        </w:rPr>
      </w:pPr>
    </w:p>
    <w:p w14:paraId="6A344B61" w14:textId="6E73DEA7"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7 </w:t>
      </w:r>
    </w:p>
    <w:p w14:paraId="733CABE4"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799B39FE"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530CC254"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2B87F080"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19222C21"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4F03A85B"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5A5E9801" w14:textId="77777777" w:rsidR="009D33F1" w:rsidRPr="008A6686" w:rsidRDefault="009D33F1" w:rsidP="009D33F1">
      <w:pPr>
        <w:widowControl w:val="0"/>
        <w:autoSpaceDE w:val="0"/>
        <w:autoSpaceDN w:val="0"/>
        <w:jc w:val="both"/>
        <w:rPr>
          <w:sz w:val="26"/>
          <w:szCs w:val="26"/>
        </w:rPr>
      </w:pPr>
    </w:p>
    <w:p w14:paraId="7288AB72" w14:textId="0BCF1CA4" w:rsidR="009D33F1" w:rsidRPr="008A6686" w:rsidRDefault="009D33F1" w:rsidP="00062461">
      <w:pPr>
        <w:widowControl w:val="0"/>
        <w:autoSpaceDE w:val="0"/>
        <w:autoSpaceDN w:val="0"/>
        <w:jc w:val="both"/>
        <w:rPr>
          <w:sz w:val="26"/>
          <w:szCs w:val="26"/>
        </w:rPr>
      </w:pPr>
    </w:p>
    <w:p w14:paraId="238A7275" w14:textId="6A4F883E" w:rsidR="009D33F1" w:rsidRPr="008A6686" w:rsidRDefault="009D33F1" w:rsidP="00062461">
      <w:pPr>
        <w:widowControl w:val="0"/>
        <w:autoSpaceDE w:val="0"/>
        <w:autoSpaceDN w:val="0"/>
        <w:jc w:val="both"/>
        <w:rPr>
          <w:sz w:val="26"/>
          <w:szCs w:val="26"/>
        </w:rPr>
      </w:pPr>
    </w:p>
    <w:p w14:paraId="51AA3F91" w14:textId="77777777" w:rsidR="00940B21" w:rsidRPr="008A6686" w:rsidRDefault="00940B21" w:rsidP="00940B21">
      <w:pPr>
        <w:autoSpaceDE w:val="0"/>
        <w:autoSpaceDN w:val="0"/>
        <w:adjustRightInd w:val="0"/>
        <w:jc w:val="center"/>
        <w:rPr>
          <w:sz w:val="26"/>
          <w:szCs w:val="26"/>
        </w:rPr>
      </w:pPr>
      <w:r w:rsidRPr="008A6686">
        <w:rPr>
          <w:bCs/>
          <w:sz w:val="26"/>
          <w:szCs w:val="26"/>
        </w:rPr>
        <w:t>Форма уведомления о предоставлении</w:t>
      </w:r>
    </w:p>
    <w:p w14:paraId="0B557100" w14:textId="77777777" w:rsidR="00940B21" w:rsidRPr="008A6686" w:rsidRDefault="00940B21" w:rsidP="00940B21">
      <w:pPr>
        <w:autoSpaceDE w:val="0"/>
        <w:autoSpaceDN w:val="0"/>
        <w:adjustRightInd w:val="0"/>
        <w:jc w:val="center"/>
        <w:rPr>
          <w:bCs/>
          <w:sz w:val="26"/>
          <w:szCs w:val="26"/>
        </w:rPr>
      </w:pPr>
      <w:r w:rsidRPr="008A6686">
        <w:rPr>
          <w:bCs/>
          <w:sz w:val="26"/>
          <w:szCs w:val="26"/>
        </w:rPr>
        <w:t>муниципальной услуги</w:t>
      </w:r>
    </w:p>
    <w:p w14:paraId="67DCBFE0" w14:textId="77777777" w:rsidR="00940B21" w:rsidRPr="008A6686" w:rsidRDefault="00940B21" w:rsidP="00940B21">
      <w:pPr>
        <w:autoSpaceDE w:val="0"/>
        <w:autoSpaceDN w:val="0"/>
        <w:adjustRightInd w:val="0"/>
        <w:jc w:val="center"/>
        <w:rPr>
          <w:sz w:val="26"/>
          <w:szCs w:val="26"/>
        </w:rPr>
      </w:pPr>
      <w:r w:rsidRPr="008A6686">
        <w:rPr>
          <w:bCs/>
          <w:sz w:val="26"/>
          <w:szCs w:val="26"/>
        </w:rPr>
        <w:t xml:space="preserve"> (направление в муниципальную образовательную организацию)</w:t>
      </w:r>
    </w:p>
    <w:p w14:paraId="1AB9DB08" w14:textId="77777777" w:rsidR="00940B21" w:rsidRPr="008A6686" w:rsidRDefault="00940B21" w:rsidP="00940B21">
      <w:pPr>
        <w:autoSpaceDE w:val="0"/>
        <w:autoSpaceDN w:val="0"/>
        <w:adjustRightInd w:val="0"/>
        <w:jc w:val="center"/>
        <w:rPr>
          <w:bCs/>
          <w:sz w:val="26"/>
          <w:szCs w:val="26"/>
        </w:rPr>
      </w:pPr>
      <w:r w:rsidRPr="008A6686">
        <w:rPr>
          <w:bCs/>
          <w:sz w:val="26"/>
          <w:szCs w:val="26"/>
        </w:rPr>
        <w:t>в электронной форме</w:t>
      </w:r>
    </w:p>
    <w:p w14:paraId="67146F89" w14:textId="77777777" w:rsidR="00940B21" w:rsidRPr="008A6686" w:rsidRDefault="00940B21" w:rsidP="00940B21">
      <w:pPr>
        <w:autoSpaceDE w:val="0"/>
        <w:autoSpaceDN w:val="0"/>
        <w:adjustRightInd w:val="0"/>
        <w:jc w:val="center"/>
        <w:rPr>
          <w:b/>
          <w:bCs/>
          <w:sz w:val="26"/>
          <w:szCs w:val="26"/>
        </w:rPr>
      </w:pPr>
    </w:p>
    <w:p w14:paraId="1607CC5D" w14:textId="77777777" w:rsidR="00940B21" w:rsidRPr="008A6686" w:rsidRDefault="00940B21" w:rsidP="00940B21">
      <w:pPr>
        <w:autoSpaceDE w:val="0"/>
        <w:autoSpaceDN w:val="0"/>
        <w:adjustRightInd w:val="0"/>
        <w:jc w:val="center"/>
        <w:rPr>
          <w:sz w:val="26"/>
          <w:szCs w:val="26"/>
        </w:rPr>
      </w:pPr>
    </w:p>
    <w:p w14:paraId="4437CD59" w14:textId="77777777" w:rsidR="00940B21" w:rsidRPr="008A6686" w:rsidRDefault="00940B21" w:rsidP="00940B21">
      <w:pPr>
        <w:autoSpaceDE w:val="0"/>
        <w:autoSpaceDN w:val="0"/>
        <w:adjustRightInd w:val="0"/>
        <w:jc w:val="both"/>
        <w:rPr>
          <w:bCs/>
          <w:i/>
          <w:iCs/>
          <w:sz w:val="26"/>
          <w:szCs w:val="26"/>
        </w:rPr>
      </w:pPr>
      <w:r w:rsidRPr="008A6686">
        <w:rPr>
          <w:sz w:val="26"/>
          <w:szCs w:val="26"/>
        </w:rPr>
        <w:t xml:space="preserve">Статус информирования: </w:t>
      </w:r>
      <w:r w:rsidRPr="008A6686">
        <w:rPr>
          <w:bCs/>
          <w:i/>
          <w:iCs/>
          <w:sz w:val="26"/>
          <w:szCs w:val="26"/>
        </w:rPr>
        <w:t xml:space="preserve">Направлен в дошкольную образовательную организацию </w:t>
      </w:r>
    </w:p>
    <w:p w14:paraId="2BCDA6B3" w14:textId="77777777" w:rsidR="00940B21" w:rsidRPr="008A6686" w:rsidRDefault="00940B21" w:rsidP="00940B21">
      <w:pPr>
        <w:autoSpaceDE w:val="0"/>
        <w:autoSpaceDN w:val="0"/>
        <w:adjustRightInd w:val="0"/>
        <w:jc w:val="both"/>
        <w:rPr>
          <w:sz w:val="26"/>
          <w:szCs w:val="26"/>
        </w:rPr>
      </w:pPr>
    </w:p>
    <w:p w14:paraId="0B80F2ED" w14:textId="77777777" w:rsidR="00940B21" w:rsidRPr="008A6686" w:rsidRDefault="00940B21" w:rsidP="00940B21">
      <w:pPr>
        <w:autoSpaceDE w:val="0"/>
        <w:autoSpaceDN w:val="0"/>
        <w:adjustRightInd w:val="0"/>
        <w:jc w:val="both"/>
        <w:rPr>
          <w:sz w:val="26"/>
          <w:szCs w:val="26"/>
        </w:rPr>
      </w:pPr>
      <w:r w:rsidRPr="008A6686">
        <w:rPr>
          <w:sz w:val="26"/>
          <w:szCs w:val="26"/>
        </w:rPr>
        <w:t xml:space="preserve">Комментарий к статусу информирования: </w:t>
      </w:r>
    </w:p>
    <w:p w14:paraId="6CF43607" w14:textId="77777777" w:rsidR="00940B21" w:rsidRPr="008A6686" w:rsidRDefault="00940B21" w:rsidP="00940B21">
      <w:pPr>
        <w:autoSpaceDE w:val="0"/>
        <w:autoSpaceDN w:val="0"/>
        <w:adjustRightInd w:val="0"/>
        <w:jc w:val="both"/>
        <w:rPr>
          <w:sz w:val="26"/>
          <w:szCs w:val="26"/>
        </w:rPr>
      </w:pPr>
      <w:r w:rsidRPr="008A6686">
        <w:rPr>
          <w:bCs/>
          <w:i/>
          <w:iCs/>
          <w:sz w:val="26"/>
          <w:szCs w:val="26"/>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14:paraId="6FC992C4" w14:textId="77777777" w:rsidR="00940B21" w:rsidRPr="008A6686" w:rsidRDefault="00940B21" w:rsidP="00940B21">
      <w:pPr>
        <w:autoSpaceDE w:val="0"/>
        <w:autoSpaceDN w:val="0"/>
        <w:adjustRightInd w:val="0"/>
        <w:jc w:val="both"/>
        <w:rPr>
          <w:sz w:val="26"/>
          <w:szCs w:val="26"/>
        </w:rPr>
      </w:pPr>
      <w:r w:rsidRPr="008A6686">
        <w:rPr>
          <w:bCs/>
          <w:i/>
          <w:iCs/>
          <w:sz w:val="26"/>
          <w:szCs w:val="26"/>
        </w:rPr>
        <w:t>Вам необходимо ____________ (описывается порядок действия заявителя после выставления статуса с указанием срока выполнения действия).»</w:t>
      </w:r>
    </w:p>
    <w:p w14:paraId="23105C85" w14:textId="77777777" w:rsidR="00940B21" w:rsidRPr="008A6686" w:rsidRDefault="00940B21" w:rsidP="00940B21">
      <w:pPr>
        <w:autoSpaceDE w:val="0"/>
        <w:autoSpaceDN w:val="0"/>
        <w:adjustRightInd w:val="0"/>
        <w:ind w:left="4536"/>
        <w:jc w:val="both"/>
        <w:rPr>
          <w:rFonts w:eastAsiaTheme="minorHAnsi"/>
          <w:sz w:val="26"/>
          <w:szCs w:val="26"/>
          <w:lang w:eastAsia="en-US"/>
        </w:rPr>
      </w:pPr>
    </w:p>
    <w:p w14:paraId="5610CD07" w14:textId="7EDE4A40" w:rsidR="009D33F1" w:rsidRPr="008A6686" w:rsidRDefault="009D33F1" w:rsidP="00062461">
      <w:pPr>
        <w:widowControl w:val="0"/>
        <w:autoSpaceDE w:val="0"/>
        <w:autoSpaceDN w:val="0"/>
        <w:jc w:val="both"/>
        <w:rPr>
          <w:sz w:val="26"/>
          <w:szCs w:val="26"/>
        </w:rPr>
      </w:pPr>
    </w:p>
    <w:p w14:paraId="30D37D33" w14:textId="0FE8763C" w:rsidR="009D33F1" w:rsidRPr="008A6686" w:rsidRDefault="009D33F1" w:rsidP="00062461">
      <w:pPr>
        <w:widowControl w:val="0"/>
        <w:autoSpaceDE w:val="0"/>
        <w:autoSpaceDN w:val="0"/>
        <w:jc w:val="both"/>
        <w:rPr>
          <w:sz w:val="26"/>
          <w:szCs w:val="26"/>
        </w:rPr>
      </w:pPr>
    </w:p>
    <w:p w14:paraId="640C9531" w14:textId="0C299F9D" w:rsidR="009D33F1" w:rsidRPr="008A6686" w:rsidRDefault="009D33F1" w:rsidP="00062461">
      <w:pPr>
        <w:widowControl w:val="0"/>
        <w:autoSpaceDE w:val="0"/>
        <w:autoSpaceDN w:val="0"/>
        <w:jc w:val="both"/>
        <w:rPr>
          <w:sz w:val="26"/>
          <w:szCs w:val="26"/>
        </w:rPr>
      </w:pPr>
    </w:p>
    <w:p w14:paraId="33DCFFFC" w14:textId="36D4907C" w:rsidR="009D33F1" w:rsidRPr="008A6686" w:rsidRDefault="009D33F1" w:rsidP="00062461">
      <w:pPr>
        <w:widowControl w:val="0"/>
        <w:autoSpaceDE w:val="0"/>
        <w:autoSpaceDN w:val="0"/>
        <w:jc w:val="both"/>
        <w:rPr>
          <w:sz w:val="26"/>
          <w:szCs w:val="26"/>
        </w:rPr>
      </w:pPr>
    </w:p>
    <w:p w14:paraId="13B7C508" w14:textId="6B149F2C" w:rsidR="009D33F1" w:rsidRPr="008A6686" w:rsidRDefault="009D33F1" w:rsidP="00062461">
      <w:pPr>
        <w:widowControl w:val="0"/>
        <w:autoSpaceDE w:val="0"/>
        <w:autoSpaceDN w:val="0"/>
        <w:jc w:val="both"/>
        <w:rPr>
          <w:sz w:val="26"/>
          <w:szCs w:val="26"/>
        </w:rPr>
      </w:pPr>
    </w:p>
    <w:p w14:paraId="112B563F" w14:textId="0CACA394" w:rsidR="009D33F1" w:rsidRPr="008A6686" w:rsidRDefault="009D33F1" w:rsidP="00062461">
      <w:pPr>
        <w:widowControl w:val="0"/>
        <w:autoSpaceDE w:val="0"/>
        <w:autoSpaceDN w:val="0"/>
        <w:jc w:val="both"/>
        <w:rPr>
          <w:sz w:val="26"/>
          <w:szCs w:val="26"/>
        </w:rPr>
      </w:pPr>
    </w:p>
    <w:p w14:paraId="560C0BE1" w14:textId="18EE9935" w:rsidR="009D33F1" w:rsidRPr="008A6686" w:rsidRDefault="009D33F1" w:rsidP="00062461">
      <w:pPr>
        <w:widowControl w:val="0"/>
        <w:autoSpaceDE w:val="0"/>
        <w:autoSpaceDN w:val="0"/>
        <w:jc w:val="both"/>
        <w:rPr>
          <w:sz w:val="26"/>
          <w:szCs w:val="26"/>
        </w:rPr>
      </w:pPr>
    </w:p>
    <w:p w14:paraId="147838C2" w14:textId="4CF9E93A" w:rsidR="009D33F1" w:rsidRPr="008A6686" w:rsidRDefault="009D33F1" w:rsidP="00062461">
      <w:pPr>
        <w:widowControl w:val="0"/>
        <w:autoSpaceDE w:val="0"/>
        <w:autoSpaceDN w:val="0"/>
        <w:jc w:val="both"/>
        <w:rPr>
          <w:sz w:val="26"/>
          <w:szCs w:val="26"/>
        </w:rPr>
      </w:pPr>
    </w:p>
    <w:p w14:paraId="2A75226D" w14:textId="4F47CEA7" w:rsidR="009D33F1" w:rsidRPr="008A6686" w:rsidRDefault="009D33F1" w:rsidP="00062461">
      <w:pPr>
        <w:widowControl w:val="0"/>
        <w:autoSpaceDE w:val="0"/>
        <w:autoSpaceDN w:val="0"/>
        <w:jc w:val="both"/>
        <w:rPr>
          <w:sz w:val="26"/>
          <w:szCs w:val="26"/>
        </w:rPr>
      </w:pPr>
    </w:p>
    <w:p w14:paraId="10CFBC81" w14:textId="7DD06C5B" w:rsidR="009D33F1" w:rsidRPr="008A6686" w:rsidRDefault="009D33F1" w:rsidP="00062461">
      <w:pPr>
        <w:widowControl w:val="0"/>
        <w:autoSpaceDE w:val="0"/>
        <w:autoSpaceDN w:val="0"/>
        <w:jc w:val="both"/>
        <w:rPr>
          <w:sz w:val="26"/>
          <w:szCs w:val="26"/>
        </w:rPr>
      </w:pPr>
    </w:p>
    <w:p w14:paraId="3FD9EA5A" w14:textId="4A78B7CF" w:rsidR="009D33F1" w:rsidRPr="008A6686" w:rsidRDefault="009D33F1" w:rsidP="00062461">
      <w:pPr>
        <w:widowControl w:val="0"/>
        <w:autoSpaceDE w:val="0"/>
        <w:autoSpaceDN w:val="0"/>
        <w:jc w:val="both"/>
        <w:rPr>
          <w:sz w:val="26"/>
          <w:szCs w:val="26"/>
        </w:rPr>
      </w:pPr>
    </w:p>
    <w:p w14:paraId="14305C4A" w14:textId="12A633E2" w:rsidR="009D33F1" w:rsidRPr="008A6686" w:rsidRDefault="009D33F1" w:rsidP="00062461">
      <w:pPr>
        <w:widowControl w:val="0"/>
        <w:autoSpaceDE w:val="0"/>
        <w:autoSpaceDN w:val="0"/>
        <w:jc w:val="both"/>
        <w:rPr>
          <w:sz w:val="26"/>
          <w:szCs w:val="26"/>
        </w:rPr>
      </w:pPr>
    </w:p>
    <w:p w14:paraId="0D2113EF" w14:textId="5886E9EB" w:rsidR="009D33F1" w:rsidRPr="008A6686" w:rsidRDefault="009D33F1" w:rsidP="00062461">
      <w:pPr>
        <w:widowControl w:val="0"/>
        <w:autoSpaceDE w:val="0"/>
        <w:autoSpaceDN w:val="0"/>
        <w:jc w:val="both"/>
        <w:rPr>
          <w:sz w:val="26"/>
          <w:szCs w:val="26"/>
        </w:rPr>
      </w:pPr>
    </w:p>
    <w:p w14:paraId="4AC8C2A6" w14:textId="7470FC50" w:rsidR="009D33F1" w:rsidRPr="008A6686" w:rsidRDefault="009D33F1" w:rsidP="00062461">
      <w:pPr>
        <w:widowControl w:val="0"/>
        <w:autoSpaceDE w:val="0"/>
        <w:autoSpaceDN w:val="0"/>
        <w:jc w:val="both"/>
        <w:rPr>
          <w:sz w:val="26"/>
          <w:szCs w:val="26"/>
        </w:rPr>
      </w:pPr>
    </w:p>
    <w:p w14:paraId="2D8C720A" w14:textId="481254F6" w:rsidR="009D33F1" w:rsidRPr="008A6686" w:rsidRDefault="009D33F1" w:rsidP="00062461">
      <w:pPr>
        <w:widowControl w:val="0"/>
        <w:autoSpaceDE w:val="0"/>
        <w:autoSpaceDN w:val="0"/>
        <w:jc w:val="both"/>
        <w:rPr>
          <w:sz w:val="26"/>
          <w:szCs w:val="26"/>
        </w:rPr>
      </w:pPr>
    </w:p>
    <w:p w14:paraId="02523F08" w14:textId="10ECDCFC" w:rsidR="009D33F1" w:rsidRPr="008A6686" w:rsidRDefault="009D33F1" w:rsidP="00062461">
      <w:pPr>
        <w:widowControl w:val="0"/>
        <w:autoSpaceDE w:val="0"/>
        <w:autoSpaceDN w:val="0"/>
        <w:jc w:val="both"/>
        <w:rPr>
          <w:sz w:val="26"/>
          <w:szCs w:val="26"/>
        </w:rPr>
      </w:pPr>
    </w:p>
    <w:p w14:paraId="69E65815" w14:textId="69761D1C" w:rsidR="009D33F1" w:rsidRPr="008A6686" w:rsidRDefault="009D33F1" w:rsidP="00062461">
      <w:pPr>
        <w:widowControl w:val="0"/>
        <w:autoSpaceDE w:val="0"/>
        <w:autoSpaceDN w:val="0"/>
        <w:jc w:val="both"/>
        <w:rPr>
          <w:sz w:val="26"/>
          <w:szCs w:val="26"/>
        </w:rPr>
      </w:pPr>
    </w:p>
    <w:p w14:paraId="7347BCB8" w14:textId="4C748820" w:rsidR="009D33F1" w:rsidRPr="008A6686" w:rsidRDefault="009D33F1" w:rsidP="00062461">
      <w:pPr>
        <w:widowControl w:val="0"/>
        <w:autoSpaceDE w:val="0"/>
        <w:autoSpaceDN w:val="0"/>
        <w:jc w:val="both"/>
        <w:rPr>
          <w:sz w:val="26"/>
          <w:szCs w:val="26"/>
        </w:rPr>
      </w:pPr>
    </w:p>
    <w:p w14:paraId="2D970CB7" w14:textId="48BF54E6" w:rsidR="009D33F1" w:rsidRPr="008A6686" w:rsidRDefault="009D33F1" w:rsidP="00062461">
      <w:pPr>
        <w:widowControl w:val="0"/>
        <w:autoSpaceDE w:val="0"/>
        <w:autoSpaceDN w:val="0"/>
        <w:jc w:val="both"/>
        <w:rPr>
          <w:sz w:val="26"/>
          <w:szCs w:val="26"/>
        </w:rPr>
      </w:pPr>
    </w:p>
    <w:p w14:paraId="6F28C428" w14:textId="105F3FF1" w:rsidR="009D33F1" w:rsidRPr="008A6686" w:rsidRDefault="009D33F1" w:rsidP="00062461">
      <w:pPr>
        <w:widowControl w:val="0"/>
        <w:autoSpaceDE w:val="0"/>
        <w:autoSpaceDN w:val="0"/>
        <w:jc w:val="both"/>
        <w:rPr>
          <w:sz w:val="26"/>
          <w:szCs w:val="26"/>
        </w:rPr>
      </w:pPr>
    </w:p>
    <w:p w14:paraId="3124AA49" w14:textId="018E7D62" w:rsidR="009D33F1" w:rsidRPr="008A6686" w:rsidRDefault="009D33F1" w:rsidP="00062461">
      <w:pPr>
        <w:widowControl w:val="0"/>
        <w:autoSpaceDE w:val="0"/>
        <w:autoSpaceDN w:val="0"/>
        <w:jc w:val="both"/>
        <w:rPr>
          <w:sz w:val="26"/>
          <w:szCs w:val="26"/>
        </w:rPr>
      </w:pPr>
    </w:p>
    <w:p w14:paraId="77EF7F38" w14:textId="59360729" w:rsidR="009D33F1" w:rsidRPr="008A6686" w:rsidRDefault="009D33F1" w:rsidP="00062461">
      <w:pPr>
        <w:widowControl w:val="0"/>
        <w:autoSpaceDE w:val="0"/>
        <w:autoSpaceDN w:val="0"/>
        <w:jc w:val="both"/>
        <w:rPr>
          <w:sz w:val="26"/>
          <w:szCs w:val="26"/>
        </w:rPr>
      </w:pPr>
    </w:p>
    <w:p w14:paraId="0EA23D1E" w14:textId="2DB59852"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8 </w:t>
      </w:r>
    </w:p>
    <w:p w14:paraId="010F50E3"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439ED5A7"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3F77428F"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5D41338D"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29638CA1"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6B16BF3F"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08BD8AC9" w14:textId="49892DEB" w:rsidR="009D33F1" w:rsidRPr="008A6686" w:rsidRDefault="009D33F1" w:rsidP="00062461">
      <w:pPr>
        <w:widowControl w:val="0"/>
        <w:autoSpaceDE w:val="0"/>
        <w:autoSpaceDN w:val="0"/>
        <w:jc w:val="both"/>
        <w:rPr>
          <w:sz w:val="26"/>
          <w:szCs w:val="26"/>
        </w:rPr>
      </w:pPr>
    </w:p>
    <w:p w14:paraId="2EB36C16" w14:textId="421238EE" w:rsidR="009D33F1" w:rsidRPr="008A6686" w:rsidRDefault="009D33F1" w:rsidP="00062461">
      <w:pPr>
        <w:widowControl w:val="0"/>
        <w:autoSpaceDE w:val="0"/>
        <w:autoSpaceDN w:val="0"/>
        <w:jc w:val="both"/>
        <w:rPr>
          <w:sz w:val="26"/>
          <w:szCs w:val="26"/>
        </w:rPr>
      </w:pPr>
    </w:p>
    <w:p w14:paraId="7EECB6D5" w14:textId="77777777" w:rsidR="00940B21" w:rsidRPr="008A6686" w:rsidRDefault="00940B21" w:rsidP="00940B21">
      <w:pPr>
        <w:tabs>
          <w:tab w:val="left" w:pos="5655"/>
        </w:tabs>
        <w:jc w:val="center"/>
        <w:rPr>
          <w:rFonts w:eastAsiaTheme="minorHAnsi"/>
          <w:bCs/>
          <w:sz w:val="26"/>
          <w:szCs w:val="26"/>
          <w:lang w:eastAsia="en-US"/>
        </w:rPr>
      </w:pPr>
      <w:r w:rsidRPr="008A6686">
        <w:rPr>
          <w:rFonts w:eastAsiaTheme="minorHAnsi"/>
          <w:bCs/>
          <w:sz w:val="26"/>
          <w:szCs w:val="26"/>
          <w:lang w:eastAsia="en-US"/>
        </w:rPr>
        <w:t>Форма решения о предоставлении муниципальной услуги</w:t>
      </w:r>
    </w:p>
    <w:p w14:paraId="5A2EF2A7"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(в бумажной форме)</w:t>
      </w:r>
    </w:p>
    <w:p w14:paraId="561FD273"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sz w:val="26"/>
          <w:szCs w:val="26"/>
          <w:lang w:eastAsia="en-US"/>
        </w:rPr>
        <w:t>______________________________________________________________</w:t>
      </w:r>
    </w:p>
    <w:p w14:paraId="1DD96131" w14:textId="77777777" w:rsidR="00940B21" w:rsidRPr="008A6686" w:rsidRDefault="00940B21" w:rsidP="00940B21">
      <w:pPr>
        <w:tabs>
          <w:tab w:val="left" w:pos="5655"/>
        </w:tabs>
        <w:jc w:val="center"/>
        <w:rPr>
          <w:rFonts w:eastAsiaTheme="minorHAnsi"/>
          <w:sz w:val="18"/>
          <w:szCs w:val="18"/>
          <w:lang w:eastAsia="en-US"/>
        </w:rPr>
      </w:pPr>
      <w:r w:rsidRPr="008A6686">
        <w:rPr>
          <w:rFonts w:eastAsiaTheme="minorHAnsi"/>
          <w:i/>
          <w:iCs/>
          <w:sz w:val="18"/>
          <w:szCs w:val="18"/>
          <w:lang w:eastAsia="en-US"/>
        </w:rPr>
        <w:t>Наименование уполномоченного органа местного самоуправления</w:t>
      </w:r>
    </w:p>
    <w:p w14:paraId="37725F5B" w14:textId="77777777" w:rsidR="00940B21" w:rsidRPr="008A6686" w:rsidRDefault="00940B21" w:rsidP="00940B21">
      <w:pPr>
        <w:tabs>
          <w:tab w:val="left" w:pos="5655"/>
        </w:tabs>
        <w:jc w:val="center"/>
        <w:rPr>
          <w:rFonts w:eastAsiaTheme="minorHAnsi"/>
          <w:sz w:val="26"/>
          <w:szCs w:val="26"/>
          <w:lang w:eastAsia="en-US"/>
        </w:rPr>
      </w:pPr>
    </w:p>
    <w:p w14:paraId="39C0F5A2" w14:textId="77777777" w:rsidR="00940B21" w:rsidRPr="008A6686" w:rsidRDefault="00940B21" w:rsidP="00940B21">
      <w:pPr>
        <w:autoSpaceDE w:val="0"/>
        <w:autoSpaceDN w:val="0"/>
        <w:adjustRightInd w:val="0"/>
        <w:jc w:val="right"/>
        <w:rPr>
          <w:rFonts w:eastAsiaTheme="minorHAnsi"/>
          <w:sz w:val="26"/>
          <w:szCs w:val="26"/>
          <w:lang w:eastAsia="en-US"/>
        </w:rPr>
      </w:pPr>
      <w:r w:rsidRPr="008A6686">
        <w:rPr>
          <w:rFonts w:eastAsiaTheme="minorHAnsi"/>
          <w:sz w:val="26"/>
          <w:szCs w:val="26"/>
          <w:lang w:eastAsia="en-US"/>
        </w:rPr>
        <w:t xml:space="preserve">Кому: ________________ </w:t>
      </w:r>
    </w:p>
    <w:p w14:paraId="3A9C1DF2" w14:textId="77777777" w:rsidR="00940B21" w:rsidRPr="008A6686" w:rsidRDefault="00940B21" w:rsidP="00940B21">
      <w:pPr>
        <w:tabs>
          <w:tab w:val="left" w:pos="5655"/>
        </w:tabs>
        <w:rPr>
          <w:rFonts w:eastAsiaTheme="minorHAnsi"/>
          <w:sz w:val="26"/>
          <w:szCs w:val="26"/>
          <w:lang w:eastAsia="en-US"/>
        </w:rPr>
      </w:pPr>
    </w:p>
    <w:p w14:paraId="12359B71" w14:textId="77777777" w:rsidR="00940B21" w:rsidRPr="008A6686" w:rsidRDefault="00940B21" w:rsidP="00940B21">
      <w:pPr>
        <w:tabs>
          <w:tab w:val="left" w:pos="5655"/>
        </w:tabs>
        <w:rPr>
          <w:rFonts w:eastAsiaTheme="minorHAnsi"/>
          <w:sz w:val="26"/>
          <w:szCs w:val="26"/>
          <w:lang w:eastAsia="en-US"/>
        </w:rPr>
      </w:pPr>
    </w:p>
    <w:p w14:paraId="2D98FF51" w14:textId="77777777" w:rsidR="00940B21" w:rsidRPr="008A6686" w:rsidRDefault="00940B21" w:rsidP="00940B21">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РЕШЕНИЕ</w:t>
      </w:r>
    </w:p>
    <w:p w14:paraId="618781EB" w14:textId="77777777" w:rsidR="00940B21" w:rsidRPr="008A6686" w:rsidRDefault="00940B21" w:rsidP="00940B21">
      <w:pPr>
        <w:tabs>
          <w:tab w:val="left" w:pos="5655"/>
        </w:tabs>
        <w:jc w:val="center"/>
        <w:rPr>
          <w:rFonts w:eastAsiaTheme="minorHAnsi"/>
          <w:bCs/>
          <w:sz w:val="26"/>
          <w:szCs w:val="26"/>
          <w:lang w:eastAsia="en-US"/>
        </w:rPr>
      </w:pPr>
      <w:r w:rsidRPr="008A6686">
        <w:rPr>
          <w:rFonts w:eastAsiaTheme="minorHAnsi"/>
          <w:sz w:val="26"/>
          <w:szCs w:val="26"/>
          <w:lang w:eastAsia="en-US"/>
        </w:rPr>
        <w:t xml:space="preserve">о предоставлении </w:t>
      </w:r>
      <w:r w:rsidRPr="008A6686">
        <w:rPr>
          <w:rFonts w:eastAsiaTheme="minorHAnsi"/>
          <w:bCs/>
          <w:sz w:val="26"/>
          <w:szCs w:val="26"/>
          <w:lang w:eastAsia="en-US"/>
        </w:rPr>
        <w:t xml:space="preserve">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w:t>
      </w:r>
    </w:p>
    <w:p w14:paraId="268FF6C1"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(в бумажной форме)</w:t>
      </w:r>
    </w:p>
    <w:p w14:paraId="7BFA108B" w14:textId="77777777" w:rsidR="00940B21" w:rsidRPr="008A6686" w:rsidRDefault="00940B21" w:rsidP="00940B21">
      <w:pPr>
        <w:tabs>
          <w:tab w:val="left" w:pos="5655"/>
        </w:tabs>
        <w:rPr>
          <w:rFonts w:eastAsiaTheme="minorHAnsi"/>
          <w:sz w:val="26"/>
          <w:szCs w:val="26"/>
          <w:lang w:eastAsia="en-US"/>
        </w:rPr>
      </w:pPr>
    </w:p>
    <w:p w14:paraId="43599ACF"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от ___________                                                                            № ________ </w:t>
      </w:r>
    </w:p>
    <w:p w14:paraId="5F94C9D8" w14:textId="77777777" w:rsidR="00940B21" w:rsidRPr="008A6686" w:rsidRDefault="00940B21" w:rsidP="00940B21">
      <w:pPr>
        <w:tabs>
          <w:tab w:val="left" w:pos="5655"/>
        </w:tabs>
        <w:rPr>
          <w:rFonts w:eastAsiaTheme="minorHAnsi"/>
          <w:sz w:val="26"/>
          <w:szCs w:val="26"/>
          <w:lang w:eastAsia="en-US"/>
        </w:rPr>
      </w:pPr>
    </w:p>
    <w:p w14:paraId="6A104AB8" w14:textId="77777777" w:rsidR="00940B21" w:rsidRPr="008A6686" w:rsidRDefault="00940B21" w:rsidP="00940B21">
      <w:pPr>
        <w:tabs>
          <w:tab w:val="left" w:pos="5655"/>
        </w:tabs>
        <w:rPr>
          <w:rFonts w:eastAsiaTheme="minorHAnsi"/>
          <w:sz w:val="26"/>
          <w:szCs w:val="26"/>
          <w:lang w:eastAsia="en-US"/>
        </w:rPr>
      </w:pPr>
    </w:p>
    <w:p w14:paraId="0E0F5A3A" w14:textId="77777777" w:rsidR="00940B21" w:rsidRPr="008A6686" w:rsidRDefault="00940B21" w:rsidP="00940B21">
      <w:pPr>
        <w:tabs>
          <w:tab w:val="left" w:pos="5655"/>
        </w:tabs>
        <w:jc w:val="both"/>
        <w:rPr>
          <w:rFonts w:eastAsiaTheme="minorHAnsi"/>
          <w:sz w:val="26"/>
          <w:szCs w:val="26"/>
          <w:lang w:eastAsia="en-US"/>
        </w:rPr>
      </w:pPr>
      <w:r w:rsidRPr="008A6686">
        <w:rPr>
          <w:rFonts w:eastAsiaTheme="minorHAnsi"/>
          <w:sz w:val="26"/>
          <w:szCs w:val="26"/>
          <w:lang w:eastAsia="en-US"/>
        </w:rPr>
        <w:t xml:space="preserve">Вам предоставлено место в _____________ </w:t>
      </w:r>
      <w:r w:rsidRPr="008A6686">
        <w:rPr>
          <w:rFonts w:eastAsiaTheme="minorHAnsi"/>
          <w:i/>
          <w:iCs/>
          <w:sz w:val="26"/>
          <w:szCs w:val="26"/>
          <w:lang w:eastAsia="en-US"/>
        </w:rPr>
        <w:t xml:space="preserve">(указываются название дошкольной образовательной организации, </w:t>
      </w:r>
      <w:r w:rsidRPr="008A6686">
        <w:rPr>
          <w:rFonts w:eastAsiaTheme="minorHAnsi"/>
          <w:sz w:val="26"/>
          <w:szCs w:val="26"/>
          <w:lang w:eastAsia="en-US"/>
        </w:rPr>
        <w:t xml:space="preserve">в группе </w:t>
      </w:r>
      <w:r w:rsidRPr="008A6686">
        <w:rPr>
          <w:rFonts w:eastAsiaTheme="minorHAnsi"/>
          <w:i/>
          <w:iCs/>
          <w:sz w:val="26"/>
          <w:szCs w:val="26"/>
          <w:lang w:eastAsia="en-US"/>
        </w:rPr>
        <w:t xml:space="preserve">(направленность,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8A6686">
        <w:rPr>
          <w:rFonts w:eastAsiaTheme="minorHAnsi"/>
          <w:sz w:val="26"/>
          <w:szCs w:val="26"/>
          <w:lang w:eastAsia="en-US"/>
        </w:rPr>
        <w:t xml:space="preserve">с режимом пребывания </w:t>
      </w:r>
      <w:r w:rsidRPr="008A6686">
        <w:rPr>
          <w:rFonts w:eastAsiaTheme="minorHAnsi"/>
          <w:i/>
          <w:iCs/>
          <w:sz w:val="26"/>
          <w:szCs w:val="26"/>
          <w:lang w:eastAsia="en-US"/>
        </w:rPr>
        <w:t xml:space="preserve">(указывается режим пребывания ребенка в группе) </w:t>
      </w:r>
      <w:r w:rsidRPr="008A6686">
        <w:rPr>
          <w:rFonts w:eastAsiaTheme="minorHAnsi"/>
          <w:sz w:val="26"/>
          <w:szCs w:val="26"/>
          <w:lang w:eastAsia="en-US"/>
        </w:rPr>
        <w:t xml:space="preserve">для обучения по образовательной программе </w:t>
      </w:r>
      <w:r w:rsidRPr="008A6686">
        <w:rPr>
          <w:rFonts w:eastAsiaTheme="minorHAnsi"/>
          <w:i/>
          <w:iCs/>
          <w:sz w:val="26"/>
          <w:szCs w:val="26"/>
          <w:lang w:eastAsia="en-US"/>
        </w:rPr>
        <w:t xml:space="preserve">(указываются наименование и направленность образовательной программы (при наличии)) </w:t>
      </w:r>
      <w:r w:rsidRPr="008A6686">
        <w:rPr>
          <w:rFonts w:eastAsiaTheme="minorHAnsi"/>
          <w:sz w:val="26"/>
          <w:szCs w:val="26"/>
          <w:lang w:eastAsia="en-US"/>
        </w:rPr>
        <w:t xml:space="preserve">на языке </w:t>
      </w:r>
      <w:r w:rsidRPr="008A6686">
        <w:rPr>
          <w:rFonts w:eastAsiaTheme="minorHAnsi"/>
          <w:i/>
          <w:iCs/>
          <w:sz w:val="26"/>
          <w:szCs w:val="26"/>
          <w:lang w:eastAsia="en-US"/>
        </w:rPr>
        <w:t>(указывается соответствующий язык образования)/</w:t>
      </w:r>
      <w:r w:rsidRPr="008A6686">
        <w:rPr>
          <w:rFonts w:eastAsiaTheme="minorHAnsi"/>
          <w:sz w:val="26"/>
          <w:szCs w:val="26"/>
          <w:lang w:eastAsia="en-US"/>
        </w:rPr>
        <w:t xml:space="preserve">для осуществления присмотра и ухода в соответствии с ________________________ </w:t>
      </w:r>
      <w:r w:rsidRPr="008A6686">
        <w:rPr>
          <w:rFonts w:eastAsiaTheme="minorHAnsi"/>
          <w:i/>
          <w:iCs/>
          <w:sz w:val="26"/>
          <w:szCs w:val="26"/>
          <w:lang w:eastAsia="en-US"/>
        </w:rPr>
        <w:t>(указываются реквизиты документа о направлении ребенка в дошкольную образовательную организацию)</w:t>
      </w:r>
      <w:r w:rsidRPr="008A6686">
        <w:rPr>
          <w:rFonts w:eastAsiaTheme="minorHAnsi"/>
          <w:sz w:val="26"/>
          <w:szCs w:val="26"/>
          <w:lang w:eastAsia="en-US"/>
        </w:rPr>
        <w:t xml:space="preserve">. </w:t>
      </w:r>
    </w:p>
    <w:p w14:paraId="7E050D54" w14:textId="77777777" w:rsidR="00940B21" w:rsidRPr="008A6686" w:rsidRDefault="00940B21" w:rsidP="00940B21">
      <w:pPr>
        <w:tabs>
          <w:tab w:val="left" w:pos="5655"/>
        </w:tabs>
        <w:jc w:val="both"/>
        <w:rPr>
          <w:rFonts w:eastAsiaTheme="minorHAnsi"/>
          <w:sz w:val="26"/>
          <w:szCs w:val="26"/>
          <w:lang w:eastAsia="en-US"/>
        </w:rPr>
      </w:pPr>
      <w:r w:rsidRPr="008A6686">
        <w:rPr>
          <w:rFonts w:eastAsiaTheme="minorHAnsi"/>
          <w:sz w:val="26"/>
          <w:szCs w:val="26"/>
          <w:lang w:eastAsia="en-US"/>
        </w:rPr>
        <w:t xml:space="preserve">Вам необходимо ____________ </w:t>
      </w:r>
      <w:r w:rsidRPr="008A6686">
        <w:rPr>
          <w:rFonts w:eastAsiaTheme="minorHAnsi"/>
          <w:i/>
          <w:iCs/>
          <w:sz w:val="26"/>
          <w:szCs w:val="26"/>
          <w:lang w:eastAsia="en-US"/>
        </w:rPr>
        <w:t>(описывается порядок действия заявителя с указанием срока выполнения действия)</w:t>
      </w:r>
      <w:r w:rsidRPr="008A6686">
        <w:rPr>
          <w:rFonts w:eastAsiaTheme="minorHAnsi"/>
          <w:sz w:val="26"/>
          <w:szCs w:val="26"/>
          <w:lang w:eastAsia="en-US"/>
        </w:rPr>
        <w:t>.</w:t>
      </w:r>
    </w:p>
    <w:p w14:paraId="22DD3A71" w14:textId="77777777" w:rsidR="00940B21" w:rsidRPr="008A6686" w:rsidRDefault="00940B21" w:rsidP="00940B21">
      <w:pPr>
        <w:tabs>
          <w:tab w:val="left" w:pos="5655"/>
        </w:tabs>
        <w:jc w:val="both"/>
        <w:rPr>
          <w:rFonts w:eastAsiaTheme="minorHAnsi"/>
          <w:sz w:val="26"/>
          <w:szCs w:val="26"/>
          <w:lang w:eastAsia="en-US"/>
        </w:rPr>
      </w:pPr>
    </w:p>
    <w:p w14:paraId="1C17BC52" w14:textId="77777777" w:rsidR="00940B21" w:rsidRPr="008A6686" w:rsidRDefault="00940B21" w:rsidP="00940B21">
      <w:pPr>
        <w:tabs>
          <w:tab w:val="left" w:pos="5655"/>
        </w:tabs>
        <w:rPr>
          <w:rFonts w:eastAsiaTheme="minorHAnsi"/>
          <w:sz w:val="26"/>
          <w:szCs w:val="26"/>
          <w:lang w:eastAsia="en-US"/>
        </w:rPr>
      </w:pPr>
      <w:r w:rsidRPr="008A6686">
        <w:rPr>
          <w:rFonts w:eastAsiaTheme="minorHAnsi"/>
          <w:i/>
          <w:iCs/>
          <w:sz w:val="26"/>
          <w:szCs w:val="26"/>
          <w:lang w:eastAsia="en-US"/>
        </w:rPr>
        <w:t xml:space="preserve">______________________________ </w:t>
      </w:r>
    </w:p>
    <w:p w14:paraId="55A06344" w14:textId="77777777" w:rsidR="00940B21" w:rsidRPr="008A6686" w:rsidRDefault="00940B21" w:rsidP="00940B21">
      <w:pPr>
        <w:tabs>
          <w:tab w:val="left" w:pos="5655"/>
        </w:tabs>
        <w:rPr>
          <w:rFonts w:eastAsiaTheme="minorHAnsi"/>
          <w:sz w:val="18"/>
          <w:szCs w:val="18"/>
          <w:lang w:eastAsia="en-US"/>
        </w:rPr>
      </w:pPr>
      <w:r w:rsidRPr="008A6686">
        <w:rPr>
          <w:rFonts w:eastAsiaTheme="minorHAnsi"/>
          <w:i/>
          <w:iCs/>
          <w:sz w:val="18"/>
          <w:szCs w:val="18"/>
          <w:lang w:eastAsia="en-US"/>
        </w:rPr>
        <w:t xml:space="preserve">       Должность и ФИО сотрудника</w:t>
      </w:r>
    </w:p>
    <w:p w14:paraId="050CFA81" w14:textId="77777777" w:rsidR="00940B21" w:rsidRPr="008A6686" w:rsidRDefault="00940B21" w:rsidP="00940B21">
      <w:pPr>
        <w:tabs>
          <w:tab w:val="left" w:pos="5655"/>
        </w:tabs>
        <w:rPr>
          <w:rFonts w:eastAsiaTheme="minorHAnsi"/>
          <w:sz w:val="18"/>
          <w:szCs w:val="18"/>
          <w:lang w:eastAsia="en-US"/>
        </w:rPr>
      </w:pPr>
    </w:p>
    <w:p w14:paraId="5DF2CF53" w14:textId="77777777" w:rsidR="00940B21" w:rsidRPr="008A6686" w:rsidRDefault="00940B21" w:rsidP="00940B21">
      <w:pPr>
        <w:tabs>
          <w:tab w:val="left" w:pos="5655"/>
        </w:tabs>
        <w:rPr>
          <w:rFonts w:eastAsiaTheme="minorHAnsi"/>
          <w:sz w:val="26"/>
          <w:szCs w:val="26"/>
          <w:lang w:eastAsia="en-US"/>
        </w:rPr>
      </w:pPr>
    </w:p>
    <w:p w14:paraId="0D9C4115" w14:textId="77777777" w:rsidR="009D33F1" w:rsidRPr="008A6686" w:rsidRDefault="009D33F1" w:rsidP="009D33F1">
      <w:pPr>
        <w:pStyle w:val="ConsPlusNormal"/>
        <w:rPr>
          <w:rFonts w:ascii="Times New Roman" w:hAnsi="Times New Roman" w:cs="Times New Roman"/>
        </w:rPr>
      </w:pPr>
    </w:p>
    <w:p w14:paraId="501ECE23" w14:textId="52000A8B" w:rsidR="009D33F1" w:rsidRPr="008A6686" w:rsidRDefault="009D33F1" w:rsidP="00062461">
      <w:pPr>
        <w:widowControl w:val="0"/>
        <w:autoSpaceDE w:val="0"/>
        <w:autoSpaceDN w:val="0"/>
        <w:jc w:val="both"/>
        <w:rPr>
          <w:sz w:val="26"/>
          <w:szCs w:val="26"/>
        </w:rPr>
      </w:pPr>
    </w:p>
    <w:p w14:paraId="66A153EE" w14:textId="25FDF57D" w:rsidR="009D33F1" w:rsidRPr="008A6686" w:rsidRDefault="009D33F1" w:rsidP="00062461">
      <w:pPr>
        <w:widowControl w:val="0"/>
        <w:autoSpaceDE w:val="0"/>
        <w:autoSpaceDN w:val="0"/>
        <w:jc w:val="both"/>
        <w:rPr>
          <w:sz w:val="26"/>
          <w:szCs w:val="26"/>
        </w:rPr>
      </w:pPr>
    </w:p>
    <w:p w14:paraId="1ABF908F" w14:textId="1A0C4CB6" w:rsidR="009D33F1" w:rsidRPr="008A6686" w:rsidRDefault="009D33F1" w:rsidP="00062461">
      <w:pPr>
        <w:widowControl w:val="0"/>
        <w:autoSpaceDE w:val="0"/>
        <w:autoSpaceDN w:val="0"/>
        <w:jc w:val="both"/>
        <w:rPr>
          <w:sz w:val="26"/>
          <w:szCs w:val="26"/>
        </w:rPr>
      </w:pPr>
    </w:p>
    <w:p w14:paraId="2A2E8B39" w14:textId="3D533AC6"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9 </w:t>
      </w:r>
    </w:p>
    <w:p w14:paraId="569FC905"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4AEFB150"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68722480"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7DEF258D"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5A80975E"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123BE8D0"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45DDDA5E" w14:textId="77777777" w:rsidR="009D33F1" w:rsidRPr="008A6686" w:rsidRDefault="009D33F1" w:rsidP="009D33F1">
      <w:pPr>
        <w:pStyle w:val="ConsPlusNormal"/>
        <w:jc w:val="center"/>
        <w:rPr>
          <w:rFonts w:ascii="Times New Roman" w:hAnsi="Times New Roman" w:cs="Times New Roman"/>
        </w:rPr>
      </w:pPr>
    </w:p>
    <w:p w14:paraId="197C08FA" w14:textId="77777777" w:rsidR="009D33F1" w:rsidRPr="008A6686" w:rsidRDefault="009D33F1" w:rsidP="009D33F1">
      <w:pPr>
        <w:pStyle w:val="ConsPlusNormal"/>
        <w:jc w:val="center"/>
        <w:rPr>
          <w:rFonts w:ascii="Times New Roman" w:hAnsi="Times New Roman" w:cs="Times New Roman"/>
        </w:rPr>
      </w:pPr>
    </w:p>
    <w:p w14:paraId="665C3F5F" w14:textId="77777777" w:rsidR="009D33F1" w:rsidRPr="008A6686" w:rsidRDefault="009D33F1" w:rsidP="009D33F1">
      <w:pPr>
        <w:pStyle w:val="ConsPlusNormal"/>
        <w:jc w:val="center"/>
        <w:rPr>
          <w:rFonts w:ascii="Times New Roman" w:hAnsi="Times New Roman" w:cs="Times New Roman"/>
        </w:rPr>
      </w:pPr>
    </w:p>
    <w:p w14:paraId="2F8B4F0B"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Форма уведомления об отказе в предоставлении промежуточного результата муниципальной услуги (постановки на учет)</w:t>
      </w:r>
    </w:p>
    <w:p w14:paraId="0E642846"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в электронной форме</w:t>
      </w:r>
    </w:p>
    <w:p w14:paraId="3369BFA6" w14:textId="77777777" w:rsidR="00940B21" w:rsidRPr="008A6686" w:rsidRDefault="00940B21" w:rsidP="00940B21">
      <w:pPr>
        <w:tabs>
          <w:tab w:val="left" w:pos="5655"/>
        </w:tabs>
        <w:rPr>
          <w:rFonts w:eastAsiaTheme="minorHAnsi"/>
          <w:sz w:val="26"/>
          <w:szCs w:val="26"/>
          <w:lang w:eastAsia="en-US"/>
        </w:rPr>
      </w:pPr>
    </w:p>
    <w:p w14:paraId="7AEA224F"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Статус информирования: </w:t>
      </w:r>
      <w:r w:rsidRPr="008A6686">
        <w:rPr>
          <w:rFonts w:eastAsiaTheme="minorHAnsi"/>
          <w:bCs/>
          <w:i/>
          <w:iCs/>
          <w:sz w:val="26"/>
          <w:szCs w:val="26"/>
          <w:lang w:eastAsia="en-US"/>
        </w:rPr>
        <w:t xml:space="preserve">Отказано в предоставлении услуги </w:t>
      </w:r>
    </w:p>
    <w:p w14:paraId="03333D32" w14:textId="77777777" w:rsidR="00940B21" w:rsidRPr="008A6686" w:rsidRDefault="00940B21" w:rsidP="00940B21">
      <w:pPr>
        <w:tabs>
          <w:tab w:val="left" w:pos="5655"/>
        </w:tabs>
        <w:rPr>
          <w:rFonts w:eastAsiaTheme="minorHAnsi"/>
          <w:sz w:val="26"/>
          <w:szCs w:val="26"/>
          <w:lang w:eastAsia="en-US"/>
        </w:rPr>
      </w:pPr>
    </w:p>
    <w:p w14:paraId="5FBF4A74"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Комментарий к статусу информирования: </w:t>
      </w:r>
    </w:p>
    <w:p w14:paraId="48983330" w14:textId="77777777" w:rsidR="00940B21" w:rsidRPr="008A6686" w:rsidRDefault="00940B21" w:rsidP="00940B21">
      <w:pPr>
        <w:tabs>
          <w:tab w:val="left" w:pos="5655"/>
        </w:tabs>
        <w:jc w:val="both"/>
        <w:rPr>
          <w:rFonts w:eastAsiaTheme="minorHAnsi"/>
          <w:sz w:val="26"/>
          <w:szCs w:val="26"/>
          <w:lang w:eastAsia="en-US"/>
        </w:rPr>
      </w:pPr>
      <w:r w:rsidRPr="008A6686">
        <w:rPr>
          <w:rFonts w:eastAsiaTheme="minorHAnsi"/>
          <w:bCs/>
          <w:i/>
          <w:iCs/>
          <w:sz w:val="26"/>
          <w:szCs w:val="26"/>
          <w:lang w:eastAsia="en-US"/>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14:paraId="11F08A43" w14:textId="77777777" w:rsidR="00940B21" w:rsidRPr="008A6686" w:rsidRDefault="00940B21" w:rsidP="00940B21">
      <w:pPr>
        <w:tabs>
          <w:tab w:val="left" w:pos="5655"/>
        </w:tabs>
        <w:jc w:val="both"/>
        <w:rPr>
          <w:rFonts w:eastAsiaTheme="minorHAnsi"/>
          <w:sz w:val="26"/>
          <w:szCs w:val="26"/>
          <w:lang w:eastAsia="en-US"/>
        </w:rPr>
      </w:pPr>
      <w:r w:rsidRPr="008A6686">
        <w:rPr>
          <w:rFonts w:eastAsiaTheme="minorHAnsi"/>
          <w:bCs/>
          <w:i/>
          <w:iCs/>
          <w:sz w:val="26"/>
          <w:szCs w:val="26"/>
          <w:lang w:eastAsia="en-US"/>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p w14:paraId="53F4ED4D" w14:textId="77777777" w:rsidR="00940B21" w:rsidRPr="008A6686" w:rsidRDefault="00940B21" w:rsidP="00940B21">
      <w:pPr>
        <w:tabs>
          <w:tab w:val="left" w:pos="5655"/>
        </w:tabs>
        <w:rPr>
          <w:rFonts w:eastAsiaTheme="minorHAnsi"/>
          <w:sz w:val="26"/>
          <w:szCs w:val="26"/>
          <w:lang w:eastAsia="en-US"/>
        </w:rPr>
      </w:pPr>
    </w:p>
    <w:p w14:paraId="69DE3C1A" w14:textId="2B6A405D" w:rsidR="009D33F1" w:rsidRPr="008A6686" w:rsidRDefault="009D33F1" w:rsidP="00062461">
      <w:pPr>
        <w:widowControl w:val="0"/>
        <w:autoSpaceDE w:val="0"/>
        <w:autoSpaceDN w:val="0"/>
        <w:jc w:val="both"/>
        <w:rPr>
          <w:sz w:val="26"/>
          <w:szCs w:val="26"/>
        </w:rPr>
      </w:pPr>
    </w:p>
    <w:p w14:paraId="2633F8B1" w14:textId="42379DE6" w:rsidR="009D33F1" w:rsidRPr="008A6686" w:rsidRDefault="009D33F1" w:rsidP="00062461">
      <w:pPr>
        <w:widowControl w:val="0"/>
        <w:autoSpaceDE w:val="0"/>
        <w:autoSpaceDN w:val="0"/>
        <w:jc w:val="both"/>
        <w:rPr>
          <w:sz w:val="26"/>
          <w:szCs w:val="26"/>
        </w:rPr>
      </w:pPr>
    </w:p>
    <w:p w14:paraId="6AB168ED" w14:textId="3756AEE9" w:rsidR="009D33F1" w:rsidRPr="008A6686" w:rsidRDefault="009D33F1" w:rsidP="00062461">
      <w:pPr>
        <w:widowControl w:val="0"/>
        <w:autoSpaceDE w:val="0"/>
        <w:autoSpaceDN w:val="0"/>
        <w:jc w:val="both"/>
        <w:rPr>
          <w:sz w:val="26"/>
          <w:szCs w:val="26"/>
        </w:rPr>
      </w:pPr>
    </w:p>
    <w:p w14:paraId="1380F3BE" w14:textId="16C2CDC7" w:rsidR="009D33F1" w:rsidRPr="008A6686" w:rsidRDefault="009D33F1" w:rsidP="00062461">
      <w:pPr>
        <w:widowControl w:val="0"/>
        <w:autoSpaceDE w:val="0"/>
        <w:autoSpaceDN w:val="0"/>
        <w:jc w:val="both"/>
        <w:rPr>
          <w:sz w:val="26"/>
          <w:szCs w:val="26"/>
        </w:rPr>
      </w:pPr>
    </w:p>
    <w:p w14:paraId="4A5CFAB9" w14:textId="774E3292" w:rsidR="009D33F1" w:rsidRPr="008A6686" w:rsidRDefault="009D33F1" w:rsidP="00062461">
      <w:pPr>
        <w:widowControl w:val="0"/>
        <w:autoSpaceDE w:val="0"/>
        <w:autoSpaceDN w:val="0"/>
        <w:jc w:val="both"/>
        <w:rPr>
          <w:sz w:val="26"/>
          <w:szCs w:val="26"/>
        </w:rPr>
      </w:pPr>
    </w:p>
    <w:p w14:paraId="0DF7027A" w14:textId="238F0FDF" w:rsidR="009D33F1" w:rsidRPr="008A6686" w:rsidRDefault="009D33F1" w:rsidP="00062461">
      <w:pPr>
        <w:widowControl w:val="0"/>
        <w:autoSpaceDE w:val="0"/>
        <w:autoSpaceDN w:val="0"/>
        <w:jc w:val="both"/>
        <w:rPr>
          <w:sz w:val="26"/>
          <w:szCs w:val="26"/>
        </w:rPr>
      </w:pPr>
    </w:p>
    <w:p w14:paraId="4260A08C" w14:textId="70ABB3CC" w:rsidR="009D33F1" w:rsidRPr="008A6686" w:rsidRDefault="009D33F1" w:rsidP="00062461">
      <w:pPr>
        <w:widowControl w:val="0"/>
        <w:autoSpaceDE w:val="0"/>
        <w:autoSpaceDN w:val="0"/>
        <w:jc w:val="both"/>
        <w:rPr>
          <w:sz w:val="26"/>
          <w:szCs w:val="26"/>
        </w:rPr>
      </w:pPr>
    </w:p>
    <w:p w14:paraId="061D79EC" w14:textId="4B907534" w:rsidR="009D33F1" w:rsidRPr="008A6686" w:rsidRDefault="009D33F1" w:rsidP="00062461">
      <w:pPr>
        <w:widowControl w:val="0"/>
        <w:autoSpaceDE w:val="0"/>
        <w:autoSpaceDN w:val="0"/>
        <w:jc w:val="both"/>
        <w:rPr>
          <w:sz w:val="26"/>
          <w:szCs w:val="26"/>
        </w:rPr>
      </w:pPr>
    </w:p>
    <w:p w14:paraId="7FED2979" w14:textId="1D51BA65" w:rsidR="009D33F1" w:rsidRPr="008A6686" w:rsidRDefault="009D33F1" w:rsidP="00062461">
      <w:pPr>
        <w:widowControl w:val="0"/>
        <w:autoSpaceDE w:val="0"/>
        <w:autoSpaceDN w:val="0"/>
        <w:jc w:val="both"/>
        <w:rPr>
          <w:sz w:val="26"/>
          <w:szCs w:val="26"/>
        </w:rPr>
      </w:pPr>
    </w:p>
    <w:p w14:paraId="636869D0" w14:textId="0098C0E8" w:rsidR="009D33F1" w:rsidRPr="008A6686" w:rsidRDefault="009D33F1" w:rsidP="00062461">
      <w:pPr>
        <w:widowControl w:val="0"/>
        <w:autoSpaceDE w:val="0"/>
        <w:autoSpaceDN w:val="0"/>
        <w:jc w:val="both"/>
        <w:rPr>
          <w:sz w:val="26"/>
          <w:szCs w:val="26"/>
        </w:rPr>
      </w:pPr>
    </w:p>
    <w:p w14:paraId="7F2D28EB" w14:textId="41492FF8" w:rsidR="009D33F1" w:rsidRPr="008A6686" w:rsidRDefault="009D33F1" w:rsidP="00062461">
      <w:pPr>
        <w:widowControl w:val="0"/>
        <w:autoSpaceDE w:val="0"/>
        <w:autoSpaceDN w:val="0"/>
        <w:jc w:val="both"/>
        <w:rPr>
          <w:sz w:val="26"/>
          <w:szCs w:val="26"/>
        </w:rPr>
      </w:pPr>
    </w:p>
    <w:p w14:paraId="2FC21F8D" w14:textId="7D276D95" w:rsidR="009D33F1" w:rsidRPr="008A6686" w:rsidRDefault="009D33F1" w:rsidP="00062461">
      <w:pPr>
        <w:widowControl w:val="0"/>
        <w:autoSpaceDE w:val="0"/>
        <w:autoSpaceDN w:val="0"/>
        <w:jc w:val="both"/>
        <w:rPr>
          <w:sz w:val="26"/>
          <w:szCs w:val="26"/>
        </w:rPr>
      </w:pPr>
    </w:p>
    <w:p w14:paraId="6CA3F053" w14:textId="12101823" w:rsidR="009D33F1" w:rsidRPr="008A6686" w:rsidRDefault="009D33F1" w:rsidP="00062461">
      <w:pPr>
        <w:widowControl w:val="0"/>
        <w:autoSpaceDE w:val="0"/>
        <w:autoSpaceDN w:val="0"/>
        <w:jc w:val="both"/>
        <w:rPr>
          <w:sz w:val="26"/>
          <w:szCs w:val="26"/>
        </w:rPr>
      </w:pPr>
    </w:p>
    <w:p w14:paraId="0E7AA4F3" w14:textId="1F0DE85E" w:rsidR="009D33F1" w:rsidRPr="008A6686" w:rsidRDefault="009D33F1" w:rsidP="00062461">
      <w:pPr>
        <w:widowControl w:val="0"/>
        <w:autoSpaceDE w:val="0"/>
        <w:autoSpaceDN w:val="0"/>
        <w:jc w:val="both"/>
        <w:rPr>
          <w:sz w:val="26"/>
          <w:szCs w:val="26"/>
        </w:rPr>
      </w:pPr>
    </w:p>
    <w:p w14:paraId="739813DF" w14:textId="4FBBF9CF" w:rsidR="009D33F1" w:rsidRPr="008A6686" w:rsidRDefault="009D33F1" w:rsidP="00062461">
      <w:pPr>
        <w:widowControl w:val="0"/>
        <w:autoSpaceDE w:val="0"/>
        <w:autoSpaceDN w:val="0"/>
        <w:jc w:val="both"/>
        <w:rPr>
          <w:sz w:val="26"/>
          <w:szCs w:val="26"/>
        </w:rPr>
      </w:pPr>
    </w:p>
    <w:p w14:paraId="796B4F64" w14:textId="7EB04338" w:rsidR="009D33F1" w:rsidRPr="008A6686" w:rsidRDefault="009D33F1" w:rsidP="00062461">
      <w:pPr>
        <w:widowControl w:val="0"/>
        <w:autoSpaceDE w:val="0"/>
        <w:autoSpaceDN w:val="0"/>
        <w:jc w:val="both"/>
        <w:rPr>
          <w:sz w:val="26"/>
          <w:szCs w:val="26"/>
        </w:rPr>
      </w:pPr>
    </w:p>
    <w:p w14:paraId="4B0FC7FC" w14:textId="4E27B0E2" w:rsidR="009D33F1" w:rsidRPr="008A6686" w:rsidRDefault="009D33F1" w:rsidP="00062461">
      <w:pPr>
        <w:widowControl w:val="0"/>
        <w:autoSpaceDE w:val="0"/>
        <w:autoSpaceDN w:val="0"/>
        <w:jc w:val="both"/>
        <w:rPr>
          <w:sz w:val="26"/>
          <w:szCs w:val="26"/>
        </w:rPr>
      </w:pPr>
    </w:p>
    <w:p w14:paraId="63B9B773" w14:textId="3659A548" w:rsidR="009D33F1" w:rsidRPr="008A6686" w:rsidRDefault="009D33F1" w:rsidP="00062461">
      <w:pPr>
        <w:widowControl w:val="0"/>
        <w:autoSpaceDE w:val="0"/>
        <w:autoSpaceDN w:val="0"/>
        <w:jc w:val="both"/>
        <w:rPr>
          <w:sz w:val="26"/>
          <w:szCs w:val="26"/>
        </w:rPr>
      </w:pPr>
    </w:p>
    <w:p w14:paraId="282686D6" w14:textId="162B2643" w:rsidR="009D33F1" w:rsidRPr="008A6686" w:rsidRDefault="009D33F1" w:rsidP="00062461">
      <w:pPr>
        <w:widowControl w:val="0"/>
        <w:autoSpaceDE w:val="0"/>
        <w:autoSpaceDN w:val="0"/>
        <w:jc w:val="both"/>
        <w:rPr>
          <w:sz w:val="26"/>
          <w:szCs w:val="26"/>
        </w:rPr>
      </w:pPr>
    </w:p>
    <w:p w14:paraId="10678B25" w14:textId="79026CDB" w:rsidR="009D33F1" w:rsidRPr="008A6686" w:rsidRDefault="009D33F1" w:rsidP="00062461">
      <w:pPr>
        <w:widowControl w:val="0"/>
        <w:autoSpaceDE w:val="0"/>
        <w:autoSpaceDN w:val="0"/>
        <w:jc w:val="both"/>
        <w:rPr>
          <w:sz w:val="26"/>
          <w:szCs w:val="26"/>
        </w:rPr>
      </w:pPr>
    </w:p>
    <w:p w14:paraId="6D16F901" w14:textId="4116C3E5" w:rsidR="009D33F1" w:rsidRPr="008A6686" w:rsidRDefault="009D33F1" w:rsidP="00062461">
      <w:pPr>
        <w:widowControl w:val="0"/>
        <w:autoSpaceDE w:val="0"/>
        <w:autoSpaceDN w:val="0"/>
        <w:jc w:val="both"/>
        <w:rPr>
          <w:sz w:val="26"/>
          <w:szCs w:val="26"/>
        </w:rPr>
      </w:pPr>
    </w:p>
    <w:p w14:paraId="216600FC" w14:textId="0D2D22EC" w:rsidR="009D33F1" w:rsidRPr="008A6686" w:rsidRDefault="009D33F1" w:rsidP="00062461">
      <w:pPr>
        <w:widowControl w:val="0"/>
        <w:autoSpaceDE w:val="0"/>
        <w:autoSpaceDN w:val="0"/>
        <w:jc w:val="both"/>
        <w:rPr>
          <w:sz w:val="26"/>
          <w:szCs w:val="26"/>
        </w:rPr>
      </w:pPr>
    </w:p>
    <w:p w14:paraId="17A16811" w14:textId="73BBE651" w:rsidR="009D33F1" w:rsidRPr="008A6686" w:rsidRDefault="009D33F1" w:rsidP="00062461">
      <w:pPr>
        <w:widowControl w:val="0"/>
        <w:autoSpaceDE w:val="0"/>
        <w:autoSpaceDN w:val="0"/>
        <w:jc w:val="both"/>
        <w:rPr>
          <w:sz w:val="26"/>
          <w:szCs w:val="26"/>
        </w:rPr>
      </w:pPr>
    </w:p>
    <w:p w14:paraId="0A7FABC0" w14:textId="23A782AA" w:rsidR="009D33F1" w:rsidRPr="008A6686" w:rsidRDefault="009D33F1" w:rsidP="00062461">
      <w:pPr>
        <w:widowControl w:val="0"/>
        <w:autoSpaceDE w:val="0"/>
        <w:autoSpaceDN w:val="0"/>
        <w:jc w:val="both"/>
        <w:rPr>
          <w:sz w:val="26"/>
          <w:szCs w:val="26"/>
        </w:rPr>
      </w:pPr>
    </w:p>
    <w:p w14:paraId="3906E099" w14:textId="36EC346D"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10 </w:t>
      </w:r>
    </w:p>
    <w:p w14:paraId="57E32BB1"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41100489"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1E8AD071"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4E6B3C44"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02F3E5E8"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61C7A9A8"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3C9D65A3" w14:textId="313AC08F" w:rsidR="009D33F1" w:rsidRPr="008A6686" w:rsidRDefault="009D33F1" w:rsidP="00062461">
      <w:pPr>
        <w:widowControl w:val="0"/>
        <w:autoSpaceDE w:val="0"/>
        <w:autoSpaceDN w:val="0"/>
        <w:jc w:val="both"/>
        <w:rPr>
          <w:sz w:val="26"/>
          <w:szCs w:val="26"/>
        </w:rPr>
      </w:pPr>
    </w:p>
    <w:p w14:paraId="35FA0012" w14:textId="4FF7CE9D" w:rsidR="009D33F1" w:rsidRPr="008A6686" w:rsidRDefault="009D33F1" w:rsidP="00062461">
      <w:pPr>
        <w:widowControl w:val="0"/>
        <w:autoSpaceDE w:val="0"/>
        <w:autoSpaceDN w:val="0"/>
        <w:jc w:val="both"/>
        <w:rPr>
          <w:sz w:val="26"/>
          <w:szCs w:val="26"/>
        </w:rPr>
      </w:pPr>
    </w:p>
    <w:p w14:paraId="09DD6396" w14:textId="77777777" w:rsidR="00940B21" w:rsidRPr="008A6686" w:rsidRDefault="00940B21" w:rsidP="00940B21">
      <w:pPr>
        <w:autoSpaceDE w:val="0"/>
        <w:autoSpaceDN w:val="0"/>
        <w:adjustRightInd w:val="0"/>
        <w:jc w:val="center"/>
        <w:rPr>
          <w:rFonts w:eastAsiaTheme="minorHAnsi"/>
          <w:bCs/>
          <w:sz w:val="26"/>
          <w:szCs w:val="26"/>
          <w:lang w:eastAsia="en-US"/>
        </w:rPr>
      </w:pPr>
      <w:r w:rsidRPr="008A6686">
        <w:rPr>
          <w:rFonts w:eastAsiaTheme="minorHAnsi"/>
          <w:bCs/>
          <w:sz w:val="26"/>
          <w:szCs w:val="26"/>
          <w:lang w:eastAsia="en-US"/>
        </w:rPr>
        <w:t xml:space="preserve">Форма решения об отказе в предоставлении промежуточного результата муниципальной услуги </w:t>
      </w:r>
    </w:p>
    <w:p w14:paraId="0D421A1B" w14:textId="77777777" w:rsidR="00940B21" w:rsidRPr="008A6686" w:rsidRDefault="00940B21" w:rsidP="00940B21">
      <w:pPr>
        <w:autoSpaceDE w:val="0"/>
        <w:autoSpaceDN w:val="0"/>
        <w:adjustRightInd w:val="0"/>
        <w:jc w:val="center"/>
        <w:rPr>
          <w:rFonts w:eastAsiaTheme="minorHAnsi"/>
          <w:sz w:val="26"/>
          <w:szCs w:val="26"/>
          <w:lang w:eastAsia="en-US"/>
        </w:rPr>
      </w:pPr>
      <w:r w:rsidRPr="008A6686">
        <w:rPr>
          <w:rFonts w:eastAsiaTheme="minorHAnsi"/>
          <w:bCs/>
          <w:sz w:val="26"/>
          <w:szCs w:val="26"/>
          <w:lang w:eastAsia="en-US"/>
        </w:rPr>
        <w:t>(в бумажной форме)</w:t>
      </w:r>
    </w:p>
    <w:p w14:paraId="3BF04285" w14:textId="77777777" w:rsidR="00940B21" w:rsidRPr="008A6686" w:rsidRDefault="00940B21" w:rsidP="00940B21">
      <w:pPr>
        <w:autoSpaceDE w:val="0"/>
        <w:autoSpaceDN w:val="0"/>
        <w:adjustRightInd w:val="0"/>
        <w:ind w:left="3544" w:firstLine="708"/>
        <w:jc w:val="both"/>
        <w:rPr>
          <w:rFonts w:eastAsiaTheme="minorHAnsi"/>
          <w:sz w:val="26"/>
          <w:szCs w:val="26"/>
          <w:lang w:eastAsia="en-US"/>
        </w:rPr>
      </w:pPr>
    </w:p>
    <w:p w14:paraId="0B34B173"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sz w:val="26"/>
          <w:szCs w:val="26"/>
          <w:lang w:eastAsia="en-US"/>
        </w:rPr>
        <w:t>______________________________________________________________</w:t>
      </w:r>
    </w:p>
    <w:p w14:paraId="7F88470A" w14:textId="77777777" w:rsidR="00940B21" w:rsidRPr="008A6686" w:rsidRDefault="00940B21" w:rsidP="00940B21">
      <w:pPr>
        <w:tabs>
          <w:tab w:val="left" w:pos="5655"/>
        </w:tabs>
        <w:jc w:val="center"/>
        <w:rPr>
          <w:rFonts w:eastAsiaTheme="minorHAnsi"/>
          <w:sz w:val="18"/>
          <w:szCs w:val="18"/>
          <w:lang w:eastAsia="en-US"/>
        </w:rPr>
      </w:pPr>
      <w:r w:rsidRPr="008A6686">
        <w:rPr>
          <w:rFonts w:eastAsiaTheme="minorHAnsi"/>
          <w:i/>
          <w:iCs/>
          <w:sz w:val="18"/>
          <w:szCs w:val="18"/>
          <w:lang w:eastAsia="en-US"/>
        </w:rPr>
        <w:t>Наименование уполномоченного органа местного самоуправления</w:t>
      </w:r>
    </w:p>
    <w:p w14:paraId="2A1A48AA" w14:textId="77777777" w:rsidR="00940B21" w:rsidRPr="008A6686" w:rsidRDefault="00940B21" w:rsidP="00940B21">
      <w:pPr>
        <w:tabs>
          <w:tab w:val="left" w:pos="5655"/>
        </w:tabs>
        <w:jc w:val="center"/>
        <w:rPr>
          <w:rFonts w:eastAsiaTheme="minorHAnsi"/>
          <w:sz w:val="26"/>
          <w:szCs w:val="26"/>
          <w:lang w:eastAsia="en-US"/>
        </w:rPr>
      </w:pPr>
    </w:p>
    <w:p w14:paraId="4D626950" w14:textId="77777777" w:rsidR="00940B21" w:rsidRPr="008A6686" w:rsidRDefault="00940B21" w:rsidP="00940B21">
      <w:pPr>
        <w:autoSpaceDE w:val="0"/>
        <w:autoSpaceDN w:val="0"/>
        <w:adjustRightInd w:val="0"/>
        <w:jc w:val="right"/>
        <w:rPr>
          <w:rFonts w:eastAsiaTheme="minorHAnsi"/>
          <w:sz w:val="26"/>
          <w:szCs w:val="26"/>
          <w:lang w:eastAsia="en-US"/>
        </w:rPr>
      </w:pPr>
      <w:r w:rsidRPr="008A6686">
        <w:rPr>
          <w:rFonts w:eastAsiaTheme="minorHAnsi"/>
          <w:sz w:val="26"/>
          <w:szCs w:val="26"/>
          <w:lang w:eastAsia="en-US"/>
        </w:rPr>
        <w:t xml:space="preserve">Кому: ________________ </w:t>
      </w:r>
    </w:p>
    <w:p w14:paraId="536F0DCF" w14:textId="77777777" w:rsidR="00940B21" w:rsidRPr="008A6686" w:rsidRDefault="00940B21" w:rsidP="00940B21">
      <w:pPr>
        <w:autoSpaceDE w:val="0"/>
        <w:autoSpaceDN w:val="0"/>
        <w:adjustRightInd w:val="0"/>
        <w:ind w:left="3544" w:firstLine="708"/>
        <w:jc w:val="both"/>
        <w:rPr>
          <w:rFonts w:eastAsiaTheme="minorHAnsi"/>
          <w:sz w:val="26"/>
          <w:szCs w:val="26"/>
          <w:lang w:eastAsia="en-US"/>
        </w:rPr>
      </w:pPr>
    </w:p>
    <w:p w14:paraId="66719FAE" w14:textId="77777777" w:rsidR="00940B21" w:rsidRPr="008A6686" w:rsidRDefault="00940B21" w:rsidP="00940B21">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РЕШЕНИЕ</w:t>
      </w:r>
    </w:p>
    <w:p w14:paraId="3007BC1D" w14:textId="77777777" w:rsidR="00940B21" w:rsidRPr="008A6686" w:rsidRDefault="00940B21" w:rsidP="00940B21">
      <w:pPr>
        <w:autoSpaceDE w:val="0"/>
        <w:autoSpaceDN w:val="0"/>
        <w:adjustRightInd w:val="0"/>
        <w:jc w:val="center"/>
        <w:rPr>
          <w:rFonts w:eastAsiaTheme="minorHAnsi"/>
          <w:bCs/>
          <w:sz w:val="26"/>
          <w:szCs w:val="26"/>
          <w:lang w:eastAsia="en-US"/>
        </w:rPr>
      </w:pPr>
      <w:r w:rsidRPr="008A6686">
        <w:rPr>
          <w:rFonts w:eastAsiaTheme="minorHAnsi"/>
          <w:sz w:val="26"/>
          <w:szCs w:val="26"/>
          <w:lang w:eastAsia="en-US"/>
        </w:rPr>
        <w:t xml:space="preserve">об отказе в предоставлении </w:t>
      </w:r>
      <w:r w:rsidRPr="008A6686">
        <w:rPr>
          <w:rFonts w:eastAsiaTheme="minorHAnsi"/>
          <w:bCs/>
          <w:sz w:val="26"/>
          <w:szCs w:val="26"/>
          <w:lang w:eastAsia="en-US"/>
        </w:rPr>
        <w:t xml:space="preserve">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w:t>
      </w:r>
    </w:p>
    <w:p w14:paraId="33C87F93" w14:textId="77777777" w:rsidR="00940B21" w:rsidRPr="008A6686" w:rsidRDefault="00940B21" w:rsidP="00940B21">
      <w:pPr>
        <w:autoSpaceDE w:val="0"/>
        <w:autoSpaceDN w:val="0"/>
        <w:adjustRightInd w:val="0"/>
        <w:jc w:val="center"/>
        <w:rPr>
          <w:rFonts w:eastAsiaTheme="minorHAnsi"/>
          <w:sz w:val="26"/>
          <w:szCs w:val="26"/>
          <w:lang w:eastAsia="en-US"/>
        </w:rPr>
      </w:pPr>
      <w:r w:rsidRPr="008A6686">
        <w:rPr>
          <w:rFonts w:eastAsiaTheme="minorHAnsi"/>
          <w:bCs/>
          <w:sz w:val="26"/>
          <w:szCs w:val="26"/>
          <w:lang w:eastAsia="en-US"/>
        </w:rPr>
        <w:t>в части постановки на учет</w:t>
      </w:r>
    </w:p>
    <w:p w14:paraId="2DD2F87B" w14:textId="77777777" w:rsidR="00940B21" w:rsidRPr="008A6686" w:rsidRDefault="00940B21" w:rsidP="00940B21">
      <w:pPr>
        <w:autoSpaceDE w:val="0"/>
        <w:autoSpaceDN w:val="0"/>
        <w:adjustRightInd w:val="0"/>
        <w:ind w:left="3544" w:firstLine="708"/>
        <w:jc w:val="center"/>
        <w:rPr>
          <w:rFonts w:eastAsiaTheme="minorHAnsi"/>
          <w:sz w:val="26"/>
          <w:szCs w:val="26"/>
          <w:lang w:eastAsia="en-US"/>
        </w:rPr>
      </w:pPr>
    </w:p>
    <w:p w14:paraId="11934481" w14:textId="77777777" w:rsidR="00940B21" w:rsidRPr="008A6686" w:rsidRDefault="00940B21" w:rsidP="00940B21">
      <w:pPr>
        <w:autoSpaceDE w:val="0"/>
        <w:autoSpaceDN w:val="0"/>
        <w:adjustRightInd w:val="0"/>
        <w:ind w:left="3544" w:firstLine="708"/>
        <w:jc w:val="center"/>
        <w:rPr>
          <w:rFonts w:eastAsiaTheme="minorHAnsi"/>
          <w:sz w:val="26"/>
          <w:szCs w:val="26"/>
          <w:lang w:eastAsia="en-US"/>
        </w:rPr>
      </w:pPr>
    </w:p>
    <w:p w14:paraId="59B7B6B8" w14:textId="77777777" w:rsidR="00940B21" w:rsidRPr="008A6686" w:rsidRDefault="00940B21" w:rsidP="00940B21">
      <w:pPr>
        <w:tabs>
          <w:tab w:val="left" w:pos="5655"/>
        </w:tabs>
        <w:rPr>
          <w:rFonts w:eastAsiaTheme="minorHAnsi"/>
          <w:sz w:val="26"/>
          <w:szCs w:val="26"/>
          <w:lang w:eastAsia="en-US"/>
        </w:rPr>
      </w:pPr>
      <w:r w:rsidRPr="008A6686">
        <w:rPr>
          <w:rFonts w:eastAsiaTheme="minorHAnsi"/>
          <w:sz w:val="26"/>
          <w:szCs w:val="26"/>
          <w:lang w:eastAsia="en-US"/>
        </w:rPr>
        <w:t xml:space="preserve">от ___________                                                                            № ________ </w:t>
      </w:r>
    </w:p>
    <w:p w14:paraId="77E990F9" w14:textId="77777777" w:rsidR="00940B21" w:rsidRPr="008A6686" w:rsidRDefault="00940B21" w:rsidP="00940B21">
      <w:pPr>
        <w:autoSpaceDE w:val="0"/>
        <w:autoSpaceDN w:val="0"/>
        <w:adjustRightInd w:val="0"/>
        <w:ind w:left="3544" w:firstLine="708"/>
        <w:jc w:val="center"/>
        <w:rPr>
          <w:rFonts w:eastAsiaTheme="minorHAnsi"/>
          <w:sz w:val="26"/>
          <w:szCs w:val="26"/>
          <w:lang w:eastAsia="en-US"/>
        </w:rPr>
      </w:pPr>
    </w:p>
    <w:p w14:paraId="566BA262" w14:textId="77777777" w:rsidR="00940B21" w:rsidRPr="008A6686" w:rsidRDefault="00940B21" w:rsidP="00940B21">
      <w:pPr>
        <w:autoSpaceDE w:val="0"/>
        <w:autoSpaceDN w:val="0"/>
        <w:adjustRightInd w:val="0"/>
        <w:ind w:left="3544" w:firstLine="708"/>
        <w:jc w:val="center"/>
        <w:rPr>
          <w:rFonts w:eastAsiaTheme="minorHAnsi"/>
          <w:sz w:val="26"/>
          <w:szCs w:val="26"/>
          <w:lang w:eastAsia="en-US"/>
        </w:rPr>
      </w:pPr>
    </w:p>
    <w:p w14:paraId="7A41623D" w14:textId="77777777" w:rsidR="00940B21" w:rsidRPr="008A6686" w:rsidRDefault="00940B21" w:rsidP="00940B21">
      <w:pPr>
        <w:autoSpaceDE w:val="0"/>
        <w:autoSpaceDN w:val="0"/>
        <w:adjustRightInd w:val="0"/>
        <w:jc w:val="both"/>
        <w:rPr>
          <w:rFonts w:eastAsiaTheme="minorHAnsi"/>
          <w:sz w:val="26"/>
          <w:szCs w:val="26"/>
          <w:lang w:eastAsia="en-US"/>
        </w:rPr>
      </w:pPr>
    </w:p>
    <w:p w14:paraId="3962B9CB" w14:textId="77777777" w:rsidR="00940B21" w:rsidRPr="008A6686" w:rsidRDefault="00940B21" w:rsidP="00940B21">
      <w:pPr>
        <w:autoSpaceDE w:val="0"/>
        <w:autoSpaceDN w:val="0"/>
        <w:adjustRightInd w:val="0"/>
        <w:ind w:firstLine="708"/>
        <w:jc w:val="both"/>
        <w:rPr>
          <w:rFonts w:eastAsiaTheme="minorHAnsi"/>
          <w:sz w:val="26"/>
          <w:szCs w:val="26"/>
          <w:lang w:eastAsia="en-US"/>
        </w:rPr>
      </w:pPr>
      <w:r w:rsidRPr="008A6686">
        <w:rPr>
          <w:rFonts w:eastAsiaTheme="minorHAnsi"/>
          <w:sz w:val="26"/>
          <w:szCs w:val="26"/>
          <w:lang w:eastAsia="en-US"/>
        </w:rPr>
        <w:t xml:space="preserve">Вам отказано в предоставлении услуги по текущему заявлению по причине _________________ </w:t>
      </w:r>
      <w:r w:rsidRPr="008A6686">
        <w:rPr>
          <w:rFonts w:eastAsiaTheme="minorHAnsi"/>
          <w:i/>
          <w:iCs/>
          <w:sz w:val="26"/>
          <w:szCs w:val="26"/>
          <w:lang w:eastAsia="en-US"/>
        </w:rPr>
        <w:t>(указывается причина, по которой по заявлению принято отрицательное решение)</w:t>
      </w:r>
      <w:r w:rsidRPr="008A6686">
        <w:rPr>
          <w:rFonts w:eastAsiaTheme="minorHAnsi"/>
          <w:sz w:val="26"/>
          <w:szCs w:val="26"/>
          <w:lang w:eastAsia="en-US"/>
        </w:rPr>
        <w:t xml:space="preserve">. </w:t>
      </w:r>
    </w:p>
    <w:p w14:paraId="1B7E6F80" w14:textId="77777777" w:rsidR="00940B21" w:rsidRPr="008A6686" w:rsidRDefault="00940B21" w:rsidP="00940B21">
      <w:pPr>
        <w:autoSpaceDE w:val="0"/>
        <w:autoSpaceDN w:val="0"/>
        <w:adjustRightInd w:val="0"/>
        <w:jc w:val="both"/>
        <w:rPr>
          <w:rFonts w:eastAsiaTheme="minorHAnsi"/>
          <w:sz w:val="26"/>
          <w:szCs w:val="26"/>
          <w:lang w:eastAsia="en-US"/>
        </w:rPr>
      </w:pPr>
      <w:r w:rsidRPr="008A6686">
        <w:rPr>
          <w:rFonts w:eastAsiaTheme="minorHAnsi"/>
          <w:sz w:val="26"/>
          <w:szCs w:val="26"/>
          <w:lang w:eastAsia="en-US"/>
        </w:rPr>
        <w:t xml:space="preserve">Вам необходимо ____________ </w:t>
      </w:r>
      <w:r w:rsidRPr="008A6686">
        <w:rPr>
          <w:rFonts w:eastAsiaTheme="minorHAnsi"/>
          <w:i/>
          <w:iCs/>
          <w:sz w:val="26"/>
          <w:szCs w:val="26"/>
          <w:lang w:eastAsia="en-US"/>
        </w:rPr>
        <w:t>(указывается порядок действий, который необходимо выполнить заявителю для получения положительного результата по заявлению)</w:t>
      </w:r>
      <w:r w:rsidRPr="008A6686">
        <w:rPr>
          <w:rFonts w:eastAsiaTheme="minorHAnsi"/>
          <w:sz w:val="26"/>
          <w:szCs w:val="26"/>
          <w:lang w:eastAsia="en-US"/>
        </w:rPr>
        <w:t xml:space="preserve">. </w:t>
      </w:r>
    </w:p>
    <w:p w14:paraId="5C88314E" w14:textId="77777777" w:rsidR="00940B21" w:rsidRPr="008A6686" w:rsidRDefault="00940B21" w:rsidP="00940B21">
      <w:pPr>
        <w:autoSpaceDE w:val="0"/>
        <w:autoSpaceDN w:val="0"/>
        <w:adjustRightInd w:val="0"/>
        <w:jc w:val="both"/>
        <w:rPr>
          <w:rFonts w:eastAsiaTheme="minorHAnsi"/>
          <w:sz w:val="26"/>
          <w:szCs w:val="26"/>
          <w:lang w:eastAsia="en-US"/>
        </w:rPr>
      </w:pPr>
    </w:p>
    <w:p w14:paraId="6FD852D4" w14:textId="77777777" w:rsidR="00940B21" w:rsidRPr="008A6686" w:rsidRDefault="00940B21" w:rsidP="00940B21">
      <w:pPr>
        <w:autoSpaceDE w:val="0"/>
        <w:autoSpaceDN w:val="0"/>
        <w:adjustRightInd w:val="0"/>
        <w:jc w:val="both"/>
        <w:rPr>
          <w:rFonts w:eastAsiaTheme="minorHAnsi"/>
          <w:sz w:val="26"/>
          <w:szCs w:val="26"/>
          <w:lang w:eastAsia="en-US"/>
        </w:rPr>
      </w:pPr>
    </w:p>
    <w:p w14:paraId="58EE7285" w14:textId="77777777" w:rsidR="00940B21" w:rsidRPr="008A6686" w:rsidRDefault="00940B21" w:rsidP="00940B21">
      <w:pPr>
        <w:autoSpaceDE w:val="0"/>
        <w:autoSpaceDN w:val="0"/>
        <w:adjustRightInd w:val="0"/>
        <w:ind w:left="3544" w:firstLine="708"/>
        <w:jc w:val="both"/>
        <w:rPr>
          <w:rFonts w:eastAsiaTheme="minorHAnsi"/>
          <w:sz w:val="26"/>
          <w:szCs w:val="26"/>
          <w:lang w:eastAsia="en-US"/>
        </w:rPr>
      </w:pPr>
    </w:p>
    <w:p w14:paraId="4EAC3A8C" w14:textId="77777777" w:rsidR="00940B21" w:rsidRPr="008A6686" w:rsidRDefault="00940B21" w:rsidP="00940B21">
      <w:pPr>
        <w:autoSpaceDE w:val="0"/>
        <w:autoSpaceDN w:val="0"/>
        <w:adjustRightInd w:val="0"/>
        <w:ind w:left="3544" w:firstLine="708"/>
        <w:jc w:val="both"/>
        <w:rPr>
          <w:rFonts w:eastAsiaTheme="minorHAnsi"/>
          <w:sz w:val="26"/>
          <w:szCs w:val="26"/>
          <w:lang w:eastAsia="en-US"/>
        </w:rPr>
      </w:pPr>
    </w:p>
    <w:p w14:paraId="404EEBB8" w14:textId="77777777" w:rsidR="00940B21" w:rsidRPr="008A6686" w:rsidRDefault="00940B21" w:rsidP="00940B21">
      <w:pPr>
        <w:tabs>
          <w:tab w:val="left" w:pos="5655"/>
        </w:tabs>
        <w:rPr>
          <w:rFonts w:eastAsiaTheme="minorHAnsi"/>
          <w:sz w:val="26"/>
          <w:szCs w:val="26"/>
          <w:lang w:eastAsia="en-US"/>
        </w:rPr>
      </w:pPr>
      <w:r w:rsidRPr="008A6686">
        <w:rPr>
          <w:rFonts w:eastAsiaTheme="minorHAnsi"/>
          <w:i/>
          <w:iCs/>
          <w:sz w:val="26"/>
          <w:szCs w:val="26"/>
          <w:lang w:eastAsia="en-US"/>
        </w:rPr>
        <w:t xml:space="preserve">______________________________ </w:t>
      </w:r>
    </w:p>
    <w:p w14:paraId="2EB5CA09" w14:textId="77777777" w:rsidR="00940B21" w:rsidRPr="008A6686" w:rsidRDefault="00940B21" w:rsidP="00940B21">
      <w:pPr>
        <w:tabs>
          <w:tab w:val="left" w:pos="5655"/>
        </w:tabs>
        <w:rPr>
          <w:rFonts w:eastAsiaTheme="minorHAnsi"/>
          <w:sz w:val="18"/>
          <w:szCs w:val="18"/>
          <w:lang w:eastAsia="en-US"/>
        </w:rPr>
      </w:pPr>
      <w:r w:rsidRPr="008A6686">
        <w:rPr>
          <w:rFonts w:eastAsiaTheme="minorHAnsi"/>
          <w:i/>
          <w:iCs/>
          <w:sz w:val="18"/>
          <w:szCs w:val="18"/>
          <w:lang w:eastAsia="en-US"/>
        </w:rPr>
        <w:t>Должность и ФИО сотрудника, принявшего решение</w:t>
      </w:r>
    </w:p>
    <w:p w14:paraId="0F148D18" w14:textId="77777777" w:rsidR="00940B21" w:rsidRPr="008A6686" w:rsidRDefault="00940B21" w:rsidP="00940B21">
      <w:pPr>
        <w:tabs>
          <w:tab w:val="left" w:pos="5655"/>
        </w:tabs>
        <w:rPr>
          <w:rFonts w:eastAsiaTheme="minorHAnsi"/>
          <w:sz w:val="26"/>
          <w:szCs w:val="26"/>
          <w:lang w:eastAsia="en-US"/>
        </w:rPr>
      </w:pPr>
    </w:p>
    <w:p w14:paraId="227592AF" w14:textId="77777777" w:rsidR="00940B21" w:rsidRPr="008A6686" w:rsidRDefault="00940B21" w:rsidP="00940B21">
      <w:pPr>
        <w:autoSpaceDE w:val="0"/>
        <w:autoSpaceDN w:val="0"/>
        <w:adjustRightInd w:val="0"/>
        <w:ind w:left="3544" w:firstLine="708"/>
        <w:jc w:val="both"/>
        <w:rPr>
          <w:rFonts w:eastAsiaTheme="minorHAnsi"/>
          <w:sz w:val="26"/>
          <w:szCs w:val="26"/>
          <w:lang w:eastAsia="en-US"/>
        </w:rPr>
      </w:pPr>
    </w:p>
    <w:p w14:paraId="6A515416" w14:textId="0745C153" w:rsidR="009D33F1" w:rsidRPr="008A6686" w:rsidRDefault="009D33F1" w:rsidP="00062461">
      <w:pPr>
        <w:widowControl w:val="0"/>
        <w:autoSpaceDE w:val="0"/>
        <w:autoSpaceDN w:val="0"/>
        <w:jc w:val="both"/>
        <w:rPr>
          <w:sz w:val="26"/>
          <w:szCs w:val="26"/>
        </w:rPr>
      </w:pPr>
    </w:p>
    <w:p w14:paraId="1A163B50" w14:textId="23DC3413" w:rsidR="009D33F1" w:rsidRPr="008A6686" w:rsidRDefault="009D33F1" w:rsidP="00062461">
      <w:pPr>
        <w:widowControl w:val="0"/>
        <w:autoSpaceDE w:val="0"/>
        <w:autoSpaceDN w:val="0"/>
        <w:jc w:val="both"/>
        <w:rPr>
          <w:sz w:val="26"/>
          <w:szCs w:val="26"/>
        </w:rPr>
      </w:pPr>
    </w:p>
    <w:p w14:paraId="51C68608" w14:textId="440D4110" w:rsidR="009D33F1" w:rsidRPr="008A6686" w:rsidRDefault="009D33F1" w:rsidP="00062461">
      <w:pPr>
        <w:widowControl w:val="0"/>
        <w:autoSpaceDE w:val="0"/>
        <w:autoSpaceDN w:val="0"/>
        <w:jc w:val="both"/>
        <w:rPr>
          <w:sz w:val="26"/>
          <w:szCs w:val="26"/>
        </w:rPr>
      </w:pPr>
    </w:p>
    <w:p w14:paraId="4B85CBA4" w14:textId="5E9C7A8F" w:rsidR="009D33F1" w:rsidRPr="008A6686" w:rsidRDefault="009D33F1" w:rsidP="00062461">
      <w:pPr>
        <w:widowControl w:val="0"/>
        <w:autoSpaceDE w:val="0"/>
        <w:autoSpaceDN w:val="0"/>
        <w:jc w:val="both"/>
        <w:rPr>
          <w:sz w:val="26"/>
          <w:szCs w:val="26"/>
        </w:rPr>
      </w:pPr>
    </w:p>
    <w:p w14:paraId="3416AD58" w14:textId="6631E38E" w:rsidR="009D33F1" w:rsidRPr="008A6686" w:rsidRDefault="009D33F1" w:rsidP="00062461">
      <w:pPr>
        <w:widowControl w:val="0"/>
        <w:autoSpaceDE w:val="0"/>
        <w:autoSpaceDN w:val="0"/>
        <w:jc w:val="both"/>
        <w:rPr>
          <w:sz w:val="26"/>
          <w:szCs w:val="26"/>
        </w:rPr>
      </w:pPr>
    </w:p>
    <w:p w14:paraId="07BEEC3C" w14:textId="05B40099"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11 </w:t>
      </w:r>
    </w:p>
    <w:p w14:paraId="42796209"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45B2BB80"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74CFFB3B"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69E60F8D"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39EF7DA6"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33B41296"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1D5B45DA" w14:textId="77777777" w:rsidR="00940B21" w:rsidRPr="008A6686" w:rsidRDefault="00940B21" w:rsidP="00940B21">
      <w:pPr>
        <w:tabs>
          <w:tab w:val="left" w:pos="5655"/>
        </w:tabs>
        <w:jc w:val="center"/>
        <w:rPr>
          <w:rFonts w:eastAsiaTheme="minorHAnsi"/>
          <w:bCs/>
          <w:sz w:val="26"/>
          <w:szCs w:val="26"/>
          <w:lang w:eastAsia="en-US"/>
        </w:rPr>
      </w:pPr>
    </w:p>
    <w:p w14:paraId="18FF9BBE" w14:textId="501DABF9" w:rsidR="00940B21" w:rsidRPr="008A6686" w:rsidRDefault="00940B21" w:rsidP="00940B21">
      <w:pPr>
        <w:tabs>
          <w:tab w:val="left" w:pos="5655"/>
        </w:tabs>
        <w:jc w:val="center"/>
        <w:rPr>
          <w:rFonts w:eastAsiaTheme="minorHAnsi"/>
          <w:bCs/>
          <w:sz w:val="26"/>
          <w:szCs w:val="26"/>
          <w:lang w:eastAsia="en-US"/>
        </w:rPr>
      </w:pPr>
      <w:r w:rsidRPr="008A6686">
        <w:rPr>
          <w:rFonts w:eastAsiaTheme="minorHAnsi"/>
          <w:bCs/>
          <w:sz w:val="26"/>
          <w:szCs w:val="26"/>
          <w:lang w:eastAsia="en-US"/>
        </w:rPr>
        <w:t xml:space="preserve">Форма заявления о предоставлении муниципальной услуги </w:t>
      </w:r>
    </w:p>
    <w:p w14:paraId="21068C83" w14:textId="77777777" w:rsidR="00940B21" w:rsidRPr="008A6686" w:rsidRDefault="00940B21" w:rsidP="00940B21">
      <w:pPr>
        <w:tabs>
          <w:tab w:val="left" w:pos="5655"/>
        </w:tabs>
        <w:jc w:val="center"/>
        <w:rPr>
          <w:rFonts w:eastAsiaTheme="minorHAnsi"/>
          <w:sz w:val="26"/>
          <w:szCs w:val="26"/>
          <w:lang w:eastAsia="en-US"/>
        </w:rPr>
      </w:pPr>
      <w:r w:rsidRPr="008A6686">
        <w:rPr>
          <w:rFonts w:eastAsiaTheme="minorHAnsi"/>
          <w:bCs/>
          <w:sz w:val="26"/>
          <w:szCs w:val="26"/>
          <w:lang w:eastAsia="en-US"/>
        </w:rPr>
        <w:t>в электронном виде</w:t>
      </w:r>
    </w:p>
    <w:p w14:paraId="134931D1" w14:textId="77777777" w:rsidR="00940B21" w:rsidRPr="008A6686" w:rsidRDefault="00940B21" w:rsidP="00940B21">
      <w:pPr>
        <w:widowControl w:val="0"/>
        <w:autoSpaceDE w:val="0"/>
        <w:autoSpaceDN w:val="0"/>
        <w:spacing w:before="5"/>
        <w:rPr>
          <w:b/>
          <w:sz w:val="24"/>
          <w:szCs w:val="28"/>
          <w:lang w:eastAsia="en-US"/>
        </w:rPr>
      </w:pPr>
      <w:r w:rsidRPr="008A6686">
        <w:rPr>
          <w:noProof/>
          <w:sz w:val="28"/>
          <w:szCs w:val="28"/>
        </w:rPr>
        <mc:AlternateContent>
          <mc:Choice Requires="wps">
            <w:drawing>
              <wp:anchor distT="0" distB="0" distL="0" distR="0" simplePos="0" relativeHeight="251661312" behindDoc="1" locked="0" layoutInCell="1" allowOverlap="1" wp14:anchorId="3823E4D2" wp14:editId="540E163E">
                <wp:simplePos x="0" y="0"/>
                <wp:positionH relativeFrom="page">
                  <wp:posOffset>4051300</wp:posOffset>
                </wp:positionH>
                <wp:positionV relativeFrom="paragraph">
                  <wp:posOffset>207645</wp:posOffset>
                </wp:positionV>
                <wp:extent cx="3111500" cy="1270"/>
                <wp:effectExtent l="0" t="0" r="0" b="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6EF2" id="Полилиния 17" o:spid="_x0000_s1026" style="position:absolute;margin-left:319pt;margin-top:16.35pt;width:2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" path="m,l4900,e" filled="f" strokeweight=".19811mm">
                <v:path arrowok="t" o:connecttype="custom" o:connectlocs="0,0;3111500,0" o:connectangles="0,0"/>
                <w10:wrap type="topAndBottom" anchorx="page"/>
              </v:shape>
            </w:pict>
          </mc:Fallback>
        </mc:AlternateContent>
      </w:r>
      <w:r w:rsidRPr="008A6686">
        <w:rPr>
          <w:noProof/>
          <w:sz w:val="28"/>
          <w:szCs w:val="28"/>
        </w:rPr>
        <mc:AlternateContent>
          <mc:Choice Requires="wps">
            <w:drawing>
              <wp:anchor distT="0" distB="0" distL="0" distR="0" simplePos="0" relativeHeight="251662336" behindDoc="1" locked="0" layoutInCell="1" allowOverlap="1" wp14:anchorId="3B782D14" wp14:editId="0C6628F8">
                <wp:simplePos x="0" y="0"/>
                <wp:positionH relativeFrom="page">
                  <wp:posOffset>4051300</wp:posOffset>
                </wp:positionH>
                <wp:positionV relativeFrom="paragraph">
                  <wp:posOffset>411480</wp:posOffset>
                </wp:positionV>
                <wp:extent cx="3111500" cy="1270"/>
                <wp:effectExtent l="0" t="0" r="0" b="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278D" id="Полилиния 16" o:spid="_x0000_s1026" style="position:absolute;margin-left:319pt;margin-top:32.4pt;width:2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" path="m,l4900,e" filled="f" strokeweight=".19811mm">
                <v:path arrowok="t" o:connecttype="custom" o:connectlocs="0,0;3111500,0" o:connectangles="0,0"/>
                <w10:wrap type="topAndBottom" anchorx="page"/>
              </v:shape>
            </w:pict>
          </mc:Fallback>
        </mc:AlternateContent>
      </w:r>
    </w:p>
    <w:p w14:paraId="7A08E98D" w14:textId="77777777" w:rsidR="00940B21" w:rsidRPr="008A6686" w:rsidRDefault="00940B21" w:rsidP="00940B21">
      <w:pPr>
        <w:widowControl w:val="0"/>
        <w:autoSpaceDE w:val="0"/>
        <w:autoSpaceDN w:val="0"/>
        <w:rPr>
          <w:b/>
          <w:sz w:val="21"/>
          <w:szCs w:val="28"/>
          <w:lang w:eastAsia="en-US"/>
        </w:rPr>
      </w:pPr>
    </w:p>
    <w:p w14:paraId="42F4C321" w14:textId="77777777" w:rsidR="00940B21" w:rsidRPr="008A6686" w:rsidRDefault="00940B21" w:rsidP="00940B21">
      <w:pPr>
        <w:widowControl w:val="0"/>
        <w:autoSpaceDE w:val="0"/>
        <w:autoSpaceDN w:val="0"/>
        <w:spacing w:line="180" w:lineRule="exact"/>
        <w:ind w:left="3544" w:right="354"/>
        <w:jc w:val="center"/>
        <w:rPr>
          <w:i/>
          <w:sz w:val="18"/>
          <w:szCs w:val="22"/>
          <w:lang w:eastAsia="en-US"/>
        </w:rPr>
      </w:pPr>
      <w:r w:rsidRPr="008A6686">
        <w:rPr>
          <w:i/>
          <w:sz w:val="18"/>
          <w:szCs w:val="22"/>
          <w:lang w:eastAsia="en-US"/>
        </w:rPr>
        <w:t>(фамилия,</w:t>
      </w:r>
      <w:r w:rsidRPr="008A6686">
        <w:rPr>
          <w:i/>
          <w:spacing w:val="-5"/>
          <w:sz w:val="18"/>
          <w:szCs w:val="22"/>
          <w:lang w:eastAsia="en-US"/>
        </w:rPr>
        <w:t xml:space="preserve"> </w:t>
      </w:r>
      <w:r w:rsidRPr="008A6686">
        <w:rPr>
          <w:i/>
          <w:sz w:val="18"/>
          <w:szCs w:val="22"/>
          <w:lang w:eastAsia="en-US"/>
        </w:rPr>
        <w:t>имя,</w:t>
      </w:r>
      <w:r w:rsidRPr="008A6686">
        <w:rPr>
          <w:i/>
          <w:spacing w:val="-4"/>
          <w:sz w:val="18"/>
          <w:szCs w:val="22"/>
          <w:lang w:eastAsia="en-US"/>
        </w:rPr>
        <w:t xml:space="preserve"> </w:t>
      </w:r>
      <w:r w:rsidRPr="008A6686">
        <w:rPr>
          <w:i/>
          <w:sz w:val="18"/>
          <w:szCs w:val="22"/>
          <w:lang w:eastAsia="en-US"/>
        </w:rPr>
        <w:t>отчество</w:t>
      </w:r>
      <w:r w:rsidRPr="008A6686">
        <w:rPr>
          <w:i/>
          <w:spacing w:val="-2"/>
          <w:sz w:val="18"/>
          <w:szCs w:val="22"/>
          <w:lang w:eastAsia="en-US"/>
        </w:rPr>
        <w:t xml:space="preserve"> </w:t>
      </w:r>
      <w:r w:rsidRPr="008A6686">
        <w:rPr>
          <w:i/>
          <w:sz w:val="18"/>
          <w:szCs w:val="22"/>
          <w:lang w:eastAsia="en-US"/>
        </w:rPr>
        <w:t>заявителя</w:t>
      </w:r>
      <w:r w:rsidRPr="008A6686">
        <w:rPr>
          <w:i/>
          <w:spacing w:val="-1"/>
          <w:sz w:val="18"/>
          <w:szCs w:val="22"/>
          <w:lang w:eastAsia="en-US"/>
        </w:rPr>
        <w:t xml:space="preserve"> </w:t>
      </w:r>
      <w:r w:rsidRPr="008A6686">
        <w:rPr>
          <w:i/>
          <w:sz w:val="18"/>
          <w:szCs w:val="22"/>
          <w:lang w:eastAsia="en-US"/>
        </w:rPr>
        <w:t>(последнее</w:t>
      </w:r>
      <w:r w:rsidRPr="008A6686">
        <w:rPr>
          <w:i/>
          <w:spacing w:val="-2"/>
          <w:sz w:val="18"/>
          <w:szCs w:val="22"/>
          <w:lang w:eastAsia="en-US"/>
        </w:rPr>
        <w:t xml:space="preserve"> </w:t>
      </w:r>
      <w:r w:rsidRPr="008A6686">
        <w:rPr>
          <w:i/>
          <w:sz w:val="18"/>
          <w:szCs w:val="22"/>
          <w:lang w:eastAsia="en-US"/>
        </w:rPr>
        <w:t>-</w:t>
      </w:r>
      <w:r w:rsidRPr="008A6686">
        <w:rPr>
          <w:i/>
          <w:spacing w:val="-3"/>
          <w:sz w:val="18"/>
          <w:szCs w:val="22"/>
          <w:lang w:eastAsia="en-US"/>
        </w:rPr>
        <w:t xml:space="preserve"> </w:t>
      </w:r>
      <w:r w:rsidRPr="008A6686">
        <w:rPr>
          <w:i/>
          <w:sz w:val="18"/>
          <w:szCs w:val="22"/>
          <w:lang w:eastAsia="en-US"/>
        </w:rPr>
        <w:t>при</w:t>
      </w:r>
      <w:r w:rsidRPr="008A6686">
        <w:rPr>
          <w:i/>
          <w:spacing w:val="-1"/>
          <w:sz w:val="18"/>
          <w:szCs w:val="22"/>
          <w:lang w:eastAsia="en-US"/>
        </w:rPr>
        <w:t xml:space="preserve"> </w:t>
      </w:r>
      <w:r w:rsidRPr="008A6686">
        <w:rPr>
          <w:i/>
          <w:sz w:val="18"/>
          <w:szCs w:val="22"/>
          <w:lang w:eastAsia="en-US"/>
        </w:rPr>
        <w:t>наличии),</w:t>
      </w:r>
    </w:p>
    <w:p w14:paraId="42EE9B09" w14:textId="77777777" w:rsidR="00940B21" w:rsidRPr="008A6686" w:rsidRDefault="00940B21" w:rsidP="00940B21">
      <w:pPr>
        <w:widowControl w:val="0"/>
        <w:autoSpaceDE w:val="0"/>
        <w:autoSpaceDN w:val="0"/>
        <w:spacing w:line="207" w:lineRule="exact"/>
        <w:ind w:left="3544" w:right="352"/>
        <w:jc w:val="center"/>
        <w:rPr>
          <w:i/>
          <w:sz w:val="18"/>
          <w:szCs w:val="22"/>
          <w:lang w:eastAsia="en-US"/>
        </w:rPr>
      </w:pPr>
      <w:r w:rsidRPr="008A6686">
        <w:rPr>
          <w:i/>
          <w:sz w:val="18"/>
          <w:szCs w:val="22"/>
          <w:lang w:eastAsia="en-US"/>
        </w:rPr>
        <w:t>данные</w:t>
      </w:r>
      <w:r w:rsidRPr="008A6686">
        <w:rPr>
          <w:i/>
          <w:spacing w:val="-6"/>
          <w:sz w:val="18"/>
          <w:szCs w:val="22"/>
          <w:lang w:eastAsia="en-US"/>
        </w:rPr>
        <w:t xml:space="preserve"> </w:t>
      </w:r>
      <w:r w:rsidRPr="008A6686">
        <w:rPr>
          <w:i/>
          <w:sz w:val="18"/>
          <w:szCs w:val="22"/>
          <w:lang w:eastAsia="en-US"/>
        </w:rPr>
        <w:t>документа,</w:t>
      </w:r>
      <w:r w:rsidRPr="008A6686">
        <w:rPr>
          <w:i/>
          <w:spacing w:val="-4"/>
          <w:sz w:val="18"/>
          <w:szCs w:val="22"/>
          <w:lang w:eastAsia="en-US"/>
        </w:rPr>
        <w:t xml:space="preserve"> </w:t>
      </w:r>
      <w:r w:rsidRPr="008A6686">
        <w:rPr>
          <w:i/>
          <w:sz w:val="18"/>
          <w:szCs w:val="22"/>
          <w:lang w:eastAsia="en-US"/>
        </w:rPr>
        <w:t>удостоверяющего</w:t>
      </w:r>
      <w:r w:rsidRPr="008A6686">
        <w:rPr>
          <w:i/>
          <w:spacing w:val="-4"/>
          <w:sz w:val="18"/>
          <w:szCs w:val="22"/>
          <w:lang w:eastAsia="en-US"/>
        </w:rPr>
        <w:t xml:space="preserve"> </w:t>
      </w:r>
      <w:r w:rsidRPr="008A6686">
        <w:rPr>
          <w:i/>
          <w:sz w:val="18"/>
          <w:szCs w:val="22"/>
          <w:lang w:eastAsia="en-US"/>
        </w:rPr>
        <w:t>личность,</w:t>
      </w:r>
    </w:p>
    <w:p w14:paraId="56BE7E23" w14:textId="77777777" w:rsidR="00940B21" w:rsidRPr="008A6686" w:rsidRDefault="00940B21" w:rsidP="00940B21">
      <w:pPr>
        <w:widowControl w:val="0"/>
        <w:autoSpaceDE w:val="0"/>
        <w:autoSpaceDN w:val="0"/>
        <w:spacing w:before="2"/>
        <w:ind w:left="3544" w:right="349"/>
        <w:jc w:val="center"/>
        <w:rPr>
          <w:i/>
          <w:sz w:val="18"/>
          <w:szCs w:val="22"/>
          <w:lang w:eastAsia="en-US"/>
        </w:rPr>
      </w:pPr>
      <w:r w:rsidRPr="008A6686">
        <w:rPr>
          <w:i/>
          <w:sz w:val="18"/>
          <w:szCs w:val="22"/>
          <w:lang w:eastAsia="en-US"/>
        </w:rPr>
        <w:t>контактный телефон, почтовый адрес, адрес электронной</w:t>
      </w:r>
      <w:r w:rsidRPr="008A6686">
        <w:rPr>
          <w:i/>
          <w:spacing w:val="-42"/>
          <w:sz w:val="18"/>
          <w:szCs w:val="22"/>
          <w:lang w:eastAsia="en-US"/>
        </w:rPr>
        <w:t xml:space="preserve"> </w:t>
      </w:r>
      <w:r w:rsidRPr="008A6686">
        <w:rPr>
          <w:i/>
          <w:sz w:val="18"/>
          <w:szCs w:val="22"/>
          <w:lang w:eastAsia="en-US"/>
        </w:rPr>
        <w:t>почты)</w:t>
      </w:r>
    </w:p>
    <w:p w14:paraId="64F9E4B2" w14:textId="77777777" w:rsidR="00940B21" w:rsidRPr="008A6686" w:rsidRDefault="00940B21" w:rsidP="00940B21">
      <w:pPr>
        <w:widowControl w:val="0"/>
        <w:autoSpaceDE w:val="0"/>
        <w:autoSpaceDN w:val="0"/>
        <w:rPr>
          <w:i/>
          <w:szCs w:val="28"/>
          <w:lang w:eastAsia="en-US"/>
        </w:rPr>
      </w:pPr>
    </w:p>
    <w:p w14:paraId="61C774A7" w14:textId="77777777" w:rsidR="00940B21" w:rsidRPr="008A6686" w:rsidRDefault="00940B21" w:rsidP="00940B21">
      <w:pPr>
        <w:widowControl w:val="0"/>
        <w:autoSpaceDE w:val="0"/>
        <w:autoSpaceDN w:val="0"/>
        <w:ind w:left="367" w:right="254"/>
        <w:jc w:val="center"/>
        <w:rPr>
          <w:sz w:val="26"/>
          <w:szCs w:val="26"/>
          <w:lang w:eastAsia="en-US"/>
        </w:rPr>
      </w:pPr>
      <w:r w:rsidRPr="008A6686">
        <w:rPr>
          <w:sz w:val="26"/>
          <w:szCs w:val="26"/>
          <w:lang w:eastAsia="en-US"/>
        </w:rPr>
        <w:t>ЗАЯВЛЕНИЕ</w:t>
      </w:r>
    </w:p>
    <w:p w14:paraId="3BD30B67" w14:textId="77777777" w:rsidR="00940B21" w:rsidRPr="008A6686" w:rsidRDefault="00940B21" w:rsidP="00940B21">
      <w:pPr>
        <w:widowControl w:val="0"/>
        <w:autoSpaceDE w:val="0"/>
        <w:autoSpaceDN w:val="0"/>
        <w:ind w:left="367" w:right="254"/>
        <w:jc w:val="center"/>
        <w:rPr>
          <w:sz w:val="26"/>
          <w:szCs w:val="26"/>
          <w:lang w:eastAsia="en-US"/>
        </w:rPr>
      </w:pPr>
      <w:r w:rsidRPr="008A6686">
        <w:rPr>
          <w:sz w:val="26"/>
          <w:szCs w:val="26"/>
          <w:lang w:eastAsia="en-US"/>
        </w:rPr>
        <w:t>о</w:t>
      </w:r>
      <w:r w:rsidRPr="008A6686">
        <w:rPr>
          <w:spacing w:val="-4"/>
          <w:sz w:val="26"/>
          <w:szCs w:val="26"/>
          <w:lang w:eastAsia="en-US"/>
        </w:rPr>
        <w:t xml:space="preserve"> </w:t>
      </w:r>
      <w:r w:rsidRPr="008A6686">
        <w:rPr>
          <w:sz w:val="26"/>
          <w:szCs w:val="26"/>
          <w:lang w:eastAsia="en-US"/>
        </w:rPr>
        <w:t>предоставлении</w:t>
      </w:r>
      <w:r w:rsidRPr="008A6686">
        <w:rPr>
          <w:spacing w:val="-3"/>
          <w:sz w:val="26"/>
          <w:szCs w:val="26"/>
          <w:lang w:eastAsia="en-US"/>
        </w:rPr>
        <w:t xml:space="preserve"> </w:t>
      </w:r>
      <w:r w:rsidRPr="008A6686">
        <w:rPr>
          <w:sz w:val="26"/>
          <w:szCs w:val="26"/>
          <w:lang w:eastAsia="en-US"/>
        </w:rPr>
        <w:t>муниципальной</w:t>
      </w:r>
      <w:r w:rsidRPr="008A6686">
        <w:rPr>
          <w:spacing w:val="-3"/>
          <w:sz w:val="26"/>
          <w:szCs w:val="26"/>
          <w:lang w:eastAsia="en-US"/>
        </w:rPr>
        <w:t xml:space="preserve"> </w:t>
      </w:r>
      <w:r w:rsidRPr="008A6686">
        <w:rPr>
          <w:sz w:val="26"/>
          <w:szCs w:val="26"/>
          <w:lang w:eastAsia="en-US"/>
        </w:rPr>
        <w:t>услуги</w:t>
      </w:r>
      <w:r w:rsidRPr="008A6686">
        <w:rPr>
          <w:spacing w:val="1"/>
          <w:sz w:val="26"/>
          <w:szCs w:val="26"/>
          <w:lang w:eastAsia="en-US"/>
        </w:rPr>
        <w:t xml:space="preserve"> </w:t>
      </w:r>
      <w:proofErr w:type="gramStart"/>
      <w:r w:rsidRPr="008A6686">
        <w:rPr>
          <w:sz w:val="26"/>
          <w:szCs w:val="26"/>
          <w:lang w:eastAsia="en-US"/>
        </w:rPr>
        <w:t>в</w:t>
      </w:r>
      <w:r w:rsidRPr="008A6686">
        <w:rPr>
          <w:spacing w:val="-4"/>
          <w:sz w:val="26"/>
          <w:szCs w:val="26"/>
          <w:lang w:eastAsia="en-US"/>
        </w:rPr>
        <w:t xml:space="preserve"> </w:t>
      </w:r>
      <w:r w:rsidRPr="008A6686">
        <w:rPr>
          <w:sz w:val="26"/>
          <w:szCs w:val="26"/>
          <w:lang w:eastAsia="en-US"/>
        </w:rPr>
        <w:t>электроном</w:t>
      </w:r>
      <w:proofErr w:type="gramEnd"/>
      <w:r w:rsidRPr="008A6686">
        <w:rPr>
          <w:spacing w:val="-3"/>
          <w:sz w:val="26"/>
          <w:szCs w:val="26"/>
          <w:lang w:eastAsia="en-US"/>
        </w:rPr>
        <w:t xml:space="preserve"> </w:t>
      </w:r>
      <w:r w:rsidRPr="008A6686">
        <w:rPr>
          <w:sz w:val="26"/>
          <w:szCs w:val="26"/>
          <w:lang w:eastAsia="en-US"/>
        </w:rPr>
        <w:t>виде</w:t>
      </w:r>
    </w:p>
    <w:p w14:paraId="2A693501" w14:textId="77777777" w:rsidR="00940B21" w:rsidRPr="008A6686" w:rsidRDefault="00940B21" w:rsidP="00940B21">
      <w:pPr>
        <w:tabs>
          <w:tab w:val="left" w:pos="5655"/>
        </w:tabs>
        <w:rPr>
          <w:rFonts w:eastAsiaTheme="minorHAnsi"/>
          <w:sz w:val="26"/>
          <w:szCs w:val="26"/>
          <w:lang w:eastAsia="en-US"/>
        </w:rPr>
      </w:pPr>
    </w:p>
    <w:tbl>
      <w:tblPr>
        <w:tblStyle w:val="TableNormal"/>
        <w:tblW w:w="8571"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4090"/>
        <w:gridCol w:w="1747"/>
        <w:gridCol w:w="2126"/>
      </w:tblGrid>
      <w:tr w:rsidR="008A6686" w:rsidRPr="008A6686" w14:paraId="22172727" w14:textId="77777777" w:rsidTr="000E4DC9">
        <w:trPr>
          <w:trHeight w:val="267"/>
        </w:trPr>
        <w:tc>
          <w:tcPr>
            <w:tcW w:w="608" w:type="dxa"/>
          </w:tcPr>
          <w:p w14:paraId="21231EE3" w14:textId="77777777" w:rsidR="00940B21" w:rsidRPr="008A6686" w:rsidRDefault="00940B21" w:rsidP="000E4DC9">
            <w:pPr>
              <w:spacing w:line="322" w:lineRule="exact"/>
              <w:ind w:left="182" w:hanging="23"/>
              <w:jc w:val="both"/>
              <w:rPr>
                <w:spacing w:val="-68"/>
                <w:sz w:val="24"/>
                <w:szCs w:val="24"/>
                <w:lang w:eastAsia="en-US"/>
              </w:rPr>
            </w:pPr>
            <w:r w:rsidRPr="008A6686">
              <w:rPr>
                <w:sz w:val="24"/>
                <w:szCs w:val="24"/>
                <w:lang w:eastAsia="en-US"/>
              </w:rPr>
              <w:t>№</w:t>
            </w:r>
            <w:r w:rsidRPr="008A6686">
              <w:rPr>
                <w:spacing w:val="-68"/>
                <w:sz w:val="24"/>
                <w:szCs w:val="24"/>
                <w:lang w:eastAsia="en-US"/>
              </w:rPr>
              <w:t xml:space="preserve"> </w:t>
            </w:r>
          </w:p>
          <w:p w14:paraId="5B64B4CB" w14:textId="77777777" w:rsidR="00940B21" w:rsidRPr="008A6686" w:rsidRDefault="00940B21" w:rsidP="000E4DC9">
            <w:pPr>
              <w:spacing w:line="322" w:lineRule="exact"/>
              <w:ind w:left="182" w:hanging="23"/>
              <w:jc w:val="both"/>
              <w:rPr>
                <w:sz w:val="24"/>
                <w:szCs w:val="24"/>
                <w:lang w:eastAsia="en-US"/>
              </w:rPr>
            </w:pPr>
            <w:r w:rsidRPr="008A6686">
              <w:rPr>
                <w:sz w:val="24"/>
                <w:szCs w:val="24"/>
                <w:lang w:eastAsia="en-US"/>
              </w:rPr>
              <w:t>п/</w:t>
            </w:r>
            <w:r w:rsidRPr="008A6686">
              <w:rPr>
                <w:spacing w:val="-68"/>
                <w:sz w:val="24"/>
                <w:szCs w:val="24"/>
                <w:lang w:eastAsia="en-US"/>
              </w:rPr>
              <w:t xml:space="preserve"> </w:t>
            </w:r>
            <w:r w:rsidRPr="008A6686">
              <w:rPr>
                <w:sz w:val="24"/>
                <w:szCs w:val="24"/>
                <w:lang w:eastAsia="en-US"/>
              </w:rPr>
              <w:t>п</w:t>
            </w:r>
          </w:p>
        </w:tc>
        <w:tc>
          <w:tcPr>
            <w:tcW w:w="4090" w:type="dxa"/>
          </w:tcPr>
          <w:p w14:paraId="4178B0C7" w14:textId="77777777" w:rsidR="00940B21" w:rsidRPr="008A6686" w:rsidRDefault="00940B21" w:rsidP="000E4DC9">
            <w:pPr>
              <w:ind w:left="817"/>
              <w:rPr>
                <w:sz w:val="24"/>
                <w:szCs w:val="24"/>
                <w:lang w:eastAsia="en-US"/>
              </w:rPr>
            </w:pPr>
            <w:proofErr w:type="spellStart"/>
            <w:r w:rsidRPr="008A6686">
              <w:rPr>
                <w:sz w:val="24"/>
                <w:szCs w:val="24"/>
                <w:lang w:eastAsia="en-US"/>
              </w:rPr>
              <w:t>Перечень</w:t>
            </w:r>
            <w:proofErr w:type="spellEnd"/>
            <w:r w:rsidRPr="008A6686">
              <w:rPr>
                <w:spacing w:val="-1"/>
                <w:sz w:val="24"/>
                <w:szCs w:val="24"/>
                <w:lang w:eastAsia="en-US"/>
              </w:rPr>
              <w:t xml:space="preserve"> </w:t>
            </w:r>
            <w:proofErr w:type="spellStart"/>
            <w:r w:rsidRPr="008A6686">
              <w:rPr>
                <w:sz w:val="24"/>
                <w:szCs w:val="24"/>
                <w:lang w:eastAsia="en-US"/>
              </w:rPr>
              <w:t>вопросов</w:t>
            </w:r>
            <w:proofErr w:type="spellEnd"/>
          </w:p>
        </w:tc>
        <w:tc>
          <w:tcPr>
            <w:tcW w:w="3873" w:type="dxa"/>
            <w:gridSpan w:val="2"/>
          </w:tcPr>
          <w:p w14:paraId="4E22A4C0" w14:textId="77777777" w:rsidR="00940B21" w:rsidRPr="008A6686" w:rsidRDefault="00940B21" w:rsidP="000E4DC9">
            <w:pPr>
              <w:ind w:left="187" w:right="2268"/>
              <w:jc w:val="center"/>
              <w:rPr>
                <w:sz w:val="24"/>
                <w:szCs w:val="24"/>
                <w:lang w:eastAsia="en-US"/>
              </w:rPr>
            </w:pPr>
            <w:proofErr w:type="spellStart"/>
            <w:r w:rsidRPr="008A6686">
              <w:rPr>
                <w:sz w:val="24"/>
                <w:szCs w:val="24"/>
                <w:lang w:eastAsia="en-US"/>
              </w:rPr>
              <w:t>Ответы</w:t>
            </w:r>
            <w:proofErr w:type="spellEnd"/>
          </w:p>
        </w:tc>
      </w:tr>
      <w:tr w:rsidR="008A6686" w:rsidRPr="008A6686" w14:paraId="2F4C788E" w14:textId="77777777" w:rsidTr="000E4DC9">
        <w:trPr>
          <w:trHeight w:val="744"/>
        </w:trPr>
        <w:tc>
          <w:tcPr>
            <w:tcW w:w="608" w:type="dxa"/>
          </w:tcPr>
          <w:p w14:paraId="6D45CEFE" w14:textId="77777777" w:rsidR="00940B21" w:rsidRPr="008A6686" w:rsidRDefault="00940B21" w:rsidP="000E4DC9">
            <w:pPr>
              <w:spacing w:line="315" w:lineRule="exact"/>
              <w:ind w:right="123"/>
              <w:jc w:val="right"/>
              <w:rPr>
                <w:sz w:val="24"/>
                <w:szCs w:val="24"/>
                <w:lang w:eastAsia="en-US"/>
              </w:rPr>
            </w:pPr>
            <w:r w:rsidRPr="008A6686">
              <w:rPr>
                <w:sz w:val="24"/>
                <w:szCs w:val="24"/>
                <w:lang w:eastAsia="en-US"/>
              </w:rPr>
              <w:t>1.</w:t>
            </w:r>
          </w:p>
        </w:tc>
        <w:tc>
          <w:tcPr>
            <w:tcW w:w="4090" w:type="dxa"/>
          </w:tcPr>
          <w:p w14:paraId="2A22DF96" w14:textId="77777777" w:rsidR="00940B21" w:rsidRPr="008A6686" w:rsidRDefault="00940B21" w:rsidP="000E4DC9">
            <w:pPr>
              <w:tabs>
                <w:tab w:val="left" w:pos="697"/>
                <w:tab w:val="left" w:pos="2065"/>
                <w:tab w:val="left" w:pos="3542"/>
              </w:tabs>
              <w:ind w:left="105" w:right="96"/>
              <w:rPr>
                <w:sz w:val="24"/>
                <w:szCs w:val="24"/>
                <w:lang w:val="ru-RU" w:eastAsia="en-US"/>
              </w:rPr>
            </w:pPr>
            <w:r w:rsidRPr="008A6686">
              <w:rPr>
                <w:sz w:val="24"/>
                <w:szCs w:val="24"/>
                <w:lang w:val="ru-RU" w:eastAsia="en-US"/>
              </w:rPr>
              <w:t>Вы</w:t>
            </w:r>
            <w:r w:rsidRPr="008A6686">
              <w:rPr>
                <w:sz w:val="24"/>
                <w:szCs w:val="24"/>
                <w:lang w:val="ru-RU" w:eastAsia="en-US"/>
              </w:rPr>
              <w:tab/>
              <w:t>являетесь</w:t>
            </w:r>
            <w:r w:rsidRPr="008A6686">
              <w:rPr>
                <w:sz w:val="24"/>
                <w:szCs w:val="24"/>
                <w:lang w:val="ru-RU" w:eastAsia="en-US"/>
              </w:rPr>
              <w:tab/>
              <w:t>родителем</w:t>
            </w:r>
            <w:r w:rsidRPr="008A6686">
              <w:rPr>
                <w:sz w:val="24"/>
                <w:szCs w:val="24"/>
                <w:lang w:val="ru-RU" w:eastAsia="en-US"/>
              </w:rPr>
              <w:tab/>
            </w:r>
            <w:r w:rsidRPr="008A6686">
              <w:rPr>
                <w:spacing w:val="-2"/>
                <w:sz w:val="24"/>
                <w:szCs w:val="24"/>
                <w:lang w:val="ru-RU" w:eastAsia="en-US"/>
              </w:rPr>
              <w:t>или</w:t>
            </w:r>
            <w:r w:rsidRPr="008A6686">
              <w:rPr>
                <w:spacing w:val="-67"/>
                <w:sz w:val="24"/>
                <w:szCs w:val="24"/>
                <w:lang w:val="ru-RU" w:eastAsia="en-US"/>
              </w:rPr>
              <w:t xml:space="preserve"> </w:t>
            </w:r>
            <w:r w:rsidRPr="008A6686">
              <w:rPr>
                <w:sz w:val="24"/>
                <w:szCs w:val="24"/>
                <w:lang w:val="ru-RU" w:eastAsia="en-US"/>
              </w:rPr>
              <w:t>законным</w:t>
            </w:r>
            <w:r w:rsidRPr="008A6686">
              <w:rPr>
                <w:sz w:val="24"/>
                <w:szCs w:val="24"/>
                <w:lang w:val="ru-RU" w:eastAsia="en-US"/>
              </w:rPr>
              <w:tab/>
            </w:r>
            <w:r w:rsidRPr="008A6686">
              <w:rPr>
                <w:spacing w:val="-1"/>
                <w:sz w:val="24"/>
                <w:szCs w:val="24"/>
                <w:lang w:val="ru-RU" w:eastAsia="en-US"/>
              </w:rPr>
              <w:t>представителем</w:t>
            </w:r>
          </w:p>
          <w:p w14:paraId="16E833F8" w14:textId="77777777" w:rsidR="00940B21" w:rsidRPr="008A6686" w:rsidRDefault="00940B21" w:rsidP="000E4DC9">
            <w:pPr>
              <w:spacing w:line="310" w:lineRule="exact"/>
              <w:ind w:left="105"/>
              <w:rPr>
                <w:sz w:val="24"/>
                <w:szCs w:val="24"/>
                <w:lang w:eastAsia="en-US"/>
              </w:rPr>
            </w:pPr>
            <w:proofErr w:type="spellStart"/>
            <w:r w:rsidRPr="008A6686">
              <w:rPr>
                <w:sz w:val="24"/>
                <w:szCs w:val="24"/>
                <w:lang w:eastAsia="en-US"/>
              </w:rPr>
              <w:t>ребенка</w:t>
            </w:r>
            <w:proofErr w:type="spellEnd"/>
          </w:p>
        </w:tc>
        <w:tc>
          <w:tcPr>
            <w:tcW w:w="1747" w:type="dxa"/>
          </w:tcPr>
          <w:p w14:paraId="651E6697" w14:textId="77777777" w:rsidR="00940B21" w:rsidRPr="008A6686" w:rsidRDefault="00940B21" w:rsidP="000E4DC9">
            <w:pPr>
              <w:tabs>
                <w:tab w:val="left" w:pos="1605"/>
              </w:tabs>
              <w:spacing w:line="315" w:lineRule="exact"/>
              <w:ind w:left="107"/>
              <w:jc w:val="center"/>
              <w:rPr>
                <w:sz w:val="24"/>
                <w:szCs w:val="24"/>
                <w:lang w:eastAsia="en-US"/>
              </w:rPr>
            </w:pPr>
            <w:proofErr w:type="spellStart"/>
            <w:r w:rsidRPr="008A6686">
              <w:rPr>
                <w:sz w:val="24"/>
                <w:szCs w:val="24"/>
                <w:lang w:eastAsia="en-US"/>
              </w:rPr>
              <w:t>Родитель</w:t>
            </w:r>
            <w:proofErr w:type="spellEnd"/>
          </w:p>
        </w:tc>
        <w:tc>
          <w:tcPr>
            <w:tcW w:w="2126" w:type="dxa"/>
          </w:tcPr>
          <w:p w14:paraId="5A52A338" w14:textId="77777777" w:rsidR="00940B21" w:rsidRPr="008A6686" w:rsidRDefault="00940B21" w:rsidP="000E4DC9">
            <w:pPr>
              <w:spacing w:line="315" w:lineRule="exact"/>
              <w:ind w:left="107"/>
              <w:jc w:val="center"/>
              <w:rPr>
                <w:sz w:val="24"/>
                <w:szCs w:val="24"/>
                <w:lang w:eastAsia="en-US"/>
              </w:rPr>
            </w:pPr>
            <w:proofErr w:type="spellStart"/>
            <w:r w:rsidRPr="008A6686">
              <w:rPr>
                <w:sz w:val="24"/>
                <w:szCs w:val="24"/>
                <w:lang w:eastAsia="en-US"/>
              </w:rPr>
              <w:t>Законный</w:t>
            </w:r>
            <w:proofErr w:type="spellEnd"/>
            <w:r w:rsidRPr="008A6686">
              <w:rPr>
                <w:spacing w:val="-4"/>
                <w:sz w:val="24"/>
                <w:szCs w:val="24"/>
                <w:lang w:eastAsia="en-US"/>
              </w:rPr>
              <w:t xml:space="preserve"> </w:t>
            </w:r>
            <w:proofErr w:type="spellStart"/>
            <w:r w:rsidRPr="008A6686">
              <w:rPr>
                <w:sz w:val="24"/>
                <w:szCs w:val="24"/>
                <w:lang w:eastAsia="en-US"/>
              </w:rPr>
              <w:t>представитель</w:t>
            </w:r>
            <w:proofErr w:type="spellEnd"/>
          </w:p>
        </w:tc>
      </w:tr>
      <w:tr w:rsidR="008A6686" w:rsidRPr="008A6686" w14:paraId="1C1EB84F" w14:textId="77777777" w:rsidTr="000E4DC9">
        <w:trPr>
          <w:trHeight w:val="2318"/>
        </w:trPr>
        <w:tc>
          <w:tcPr>
            <w:tcW w:w="8571" w:type="dxa"/>
            <w:gridSpan w:val="4"/>
          </w:tcPr>
          <w:p w14:paraId="23B9B7EE" w14:textId="77777777" w:rsidR="00940B21" w:rsidRPr="008A6686" w:rsidRDefault="00940B21" w:rsidP="000E4DC9">
            <w:pPr>
              <w:ind w:left="485" w:hanging="378"/>
              <w:rPr>
                <w:sz w:val="24"/>
                <w:szCs w:val="24"/>
                <w:lang w:val="ru-RU" w:eastAsia="en-US"/>
              </w:rPr>
            </w:pPr>
            <w:r w:rsidRPr="008A6686">
              <w:rPr>
                <w:sz w:val="24"/>
                <w:szCs w:val="24"/>
                <w:lang w:val="ru-RU" w:eastAsia="en-US"/>
              </w:rPr>
              <w:t>Автоматически заполняются данные из профиля пользователя ЕСИА:</w:t>
            </w:r>
            <w:r w:rsidRPr="008A6686">
              <w:rPr>
                <w:spacing w:val="-67"/>
                <w:sz w:val="24"/>
                <w:szCs w:val="24"/>
                <w:lang w:val="ru-RU" w:eastAsia="en-US"/>
              </w:rPr>
              <w:t xml:space="preserve"> </w:t>
            </w:r>
            <w:r w:rsidRPr="008A6686">
              <w:rPr>
                <w:sz w:val="24"/>
                <w:szCs w:val="24"/>
                <w:lang w:val="ru-RU" w:eastAsia="en-US"/>
              </w:rPr>
              <w:t>фамилия,</w:t>
            </w:r>
            <w:r w:rsidRPr="008A6686">
              <w:rPr>
                <w:spacing w:val="-1"/>
                <w:sz w:val="24"/>
                <w:szCs w:val="24"/>
                <w:lang w:val="ru-RU" w:eastAsia="en-US"/>
              </w:rPr>
              <w:t xml:space="preserve"> </w:t>
            </w:r>
            <w:r w:rsidRPr="008A6686">
              <w:rPr>
                <w:sz w:val="24"/>
                <w:szCs w:val="24"/>
                <w:lang w:val="ru-RU" w:eastAsia="en-US"/>
              </w:rPr>
              <w:t>имя, отчество</w:t>
            </w:r>
            <w:r w:rsidRPr="008A6686">
              <w:rPr>
                <w:spacing w:val="1"/>
                <w:sz w:val="24"/>
                <w:szCs w:val="24"/>
                <w:lang w:val="ru-RU" w:eastAsia="en-US"/>
              </w:rPr>
              <w:t xml:space="preserve"> </w:t>
            </w:r>
            <w:r w:rsidRPr="008A6686">
              <w:rPr>
                <w:sz w:val="24"/>
                <w:szCs w:val="24"/>
                <w:lang w:val="ru-RU" w:eastAsia="en-US"/>
              </w:rPr>
              <w:t>(при</w:t>
            </w:r>
            <w:r w:rsidRPr="008A6686">
              <w:rPr>
                <w:spacing w:val="-3"/>
                <w:sz w:val="24"/>
                <w:szCs w:val="24"/>
                <w:lang w:val="ru-RU" w:eastAsia="en-US"/>
              </w:rPr>
              <w:t xml:space="preserve"> </w:t>
            </w:r>
            <w:r w:rsidRPr="008A6686">
              <w:rPr>
                <w:sz w:val="24"/>
                <w:szCs w:val="24"/>
                <w:lang w:val="ru-RU" w:eastAsia="en-US"/>
              </w:rPr>
              <w:t>наличии);</w:t>
            </w:r>
          </w:p>
          <w:p w14:paraId="26D1DEDC" w14:textId="77777777" w:rsidR="00940B21" w:rsidRPr="008A6686" w:rsidRDefault="00940B21" w:rsidP="000E4DC9">
            <w:pPr>
              <w:spacing w:line="321" w:lineRule="exact"/>
              <w:ind w:left="485"/>
              <w:jc w:val="both"/>
              <w:rPr>
                <w:sz w:val="24"/>
                <w:szCs w:val="24"/>
                <w:lang w:val="ru-RU" w:eastAsia="en-US"/>
              </w:rPr>
            </w:pPr>
            <w:r w:rsidRPr="008A6686">
              <w:rPr>
                <w:sz w:val="24"/>
                <w:szCs w:val="24"/>
                <w:lang w:val="ru-RU" w:eastAsia="en-US"/>
              </w:rPr>
              <w:t>паспортные</w:t>
            </w:r>
            <w:r w:rsidRPr="008A6686">
              <w:rPr>
                <w:spacing w:val="-6"/>
                <w:sz w:val="24"/>
                <w:szCs w:val="24"/>
                <w:lang w:val="ru-RU" w:eastAsia="en-US"/>
              </w:rPr>
              <w:t xml:space="preserve"> </w:t>
            </w:r>
            <w:r w:rsidRPr="008A6686">
              <w:rPr>
                <w:sz w:val="24"/>
                <w:szCs w:val="24"/>
                <w:lang w:val="ru-RU" w:eastAsia="en-US"/>
              </w:rPr>
              <w:t>данные</w:t>
            </w:r>
            <w:r w:rsidRPr="008A6686">
              <w:rPr>
                <w:spacing w:val="-5"/>
                <w:sz w:val="24"/>
                <w:szCs w:val="24"/>
                <w:lang w:val="ru-RU" w:eastAsia="en-US"/>
              </w:rPr>
              <w:t xml:space="preserve"> </w:t>
            </w:r>
            <w:r w:rsidRPr="008A6686">
              <w:rPr>
                <w:sz w:val="24"/>
                <w:szCs w:val="24"/>
                <w:lang w:val="ru-RU" w:eastAsia="en-US"/>
              </w:rPr>
              <w:t>(серия,</w:t>
            </w:r>
            <w:r w:rsidRPr="008A6686">
              <w:rPr>
                <w:spacing w:val="-2"/>
                <w:sz w:val="24"/>
                <w:szCs w:val="24"/>
                <w:lang w:val="ru-RU" w:eastAsia="en-US"/>
              </w:rPr>
              <w:t xml:space="preserve"> </w:t>
            </w:r>
            <w:r w:rsidRPr="008A6686">
              <w:rPr>
                <w:sz w:val="24"/>
                <w:szCs w:val="24"/>
                <w:lang w:val="ru-RU" w:eastAsia="en-US"/>
              </w:rPr>
              <w:t>номер,</w:t>
            </w:r>
            <w:r w:rsidRPr="008A6686">
              <w:rPr>
                <w:spacing w:val="-3"/>
                <w:sz w:val="24"/>
                <w:szCs w:val="24"/>
                <w:lang w:val="ru-RU" w:eastAsia="en-US"/>
              </w:rPr>
              <w:t xml:space="preserve"> </w:t>
            </w:r>
            <w:r w:rsidRPr="008A6686">
              <w:rPr>
                <w:sz w:val="24"/>
                <w:szCs w:val="24"/>
                <w:lang w:val="ru-RU" w:eastAsia="en-US"/>
              </w:rPr>
              <w:t>кем</w:t>
            </w:r>
            <w:r w:rsidRPr="008A6686">
              <w:rPr>
                <w:spacing w:val="-2"/>
                <w:sz w:val="24"/>
                <w:szCs w:val="24"/>
                <w:lang w:val="ru-RU" w:eastAsia="en-US"/>
              </w:rPr>
              <w:t xml:space="preserve"> </w:t>
            </w:r>
            <w:r w:rsidRPr="008A6686">
              <w:rPr>
                <w:sz w:val="24"/>
                <w:szCs w:val="24"/>
                <w:lang w:val="ru-RU" w:eastAsia="en-US"/>
              </w:rPr>
              <w:t>выдан,</w:t>
            </w:r>
            <w:r w:rsidRPr="008A6686">
              <w:rPr>
                <w:spacing w:val="-3"/>
                <w:sz w:val="24"/>
                <w:szCs w:val="24"/>
                <w:lang w:val="ru-RU" w:eastAsia="en-US"/>
              </w:rPr>
              <w:t xml:space="preserve"> </w:t>
            </w:r>
            <w:r w:rsidRPr="008A6686">
              <w:rPr>
                <w:sz w:val="24"/>
                <w:szCs w:val="24"/>
                <w:lang w:val="ru-RU" w:eastAsia="en-US"/>
              </w:rPr>
              <w:t>когда</w:t>
            </w:r>
            <w:r w:rsidRPr="008A6686">
              <w:rPr>
                <w:spacing w:val="-3"/>
                <w:sz w:val="24"/>
                <w:szCs w:val="24"/>
                <w:lang w:val="ru-RU" w:eastAsia="en-US"/>
              </w:rPr>
              <w:t xml:space="preserve"> </w:t>
            </w:r>
            <w:r w:rsidRPr="008A6686">
              <w:rPr>
                <w:sz w:val="24"/>
                <w:szCs w:val="24"/>
                <w:lang w:val="ru-RU" w:eastAsia="en-US"/>
              </w:rPr>
              <w:t>выдан)</w:t>
            </w:r>
          </w:p>
          <w:p w14:paraId="5C5F56A4" w14:textId="77777777" w:rsidR="00940B21" w:rsidRPr="008A6686" w:rsidRDefault="00940B21" w:rsidP="000E4DC9">
            <w:pPr>
              <w:ind w:left="107" w:right="94"/>
              <w:jc w:val="both"/>
              <w:rPr>
                <w:sz w:val="24"/>
                <w:szCs w:val="24"/>
                <w:lang w:val="ru-RU" w:eastAsia="en-US"/>
              </w:rPr>
            </w:pPr>
            <w:r w:rsidRPr="008A6686">
              <w:rPr>
                <w:sz w:val="24"/>
                <w:szCs w:val="24"/>
                <w:lang w:val="ru-RU" w:eastAsia="en-US"/>
              </w:rPr>
              <w:t>Если</w:t>
            </w:r>
            <w:r w:rsidRPr="008A6686">
              <w:rPr>
                <w:spacing w:val="1"/>
                <w:sz w:val="24"/>
                <w:szCs w:val="24"/>
                <w:lang w:val="ru-RU" w:eastAsia="en-US"/>
              </w:rPr>
              <w:t xml:space="preserve"> </w:t>
            </w:r>
            <w:r w:rsidRPr="008A6686">
              <w:rPr>
                <w:sz w:val="24"/>
                <w:szCs w:val="24"/>
                <w:lang w:val="ru-RU" w:eastAsia="en-US"/>
              </w:rPr>
              <w:t>ЗАКОННЫЙ</w:t>
            </w:r>
            <w:r w:rsidRPr="008A6686">
              <w:rPr>
                <w:spacing w:val="1"/>
                <w:sz w:val="24"/>
                <w:szCs w:val="24"/>
                <w:lang w:val="ru-RU" w:eastAsia="en-US"/>
              </w:rPr>
              <w:t xml:space="preserve"> </w:t>
            </w:r>
            <w:r w:rsidRPr="008A6686">
              <w:rPr>
                <w:sz w:val="24"/>
                <w:szCs w:val="24"/>
                <w:lang w:val="ru-RU" w:eastAsia="en-US"/>
              </w:rPr>
              <w:t>ПРЕДСТАВИТЕЛЬ,</w:t>
            </w:r>
            <w:r w:rsidRPr="008A6686">
              <w:rPr>
                <w:spacing w:val="1"/>
                <w:sz w:val="24"/>
                <w:szCs w:val="24"/>
                <w:lang w:val="ru-RU" w:eastAsia="en-US"/>
              </w:rPr>
              <w:t xml:space="preserve"> </w:t>
            </w:r>
            <w:r w:rsidRPr="008A6686">
              <w:rPr>
                <w:sz w:val="24"/>
                <w:szCs w:val="24"/>
                <w:lang w:val="ru-RU" w:eastAsia="en-US"/>
              </w:rPr>
              <w:t>то</w:t>
            </w:r>
            <w:r w:rsidRPr="008A6686">
              <w:rPr>
                <w:spacing w:val="1"/>
                <w:sz w:val="24"/>
                <w:szCs w:val="24"/>
                <w:lang w:val="ru-RU" w:eastAsia="en-US"/>
              </w:rPr>
              <w:t xml:space="preserve"> </w:t>
            </w:r>
            <w:r w:rsidRPr="008A6686">
              <w:rPr>
                <w:sz w:val="24"/>
                <w:szCs w:val="24"/>
                <w:lang w:val="ru-RU" w:eastAsia="en-US"/>
              </w:rPr>
              <w:t>дополнительно</w:t>
            </w:r>
            <w:r w:rsidRPr="008A6686">
              <w:rPr>
                <w:spacing w:val="1"/>
                <w:sz w:val="24"/>
                <w:szCs w:val="24"/>
                <w:lang w:val="ru-RU" w:eastAsia="en-US"/>
              </w:rPr>
              <w:t xml:space="preserve"> </w:t>
            </w:r>
            <w:r w:rsidRPr="008A6686">
              <w:rPr>
                <w:sz w:val="24"/>
                <w:szCs w:val="24"/>
                <w:lang w:val="ru-RU" w:eastAsia="en-US"/>
              </w:rPr>
              <w:t>в</w:t>
            </w:r>
            <w:r w:rsidRPr="008A6686">
              <w:rPr>
                <w:spacing w:val="1"/>
                <w:sz w:val="24"/>
                <w:szCs w:val="24"/>
                <w:lang w:val="ru-RU" w:eastAsia="en-US"/>
              </w:rPr>
              <w:t xml:space="preserve"> </w:t>
            </w:r>
            <w:r w:rsidRPr="008A6686">
              <w:rPr>
                <w:sz w:val="24"/>
                <w:szCs w:val="24"/>
                <w:lang w:val="ru-RU" w:eastAsia="en-US"/>
              </w:rPr>
              <w:t>электронном</w:t>
            </w:r>
            <w:r w:rsidRPr="008A6686">
              <w:rPr>
                <w:spacing w:val="1"/>
                <w:sz w:val="24"/>
                <w:szCs w:val="24"/>
                <w:lang w:val="ru-RU" w:eastAsia="en-US"/>
              </w:rPr>
              <w:t xml:space="preserve"> </w:t>
            </w:r>
            <w:r w:rsidRPr="008A6686">
              <w:rPr>
                <w:sz w:val="24"/>
                <w:szCs w:val="24"/>
                <w:lang w:val="ru-RU" w:eastAsia="en-US"/>
              </w:rPr>
              <w:t>виде</w:t>
            </w:r>
            <w:r w:rsidRPr="008A6686">
              <w:rPr>
                <w:spacing w:val="1"/>
                <w:sz w:val="24"/>
                <w:szCs w:val="24"/>
                <w:lang w:val="ru-RU" w:eastAsia="en-US"/>
              </w:rPr>
              <w:t xml:space="preserve"> </w:t>
            </w:r>
            <w:r w:rsidRPr="008A6686">
              <w:rPr>
                <w:sz w:val="24"/>
                <w:szCs w:val="24"/>
                <w:lang w:val="ru-RU" w:eastAsia="en-US"/>
              </w:rPr>
              <w:t>могут</w:t>
            </w:r>
            <w:r w:rsidRPr="008A6686">
              <w:rPr>
                <w:spacing w:val="1"/>
                <w:sz w:val="24"/>
                <w:szCs w:val="24"/>
                <w:lang w:val="ru-RU" w:eastAsia="en-US"/>
              </w:rPr>
              <w:t xml:space="preserve"> </w:t>
            </w:r>
            <w:r w:rsidRPr="008A6686">
              <w:rPr>
                <w:sz w:val="24"/>
                <w:szCs w:val="24"/>
                <w:lang w:val="ru-RU" w:eastAsia="en-US"/>
              </w:rPr>
              <w:t>быть</w:t>
            </w:r>
            <w:r w:rsidRPr="008A6686">
              <w:rPr>
                <w:spacing w:val="1"/>
                <w:sz w:val="24"/>
                <w:szCs w:val="24"/>
                <w:lang w:val="ru-RU" w:eastAsia="en-US"/>
              </w:rPr>
              <w:t xml:space="preserve"> </w:t>
            </w:r>
            <w:r w:rsidRPr="008A6686">
              <w:rPr>
                <w:sz w:val="24"/>
                <w:szCs w:val="24"/>
                <w:lang w:val="ru-RU" w:eastAsia="en-US"/>
              </w:rPr>
              <w:t>предоставлены</w:t>
            </w:r>
            <w:r w:rsidRPr="008A6686">
              <w:rPr>
                <w:spacing w:val="1"/>
                <w:sz w:val="24"/>
                <w:szCs w:val="24"/>
                <w:lang w:val="ru-RU" w:eastAsia="en-US"/>
              </w:rPr>
              <w:t xml:space="preserve"> </w:t>
            </w:r>
            <w:r w:rsidRPr="008A6686">
              <w:rPr>
                <w:sz w:val="24"/>
                <w:szCs w:val="24"/>
                <w:lang w:val="ru-RU" w:eastAsia="en-US"/>
              </w:rPr>
              <w:t>документ (ы),</w:t>
            </w:r>
            <w:r w:rsidRPr="008A6686">
              <w:rPr>
                <w:spacing w:val="1"/>
                <w:sz w:val="24"/>
                <w:szCs w:val="24"/>
                <w:lang w:val="ru-RU" w:eastAsia="en-US"/>
              </w:rPr>
              <w:t xml:space="preserve"> </w:t>
            </w:r>
            <w:r w:rsidRPr="008A6686">
              <w:rPr>
                <w:sz w:val="24"/>
                <w:szCs w:val="24"/>
                <w:lang w:val="ru-RU" w:eastAsia="en-US"/>
              </w:rPr>
              <w:t>подтверждающий (</w:t>
            </w:r>
            <w:proofErr w:type="spellStart"/>
            <w:r w:rsidRPr="008A6686">
              <w:rPr>
                <w:sz w:val="24"/>
                <w:szCs w:val="24"/>
                <w:lang w:val="ru-RU" w:eastAsia="en-US"/>
              </w:rPr>
              <w:t>ие</w:t>
            </w:r>
            <w:proofErr w:type="spellEnd"/>
            <w:r w:rsidRPr="008A6686">
              <w:rPr>
                <w:sz w:val="24"/>
                <w:szCs w:val="24"/>
                <w:lang w:val="ru-RU" w:eastAsia="en-US"/>
              </w:rPr>
              <w:t>)</w:t>
            </w:r>
            <w:r w:rsidRPr="008A6686">
              <w:rPr>
                <w:spacing w:val="70"/>
                <w:sz w:val="24"/>
                <w:szCs w:val="24"/>
                <w:lang w:val="ru-RU" w:eastAsia="en-US"/>
              </w:rPr>
              <w:t xml:space="preserve"> </w:t>
            </w:r>
            <w:r w:rsidRPr="008A6686">
              <w:rPr>
                <w:sz w:val="24"/>
                <w:szCs w:val="24"/>
                <w:lang w:val="ru-RU" w:eastAsia="en-US"/>
              </w:rPr>
              <w:t>представление</w:t>
            </w:r>
            <w:r w:rsidRPr="008A6686">
              <w:rPr>
                <w:spacing w:val="1"/>
                <w:sz w:val="24"/>
                <w:szCs w:val="24"/>
                <w:lang w:val="ru-RU" w:eastAsia="en-US"/>
              </w:rPr>
              <w:t xml:space="preserve"> </w:t>
            </w:r>
            <w:r w:rsidRPr="008A6686">
              <w:rPr>
                <w:sz w:val="24"/>
                <w:szCs w:val="24"/>
                <w:lang w:val="ru-RU" w:eastAsia="en-US"/>
              </w:rPr>
              <w:t>прав</w:t>
            </w:r>
            <w:r w:rsidRPr="008A6686">
              <w:rPr>
                <w:spacing w:val="-4"/>
                <w:sz w:val="24"/>
                <w:szCs w:val="24"/>
                <w:lang w:val="ru-RU" w:eastAsia="en-US"/>
              </w:rPr>
              <w:t xml:space="preserve"> </w:t>
            </w:r>
            <w:r w:rsidRPr="008A6686">
              <w:rPr>
                <w:sz w:val="24"/>
                <w:szCs w:val="24"/>
                <w:lang w:val="ru-RU" w:eastAsia="en-US"/>
              </w:rPr>
              <w:t>ребенка.</w:t>
            </w:r>
          </w:p>
          <w:p w14:paraId="508BBEAC" w14:textId="77777777" w:rsidR="00940B21" w:rsidRPr="008A6686" w:rsidRDefault="00940B21" w:rsidP="000E4DC9">
            <w:pPr>
              <w:spacing w:line="320" w:lineRule="atLeast"/>
              <w:ind w:left="485" w:right="95"/>
              <w:jc w:val="both"/>
              <w:rPr>
                <w:sz w:val="24"/>
                <w:szCs w:val="24"/>
                <w:lang w:val="ru-RU" w:eastAsia="en-US"/>
              </w:rPr>
            </w:pPr>
            <w:r w:rsidRPr="008A6686">
              <w:rPr>
                <w:sz w:val="24"/>
                <w:szCs w:val="24"/>
                <w:lang w:val="ru-RU" w:eastAsia="en-US"/>
              </w:rPr>
              <w:t>Дополнительно</w:t>
            </w:r>
            <w:r w:rsidRPr="008A6686">
              <w:rPr>
                <w:spacing w:val="1"/>
                <w:sz w:val="24"/>
                <w:szCs w:val="24"/>
                <w:lang w:val="ru-RU" w:eastAsia="en-US"/>
              </w:rPr>
              <w:t xml:space="preserve"> </w:t>
            </w:r>
            <w:r w:rsidRPr="008A6686">
              <w:rPr>
                <w:sz w:val="24"/>
                <w:szCs w:val="24"/>
                <w:lang w:val="ru-RU" w:eastAsia="en-US"/>
              </w:rPr>
              <w:t>предоставляются</w:t>
            </w:r>
            <w:r w:rsidRPr="008A6686">
              <w:rPr>
                <w:spacing w:val="1"/>
                <w:sz w:val="24"/>
                <w:szCs w:val="24"/>
                <w:lang w:val="ru-RU" w:eastAsia="en-US"/>
              </w:rPr>
              <w:t xml:space="preserve"> </w:t>
            </w:r>
            <w:r w:rsidRPr="008A6686">
              <w:rPr>
                <w:sz w:val="24"/>
                <w:szCs w:val="24"/>
                <w:lang w:val="ru-RU" w:eastAsia="en-US"/>
              </w:rPr>
              <w:t>контактные</w:t>
            </w:r>
            <w:r w:rsidRPr="008A6686">
              <w:rPr>
                <w:spacing w:val="1"/>
                <w:sz w:val="24"/>
                <w:szCs w:val="24"/>
                <w:lang w:val="ru-RU" w:eastAsia="en-US"/>
              </w:rPr>
              <w:t xml:space="preserve"> </w:t>
            </w:r>
            <w:r w:rsidRPr="008A6686">
              <w:rPr>
                <w:sz w:val="24"/>
                <w:szCs w:val="24"/>
                <w:lang w:val="ru-RU" w:eastAsia="en-US"/>
              </w:rPr>
              <w:t>данные</w:t>
            </w:r>
            <w:r w:rsidRPr="008A6686">
              <w:rPr>
                <w:spacing w:val="1"/>
                <w:sz w:val="24"/>
                <w:szCs w:val="24"/>
                <w:lang w:val="ru-RU" w:eastAsia="en-US"/>
              </w:rPr>
              <w:t xml:space="preserve"> </w:t>
            </w:r>
            <w:r w:rsidRPr="008A6686">
              <w:rPr>
                <w:sz w:val="24"/>
                <w:szCs w:val="24"/>
                <w:lang w:val="ru-RU" w:eastAsia="en-US"/>
              </w:rPr>
              <w:t>родителей</w:t>
            </w:r>
            <w:r w:rsidRPr="008A6686">
              <w:rPr>
                <w:spacing w:val="1"/>
                <w:sz w:val="24"/>
                <w:szCs w:val="24"/>
                <w:lang w:val="ru-RU" w:eastAsia="en-US"/>
              </w:rPr>
              <w:t xml:space="preserve"> </w:t>
            </w:r>
            <w:r w:rsidRPr="008A6686">
              <w:rPr>
                <w:sz w:val="24"/>
                <w:szCs w:val="24"/>
                <w:lang w:val="ru-RU" w:eastAsia="en-US"/>
              </w:rPr>
              <w:t>(законных</w:t>
            </w:r>
            <w:r w:rsidRPr="008A6686">
              <w:rPr>
                <w:spacing w:val="1"/>
                <w:sz w:val="24"/>
                <w:szCs w:val="24"/>
                <w:lang w:val="ru-RU" w:eastAsia="en-US"/>
              </w:rPr>
              <w:t xml:space="preserve"> </w:t>
            </w:r>
            <w:r w:rsidRPr="008A6686">
              <w:rPr>
                <w:sz w:val="24"/>
                <w:szCs w:val="24"/>
                <w:lang w:val="ru-RU" w:eastAsia="en-US"/>
              </w:rPr>
              <w:t>представителей)</w:t>
            </w:r>
            <w:r w:rsidRPr="008A6686">
              <w:rPr>
                <w:spacing w:val="-1"/>
                <w:sz w:val="24"/>
                <w:szCs w:val="24"/>
                <w:lang w:val="ru-RU" w:eastAsia="en-US"/>
              </w:rPr>
              <w:t xml:space="preserve"> </w:t>
            </w:r>
            <w:r w:rsidRPr="008A6686">
              <w:rPr>
                <w:sz w:val="24"/>
                <w:szCs w:val="24"/>
                <w:lang w:val="ru-RU" w:eastAsia="en-US"/>
              </w:rPr>
              <w:t>(телефон,</w:t>
            </w:r>
            <w:r w:rsidRPr="008A6686">
              <w:rPr>
                <w:spacing w:val="-2"/>
                <w:sz w:val="24"/>
                <w:szCs w:val="24"/>
                <w:lang w:val="ru-RU" w:eastAsia="en-US"/>
              </w:rPr>
              <w:t xml:space="preserve"> </w:t>
            </w:r>
            <w:r w:rsidRPr="008A6686">
              <w:rPr>
                <w:sz w:val="24"/>
                <w:szCs w:val="24"/>
                <w:lang w:val="ru-RU" w:eastAsia="en-US"/>
              </w:rPr>
              <w:t>адрес</w:t>
            </w:r>
            <w:r w:rsidRPr="008A6686">
              <w:rPr>
                <w:spacing w:val="-1"/>
                <w:sz w:val="24"/>
                <w:szCs w:val="24"/>
                <w:lang w:val="ru-RU" w:eastAsia="en-US"/>
              </w:rPr>
              <w:t xml:space="preserve"> </w:t>
            </w:r>
            <w:r w:rsidRPr="008A6686">
              <w:rPr>
                <w:sz w:val="24"/>
                <w:szCs w:val="24"/>
                <w:lang w:val="ru-RU" w:eastAsia="en-US"/>
              </w:rPr>
              <w:t>электронной почты</w:t>
            </w:r>
            <w:r w:rsidRPr="008A6686">
              <w:rPr>
                <w:spacing w:val="-1"/>
                <w:sz w:val="24"/>
                <w:szCs w:val="24"/>
                <w:lang w:val="ru-RU" w:eastAsia="en-US"/>
              </w:rPr>
              <w:t xml:space="preserve"> </w:t>
            </w:r>
            <w:r w:rsidRPr="008A6686">
              <w:rPr>
                <w:sz w:val="24"/>
                <w:szCs w:val="24"/>
                <w:lang w:val="ru-RU" w:eastAsia="en-US"/>
              </w:rPr>
              <w:t>(при</w:t>
            </w:r>
            <w:r w:rsidRPr="008A6686">
              <w:rPr>
                <w:spacing w:val="-1"/>
                <w:sz w:val="24"/>
                <w:szCs w:val="24"/>
                <w:lang w:val="ru-RU" w:eastAsia="en-US"/>
              </w:rPr>
              <w:t xml:space="preserve"> </w:t>
            </w:r>
            <w:r w:rsidRPr="008A6686">
              <w:rPr>
                <w:sz w:val="24"/>
                <w:szCs w:val="24"/>
                <w:lang w:val="ru-RU" w:eastAsia="en-US"/>
              </w:rPr>
              <w:t>наличии)).</w:t>
            </w:r>
          </w:p>
        </w:tc>
      </w:tr>
      <w:tr w:rsidR="008A6686" w:rsidRPr="008A6686" w14:paraId="70F98CC2" w14:textId="77777777" w:rsidTr="000E4DC9">
        <w:trPr>
          <w:trHeight w:val="194"/>
        </w:trPr>
        <w:tc>
          <w:tcPr>
            <w:tcW w:w="608" w:type="dxa"/>
          </w:tcPr>
          <w:p w14:paraId="619170C9" w14:textId="77777777" w:rsidR="00940B21" w:rsidRPr="008A6686" w:rsidRDefault="00940B21" w:rsidP="000E4DC9">
            <w:pPr>
              <w:spacing w:line="315" w:lineRule="exact"/>
              <w:ind w:right="123"/>
              <w:jc w:val="right"/>
              <w:rPr>
                <w:sz w:val="24"/>
                <w:szCs w:val="24"/>
                <w:lang w:eastAsia="en-US"/>
              </w:rPr>
            </w:pPr>
            <w:r w:rsidRPr="008A6686">
              <w:rPr>
                <w:sz w:val="24"/>
                <w:szCs w:val="24"/>
                <w:lang w:eastAsia="en-US"/>
              </w:rPr>
              <w:t>2.</w:t>
            </w:r>
          </w:p>
        </w:tc>
        <w:tc>
          <w:tcPr>
            <w:tcW w:w="7963" w:type="dxa"/>
            <w:gridSpan w:val="3"/>
          </w:tcPr>
          <w:p w14:paraId="23A0B0CE" w14:textId="77777777" w:rsidR="00940B21" w:rsidRPr="008A6686" w:rsidRDefault="00940B21" w:rsidP="000E4DC9">
            <w:pPr>
              <w:tabs>
                <w:tab w:val="left" w:pos="167"/>
                <w:tab w:val="left" w:pos="7821"/>
                <w:tab w:val="left" w:pos="7935"/>
                <w:tab w:val="left" w:pos="9423"/>
              </w:tabs>
              <w:ind w:left="105" w:right="97"/>
              <w:rPr>
                <w:sz w:val="24"/>
                <w:szCs w:val="24"/>
                <w:lang w:val="ru-RU" w:eastAsia="en-US"/>
              </w:rPr>
            </w:pPr>
            <w:r w:rsidRPr="008A6686">
              <w:rPr>
                <w:sz w:val="24"/>
                <w:szCs w:val="24"/>
                <w:lang w:val="ru-RU" w:eastAsia="en-US"/>
              </w:rPr>
              <w:t xml:space="preserve">Персональные данные ребенка, на которого подается заявление </w:t>
            </w:r>
            <w:r w:rsidRPr="008A6686">
              <w:rPr>
                <w:spacing w:val="-4"/>
                <w:sz w:val="24"/>
                <w:szCs w:val="24"/>
                <w:lang w:val="ru-RU" w:eastAsia="en-US"/>
              </w:rPr>
              <w:t xml:space="preserve">о </w:t>
            </w:r>
            <w:r w:rsidRPr="008A6686">
              <w:rPr>
                <w:spacing w:val="-67"/>
                <w:sz w:val="24"/>
                <w:szCs w:val="24"/>
                <w:lang w:val="ru-RU" w:eastAsia="en-US"/>
              </w:rPr>
              <w:t xml:space="preserve">  </w:t>
            </w:r>
            <w:r w:rsidRPr="008A6686">
              <w:rPr>
                <w:sz w:val="24"/>
                <w:szCs w:val="24"/>
                <w:lang w:val="ru-RU" w:eastAsia="en-US"/>
              </w:rPr>
              <w:t>предоставлении</w:t>
            </w:r>
            <w:r w:rsidRPr="008A6686">
              <w:rPr>
                <w:spacing w:val="-1"/>
                <w:sz w:val="24"/>
                <w:szCs w:val="24"/>
                <w:lang w:val="ru-RU" w:eastAsia="en-US"/>
              </w:rPr>
              <w:t xml:space="preserve"> </w:t>
            </w:r>
            <w:r w:rsidRPr="008A6686">
              <w:rPr>
                <w:sz w:val="24"/>
                <w:szCs w:val="24"/>
                <w:lang w:val="ru-RU" w:eastAsia="en-US"/>
              </w:rPr>
              <w:t>услуги:</w:t>
            </w:r>
          </w:p>
          <w:p w14:paraId="66AB83E2" w14:textId="77777777" w:rsidR="00940B21" w:rsidRPr="008A6686" w:rsidRDefault="00940B21" w:rsidP="000E4DC9">
            <w:pPr>
              <w:ind w:left="337" w:right="142"/>
              <w:rPr>
                <w:sz w:val="24"/>
                <w:szCs w:val="24"/>
                <w:lang w:val="ru-RU" w:eastAsia="en-US"/>
              </w:rPr>
            </w:pPr>
            <w:r w:rsidRPr="008A6686">
              <w:rPr>
                <w:sz w:val="24"/>
                <w:szCs w:val="24"/>
                <w:lang w:val="ru-RU" w:eastAsia="en-US"/>
              </w:rPr>
              <w:t>фамилия, имя, отчество (при наличии);</w:t>
            </w:r>
          </w:p>
          <w:p w14:paraId="5CEF6604" w14:textId="77777777" w:rsidR="00940B21" w:rsidRPr="008A6686" w:rsidRDefault="00940B21" w:rsidP="000E4DC9">
            <w:pPr>
              <w:ind w:left="337" w:right="142"/>
              <w:rPr>
                <w:sz w:val="24"/>
                <w:szCs w:val="24"/>
                <w:lang w:val="ru-RU" w:eastAsia="en-US"/>
              </w:rPr>
            </w:pPr>
            <w:r w:rsidRPr="008A6686">
              <w:rPr>
                <w:spacing w:val="-68"/>
                <w:sz w:val="24"/>
                <w:szCs w:val="24"/>
                <w:lang w:val="ru-RU" w:eastAsia="en-US"/>
              </w:rPr>
              <w:t xml:space="preserve"> </w:t>
            </w:r>
            <w:r w:rsidRPr="008A6686">
              <w:rPr>
                <w:sz w:val="24"/>
                <w:szCs w:val="24"/>
                <w:lang w:val="ru-RU" w:eastAsia="en-US"/>
              </w:rPr>
              <w:t>дата</w:t>
            </w:r>
            <w:r w:rsidRPr="008A6686">
              <w:rPr>
                <w:spacing w:val="-4"/>
                <w:sz w:val="24"/>
                <w:szCs w:val="24"/>
                <w:lang w:val="ru-RU" w:eastAsia="en-US"/>
              </w:rPr>
              <w:t xml:space="preserve"> </w:t>
            </w:r>
            <w:r w:rsidRPr="008A6686">
              <w:rPr>
                <w:sz w:val="24"/>
                <w:szCs w:val="24"/>
                <w:lang w:val="ru-RU" w:eastAsia="en-US"/>
              </w:rPr>
              <w:t>рождения;</w:t>
            </w:r>
          </w:p>
          <w:p w14:paraId="67299D63" w14:textId="77777777" w:rsidR="00940B21" w:rsidRPr="008A6686" w:rsidRDefault="00940B21" w:rsidP="000E4DC9">
            <w:pPr>
              <w:ind w:left="337" w:right="770"/>
              <w:rPr>
                <w:sz w:val="24"/>
                <w:szCs w:val="24"/>
                <w:lang w:val="ru-RU" w:eastAsia="en-US"/>
              </w:rPr>
            </w:pPr>
            <w:r w:rsidRPr="008A6686">
              <w:rPr>
                <w:sz w:val="24"/>
                <w:szCs w:val="24"/>
                <w:lang w:val="ru-RU" w:eastAsia="en-US"/>
              </w:rPr>
              <w:t>реквизиты свидетельства о рождении ребенка либо другого документа,</w:t>
            </w:r>
            <w:r w:rsidRPr="008A6686">
              <w:rPr>
                <w:spacing w:val="-67"/>
                <w:sz w:val="24"/>
                <w:szCs w:val="24"/>
                <w:lang w:val="ru-RU" w:eastAsia="en-US"/>
              </w:rPr>
              <w:t xml:space="preserve"> </w:t>
            </w:r>
            <w:r w:rsidRPr="008A6686">
              <w:rPr>
                <w:sz w:val="24"/>
                <w:szCs w:val="24"/>
                <w:lang w:val="ru-RU" w:eastAsia="en-US"/>
              </w:rPr>
              <w:t>удостоверяющего личность</w:t>
            </w:r>
            <w:r w:rsidRPr="008A6686">
              <w:rPr>
                <w:spacing w:val="-4"/>
                <w:sz w:val="24"/>
                <w:szCs w:val="24"/>
                <w:lang w:val="ru-RU" w:eastAsia="en-US"/>
              </w:rPr>
              <w:t xml:space="preserve"> </w:t>
            </w:r>
            <w:r w:rsidRPr="008A6686">
              <w:rPr>
                <w:sz w:val="24"/>
                <w:szCs w:val="24"/>
                <w:lang w:val="ru-RU" w:eastAsia="en-US"/>
              </w:rPr>
              <w:t>ребенка;</w:t>
            </w:r>
          </w:p>
          <w:p w14:paraId="4287DB6C" w14:textId="77777777" w:rsidR="00940B21" w:rsidRPr="008A6686" w:rsidRDefault="00940B21" w:rsidP="000E4DC9">
            <w:pPr>
              <w:spacing w:line="308" w:lineRule="exact"/>
              <w:ind w:left="337"/>
              <w:rPr>
                <w:sz w:val="24"/>
                <w:szCs w:val="24"/>
                <w:lang w:eastAsia="en-US"/>
              </w:rPr>
            </w:pPr>
            <w:proofErr w:type="spellStart"/>
            <w:proofErr w:type="gramStart"/>
            <w:r w:rsidRPr="008A6686">
              <w:rPr>
                <w:sz w:val="24"/>
                <w:szCs w:val="24"/>
                <w:lang w:eastAsia="en-US"/>
              </w:rPr>
              <w:t>адрес</w:t>
            </w:r>
            <w:proofErr w:type="spellEnd"/>
            <w:proofErr w:type="gramEnd"/>
            <w:r w:rsidRPr="008A6686">
              <w:rPr>
                <w:spacing w:val="-1"/>
                <w:sz w:val="24"/>
                <w:szCs w:val="24"/>
                <w:lang w:eastAsia="en-US"/>
              </w:rPr>
              <w:t xml:space="preserve"> </w:t>
            </w:r>
            <w:proofErr w:type="spellStart"/>
            <w:r w:rsidRPr="008A6686">
              <w:rPr>
                <w:sz w:val="24"/>
                <w:szCs w:val="24"/>
                <w:lang w:eastAsia="en-US"/>
              </w:rPr>
              <w:t>места</w:t>
            </w:r>
            <w:proofErr w:type="spellEnd"/>
            <w:r w:rsidRPr="008A6686">
              <w:rPr>
                <w:spacing w:val="-1"/>
                <w:sz w:val="24"/>
                <w:szCs w:val="24"/>
                <w:lang w:eastAsia="en-US"/>
              </w:rPr>
              <w:t xml:space="preserve"> </w:t>
            </w:r>
            <w:proofErr w:type="spellStart"/>
            <w:r w:rsidRPr="008A6686">
              <w:rPr>
                <w:sz w:val="24"/>
                <w:szCs w:val="24"/>
                <w:lang w:eastAsia="en-US"/>
              </w:rPr>
              <w:t>жительства</w:t>
            </w:r>
            <w:proofErr w:type="spellEnd"/>
            <w:r w:rsidRPr="008A6686">
              <w:rPr>
                <w:sz w:val="24"/>
                <w:szCs w:val="24"/>
                <w:lang w:eastAsia="en-US"/>
              </w:rPr>
              <w:t>.</w:t>
            </w:r>
          </w:p>
        </w:tc>
      </w:tr>
    </w:tbl>
    <w:tbl>
      <w:tblPr>
        <w:tblStyle w:val="TableNormal1"/>
        <w:tblW w:w="8571"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3994"/>
        <w:gridCol w:w="2049"/>
        <w:gridCol w:w="1920"/>
      </w:tblGrid>
      <w:tr w:rsidR="008A6686" w:rsidRPr="008A6686" w14:paraId="53849D39" w14:textId="77777777" w:rsidTr="000E4DC9">
        <w:trPr>
          <w:trHeight w:val="645"/>
        </w:trPr>
        <w:tc>
          <w:tcPr>
            <w:tcW w:w="608" w:type="dxa"/>
            <w:tcBorders>
              <w:bottom w:val="single" w:sz="4" w:space="0" w:color="auto"/>
            </w:tcBorders>
          </w:tcPr>
          <w:p w14:paraId="3099D61B" w14:textId="77777777" w:rsidR="00940B21" w:rsidRPr="008A6686" w:rsidRDefault="00940B21" w:rsidP="000E4DC9">
            <w:pPr>
              <w:rPr>
                <w:sz w:val="24"/>
                <w:szCs w:val="24"/>
                <w:lang w:eastAsia="en-US"/>
              </w:rPr>
            </w:pPr>
          </w:p>
        </w:tc>
        <w:tc>
          <w:tcPr>
            <w:tcW w:w="7963" w:type="dxa"/>
            <w:gridSpan w:val="3"/>
            <w:tcBorders>
              <w:bottom w:val="single" w:sz="4" w:space="0" w:color="auto"/>
            </w:tcBorders>
          </w:tcPr>
          <w:p w14:paraId="18B78561" w14:textId="77777777" w:rsidR="00940B21" w:rsidRPr="008A6686" w:rsidRDefault="00940B21" w:rsidP="000E4DC9">
            <w:pPr>
              <w:spacing w:line="317" w:lineRule="exact"/>
              <w:ind w:left="105"/>
              <w:rPr>
                <w:sz w:val="24"/>
                <w:szCs w:val="24"/>
                <w:lang w:val="ru-RU" w:eastAsia="en-US"/>
              </w:rPr>
            </w:pPr>
            <w:r w:rsidRPr="008A6686">
              <w:rPr>
                <w:sz w:val="24"/>
                <w:szCs w:val="24"/>
                <w:lang w:val="ru-RU" w:eastAsia="en-US"/>
              </w:rPr>
              <w:t>При</w:t>
            </w:r>
            <w:r w:rsidRPr="008A6686">
              <w:rPr>
                <w:spacing w:val="40"/>
                <w:sz w:val="24"/>
                <w:szCs w:val="24"/>
                <w:lang w:val="ru-RU" w:eastAsia="en-US"/>
              </w:rPr>
              <w:t xml:space="preserve"> </w:t>
            </w:r>
            <w:r w:rsidRPr="008A6686">
              <w:rPr>
                <w:sz w:val="24"/>
                <w:szCs w:val="24"/>
                <w:lang w:val="ru-RU" w:eastAsia="en-US"/>
              </w:rPr>
              <w:t>наличии</w:t>
            </w:r>
            <w:r w:rsidRPr="008A6686">
              <w:rPr>
                <w:spacing w:val="110"/>
                <w:sz w:val="24"/>
                <w:szCs w:val="24"/>
                <w:lang w:val="ru-RU" w:eastAsia="en-US"/>
              </w:rPr>
              <w:t xml:space="preserve"> </w:t>
            </w:r>
            <w:r w:rsidRPr="008A6686">
              <w:rPr>
                <w:sz w:val="24"/>
                <w:szCs w:val="24"/>
                <w:lang w:val="ru-RU" w:eastAsia="en-US"/>
              </w:rPr>
              <w:t>данных</w:t>
            </w:r>
            <w:r w:rsidRPr="008A6686">
              <w:rPr>
                <w:spacing w:val="113"/>
                <w:sz w:val="24"/>
                <w:szCs w:val="24"/>
                <w:lang w:val="ru-RU" w:eastAsia="en-US"/>
              </w:rPr>
              <w:t xml:space="preserve"> </w:t>
            </w:r>
            <w:r w:rsidRPr="008A6686">
              <w:rPr>
                <w:sz w:val="24"/>
                <w:szCs w:val="24"/>
                <w:lang w:val="ru-RU" w:eastAsia="en-US"/>
              </w:rPr>
              <w:t>о</w:t>
            </w:r>
            <w:r w:rsidRPr="008A6686">
              <w:rPr>
                <w:spacing w:val="109"/>
                <w:sz w:val="24"/>
                <w:szCs w:val="24"/>
                <w:lang w:val="ru-RU" w:eastAsia="en-US"/>
              </w:rPr>
              <w:t xml:space="preserve"> </w:t>
            </w:r>
            <w:r w:rsidRPr="008A6686">
              <w:rPr>
                <w:sz w:val="24"/>
                <w:szCs w:val="24"/>
                <w:lang w:val="ru-RU" w:eastAsia="en-US"/>
              </w:rPr>
              <w:t>ребенке</w:t>
            </w:r>
            <w:r w:rsidRPr="008A6686">
              <w:rPr>
                <w:spacing w:val="111"/>
                <w:sz w:val="24"/>
                <w:szCs w:val="24"/>
                <w:lang w:val="ru-RU" w:eastAsia="en-US"/>
              </w:rPr>
              <w:t xml:space="preserve"> </w:t>
            </w:r>
            <w:r w:rsidRPr="008A6686">
              <w:rPr>
                <w:sz w:val="24"/>
                <w:szCs w:val="24"/>
                <w:lang w:val="ru-RU" w:eastAsia="en-US"/>
              </w:rPr>
              <w:t>в</w:t>
            </w:r>
            <w:r w:rsidRPr="008A6686">
              <w:rPr>
                <w:spacing w:val="110"/>
                <w:sz w:val="24"/>
                <w:szCs w:val="24"/>
                <w:lang w:val="ru-RU" w:eastAsia="en-US"/>
              </w:rPr>
              <w:t xml:space="preserve"> </w:t>
            </w:r>
            <w:r w:rsidRPr="008A6686">
              <w:rPr>
                <w:sz w:val="24"/>
                <w:szCs w:val="24"/>
                <w:lang w:val="ru-RU" w:eastAsia="en-US"/>
              </w:rPr>
              <w:t>профиле</w:t>
            </w:r>
            <w:r w:rsidRPr="008A6686">
              <w:rPr>
                <w:spacing w:val="111"/>
                <w:sz w:val="24"/>
                <w:szCs w:val="24"/>
                <w:lang w:val="ru-RU" w:eastAsia="en-US"/>
              </w:rPr>
              <w:t xml:space="preserve"> </w:t>
            </w:r>
            <w:r w:rsidRPr="008A6686">
              <w:rPr>
                <w:sz w:val="24"/>
                <w:szCs w:val="24"/>
                <w:lang w:val="ru-RU" w:eastAsia="en-US"/>
              </w:rPr>
              <w:t>заявителя</w:t>
            </w:r>
            <w:r w:rsidRPr="008A6686">
              <w:rPr>
                <w:spacing w:val="110"/>
                <w:sz w:val="24"/>
                <w:szCs w:val="24"/>
                <w:lang w:val="ru-RU" w:eastAsia="en-US"/>
              </w:rPr>
              <w:t xml:space="preserve"> </w:t>
            </w:r>
            <w:r w:rsidRPr="008A6686">
              <w:rPr>
                <w:sz w:val="24"/>
                <w:szCs w:val="24"/>
                <w:lang w:val="ru-RU" w:eastAsia="en-US"/>
              </w:rPr>
              <w:t>в</w:t>
            </w:r>
            <w:r w:rsidRPr="008A6686">
              <w:rPr>
                <w:spacing w:val="109"/>
                <w:sz w:val="24"/>
                <w:szCs w:val="24"/>
                <w:lang w:val="ru-RU" w:eastAsia="en-US"/>
              </w:rPr>
              <w:t xml:space="preserve"> </w:t>
            </w:r>
            <w:r w:rsidRPr="008A6686">
              <w:rPr>
                <w:sz w:val="24"/>
                <w:szCs w:val="24"/>
                <w:lang w:val="ru-RU" w:eastAsia="en-US"/>
              </w:rPr>
              <w:t>ЕСИА,</w:t>
            </w:r>
            <w:r w:rsidRPr="008A6686">
              <w:rPr>
                <w:spacing w:val="110"/>
                <w:sz w:val="24"/>
                <w:szCs w:val="24"/>
                <w:lang w:val="ru-RU" w:eastAsia="en-US"/>
              </w:rPr>
              <w:t xml:space="preserve"> </w:t>
            </w:r>
            <w:r w:rsidRPr="008A6686">
              <w:rPr>
                <w:sz w:val="24"/>
                <w:szCs w:val="24"/>
                <w:lang w:val="ru-RU" w:eastAsia="en-US"/>
              </w:rPr>
              <w:t>данные заполняются</w:t>
            </w:r>
            <w:r w:rsidRPr="008A6686">
              <w:rPr>
                <w:spacing w:val="-1"/>
                <w:sz w:val="24"/>
                <w:szCs w:val="24"/>
                <w:lang w:val="ru-RU" w:eastAsia="en-US"/>
              </w:rPr>
              <w:t xml:space="preserve"> </w:t>
            </w:r>
            <w:r w:rsidRPr="008A6686">
              <w:rPr>
                <w:sz w:val="24"/>
                <w:szCs w:val="24"/>
                <w:lang w:val="ru-RU" w:eastAsia="en-US"/>
              </w:rPr>
              <w:t>автоматически.</w:t>
            </w:r>
          </w:p>
        </w:tc>
      </w:tr>
      <w:tr w:rsidR="008A6686" w:rsidRPr="008A6686" w14:paraId="4DA8C82D" w14:textId="77777777" w:rsidTr="000E4DC9">
        <w:trPr>
          <w:trHeight w:val="7693"/>
        </w:trPr>
        <w:tc>
          <w:tcPr>
            <w:tcW w:w="608" w:type="dxa"/>
            <w:tcBorders>
              <w:top w:val="single" w:sz="4" w:space="0" w:color="auto"/>
              <w:left w:val="single" w:sz="4" w:space="0" w:color="auto"/>
              <w:bottom w:val="single" w:sz="4" w:space="0" w:color="auto"/>
              <w:right w:val="single" w:sz="4" w:space="0" w:color="auto"/>
            </w:tcBorders>
          </w:tcPr>
          <w:p w14:paraId="21907C62" w14:textId="77777777" w:rsidR="00940B21" w:rsidRPr="008A6686" w:rsidRDefault="00940B21" w:rsidP="000E4DC9">
            <w:pPr>
              <w:spacing w:line="315" w:lineRule="exact"/>
              <w:ind w:left="259"/>
              <w:rPr>
                <w:sz w:val="24"/>
                <w:szCs w:val="24"/>
                <w:lang w:eastAsia="en-US"/>
              </w:rPr>
            </w:pPr>
            <w:r w:rsidRPr="008A6686">
              <w:rPr>
                <w:sz w:val="24"/>
                <w:szCs w:val="24"/>
                <w:lang w:eastAsia="en-US"/>
              </w:rPr>
              <w:t>3.</w:t>
            </w:r>
          </w:p>
        </w:tc>
        <w:tc>
          <w:tcPr>
            <w:tcW w:w="7963" w:type="dxa"/>
            <w:gridSpan w:val="3"/>
            <w:tcBorders>
              <w:top w:val="single" w:sz="4" w:space="0" w:color="auto"/>
              <w:left w:val="single" w:sz="4" w:space="0" w:color="auto"/>
              <w:bottom w:val="single" w:sz="4" w:space="0" w:color="auto"/>
              <w:right w:val="single" w:sz="4" w:space="0" w:color="auto"/>
            </w:tcBorders>
          </w:tcPr>
          <w:p w14:paraId="3F008BED" w14:textId="77777777" w:rsidR="00940B21" w:rsidRPr="008A6686" w:rsidRDefault="00940B21" w:rsidP="000E4DC9">
            <w:pPr>
              <w:ind w:left="337" w:right="284" w:hanging="29"/>
              <w:rPr>
                <w:spacing w:val="-67"/>
                <w:sz w:val="24"/>
                <w:szCs w:val="24"/>
                <w:lang w:val="ru-RU" w:eastAsia="en-US"/>
              </w:rPr>
            </w:pPr>
            <w:r w:rsidRPr="008A6686">
              <w:rPr>
                <w:sz w:val="24"/>
                <w:szCs w:val="24"/>
                <w:lang w:val="ru-RU" w:eastAsia="en-US"/>
              </w:rPr>
              <w:t>Желаемые параметры зачисления:</w:t>
            </w:r>
            <w:r w:rsidRPr="008A6686">
              <w:rPr>
                <w:spacing w:val="-67"/>
                <w:sz w:val="24"/>
                <w:szCs w:val="24"/>
                <w:lang w:val="ru-RU" w:eastAsia="en-US"/>
              </w:rPr>
              <w:t xml:space="preserve"> </w:t>
            </w:r>
          </w:p>
          <w:p w14:paraId="1304D226" w14:textId="77777777" w:rsidR="00940B21" w:rsidRPr="008A6686" w:rsidRDefault="00940B21" w:rsidP="000E4DC9">
            <w:pPr>
              <w:ind w:left="337" w:right="284" w:hanging="29"/>
              <w:rPr>
                <w:sz w:val="24"/>
                <w:szCs w:val="24"/>
                <w:lang w:val="ru-RU" w:eastAsia="en-US"/>
              </w:rPr>
            </w:pPr>
            <w:r w:rsidRPr="008A6686">
              <w:rPr>
                <w:sz w:val="24"/>
                <w:szCs w:val="24"/>
                <w:lang w:val="ru-RU" w:eastAsia="en-US"/>
              </w:rPr>
              <w:t>Желаемая дата</w:t>
            </w:r>
            <w:r w:rsidRPr="008A6686">
              <w:rPr>
                <w:spacing w:val="-3"/>
                <w:sz w:val="24"/>
                <w:szCs w:val="24"/>
                <w:lang w:val="ru-RU" w:eastAsia="en-US"/>
              </w:rPr>
              <w:t xml:space="preserve"> </w:t>
            </w:r>
            <w:r w:rsidRPr="008A6686">
              <w:rPr>
                <w:sz w:val="24"/>
                <w:szCs w:val="24"/>
                <w:lang w:val="ru-RU" w:eastAsia="en-US"/>
              </w:rPr>
              <w:t>приема;</w:t>
            </w:r>
          </w:p>
          <w:p w14:paraId="3AFEC77C" w14:textId="77777777" w:rsidR="00940B21" w:rsidRPr="008A6686" w:rsidRDefault="00940B21" w:rsidP="000E4DC9">
            <w:pPr>
              <w:spacing w:line="321" w:lineRule="exact"/>
              <w:ind w:left="337" w:hanging="29"/>
              <w:rPr>
                <w:sz w:val="24"/>
                <w:szCs w:val="24"/>
                <w:lang w:val="ru-RU" w:eastAsia="en-US"/>
              </w:rPr>
            </w:pPr>
            <w:r w:rsidRPr="008A6686">
              <w:rPr>
                <w:sz w:val="24"/>
                <w:szCs w:val="24"/>
                <w:lang w:val="ru-RU" w:eastAsia="en-US"/>
              </w:rPr>
              <w:t>язык</w:t>
            </w:r>
            <w:r w:rsidRPr="008A6686">
              <w:rPr>
                <w:spacing w:val="-5"/>
                <w:sz w:val="24"/>
                <w:szCs w:val="24"/>
                <w:lang w:val="ru-RU" w:eastAsia="en-US"/>
              </w:rPr>
              <w:t xml:space="preserve"> </w:t>
            </w:r>
            <w:r w:rsidRPr="008A6686">
              <w:rPr>
                <w:sz w:val="24"/>
                <w:szCs w:val="24"/>
                <w:lang w:val="ru-RU" w:eastAsia="en-US"/>
              </w:rPr>
              <w:t>образования (выбор</w:t>
            </w:r>
            <w:r w:rsidRPr="008A6686">
              <w:rPr>
                <w:spacing w:val="-1"/>
                <w:sz w:val="24"/>
                <w:szCs w:val="24"/>
                <w:lang w:val="ru-RU" w:eastAsia="en-US"/>
              </w:rPr>
              <w:t xml:space="preserve"> </w:t>
            </w:r>
            <w:r w:rsidRPr="008A6686">
              <w:rPr>
                <w:sz w:val="24"/>
                <w:szCs w:val="24"/>
                <w:lang w:val="ru-RU" w:eastAsia="en-US"/>
              </w:rPr>
              <w:t>из</w:t>
            </w:r>
            <w:r w:rsidRPr="008A6686">
              <w:rPr>
                <w:spacing w:val="-3"/>
                <w:sz w:val="24"/>
                <w:szCs w:val="24"/>
                <w:lang w:val="ru-RU" w:eastAsia="en-US"/>
              </w:rPr>
              <w:t xml:space="preserve"> </w:t>
            </w:r>
            <w:r w:rsidRPr="008A6686">
              <w:rPr>
                <w:sz w:val="24"/>
                <w:szCs w:val="24"/>
                <w:lang w:val="ru-RU" w:eastAsia="en-US"/>
              </w:rPr>
              <w:t>списка);</w:t>
            </w:r>
          </w:p>
          <w:p w14:paraId="5B37A50E" w14:textId="77777777" w:rsidR="00940B21" w:rsidRPr="008A6686" w:rsidRDefault="00940B21" w:rsidP="000E4DC9">
            <w:pPr>
              <w:ind w:left="337" w:right="142" w:hanging="29"/>
              <w:rPr>
                <w:sz w:val="24"/>
                <w:szCs w:val="24"/>
                <w:lang w:val="ru-RU" w:eastAsia="en-US"/>
              </w:rPr>
            </w:pPr>
            <w:r w:rsidRPr="008A6686">
              <w:rPr>
                <w:sz w:val="24"/>
                <w:szCs w:val="24"/>
                <w:lang w:val="ru-RU" w:eastAsia="en-US"/>
              </w:rPr>
              <w:t>режим пребывания ребенка в группе (выбор из списка);</w:t>
            </w:r>
            <w:r w:rsidRPr="008A6686">
              <w:rPr>
                <w:spacing w:val="-67"/>
                <w:sz w:val="24"/>
                <w:szCs w:val="24"/>
                <w:lang w:val="ru-RU" w:eastAsia="en-US"/>
              </w:rPr>
              <w:t xml:space="preserve"> </w:t>
            </w:r>
            <w:r w:rsidRPr="008A6686">
              <w:rPr>
                <w:sz w:val="24"/>
                <w:szCs w:val="24"/>
                <w:lang w:val="ru-RU" w:eastAsia="en-US"/>
              </w:rPr>
              <w:t>направленность</w:t>
            </w:r>
            <w:r w:rsidRPr="008A6686">
              <w:rPr>
                <w:spacing w:val="-2"/>
                <w:sz w:val="24"/>
                <w:szCs w:val="24"/>
                <w:lang w:val="ru-RU" w:eastAsia="en-US"/>
              </w:rPr>
              <w:t xml:space="preserve"> </w:t>
            </w:r>
            <w:r w:rsidRPr="008A6686">
              <w:rPr>
                <w:sz w:val="24"/>
                <w:szCs w:val="24"/>
                <w:lang w:val="ru-RU" w:eastAsia="en-US"/>
              </w:rPr>
              <w:t>группы</w:t>
            </w:r>
            <w:r w:rsidRPr="008A6686">
              <w:rPr>
                <w:spacing w:val="3"/>
                <w:sz w:val="24"/>
                <w:szCs w:val="24"/>
                <w:lang w:val="ru-RU" w:eastAsia="en-US"/>
              </w:rPr>
              <w:t xml:space="preserve"> </w:t>
            </w:r>
            <w:r w:rsidRPr="008A6686">
              <w:rPr>
                <w:sz w:val="24"/>
                <w:szCs w:val="24"/>
                <w:lang w:val="ru-RU" w:eastAsia="en-US"/>
              </w:rPr>
              <w:t>(выбор</w:t>
            </w:r>
            <w:r w:rsidRPr="008A6686">
              <w:rPr>
                <w:spacing w:val="-4"/>
                <w:sz w:val="24"/>
                <w:szCs w:val="24"/>
                <w:lang w:val="ru-RU" w:eastAsia="en-US"/>
              </w:rPr>
              <w:t xml:space="preserve"> </w:t>
            </w:r>
            <w:r w:rsidRPr="008A6686">
              <w:rPr>
                <w:sz w:val="24"/>
                <w:szCs w:val="24"/>
                <w:lang w:val="ru-RU" w:eastAsia="en-US"/>
              </w:rPr>
              <w:t>из</w:t>
            </w:r>
            <w:r w:rsidRPr="008A6686">
              <w:rPr>
                <w:spacing w:val="-1"/>
                <w:sz w:val="24"/>
                <w:szCs w:val="24"/>
                <w:lang w:val="ru-RU" w:eastAsia="en-US"/>
              </w:rPr>
              <w:t xml:space="preserve"> </w:t>
            </w:r>
            <w:r w:rsidRPr="008A6686">
              <w:rPr>
                <w:sz w:val="24"/>
                <w:szCs w:val="24"/>
                <w:lang w:val="ru-RU" w:eastAsia="en-US"/>
              </w:rPr>
              <w:t>списка);</w:t>
            </w:r>
          </w:p>
          <w:p w14:paraId="00C3EF18" w14:textId="77777777" w:rsidR="00940B21" w:rsidRPr="008A6686" w:rsidRDefault="00940B21" w:rsidP="000E4DC9">
            <w:pPr>
              <w:ind w:left="337"/>
              <w:rPr>
                <w:i/>
                <w:lang w:val="ru-RU" w:eastAsia="en-US"/>
              </w:rPr>
            </w:pPr>
            <w:r w:rsidRPr="008A6686">
              <w:rPr>
                <w:i/>
                <w:lang w:val="ru-RU" w:eastAsia="en-US"/>
              </w:rPr>
              <w:t>Вид</w:t>
            </w:r>
            <w:r w:rsidRPr="008A6686">
              <w:rPr>
                <w:i/>
                <w:spacing w:val="27"/>
                <w:lang w:val="ru-RU" w:eastAsia="en-US"/>
              </w:rPr>
              <w:t xml:space="preserve"> </w:t>
            </w:r>
            <w:r w:rsidRPr="008A6686">
              <w:rPr>
                <w:i/>
                <w:lang w:val="ru-RU" w:eastAsia="en-US"/>
              </w:rPr>
              <w:t>компенсирующей</w:t>
            </w:r>
            <w:r w:rsidRPr="008A6686">
              <w:rPr>
                <w:i/>
                <w:spacing w:val="26"/>
                <w:lang w:val="ru-RU" w:eastAsia="en-US"/>
              </w:rPr>
              <w:t xml:space="preserve"> </w:t>
            </w:r>
            <w:r w:rsidRPr="008A6686">
              <w:rPr>
                <w:i/>
                <w:lang w:val="ru-RU" w:eastAsia="en-US"/>
              </w:rPr>
              <w:t>группы</w:t>
            </w:r>
            <w:r w:rsidRPr="008A6686">
              <w:rPr>
                <w:i/>
                <w:spacing w:val="27"/>
                <w:lang w:val="ru-RU" w:eastAsia="en-US"/>
              </w:rPr>
              <w:t xml:space="preserve"> </w:t>
            </w:r>
            <w:r w:rsidRPr="008A6686">
              <w:rPr>
                <w:i/>
                <w:lang w:val="ru-RU" w:eastAsia="en-US"/>
              </w:rPr>
              <w:t>(выбор</w:t>
            </w:r>
            <w:r w:rsidRPr="008A6686">
              <w:rPr>
                <w:i/>
                <w:spacing w:val="26"/>
                <w:lang w:val="ru-RU" w:eastAsia="en-US"/>
              </w:rPr>
              <w:t xml:space="preserve"> </w:t>
            </w:r>
            <w:r w:rsidRPr="008A6686">
              <w:rPr>
                <w:i/>
                <w:lang w:val="ru-RU" w:eastAsia="en-US"/>
              </w:rPr>
              <w:t>из</w:t>
            </w:r>
            <w:r w:rsidRPr="008A6686">
              <w:rPr>
                <w:i/>
                <w:spacing w:val="26"/>
                <w:lang w:val="ru-RU" w:eastAsia="en-US"/>
              </w:rPr>
              <w:t xml:space="preserve"> </w:t>
            </w:r>
            <w:r w:rsidRPr="008A6686">
              <w:rPr>
                <w:i/>
                <w:lang w:val="ru-RU" w:eastAsia="en-US"/>
              </w:rPr>
              <w:t>списка</w:t>
            </w:r>
            <w:r w:rsidRPr="008A6686">
              <w:rPr>
                <w:i/>
                <w:spacing w:val="27"/>
                <w:lang w:val="ru-RU" w:eastAsia="en-US"/>
              </w:rPr>
              <w:t xml:space="preserve"> </w:t>
            </w:r>
            <w:r w:rsidRPr="008A6686">
              <w:rPr>
                <w:i/>
                <w:lang w:val="ru-RU" w:eastAsia="en-US"/>
              </w:rPr>
              <w:t>при</w:t>
            </w:r>
            <w:r w:rsidRPr="008A6686">
              <w:rPr>
                <w:i/>
                <w:spacing w:val="26"/>
                <w:lang w:val="ru-RU" w:eastAsia="en-US"/>
              </w:rPr>
              <w:t xml:space="preserve"> </w:t>
            </w:r>
            <w:r w:rsidRPr="008A6686">
              <w:rPr>
                <w:i/>
                <w:lang w:val="ru-RU" w:eastAsia="en-US"/>
              </w:rPr>
              <w:t>выборе</w:t>
            </w:r>
            <w:r w:rsidRPr="008A6686">
              <w:rPr>
                <w:i/>
                <w:spacing w:val="25"/>
                <w:lang w:val="ru-RU" w:eastAsia="en-US"/>
              </w:rPr>
              <w:t xml:space="preserve"> </w:t>
            </w:r>
            <w:r w:rsidRPr="008A6686">
              <w:rPr>
                <w:i/>
                <w:lang w:val="ru-RU" w:eastAsia="en-US"/>
              </w:rPr>
              <w:t>групп</w:t>
            </w:r>
            <w:r w:rsidRPr="008A6686">
              <w:rPr>
                <w:i/>
                <w:spacing w:val="26"/>
                <w:lang w:val="ru-RU" w:eastAsia="en-US"/>
              </w:rPr>
              <w:t xml:space="preserve"> </w:t>
            </w:r>
            <w:r w:rsidRPr="008A6686">
              <w:rPr>
                <w:i/>
                <w:lang w:val="ru-RU" w:eastAsia="en-US"/>
              </w:rPr>
              <w:t>компенсирующей</w:t>
            </w:r>
            <w:r w:rsidRPr="008A6686">
              <w:rPr>
                <w:i/>
                <w:spacing w:val="-57"/>
                <w:lang w:val="ru-RU" w:eastAsia="en-US"/>
              </w:rPr>
              <w:t xml:space="preserve"> </w:t>
            </w:r>
            <w:r w:rsidRPr="008A6686">
              <w:rPr>
                <w:i/>
                <w:lang w:val="ru-RU" w:eastAsia="en-US"/>
              </w:rPr>
              <w:t>направленности);</w:t>
            </w:r>
          </w:p>
          <w:p w14:paraId="77B8197F" w14:textId="77777777" w:rsidR="00940B21" w:rsidRPr="008A6686" w:rsidRDefault="00940B21" w:rsidP="000E4DC9">
            <w:pPr>
              <w:ind w:left="337"/>
              <w:rPr>
                <w:i/>
                <w:lang w:val="ru-RU" w:eastAsia="en-US"/>
              </w:rPr>
            </w:pPr>
            <w:r w:rsidRPr="008A6686">
              <w:rPr>
                <w:i/>
                <w:lang w:val="ru-RU" w:eastAsia="en-US"/>
              </w:rPr>
              <w:t>Реквизиты</w:t>
            </w:r>
            <w:r w:rsidRPr="008A6686">
              <w:rPr>
                <w:i/>
                <w:spacing w:val="10"/>
                <w:lang w:val="ru-RU" w:eastAsia="en-US"/>
              </w:rPr>
              <w:t xml:space="preserve"> </w:t>
            </w:r>
            <w:r w:rsidRPr="008A6686">
              <w:rPr>
                <w:i/>
                <w:lang w:val="ru-RU" w:eastAsia="en-US"/>
              </w:rPr>
              <w:t>документа,</w:t>
            </w:r>
            <w:r w:rsidRPr="008A6686">
              <w:rPr>
                <w:i/>
                <w:spacing w:val="10"/>
                <w:lang w:val="ru-RU" w:eastAsia="en-US"/>
              </w:rPr>
              <w:t xml:space="preserve"> </w:t>
            </w:r>
            <w:r w:rsidRPr="008A6686">
              <w:rPr>
                <w:i/>
                <w:lang w:val="ru-RU" w:eastAsia="en-US"/>
              </w:rPr>
              <w:t>подтверждающего</w:t>
            </w:r>
            <w:r w:rsidRPr="008A6686">
              <w:rPr>
                <w:i/>
                <w:spacing w:val="11"/>
                <w:lang w:val="ru-RU" w:eastAsia="en-US"/>
              </w:rPr>
              <w:t xml:space="preserve"> </w:t>
            </w:r>
            <w:r w:rsidRPr="008A6686">
              <w:rPr>
                <w:i/>
                <w:lang w:val="ru-RU" w:eastAsia="en-US"/>
              </w:rPr>
              <w:t>потребность</w:t>
            </w:r>
            <w:r w:rsidRPr="008A6686">
              <w:rPr>
                <w:i/>
                <w:spacing w:val="10"/>
                <w:lang w:val="ru-RU" w:eastAsia="en-US"/>
              </w:rPr>
              <w:t xml:space="preserve"> </w:t>
            </w:r>
            <w:r w:rsidRPr="008A6686">
              <w:rPr>
                <w:i/>
                <w:lang w:val="ru-RU" w:eastAsia="en-US"/>
              </w:rPr>
              <w:t>в</w:t>
            </w:r>
            <w:r w:rsidRPr="008A6686">
              <w:rPr>
                <w:i/>
                <w:spacing w:val="10"/>
                <w:lang w:val="ru-RU" w:eastAsia="en-US"/>
              </w:rPr>
              <w:t xml:space="preserve"> </w:t>
            </w:r>
            <w:r w:rsidRPr="008A6686">
              <w:rPr>
                <w:i/>
                <w:lang w:val="ru-RU" w:eastAsia="en-US"/>
              </w:rPr>
              <w:t>обучении</w:t>
            </w:r>
            <w:r w:rsidRPr="008A6686">
              <w:rPr>
                <w:i/>
                <w:spacing w:val="11"/>
                <w:lang w:val="ru-RU" w:eastAsia="en-US"/>
              </w:rPr>
              <w:t xml:space="preserve"> </w:t>
            </w:r>
            <w:r w:rsidRPr="008A6686">
              <w:rPr>
                <w:i/>
                <w:lang w:val="ru-RU" w:eastAsia="en-US"/>
              </w:rPr>
              <w:t>по</w:t>
            </w:r>
            <w:r w:rsidRPr="008A6686">
              <w:rPr>
                <w:i/>
                <w:spacing w:val="11"/>
                <w:lang w:val="ru-RU" w:eastAsia="en-US"/>
              </w:rPr>
              <w:t xml:space="preserve"> </w:t>
            </w:r>
            <w:r w:rsidRPr="008A6686">
              <w:rPr>
                <w:i/>
                <w:lang w:val="ru-RU" w:eastAsia="en-US"/>
              </w:rPr>
              <w:t>адаптированной</w:t>
            </w:r>
            <w:r w:rsidRPr="008A6686">
              <w:rPr>
                <w:i/>
                <w:spacing w:val="-57"/>
                <w:lang w:val="ru-RU" w:eastAsia="en-US"/>
              </w:rPr>
              <w:t xml:space="preserve"> </w:t>
            </w:r>
            <w:r w:rsidRPr="008A6686">
              <w:rPr>
                <w:i/>
                <w:lang w:val="ru-RU" w:eastAsia="en-US"/>
              </w:rPr>
              <w:t>программе</w:t>
            </w:r>
            <w:r w:rsidRPr="008A6686">
              <w:rPr>
                <w:i/>
                <w:spacing w:val="-2"/>
                <w:lang w:val="ru-RU" w:eastAsia="en-US"/>
              </w:rPr>
              <w:t xml:space="preserve"> </w:t>
            </w:r>
            <w:r w:rsidRPr="008A6686">
              <w:rPr>
                <w:i/>
                <w:lang w:val="ru-RU" w:eastAsia="en-US"/>
              </w:rPr>
              <w:t>(при наличии);</w:t>
            </w:r>
          </w:p>
          <w:p w14:paraId="6CB71CAA" w14:textId="77777777" w:rsidR="00940B21" w:rsidRPr="008A6686" w:rsidRDefault="00940B21" w:rsidP="000E4DC9">
            <w:pPr>
              <w:ind w:left="337"/>
              <w:rPr>
                <w:i/>
                <w:lang w:val="ru-RU" w:eastAsia="en-US"/>
              </w:rPr>
            </w:pPr>
            <w:r w:rsidRPr="008A6686">
              <w:rPr>
                <w:i/>
                <w:lang w:val="ru-RU" w:eastAsia="en-US"/>
              </w:rPr>
              <w:t>Профиль</w:t>
            </w:r>
            <w:r w:rsidRPr="008A6686">
              <w:rPr>
                <w:i/>
                <w:spacing w:val="24"/>
                <w:lang w:val="ru-RU" w:eastAsia="en-US"/>
              </w:rPr>
              <w:t xml:space="preserve"> </w:t>
            </w:r>
            <w:r w:rsidRPr="008A6686">
              <w:rPr>
                <w:i/>
                <w:lang w:val="ru-RU" w:eastAsia="en-US"/>
              </w:rPr>
              <w:t>оздоровительной</w:t>
            </w:r>
            <w:r w:rsidRPr="008A6686">
              <w:rPr>
                <w:i/>
                <w:spacing w:val="24"/>
                <w:lang w:val="ru-RU" w:eastAsia="en-US"/>
              </w:rPr>
              <w:t xml:space="preserve"> </w:t>
            </w:r>
            <w:r w:rsidRPr="008A6686">
              <w:rPr>
                <w:i/>
                <w:lang w:val="ru-RU" w:eastAsia="en-US"/>
              </w:rPr>
              <w:t>группы</w:t>
            </w:r>
            <w:r w:rsidRPr="008A6686">
              <w:rPr>
                <w:i/>
                <w:spacing w:val="24"/>
                <w:lang w:val="ru-RU" w:eastAsia="en-US"/>
              </w:rPr>
              <w:t xml:space="preserve"> </w:t>
            </w:r>
            <w:r w:rsidRPr="008A6686">
              <w:rPr>
                <w:i/>
                <w:lang w:val="ru-RU" w:eastAsia="en-US"/>
              </w:rPr>
              <w:t>(выбор</w:t>
            </w:r>
            <w:r w:rsidRPr="008A6686">
              <w:rPr>
                <w:i/>
                <w:spacing w:val="24"/>
                <w:lang w:val="ru-RU" w:eastAsia="en-US"/>
              </w:rPr>
              <w:t xml:space="preserve"> </w:t>
            </w:r>
            <w:r w:rsidRPr="008A6686">
              <w:rPr>
                <w:i/>
                <w:lang w:val="ru-RU" w:eastAsia="en-US"/>
              </w:rPr>
              <w:t>из</w:t>
            </w:r>
            <w:r w:rsidRPr="008A6686">
              <w:rPr>
                <w:i/>
                <w:spacing w:val="24"/>
                <w:lang w:val="ru-RU" w:eastAsia="en-US"/>
              </w:rPr>
              <w:t xml:space="preserve"> </w:t>
            </w:r>
            <w:r w:rsidRPr="008A6686">
              <w:rPr>
                <w:i/>
                <w:lang w:val="ru-RU" w:eastAsia="en-US"/>
              </w:rPr>
              <w:t>списка</w:t>
            </w:r>
            <w:r w:rsidRPr="008A6686">
              <w:rPr>
                <w:i/>
                <w:spacing w:val="24"/>
                <w:lang w:val="ru-RU" w:eastAsia="en-US"/>
              </w:rPr>
              <w:t xml:space="preserve"> </w:t>
            </w:r>
            <w:r w:rsidRPr="008A6686">
              <w:rPr>
                <w:i/>
                <w:lang w:val="ru-RU" w:eastAsia="en-US"/>
              </w:rPr>
              <w:t>при</w:t>
            </w:r>
            <w:r w:rsidRPr="008A6686">
              <w:rPr>
                <w:i/>
                <w:spacing w:val="23"/>
                <w:lang w:val="ru-RU" w:eastAsia="en-US"/>
              </w:rPr>
              <w:t xml:space="preserve"> </w:t>
            </w:r>
            <w:r w:rsidRPr="008A6686">
              <w:rPr>
                <w:i/>
                <w:lang w:val="ru-RU" w:eastAsia="en-US"/>
              </w:rPr>
              <w:t>выборе</w:t>
            </w:r>
            <w:r w:rsidRPr="008A6686">
              <w:rPr>
                <w:i/>
                <w:spacing w:val="23"/>
                <w:lang w:val="ru-RU" w:eastAsia="en-US"/>
              </w:rPr>
              <w:t xml:space="preserve"> </w:t>
            </w:r>
            <w:r w:rsidRPr="008A6686">
              <w:rPr>
                <w:i/>
                <w:lang w:val="ru-RU" w:eastAsia="en-US"/>
              </w:rPr>
              <w:t>групп</w:t>
            </w:r>
            <w:r w:rsidRPr="008A6686">
              <w:rPr>
                <w:i/>
                <w:spacing w:val="24"/>
                <w:lang w:val="ru-RU" w:eastAsia="en-US"/>
              </w:rPr>
              <w:t xml:space="preserve"> </w:t>
            </w:r>
            <w:r w:rsidRPr="008A6686">
              <w:rPr>
                <w:i/>
                <w:lang w:val="ru-RU" w:eastAsia="en-US"/>
              </w:rPr>
              <w:t>оздоровительной</w:t>
            </w:r>
            <w:r w:rsidRPr="008A6686">
              <w:rPr>
                <w:i/>
                <w:spacing w:val="-57"/>
                <w:lang w:val="ru-RU" w:eastAsia="en-US"/>
              </w:rPr>
              <w:t xml:space="preserve"> </w:t>
            </w:r>
            <w:r w:rsidRPr="008A6686">
              <w:rPr>
                <w:i/>
                <w:lang w:val="ru-RU" w:eastAsia="en-US"/>
              </w:rPr>
              <w:t>направленности)</w:t>
            </w:r>
          </w:p>
          <w:p w14:paraId="47D390FB" w14:textId="77777777" w:rsidR="00940B21" w:rsidRPr="008A6686" w:rsidRDefault="00940B21" w:rsidP="000E4DC9">
            <w:pPr>
              <w:ind w:left="337"/>
              <w:rPr>
                <w:i/>
                <w:lang w:val="ru-RU" w:eastAsia="en-US"/>
              </w:rPr>
            </w:pPr>
            <w:r w:rsidRPr="008A6686">
              <w:rPr>
                <w:i/>
                <w:lang w:val="ru-RU" w:eastAsia="en-US"/>
              </w:rPr>
              <w:t>Реквизиты</w:t>
            </w:r>
            <w:r w:rsidRPr="008A6686">
              <w:rPr>
                <w:i/>
                <w:spacing w:val="3"/>
                <w:lang w:val="ru-RU" w:eastAsia="en-US"/>
              </w:rPr>
              <w:t xml:space="preserve"> </w:t>
            </w:r>
            <w:r w:rsidRPr="008A6686">
              <w:rPr>
                <w:i/>
                <w:lang w:val="ru-RU" w:eastAsia="en-US"/>
              </w:rPr>
              <w:t>документа,</w:t>
            </w:r>
            <w:r w:rsidRPr="008A6686">
              <w:rPr>
                <w:i/>
                <w:spacing w:val="2"/>
                <w:lang w:val="ru-RU" w:eastAsia="en-US"/>
              </w:rPr>
              <w:t xml:space="preserve"> </w:t>
            </w:r>
            <w:r w:rsidRPr="008A6686">
              <w:rPr>
                <w:i/>
                <w:lang w:val="ru-RU" w:eastAsia="en-US"/>
              </w:rPr>
              <w:t>подтверждающего</w:t>
            </w:r>
            <w:r w:rsidRPr="008A6686">
              <w:rPr>
                <w:i/>
                <w:spacing w:val="2"/>
                <w:lang w:val="ru-RU" w:eastAsia="en-US"/>
              </w:rPr>
              <w:t xml:space="preserve"> </w:t>
            </w:r>
            <w:r w:rsidRPr="008A6686">
              <w:rPr>
                <w:i/>
                <w:lang w:val="ru-RU" w:eastAsia="en-US"/>
              </w:rPr>
              <w:t>потребность</w:t>
            </w:r>
            <w:r w:rsidRPr="008A6686">
              <w:rPr>
                <w:i/>
                <w:spacing w:val="3"/>
                <w:lang w:val="ru-RU" w:eastAsia="en-US"/>
              </w:rPr>
              <w:t xml:space="preserve"> </w:t>
            </w:r>
            <w:r w:rsidRPr="008A6686">
              <w:rPr>
                <w:i/>
                <w:lang w:val="ru-RU" w:eastAsia="en-US"/>
              </w:rPr>
              <w:t>в</w:t>
            </w:r>
            <w:r w:rsidRPr="008A6686">
              <w:rPr>
                <w:i/>
                <w:spacing w:val="2"/>
                <w:lang w:val="ru-RU" w:eastAsia="en-US"/>
              </w:rPr>
              <w:t xml:space="preserve"> </w:t>
            </w:r>
            <w:r w:rsidRPr="008A6686">
              <w:rPr>
                <w:i/>
                <w:lang w:val="ru-RU" w:eastAsia="en-US"/>
              </w:rPr>
              <w:t>оздоровительной</w:t>
            </w:r>
            <w:r w:rsidRPr="008A6686">
              <w:rPr>
                <w:i/>
                <w:spacing w:val="2"/>
                <w:lang w:val="ru-RU" w:eastAsia="en-US"/>
              </w:rPr>
              <w:t xml:space="preserve"> </w:t>
            </w:r>
            <w:r w:rsidRPr="008A6686">
              <w:rPr>
                <w:i/>
                <w:lang w:val="ru-RU" w:eastAsia="en-US"/>
              </w:rPr>
              <w:t>группе</w:t>
            </w:r>
            <w:r w:rsidRPr="008A6686">
              <w:rPr>
                <w:i/>
                <w:spacing w:val="3"/>
                <w:lang w:val="ru-RU" w:eastAsia="en-US"/>
              </w:rPr>
              <w:t xml:space="preserve"> </w:t>
            </w:r>
            <w:r w:rsidRPr="008A6686">
              <w:rPr>
                <w:i/>
                <w:lang w:val="ru-RU" w:eastAsia="en-US"/>
              </w:rPr>
              <w:t xml:space="preserve">(при  </w:t>
            </w:r>
            <w:r w:rsidRPr="008A6686">
              <w:rPr>
                <w:i/>
                <w:spacing w:val="-57"/>
                <w:lang w:val="ru-RU" w:eastAsia="en-US"/>
              </w:rPr>
              <w:t xml:space="preserve">   </w:t>
            </w:r>
            <w:r w:rsidRPr="008A6686">
              <w:rPr>
                <w:i/>
                <w:lang w:val="ru-RU" w:eastAsia="en-US"/>
              </w:rPr>
              <w:t>наличии).</w:t>
            </w:r>
          </w:p>
          <w:p w14:paraId="1A6DC454" w14:textId="77777777" w:rsidR="00940B21" w:rsidRPr="008A6686" w:rsidRDefault="00940B21" w:rsidP="000E4DC9">
            <w:pPr>
              <w:ind w:left="337" w:right="104"/>
              <w:jc w:val="both"/>
              <w:rPr>
                <w:sz w:val="24"/>
                <w:szCs w:val="24"/>
                <w:lang w:val="ru-RU" w:eastAsia="en-US"/>
              </w:rPr>
            </w:pPr>
            <w:r w:rsidRPr="008A6686">
              <w:rPr>
                <w:sz w:val="24"/>
                <w:szCs w:val="24"/>
                <w:lang w:val="ru-RU" w:eastAsia="en-US"/>
              </w:rPr>
              <w:t>В</w:t>
            </w:r>
            <w:r w:rsidRPr="008A6686">
              <w:rPr>
                <w:spacing w:val="1"/>
                <w:sz w:val="24"/>
                <w:szCs w:val="24"/>
                <w:lang w:val="ru-RU" w:eastAsia="en-US"/>
              </w:rPr>
              <w:t xml:space="preserve"> </w:t>
            </w:r>
            <w:r w:rsidRPr="008A6686">
              <w:rPr>
                <w:sz w:val="24"/>
                <w:szCs w:val="24"/>
                <w:lang w:val="ru-RU" w:eastAsia="en-US"/>
              </w:rPr>
              <w:t>случае</w:t>
            </w:r>
            <w:r w:rsidRPr="008A6686">
              <w:rPr>
                <w:spacing w:val="1"/>
                <w:sz w:val="24"/>
                <w:szCs w:val="24"/>
                <w:lang w:val="ru-RU" w:eastAsia="en-US"/>
              </w:rPr>
              <w:t xml:space="preserve"> </w:t>
            </w:r>
            <w:r w:rsidRPr="008A6686">
              <w:rPr>
                <w:sz w:val="24"/>
                <w:szCs w:val="24"/>
                <w:lang w:val="ru-RU" w:eastAsia="en-US"/>
              </w:rPr>
              <w:t>выбора</w:t>
            </w:r>
            <w:r w:rsidRPr="008A6686">
              <w:rPr>
                <w:spacing w:val="1"/>
                <w:sz w:val="24"/>
                <w:szCs w:val="24"/>
                <w:lang w:val="ru-RU" w:eastAsia="en-US"/>
              </w:rPr>
              <w:t xml:space="preserve"> </w:t>
            </w:r>
            <w:r w:rsidRPr="008A6686">
              <w:rPr>
                <w:sz w:val="24"/>
                <w:szCs w:val="24"/>
                <w:lang w:val="ru-RU" w:eastAsia="en-US"/>
              </w:rPr>
              <w:t>оздоровительной</w:t>
            </w:r>
            <w:r w:rsidRPr="008A6686">
              <w:rPr>
                <w:spacing w:val="1"/>
                <w:sz w:val="24"/>
                <w:szCs w:val="24"/>
                <w:lang w:val="ru-RU" w:eastAsia="en-US"/>
              </w:rPr>
              <w:t xml:space="preserve"> </w:t>
            </w:r>
            <w:r w:rsidRPr="008A6686">
              <w:rPr>
                <w:sz w:val="24"/>
                <w:szCs w:val="24"/>
                <w:lang w:val="ru-RU" w:eastAsia="en-US"/>
              </w:rPr>
              <w:t>или</w:t>
            </w:r>
            <w:r w:rsidRPr="008A6686">
              <w:rPr>
                <w:spacing w:val="1"/>
                <w:sz w:val="24"/>
                <w:szCs w:val="24"/>
                <w:lang w:val="ru-RU" w:eastAsia="en-US"/>
              </w:rPr>
              <w:t xml:space="preserve"> </w:t>
            </w:r>
            <w:r w:rsidRPr="008A6686">
              <w:rPr>
                <w:sz w:val="24"/>
                <w:szCs w:val="24"/>
                <w:lang w:val="ru-RU" w:eastAsia="en-US"/>
              </w:rPr>
              <w:t>компенсирующей</w:t>
            </w:r>
            <w:r w:rsidRPr="008A6686">
              <w:rPr>
                <w:spacing w:val="1"/>
                <w:sz w:val="24"/>
                <w:szCs w:val="24"/>
                <w:lang w:val="ru-RU" w:eastAsia="en-US"/>
              </w:rPr>
              <w:t xml:space="preserve"> </w:t>
            </w:r>
            <w:r w:rsidRPr="008A6686">
              <w:rPr>
                <w:sz w:val="24"/>
                <w:szCs w:val="24"/>
                <w:lang w:val="ru-RU" w:eastAsia="en-US"/>
              </w:rPr>
              <w:t>группы</w:t>
            </w:r>
            <w:r w:rsidRPr="008A6686">
              <w:rPr>
                <w:spacing w:val="1"/>
                <w:sz w:val="24"/>
                <w:szCs w:val="24"/>
                <w:lang w:val="ru-RU" w:eastAsia="en-US"/>
              </w:rPr>
              <w:t xml:space="preserve"> </w:t>
            </w:r>
            <w:r w:rsidRPr="008A6686">
              <w:rPr>
                <w:sz w:val="24"/>
                <w:szCs w:val="24"/>
                <w:lang w:val="ru-RU" w:eastAsia="en-US"/>
              </w:rPr>
              <w:t>дополнительно</w:t>
            </w:r>
            <w:r w:rsidRPr="008A6686">
              <w:rPr>
                <w:spacing w:val="1"/>
                <w:sz w:val="24"/>
                <w:szCs w:val="24"/>
                <w:lang w:val="ru-RU" w:eastAsia="en-US"/>
              </w:rPr>
              <w:t xml:space="preserve"> </w:t>
            </w:r>
            <w:r w:rsidRPr="008A6686">
              <w:rPr>
                <w:sz w:val="24"/>
                <w:szCs w:val="24"/>
                <w:lang w:val="ru-RU" w:eastAsia="en-US"/>
              </w:rPr>
              <w:t>может</w:t>
            </w:r>
            <w:r w:rsidRPr="008A6686">
              <w:rPr>
                <w:spacing w:val="1"/>
                <w:sz w:val="24"/>
                <w:szCs w:val="24"/>
                <w:lang w:val="ru-RU" w:eastAsia="en-US"/>
              </w:rPr>
              <w:t xml:space="preserve"> </w:t>
            </w:r>
            <w:r w:rsidRPr="008A6686">
              <w:rPr>
                <w:sz w:val="24"/>
                <w:szCs w:val="24"/>
                <w:lang w:val="ru-RU" w:eastAsia="en-US"/>
              </w:rPr>
              <w:t>быть</w:t>
            </w:r>
            <w:r w:rsidRPr="008A6686">
              <w:rPr>
                <w:spacing w:val="1"/>
                <w:sz w:val="24"/>
                <w:szCs w:val="24"/>
                <w:lang w:val="ru-RU" w:eastAsia="en-US"/>
              </w:rPr>
              <w:t xml:space="preserve"> </w:t>
            </w:r>
            <w:r w:rsidRPr="008A6686">
              <w:rPr>
                <w:sz w:val="24"/>
                <w:szCs w:val="24"/>
                <w:lang w:val="ru-RU" w:eastAsia="en-US"/>
              </w:rPr>
              <w:t>предоставлен</w:t>
            </w:r>
            <w:r w:rsidRPr="008A6686">
              <w:rPr>
                <w:spacing w:val="1"/>
                <w:sz w:val="24"/>
                <w:szCs w:val="24"/>
                <w:lang w:val="ru-RU" w:eastAsia="en-US"/>
              </w:rPr>
              <w:t xml:space="preserve"> </w:t>
            </w:r>
            <w:r w:rsidRPr="008A6686">
              <w:rPr>
                <w:sz w:val="24"/>
                <w:szCs w:val="24"/>
                <w:lang w:val="ru-RU" w:eastAsia="en-US"/>
              </w:rPr>
              <w:t>в</w:t>
            </w:r>
            <w:r w:rsidRPr="008A6686">
              <w:rPr>
                <w:spacing w:val="1"/>
                <w:sz w:val="24"/>
                <w:szCs w:val="24"/>
                <w:lang w:val="ru-RU" w:eastAsia="en-US"/>
              </w:rPr>
              <w:t xml:space="preserve"> </w:t>
            </w:r>
            <w:r w:rsidRPr="008A6686">
              <w:rPr>
                <w:sz w:val="24"/>
                <w:szCs w:val="24"/>
                <w:lang w:val="ru-RU" w:eastAsia="en-US"/>
              </w:rPr>
              <w:t>электронном</w:t>
            </w:r>
            <w:r w:rsidRPr="008A6686">
              <w:rPr>
                <w:spacing w:val="1"/>
                <w:sz w:val="24"/>
                <w:szCs w:val="24"/>
                <w:lang w:val="ru-RU" w:eastAsia="en-US"/>
              </w:rPr>
              <w:t xml:space="preserve"> </w:t>
            </w:r>
            <w:r w:rsidRPr="008A6686">
              <w:rPr>
                <w:sz w:val="24"/>
                <w:szCs w:val="24"/>
                <w:lang w:val="ru-RU" w:eastAsia="en-US"/>
              </w:rPr>
              <w:t>виде</w:t>
            </w:r>
            <w:r w:rsidRPr="008A6686">
              <w:rPr>
                <w:spacing w:val="1"/>
                <w:sz w:val="24"/>
                <w:szCs w:val="24"/>
                <w:lang w:val="ru-RU" w:eastAsia="en-US"/>
              </w:rPr>
              <w:t xml:space="preserve"> </w:t>
            </w:r>
            <w:r w:rsidRPr="008A6686">
              <w:rPr>
                <w:sz w:val="24"/>
                <w:szCs w:val="24"/>
                <w:lang w:val="ru-RU" w:eastAsia="en-US"/>
              </w:rPr>
              <w:t>соответствующий</w:t>
            </w:r>
            <w:r w:rsidRPr="008A6686">
              <w:rPr>
                <w:spacing w:val="1"/>
                <w:sz w:val="24"/>
                <w:szCs w:val="24"/>
                <w:lang w:val="ru-RU" w:eastAsia="en-US"/>
              </w:rPr>
              <w:t xml:space="preserve"> </w:t>
            </w:r>
            <w:r w:rsidRPr="008A6686">
              <w:rPr>
                <w:sz w:val="24"/>
                <w:szCs w:val="24"/>
                <w:lang w:val="ru-RU" w:eastAsia="en-US"/>
              </w:rPr>
              <w:t>документ,</w:t>
            </w:r>
            <w:r w:rsidRPr="008A6686">
              <w:rPr>
                <w:spacing w:val="1"/>
                <w:sz w:val="24"/>
                <w:szCs w:val="24"/>
                <w:lang w:val="ru-RU" w:eastAsia="en-US"/>
              </w:rPr>
              <w:t xml:space="preserve"> </w:t>
            </w:r>
            <w:r w:rsidRPr="008A6686">
              <w:rPr>
                <w:sz w:val="24"/>
                <w:szCs w:val="24"/>
                <w:lang w:val="ru-RU" w:eastAsia="en-US"/>
              </w:rPr>
              <w:t>заверенный</w:t>
            </w:r>
            <w:r w:rsidRPr="008A6686">
              <w:rPr>
                <w:spacing w:val="1"/>
                <w:sz w:val="24"/>
                <w:szCs w:val="24"/>
                <w:lang w:val="ru-RU" w:eastAsia="en-US"/>
              </w:rPr>
              <w:t xml:space="preserve"> </w:t>
            </w:r>
            <w:r w:rsidRPr="008A6686">
              <w:rPr>
                <w:sz w:val="24"/>
                <w:szCs w:val="24"/>
                <w:lang w:val="ru-RU" w:eastAsia="en-US"/>
              </w:rPr>
              <w:t>усиленной</w:t>
            </w:r>
            <w:r w:rsidRPr="008A6686">
              <w:rPr>
                <w:spacing w:val="1"/>
                <w:sz w:val="24"/>
                <w:szCs w:val="24"/>
                <w:lang w:val="ru-RU" w:eastAsia="en-US"/>
              </w:rPr>
              <w:t xml:space="preserve"> </w:t>
            </w:r>
            <w:r w:rsidRPr="008A6686">
              <w:rPr>
                <w:sz w:val="24"/>
                <w:szCs w:val="24"/>
                <w:lang w:val="ru-RU" w:eastAsia="en-US"/>
              </w:rPr>
              <w:t>квалифицированной</w:t>
            </w:r>
            <w:r w:rsidRPr="008A6686">
              <w:rPr>
                <w:spacing w:val="1"/>
                <w:sz w:val="24"/>
                <w:szCs w:val="24"/>
                <w:lang w:val="ru-RU" w:eastAsia="en-US"/>
              </w:rPr>
              <w:t xml:space="preserve"> </w:t>
            </w:r>
            <w:r w:rsidRPr="008A6686">
              <w:rPr>
                <w:sz w:val="24"/>
                <w:szCs w:val="24"/>
                <w:lang w:val="ru-RU" w:eastAsia="en-US"/>
              </w:rPr>
              <w:t>подписью</w:t>
            </w:r>
            <w:r w:rsidRPr="008A6686">
              <w:rPr>
                <w:spacing w:val="-3"/>
                <w:sz w:val="24"/>
                <w:szCs w:val="24"/>
                <w:lang w:val="ru-RU" w:eastAsia="en-US"/>
              </w:rPr>
              <w:t xml:space="preserve"> </w:t>
            </w:r>
            <w:proofErr w:type="gramStart"/>
            <w:r w:rsidRPr="008A6686">
              <w:rPr>
                <w:sz w:val="24"/>
                <w:szCs w:val="24"/>
                <w:lang w:val="ru-RU" w:eastAsia="en-US"/>
              </w:rPr>
              <w:t>организации</w:t>
            </w:r>
            <w:proofErr w:type="gramEnd"/>
            <w:r w:rsidRPr="008A6686">
              <w:rPr>
                <w:sz w:val="24"/>
                <w:szCs w:val="24"/>
                <w:lang w:val="ru-RU" w:eastAsia="en-US"/>
              </w:rPr>
              <w:t xml:space="preserve"> его</w:t>
            </w:r>
            <w:r w:rsidRPr="008A6686">
              <w:rPr>
                <w:spacing w:val="1"/>
                <w:sz w:val="24"/>
                <w:szCs w:val="24"/>
                <w:lang w:val="ru-RU" w:eastAsia="en-US"/>
              </w:rPr>
              <w:t xml:space="preserve"> </w:t>
            </w:r>
            <w:r w:rsidRPr="008A6686">
              <w:rPr>
                <w:sz w:val="24"/>
                <w:szCs w:val="24"/>
                <w:lang w:val="ru-RU" w:eastAsia="en-US"/>
              </w:rPr>
              <w:t>выдавшей;</w:t>
            </w:r>
          </w:p>
          <w:p w14:paraId="00118783" w14:textId="77777777" w:rsidR="00940B21" w:rsidRPr="008A6686" w:rsidRDefault="00940B21" w:rsidP="000E4DC9">
            <w:pPr>
              <w:ind w:left="337" w:right="102"/>
              <w:jc w:val="both"/>
              <w:rPr>
                <w:sz w:val="24"/>
                <w:szCs w:val="24"/>
                <w:lang w:val="ru-RU" w:eastAsia="en-US"/>
              </w:rPr>
            </w:pPr>
            <w:r w:rsidRPr="008A6686">
              <w:rPr>
                <w:sz w:val="24"/>
                <w:szCs w:val="24"/>
                <w:lang w:val="ru-RU" w:eastAsia="en-US"/>
              </w:rPr>
              <w:t>реквизиты</w:t>
            </w:r>
            <w:r w:rsidRPr="008A6686">
              <w:rPr>
                <w:spacing w:val="1"/>
                <w:sz w:val="24"/>
                <w:szCs w:val="24"/>
                <w:lang w:val="ru-RU" w:eastAsia="en-US"/>
              </w:rPr>
              <w:t xml:space="preserve"> </w:t>
            </w:r>
            <w:r w:rsidRPr="008A6686">
              <w:rPr>
                <w:sz w:val="24"/>
                <w:szCs w:val="24"/>
                <w:lang w:val="ru-RU" w:eastAsia="en-US"/>
              </w:rPr>
              <w:t>заключения</w:t>
            </w:r>
            <w:r w:rsidRPr="008A6686">
              <w:rPr>
                <w:spacing w:val="1"/>
                <w:sz w:val="24"/>
                <w:szCs w:val="24"/>
                <w:lang w:val="ru-RU" w:eastAsia="en-US"/>
              </w:rPr>
              <w:t xml:space="preserve"> </w:t>
            </w:r>
            <w:r w:rsidRPr="008A6686">
              <w:rPr>
                <w:sz w:val="24"/>
                <w:szCs w:val="24"/>
                <w:lang w:val="ru-RU" w:eastAsia="en-US"/>
              </w:rPr>
              <w:t>психолого-медико-педагогической</w:t>
            </w:r>
            <w:r w:rsidRPr="008A6686">
              <w:rPr>
                <w:spacing w:val="1"/>
                <w:sz w:val="24"/>
                <w:szCs w:val="24"/>
                <w:lang w:val="ru-RU" w:eastAsia="en-US"/>
              </w:rPr>
              <w:t xml:space="preserve"> </w:t>
            </w:r>
            <w:r w:rsidRPr="008A6686">
              <w:rPr>
                <w:sz w:val="24"/>
                <w:szCs w:val="24"/>
                <w:lang w:val="ru-RU" w:eastAsia="en-US"/>
              </w:rPr>
              <w:t>комиссии</w:t>
            </w:r>
            <w:r w:rsidRPr="008A6686">
              <w:rPr>
                <w:spacing w:val="1"/>
                <w:sz w:val="24"/>
                <w:szCs w:val="24"/>
                <w:lang w:val="ru-RU" w:eastAsia="en-US"/>
              </w:rPr>
              <w:t xml:space="preserve"> </w:t>
            </w:r>
            <w:r w:rsidRPr="008A6686">
              <w:rPr>
                <w:sz w:val="24"/>
                <w:szCs w:val="24"/>
                <w:lang w:val="ru-RU" w:eastAsia="en-US"/>
              </w:rPr>
              <w:t>(при</w:t>
            </w:r>
            <w:r w:rsidRPr="008A6686">
              <w:rPr>
                <w:spacing w:val="1"/>
                <w:sz w:val="24"/>
                <w:szCs w:val="24"/>
                <w:lang w:val="ru-RU" w:eastAsia="en-US"/>
              </w:rPr>
              <w:t xml:space="preserve"> </w:t>
            </w:r>
            <w:r w:rsidRPr="008A6686">
              <w:rPr>
                <w:sz w:val="24"/>
                <w:szCs w:val="24"/>
                <w:lang w:val="ru-RU" w:eastAsia="en-US"/>
              </w:rPr>
              <w:t>необходимости). Дополнительно может быть предоставлен в электронном</w:t>
            </w:r>
            <w:r w:rsidRPr="008A6686">
              <w:rPr>
                <w:spacing w:val="1"/>
                <w:sz w:val="24"/>
                <w:szCs w:val="24"/>
                <w:lang w:val="ru-RU" w:eastAsia="en-US"/>
              </w:rPr>
              <w:t xml:space="preserve"> </w:t>
            </w:r>
            <w:r w:rsidRPr="008A6686">
              <w:rPr>
                <w:sz w:val="24"/>
                <w:szCs w:val="24"/>
                <w:lang w:val="ru-RU" w:eastAsia="en-US"/>
              </w:rPr>
              <w:t>виде</w:t>
            </w:r>
            <w:r w:rsidRPr="008A6686">
              <w:rPr>
                <w:spacing w:val="1"/>
                <w:sz w:val="24"/>
                <w:szCs w:val="24"/>
                <w:lang w:val="ru-RU" w:eastAsia="en-US"/>
              </w:rPr>
              <w:t xml:space="preserve"> </w:t>
            </w:r>
            <w:r w:rsidRPr="008A6686">
              <w:rPr>
                <w:sz w:val="24"/>
                <w:szCs w:val="24"/>
                <w:lang w:val="ru-RU" w:eastAsia="en-US"/>
              </w:rPr>
              <w:t>соответствующий</w:t>
            </w:r>
            <w:r w:rsidRPr="008A6686">
              <w:rPr>
                <w:spacing w:val="1"/>
                <w:sz w:val="24"/>
                <w:szCs w:val="24"/>
                <w:lang w:val="ru-RU" w:eastAsia="en-US"/>
              </w:rPr>
              <w:t xml:space="preserve"> </w:t>
            </w:r>
            <w:r w:rsidRPr="008A6686">
              <w:rPr>
                <w:sz w:val="24"/>
                <w:szCs w:val="24"/>
                <w:lang w:val="ru-RU" w:eastAsia="en-US"/>
              </w:rPr>
              <w:t>документ,</w:t>
            </w:r>
            <w:r w:rsidRPr="008A6686">
              <w:rPr>
                <w:spacing w:val="1"/>
                <w:sz w:val="24"/>
                <w:szCs w:val="24"/>
                <w:lang w:val="ru-RU" w:eastAsia="en-US"/>
              </w:rPr>
              <w:t xml:space="preserve"> </w:t>
            </w:r>
            <w:r w:rsidRPr="008A6686">
              <w:rPr>
                <w:sz w:val="24"/>
                <w:szCs w:val="24"/>
                <w:lang w:val="ru-RU" w:eastAsia="en-US"/>
              </w:rPr>
              <w:t>заверенный</w:t>
            </w:r>
            <w:r w:rsidRPr="008A6686">
              <w:rPr>
                <w:spacing w:val="1"/>
                <w:sz w:val="24"/>
                <w:szCs w:val="24"/>
                <w:lang w:val="ru-RU" w:eastAsia="en-US"/>
              </w:rPr>
              <w:t xml:space="preserve"> </w:t>
            </w:r>
            <w:r w:rsidRPr="008A6686">
              <w:rPr>
                <w:sz w:val="24"/>
                <w:szCs w:val="24"/>
                <w:lang w:val="ru-RU" w:eastAsia="en-US"/>
              </w:rPr>
              <w:t>усиленной</w:t>
            </w:r>
            <w:r w:rsidRPr="008A6686">
              <w:rPr>
                <w:spacing w:val="1"/>
                <w:sz w:val="24"/>
                <w:szCs w:val="24"/>
                <w:lang w:val="ru-RU" w:eastAsia="en-US"/>
              </w:rPr>
              <w:t xml:space="preserve"> </w:t>
            </w:r>
            <w:r w:rsidRPr="008A6686">
              <w:rPr>
                <w:sz w:val="24"/>
                <w:szCs w:val="24"/>
                <w:lang w:val="ru-RU" w:eastAsia="en-US"/>
              </w:rPr>
              <w:t>квалифицированной</w:t>
            </w:r>
            <w:r w:rsidRPr="008A6686">
              <w:rPr>
                <w:spacing w:val="-3"/>
                <w:sz w:val="24"/>
                <w:szCs w:val="24"/>
                <w:lang w:val="ru-RU" w:eastAsia="en-US"/>
              </w:rPr>
              <w:t xml:space="preserve"> </w:t>
            </w:r>
            <w:r w:rsidRPr="008A6686">
              <w:rPr>
                <w:sz w:val="24"/>
                <w:szCs w:val="24"/>
                <w:lang w:val="ru-RU" w:eastAsia="en-US"/>
              </w:rPr>
              <w:t>подписью</w:t>
            </w:r>
            <w:r w:rsidRPr="008A6686">
              <w:rPr>
                <w:spacing w:val="-3"/>
                <w:sz w:val="24"/>
                <w:szCs w:val="24"/>
                <w:lang w:val="ru-RU" w:eastAsia="en-US"/>
              </w:rPr>
              <w:t xml:space="preserve"> </w:t>
            </w:r>
            <w:proofErr w:type="gramStart"/>
            <w:r w:rsidRPr="008A6686">
              <w:rPr>
                <w:sz w:val="24"/>
                <w:szCs w:val="24"/>
                <w:lang w:val="ru-RU" w:eastAsia="en-US"/>
              </w:rPr>
              <w:t>организации</w:t>
            </w:r>
            <w:proofErr w:type="gramEnd"/>
            <w:r w:rsidRPr="008A6686">
              <w:rPr>
                <w:sz w:val="24"/>
                <w:szCs w:val="24"/>
                <w:lang w:val="ru-RU" w:eastAsia="en-US"/>
              </w:rPr>
              <w:t xml:space="preserve"> его выдавшей;</w:t>
            </w:r>
          </w:p>
          <w:p w14:paraId="3B885A86" w14:textId="77777777" w:rsidR="00940B21" w:rsidRPr="008A6686" w:rsidRDefault="00940B21" w:rsidP="000E4DC9">
            <w:pPr>
              <w:ind w:left="337" w:right="98"/>
              <w:jc w:val="both"/>
              <w:rPr>
                <w:sz w:val="24"/>
                <w:szCs w:val="24"/>
                <w:lang w:val="ru-RU" w:eastAsia="en-US"/>
              </w:rPr>
            </w:pPr>
            <w:r w:rsidRPr="008A6686">
              <w:rPr>
                <w:sz w:val="24"/>
                <w:szCs w:val="24"/>
                <w:lang w:val="ru-RU" w:eastAsia="en-US"/>
              </w:rPr>
              <w:t>образовательные</w:t>
            </w:r>
            <w:r w:rsidRPr="008A6686">
              <w:rPr>
                <w:spacing w:val="1"/>
                <w:sz w:val="24"/>
                <w:szCs w:val="24"/>
                <w:lang w:val="ru-RU" w:eastAsia="en-US"/>
              </w:rPr>
              <w:t xml:space="preserve"> </w:t>
            </w:r>
            <w:r w:rsidRPr="008A6686">
              <w:rPr>
                <w:sz w:val="24"/>
                <w:szCs w:val="24"/>
                <w:lang w:val="ru-RU" w:eastAsia="en-US"/>
              </w:rPr>
              <w:t>организации</w:t>
            </w:r>
            <w:r w:rsidRPr="008A6686">
              <w:rPr>
                <w:spacing w:val="1"/>
                <w:sz w:val="24"/>
                <w:szCs w:val="24"/>
                <w:lang w:val="ru-RU" w:eastAsia="en-US"/>
              </w:rPr>
              <w:t xml:space="preserve"> </w:t>
            </w:r>
            <w:r w:rsidRPr="008A6686">
              <w:rPr>
                <w:sz w:val="24"/>
                <w:szCs w:val="24"/>
                <w:lang w:val="ru-RU" w:eastAsia="en-US"/>
              </w:rPr>
              <w:t>для</w:t>
            </w:r>
            <w:r w:rsidRPr="008A6686">
              <w:rPr>
                <w:spacing w:val="1"/>
                <w:sz w:val="24"/>
                <w:szCs w:val="24"/>
                <w:lang w:val="ru-RU" w:eastAsia="en-US"/>
              </w:rPr>
              <w:t xml:space="preserve"> </w:t>
            </w:r>
            <w:r w:rsidRPr="008A6686">
              <w:rPr>
                <w:sz w:val="24"/>
                <w:szCs w:val="24"/>
                <w:lang w:val="ru-RU" w:eastAsia="en-US"/>
              </w:rPr>
              <w:t>приема</w:t>
            </w:r>
            <w:r w:rsidRPr="008A6686">
              <w:rPr>
                <w:spacing w:val="1"/>
                <w:sz w:val="24"/>
                <w:szCs w:val="24"/>
                <w:lang w:val="ru-RU" w:eastAsia="en-US"/>
              </w:rPr>
              <w:t xml:space="preserve"> </w:t>
            </w:r>
            <w:r w:rsidRPr="008A6686">
              <w:rPr>
                <w:sz w:val="24"/>
                <w:szCs w:val="24"/>
                <w:lang w:val="ru-RU" w:eastAsia="en-US"/>
              </w:rPr>
              <w:t>(предоставляется</w:t>
            </w:r>
            <w:r w:rsidRPr="008A6686">
              <w:rPr>
                <w:spacing w:val="1"/>
                <w:sz w:val="24"/>
                <w:szCs w:val="24"/>
                <w:lang w:val="ru-RU" w:eastAsia="en-US"/>
              </w:rPr>
              <w:t xml:space="preserve"> </w:t>
            </w:r>
            <w:r w:rsidRPr="008A6686">
              <w:rPr>
                <w:sz w:val="24"/>
                <w:szCs w:val="24"/>
                <w:lang w:val="ru-RU" w:eastAsia="en-US"/>
              </w:rPr>
              <w:t>по</w:t>
            </w:r>
            <w:r w:rsidRPr="008A6686">
              <w:rPr>
                <w:spacing w:val="1"/>
                <w:sz w:val="24"/>
                <w:szCs w:val="24"/>
                <w:lang w:val="ru-RU" w:eastAsia="en-US"/>
              </w:rPr>
              <w:t xml:space="preserve"> </w:t>
            </w:r>
            <w:r w:rsidRPr="008A6686">
              <w:rPr>
                <w:sz w:val="24"/>
                <w:szCs w:val="24"/>
                <w:lang w:val="ru-RU" w:eastAsia="en-US"/>
              </w:rPr>
              <w:t>выбору</w:t>
            </w:r>
            <w:r w:rsidRPr="008A6686">
              <w:rPr>
                <w:spacing w:val="1"/>
                <w:sz w:val="24"/>
                <w:szCs w:val="24"/>
                <w:lang w:val="ru-RU" w:eastAsia="en-US"/>
              </w:rPr>
              <w:t xml:space="preserve"> </w:t>
            </w:r>
            <w:r w:rsidRPr="008A6686">
              <w:rPr>
                <w:sz w:val="24"/>
                <w:szCs w:val="24"/>
                <w:lang w:val="ru-RU" w:eastAsia="en-US"/>
              </w:rPr>
              <w:t>согласно</w:t>
            </w:r>
            <w:r w:rsidRPr="008A6686">
              <w:rPr>
                <w:spacing w:val="1"/>
                <w:sz w:val="24"/>
                <w:szCs w:val="24"/>
                <w:lang w:val="ru-RU" w:eastAsia="en-US"/>
              </w:rPr>
              <w:t xml:space="preserve"> </w:t>
            </w:r>
            <w:r w:rsidRPr="008A6686">
              <w:rPr>
                <w:sz w:val="24"/>
                <w:szCs w:val="24"/>
                <w:lang w:val="ru-RU" w:eastAsia="en-US"/>
              </w:rPr>
              <w:t>приложению</w:t>
            </w:r>
            <w:r w:rsidRPr="008A6686">
              <w:rPr>
                <w:spacing w:val="1"/>
                <w:sz w:val="24"/>
                <w:szCs w:val="24"/>
                <w:lang w:val="ru-RU" w:eastAsia="en-US"/>
              </w:rPr>
              <w:t xml:space="preserve"> </w:t>
            </w:r>
            <w:r w:rsidRPr="008A6686">
              <w:rPr>
                <w:sz w:val="24"/>
                <w:szCs w:val="24"/>
                <w:lang w:val="ru-RU" w:eastAsia="en-US"/>
              </w:rPr>
              <w:t>к</w:t>
            </w:r>
            <w:r w:rsidRPr="008A6686">
              <w:rPr>
                <w:spacing w:val="1"/>
                <w:sz w:val="24"/>
                <w:szCs w:val="24"/>
                <w:lang w:val="ru-RU" w:eastAsia="en-US"/>
              </w:rPr>
              <w:t xml:space="preserve"> </w:t>
            </w:r>
            <w:r w:rsidRPr="008A6686">
              <w:rPr>
                <w:sz w:val="24"/>
                <w:szCs w:val="24"/>
                <w:lang w:val="ru-RU" w:eastAsia="en-US"/>
              </w:rPr>
              <w:t>настоящему</w:t>
            </w:r>
            <w:r w:rsidRPr="008A6686">
              <w:rPr>
                <w:spacing w:val="1"/>
                <w:sz w:val="24"/>
                <w:szCs w:val="24"/>
                <w:lang w:val="ru-RU" w:eastAsia="en-US"/>
              </w:rPr>
              <w:t xml:space="preserve"> </w:t>
            </w:r>
            <w:r w:rsidRPr="008A6686">
              <w:rPr>
                <w:sz w:val="24"/>
                <w:szCs w:val="24"/>
                <w:lang w:val="ru-RU" w:eastAsia="en-US"/>
              </w:rPr>
              <w:t>Административному</w:t>
            </w:r>
            <w:r w:rsidRPr="008A6686">
              <w:rPr>
                <w:spacing w:val="1"/>
                <w:sz w:val="24"/>
                <w:szCs w:val="24"/>
                <w:lang w:val="ru-RU" w:eastAsia="en-US"/>
              </w:rPr>
              <w:t xml:space="preserve"> </w:t>
            </w:r>
            <w:r w:rsidRPr="008A6686">
              <w:rPr>
                <w:sz w:val="24"/>
                <w:szCs w:val="24"/>
                <w:lang w:val="ru-RU" w:eastAsia="en-US"/>
              </w:rPr>
              <w:t>регламенту</w:t>
            </w:r>
            <w:r w:rsidRPr="008A6686">
              <w:rPr>
                <w:spacing w:val="1"/>
                <w:sz w:val="24"/>
                <w:szCs w:val="24"/>
                <w:lang w:val="ru-RU" w:eastAsia="en-US"/>
              </w:rPr>
              <w:t xml:space="preserve"> </w:t>
            </w:r>
            <w:r w:rsidRPr="008A6686">
              <w:rPr>
                <w:sz w:val="24"/>
                <w:szCs w:val="24"/>
                <w:lang w:val="ru-RU" w:eastAsia="en-US"/>
              </w:rPr>
              <w:t>в</w:t>
            </w:r>
            <w:r w:rsidRPr="008A6686">
              <w:rPr>
                <w:spacing w:val="1"/>
                <w:sz w:val="24"/>
                <w:szCs w:val="24"/>
                <w:lang w:val="ru-RU" w:eastAsia="en-US"/>
              </w:rPr>
              <w:t xml:space="preserve"> </w:t>
            </w:r>
            <w:r w:rsidRPr="008A6686">
              <w:rPr>
                <w:sz w:val="24"/>
                <w:szCs w:val="24"/>
                <w:lang w:val="ru-RU" w:eastAsia="en-US"/>
              </w:rPr>
              <w:t>соответствии</w:t>
            </w:r>
            <w:r w:rsidRPr="008A6686">
              <w:rPr>
                <w:spacing w:val="47"/>
                <w:sz w:val="24"/>
                <w:szCs w:val="24"/>
                <w:lang w:val="ru-RU" w:eastAsia="en-US"/>
              </w:rPr>
              <w:t xml:space="preserve"> </w:t>
            </w:r>
            <w:r w:rsidRPr="008A6686">
              <w:rPr>
                <w:sz w:val="24"/>
                <w:szCs w:val="24"/>
                <w:lang w:val="ru-RU" w:eastAsia="en-US"/>
              </w:rPr>
              <w:t>с</w:t>
            </w:r>
            <w:r w:rsidRPr="008A6686">
              <w:rPr>
                <w:spacing w:val="44"/>
                <w:sz w:val="24"/>
                <w:szCs w:val="24"/>
                <w:lang w:val="ru-RU" w:eastAsia="en-US"/>
              </w:rPr>
              <w:t xml:space="preserve"> </w:t>
            </w:r>
            <w:r w:rsidRPr="008A6686">
              <w:rPr>
                <w:sz w:val="24"/>
                <w:szCs w:val="24"/>
                <w:lang w:val="ru-RU" w:eastAsia="en-US"/>
              </w:rPr>
              <w:t>закреплением</w:t>
            </w:r>
            <w:r w:rsidRPr="008A6686">
              <w:rPr>
                <w:spacing w:val="44"/>
                <w:sz w:val="24"/>
                <w:szCs w:val="24"/>
                <w:lang w:val="ru-RU" w:eastAsia="en-US"/>
              </w:rPr>
              <w:t xml:space="preserve"> </w:t>
            </w:r>
            <w:r w:rsidRPr="008A6686">
              <w:rPr>
                <w:sz w:val="24"/>
                <w:szCs w:val="24"/>
                <w:lang w:val="ru-RU" w:eastAsia="en-US"/>
              </w:rPr>
              <w:t>территорий</w:t>
            </w:r>
            <w:r w:rsidRPr="008A6686">
              <w:rPr>
                <w:spacing w:val="47"/>
                <w:sz w:val="24"/>
                <w:szCs w:val="24"/>
                <w:lang w:val="ru-RU" w:eastAsia="en-US"/>
              </w:rPr>
              <w:t xml:space="preserve"> </w:t>
            </w:r>
            <w:r w:rsidRPr="008A6686">
              <w:rPr>
                <w:sz w:val="24"/>
                <w:szCs w:val="24"/>
                <w:lang w:val="ru-RU" w:eastAsia="en-US"/>
              </w:rPr>
              <w:t>за</w:t>
            </w:r>
            <w:r w:rsidRPr="008A6686">
              <w:rPr>
                <w:spacing w:val="47"/>
                <w:sz w:val="24"/>
                <w:szCs w:val="24"/>
                <w:lang w:val="ru-RU" w:eastAsia="en-US"/>
              </w:rPr>
              <w:t xml:space="preserve"> </w:t>
            </w:r>
            <w:r w:rsidRPr="008A6686">
              <w:rPr>
                <w:sz w:val="24"/>
                <w:szCs w:val="24"/>
                <w:lang w:val="ru-RU" w:eastAsia="en-US"/>
              </w:rPr>
              <w:t>определенными образовательными</w:t>
            </w:r>
            <w:r w:rsidRPr="008A6686">
              <w:rPr>
                <w:spacing w:val="-6"/>
                <w:sz w:val="24"/>
                <w:szCs w:val="24"/>
                <w:lang w:val="ru-RU" w:eastAsia="en-US"/>
              </w:rPr>
              <w:t xml:space="preserve"> </w:t>
            </w:r>
            <w:r w:rsidRPr="008A6686">
              <w:rPr>
                <w:sz w:val="24"/>
                <w:szCs w:val="24"/>
                <w:lang w:val="ru-RU" w:eastAsia="en-US"/>
              </w:rPr>
              <w:t>организациями)</w:t>
            </w:r>
          </w:p>
          <w:p w14:paraId="7905876A" w14:textId="77777777" w:rsidR="00940B21" w:rsidRPr="008A6686" w:rsidRDefault="00940B21" w:rsidP="000E4DC9">
            <w:pPr>
              <w:ind w:left="337" w:right="98"/>
              <w:jc w:val="both"/>
              <w:rPr>
                <w:sz w:val="16"/>
                <w:szCs w:val="16"/>
                <w:lang w:val="ru-RU" w:eastAsia="en-US"/>
              </w:rPr>
            </w:pPr>
          </w:p>
          <w:tbl>
            <w:tblPr>
              <w:tblStyle w:val="a5"/>
              <w:tblW w:w="0" w:type="auto"/>
              <w:tblInd w:w="337" w:type="dxa"/>
              <w:tblLayout w:type="fixed"/>
              <w:tblLook w:val="04A0" w:firstRow="1" w:lastRow="0" w:firstColumn="1" w:lastColumn="0" w:noHBand="0" w:noVBand="1"/>
            </w:tblPr>
            <w:tblGrid>
              <w:gridCol w:w="1951"/>
              <w:gridCol w:w="5528"/>
            </w:tblGrid>
            <w:tr w:rsidR="008A6686" w:rsidRPr="008A6686" w14:paraId="37857A3E" w14:textId="77777777" w:rsidTr="000E4DC9">
              <w:tc>
                <w:tcPr>
                  <w:tcW w:w="1951" w:type="dxa"/>
                </w:tcPr>
                <w:p w14:paraId="6428F8F3" w14:textId="77777777" w:rsidR="00940B21" w:rsidRPr="008A6686" w:rsidRDefault="00940B21" w:rsidP="000E4DC9">
                  <w:pPr>
                    <w:ind w:right="98"/>
                    <w:jc w:val="both"/>
                    <w:rPr>
                      <w:i/>
                      <w:lang w:eastAsia="en-US"/>
                    </w:rPr>
                  </w:pPr>
                  <w:r w:rsidRPr="008A6686">
                    <w:rPr>
                      <w:i/>
                      <w:lang w:eastAsia="en-US"/>
                    </w:rPr>
                    <w:t>Перечень дошкольных образовательных организаций, выбранных для приема</w:t>
                  </w:r>
                </w:p>
              </w:tc>
              <w:tc>
                <w:tcPr>
                  <w:tcW w:w="5528" w:type="dxa"/>
                </w:tcPr>
                <w:p w14:paraId="12E35D78" w14:textId="77777777" w:rsidR="00940B21" w:rsidRPr="008A6686" w:rsidRDefault="00940B21" w:rsidP="000E4DC9">
                  <w:pPr>
                    <w:ind w:right="98"/>
                    <w:jc w:val="both"/>
                    <w:rPr>
                      <w:i/>
                      <w:lang w:eastAsia="en-US"/>
                    </w:rPr>
                  </w:pPr>
                  <w:r w:rsidRPr="008A6686">
                    <w:rPr>
                      <w:i/>
                      <w:lang w:eastAsia="en-US"/>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8A6686">
                    <w:rPr>
                      <w:i/>
                      <w:lang w:eastAsia="en-US"/>
                    </w:rPr>
                    <w:t>муниципально</w:t>
                  </w:r>
                  <w:proofErr w:type="spellEnd"/>
                  <w:r w:rsidRPr="008A6686">
                    <w:rPr>
                      <w:i/>
                      <w:lang w:eastAsia="en-US"/>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bl>
          <w:p w14:paraId="16AF7877" w14:textId="77777777" w:rsidR="00940B21" w:rsidRPr="008A6686" w:rsidRDefault="00940B21" w:rsidP="000E4DC9">
            <w:pPr>
              <w:ind w:left="337" w:right="98"/>
              <w:jc w:val="both"/>
              <w:rPr>
                <w:sz w:val="16"/>
                <w:szCs w:val="16"/>
                <w:lang w:val="ru-RU" w:eastAsia="en-US"/>
              </w:rPr>
            </w:pPr>
          </w:p>
          <w:tbl>
            <w:tblPr>
              <w:tblStyle w:val="a5"/>
              <w:tblW w:w="7479" w:type="dxa"/>
              <w:tblInd w:w="337" w:type="dxa"/>
              <w:tblLayout w:type="fixed"/>
              <w:tblLook w:val="04A0" w:firstRow="1" w:lastRow="0" w:firstColumn="1" w:lastColumn="0" w:noHBand="0" w:noVBand="1"/>
            </w:tblPr>
            <w:tblGrid>
              <w:gridCol w:w="5778"/>
              <w:gridCol w:w="1701"/>
            </w:tblGrid>
            <w:tr w:rsidR="008A6686" w:rsidRPr="008A6686" w14:paraId="2312F919" w14:textId="77777777" w:rsidTr="000E4DC9">
              <w:tc>
                <w:tcPr>
                  <w:tcW w:w="5778" w:type="dxa"/>
                </w:tcPr>
                <w:p w14:paraId="64AD1BD5" w14:textId="77777777" w:rsidR="00940B21" w:rsidRPr="008A6686" w:rsidRDefault="00940B21" w:rsidP="000E4DC9">
                  <w:pPr>
                    <w:jc w:val="both"/>
                    <w:rPr>
                      <w:i/>
                      <w:lang w:eastAsia="en-US"/>
                    </w:rPr>
                  </w:pPr>
                  <w:r w:rsidRPr="008A6686">
                    <w:rPr>
                      <w:i/>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701" w:type="dxa"/>
                </w:tcPr>
                <w:p w14:paraId="6011B9D5" w14:textId="77777777" w:rsidR="00940B21" w:rsidRPr="008A6686" w:rsidRDefault="00940B21" w:rsidP="000E4DC9">
                  <w:pPr>
                    <w:jc w:val="both"/>
                    <w:rPr>
                      <w:i/>
                      <w:lang w:eastAsia="en-US"/>
                    </w:rPr>
                  </w:pPr>
                  <w:r w:rsidRPr="008A6686">
                    <w:rPr>
                      <w:i/>
                      <w:lang w:eastAsia="en-US"/>
                    </w:rPr>
                    <w:t>бинарная отметка «Да/Нет», по умолчанию –Нет»</w:t>
                  </w:r>
                </w:p>
              </w:tc>
            </w:tr>
          </w:tbl>
          <w:p w14:paraId="29EAE9F5" w14:textId="77777777" w:rsidR="00940B21" w:rsidRPr="008A6686" w:rsidRDefault="00940B21" w:rsidP="000E4DC9">
            <w:pPr>
              <w:ind w:left="337" w:right="98"/>
              <w:jc w:val="both"/>
              <w:rPr>
                <w:sz w:val="16"/>
                <w:szCs w:val="16"/>
                <w:lang w:val="ru-RU" w:eastAsia="en-US"/>
              </w:rPr>
            </w:pPr>
          </w:p>
          <w:tbl>
            <w:tblPr>
              <w:tblStyle w:val="a5"/>
              <w:tblW w:w="7479" w:type="dxa"/>
              <w:tblInd w:w="337" w:type="dxa"/>
              <w:tblLayout w:type="fixed"/>
              <w:tblLook w:val="04A0" w:firstRow="1" w:lastRow="0" w:firstColumn="1" w:lastColumn="0" w:noHBand="0" w:noVBand="1"/>
            </w:tblPr>
            <w:tblGrid>
              <w:gridCol w:w="1951"/>
              <w:gridCol w:w="5528"/>
            </w:tblGrid>
            <w:tr w:rsidR="008A6686" w:rsidRPr="008A6686" w14:paraId="25127FE2" w14:textId="77777777" w:rsidTr="000E4DC9">
              <w:tc>
                <w:tcPr>
                  <w:tcW w:w="1951" w:type="dxa"/>
                </w:tcPr>
                <w:p w14:paraId="341E267C" w14:textId="77777777" w:rsidR="00940B21" w:rsidRPr="008A6686" w:rsidRDefault="00940B21" w:rsidP="000E4DC9">
                  <w:pPr>
                    <w:ind w:right="98"/>
                    <w:jc w:val="center"/>
                    <w:rPr>
                      <w:i/>
                      <w:lang w:eastAsia="en-US"/>
                    </w:rPr>
                  </w:pPr>
                  <w:r w:rsidRPr="008A6686">
                    <w:rPr>
                      <w:i/>
                      <w:lang w:eastAsia="en-US"/>
                    </w:rPr>
                    <w:t>Согласие на общеразвивающую группу</w:t>
                  </w:r>
                </w:p>
              </w:tc>
              <w:tc>
                <w:tcPr>
                  <w:tcW w:w="5528" w:type="dxa"/>
                </w:tcPr>
                <w:p w14:paraId="03B72BA8" w14:textId="77777777" w:rsidR="00940B21" w:rsidRPr="008A6686" w:rsidRDefault="00940B21" w:rsidP="000E4DC9">
                  <w:pPr>
                    <w:ind w:right="98"/>
                    <w:jc w:val="both"/>
                    <w:rPr>
                      <w:i/>
                      <w:lang w:eastAsia="en-US"/>
                    </w:rPr>
                  </w:pPr>
                  <w:r w:rsidRPr="008A6686">
                    <w:rPr>
                      <w:i/>
                      <w:lang w:eastAsia="en-US"/>
                    </w:rPr>
                    <w:t>бинарная отметка «Да/Нет» может заполняться при выборе группы не общеразвивающей направленности, по умолчанию – «Нет»</w:t>
                  </w:r>
                </w:p>
              </w:tc>
            </w:tr>
            <w:tr w:rsidR="008A6686" w:rsidRPr="008A6686" w14:paraId="43CADA27" w14:textId="77777777" w:rsidTr="000E4DC9">
              <w:tc>
                <w:tcPr>
                  <w:tcW w:w="1951" w:type="dxa"/>
                </w:tcPr>
                <w:p w14:paraId="51C0CF40" w14:textId="77777777" w:rsidR="00940B21" w:rsidRPr="008A6686" w:rsidRDefault="00940B21" w:rsidP="000E4DC9">
                  <w:pPr>
                    <w:ind w:right="98"/>
                    <w:jc w:val="both"/>
                    <w:rPr>
                      <w:i/>
                      <w:lang w:eastAsia="en-US"/>
                    </w:rPr>
                  </w:pPr>
                  <w:r w:rsidRPr="008A6686">
                    <w:rPr>
                      <w:i/>
                      <w:lang w:eastAsia="en-US"/>
                    </w:rPr>
                    <w:t>Согласие на группу присмотра и ухода</w:t>
                  </w:r>
                </w:p>
              </w:tc>
              <w:tc>
                <w:tcPr>
                  <w:tcW w:w="5528" w:type="dxa"/>
                </w:tcPr>
                <w:p w14:paraId="6CDBB565" w14:textId="77777777" w:rsidR="00940B21" w:rsidRPr="008A6686" w:rsidRDefault="00940B21" w:rsidP="000E4DC9">
                  <w:pPr>
                    <w:ind w:right="98"/>
                    <w:jc w:val="both"/>
                    <w:rPr>
                      <w:i/>
                      <w:lang w:eastAsia="en-US"/>
                    </w:rPr>
                  </w:pPr>
                  <w:r w:rsidRPr="008A6686">
                    <w:rPr>
                      <w:i/>
                      <w:lang w:eastAsia="en-US"/>
                    </w:rPr>
                    <w:t>бинарная отметка «Да/Нет», по умолчанию – «Нет»</w:t>
                  </w:r>
                </w:p>
              </w:tc>
            </w:tr>
            <w:tr w:rsidR="008A6686" w:rsidRPr="008A6686" w14:paraId="276871E4" w14:textId="77777777" w:rsidTr="000E4DC9">
              <w:tc>
                <w:tcPr>
                  <w:tcW w:w="1951" w:type="dxa"/>
                </w:tcPr>
                <w:p w14:paraId="581FEAC0" w14:textId="77777777" w:rsidR="00940B21" w:rsidRPr="008A6686" w:rsidRDefault="00940B21" w:rsidP="000E4DC9">
                  <w:pPr>
                    <w:ind w:right="34"/>
                    <w:jc w:val="both"/>
                    <w:rPr>
                      <w:i/>
                      <w:lang w:eastAsia="en-US"/>
                    </w:rPr>
                  </w:pPr>
                  <w:r w:rsidRPr="008A6686">
                    <w:rPr>
                      <w:i/>
                      <w:lang w:eastAsia="en-US"/>
                    </w:rPr>
                    <w:t>Согласие на кратковременный режим пребывания Согласие на группу полного дня</w:t>
                  </w:r>
                </w:p>
              </w:tc>
              <w:tc>
                <w:tcPr>
                  <w:tcW w:w="5528" w:type="dxa"/>
                </w:tcPr>
                <w:p w14:paraId="5B7DA6C2" w14:textId="77777777" w:rsidR="00940B21" w:rsidRPr="008A6686" w:rsidRDefault="00940B21" w:rsidP="000E4DC9">
                  <w:pPr>
                    <w:ind w:right="98"/>
                    <w:jc w:val="both"/>
                    <w:rPr>
                      <w:i/>
                      <w:lang w:eastAsia="en-US"/>
                    </w:rPr>
                  </w:pPr>
                  <w:r w:rsidRPr="008A6686">
                    <w:rPr>
                      <w:i/>
                      <w:lang w:eastAsia="en-US"/>
                    </w:rPr>
                    <w:t>бинарная отметка «Да/Нет», по умолчанию – «Нет», может заполняться при выборе режимов более 5 часов в день</w:t>
                  </w:r>
                </w:p>
                <w:p w14:paraId="7E73469A" w14:textId="77777777" w:rsidR="00940B21" w:rsidRPr="008A6686" w:rsidRDefault="00940B21" w:rsidP="000E4DC9">
                  <w:pPr>
                    <w:ind w:right="98"/>
                    <w:jc w:val="both"/>
                    <w:rPr>
                      <w:i/>
                      <w:lang w:eastAsia="en-US"/>
                    </w:rPr>
                  </w:pPr>
                  <w:r w:rsidRPr="008A6686">
                    <w:rPr>
                      <w:i/>
                      <w:lang w:eastAsia="en-US"/>
                    </w:rPr>
                    <w:t>бинарная отметка «Да/Нет», по умолчанию – «Нет», заполняется при выборе группы по режиму, отличному от полного дня</w:t>
                  </w:r>
                </w:p>
              </w:tc>
            </w:tr>
          </w:tbl>
          <w:p w14:paraId="6CE5F9B0" w14:textId="77777777" w:rsidR="00940B21" w:rsidRPr="008A6686" w:rsidRDefault="00940B21" w:rsidP="000E4DC9">
            <w:pPr>
              <w:ind w:left="337" w:right="98"/>
              <w:jc w:val="both"/>
              <w:rPr>
                <w:sz w:val="26"/>
                <w:szCs w:val="26"/>
                <w:lang w:val="ru-RU" w:eastAsia="en-US"/>
              </w:rPr>
            </w:pPr>
          </w:p>
        </w:tc>
      </w:tr>
      <w:tr w:rsidR="008A6686" w:rsidRPr="008A6686" w14:paraId="61CE2F41" w14:textId="77777777" w:rsidTr="000E4DC9">
        <w:trPr>
          <w:trHeight w:val="1470"/>
        </w:trPr>
        <w:tc>
          <w:tcPr>
            <w:tcW w:w="608" w:type="dxa"/>
            <w:tcBorders>
              <w:top w:val="single" w:sz="4" w:space="0" w:color="auto"/>
              <w:left w:val="single" w:sz="4" w:space="0" w:color="auto"/>
              <w:bottom w:val="single" w:sz="4" w:space="0" w:color="auto"/>
              <w:right w:val="single" w:sz="4" w:space="0" w:color="auto"/>
            </w:tcBorders>
          </w:tcPr>
          <w:p w14:paraId="5F144E46" w14:textId="77777777" w:rsidR="00940B21" w:rsidRPr="008A6686" w:rsidRDefault="00940B21" w:rsidP="000E4DC9">
            <w:pPr>
              <w:spacing w:line="315" w:lineRule="exact"/>
              <w:ind w:left="259"/>
              <w:rPr>
                <w:sz w:val="24"/>
                <w:szCs w:val="24"/>
                <w:lang w:val="ru-RU" w:eastAsia="en-US"/>
              </w:rPr>
            </w:pPr>
            <w:r w:rsidRPr="008A6686">
              <w:rPr>
                <w:sz w:val="24"/>
                <w:szCs w:val="24"/>
                <w:lang w:val="ru-RU" w:eastAsia="en-US"/>
              </w:rPr>
              <w:t xml:space="preserve">4. </w:t>
            </w:r>
          </w:p>
        </w:tc>
        <w:tc>
          <w:tcPr>
            <w:tcW w:w="3994" w:type="dxa"/>
            <w:tcBorders>
              <w:top w:val="single" w:sz="4" w:space="0" w:color="auto"/>
              <w:left w:val="single" w:sz="4" w:space="0" w:color="auto"/>
              <w:bottom w:val="single" w:sz="4" w:space="0" w:color="auto"/>
              <w:right w:val="single" w:sz="4" w:space="0" w:color="auto"/>
            </w:tcBorders>
          </w:tcPr>
          <w:p w14:paraId="290BAACC" w14:textId="77777777" w:rsidR="00940B21" w:rsidRPr="008A6686" w:rsidRDefault="00940B21" w:rsidP="000E4DC9">
            <w:pPr>
              <w:ind w:left="167" w:right="78" w:hanging="29"/>
              <w:rPr>
                <w:sz w:val="24"/>
                <w:szCs w:val="24"/>
                <w:lang w:val="ru-RU" w:eastAsia="en-US"/>
              </w:rPr>
            </w:pPr>
            <w:r w:rsidRPr="008A6686">
              <w:rPr>
                <w:sz w:val="24"/>
                <w:szCs w:val="24"/>
                <w:lang w:val="ru-RU" w:eastAsia="en-US"/>
              </w:rPr>
              <w:t>Есть ли у Вас другие дети (брат (-</w:t>
            </w:r>
            <w:proofErr w:type="spellStart"/>
            <w:r w:rsidRPr="008A6686">
              <w:rPr>
                <w:sz w:val="24"/>
                <w:szCs w:val="24"/>
                <w:lang w:val="ru-RU" w:eastAsia="en-US"/>
              </w:rPr>
              <w:t>ья</w:t>
            </w:r>
            <w:proofErr w:type="spellEnd"/>
            <w:r w:rsidRPr="008A6686">
              <w:rPr>
                <w:sz w:val="24"/>
                <w:szCs w:val="24"/>
                <w:lang w:val="ru-RU" w:eastAsia="en-US"/>
              </w:rPr>
              <w:t>) или сестра (-ы) ребенка, которому требуется место), которые уже обучаются в выбранных для приема образовательных организациях?</w:t>
            </w:r>
          </w:p>
        </w:tc>
        <w:tc>
          <w:tcPr>
            <w:tcW w:w="2049" w:type="dxa"/>
            <w:tcBorders>
              <w:top w:val="single" w:sz="4" w:space="0" w:color="auto"/>
              <w:left w:val="single" w:sz="4" w:space="0" w:color="auto"/>
              <w:bottom w:val="single" w:sz="4" w:space="0" w:color="auto"/>
              <w:right w:val="single" w:sz="4" w:space="0" w:color="auto"/>
            </w:tcBorders>
          </w:tcPr>
          <w:p w14:paraId="3FA42602" w14:textId="77777777" w:rsidR="00940B21" w:rsidRPr="008A6686" w:rsidRDefault="00940B21" w:rsidP="000E4DC9">
            <w:pPr>
              <w:rPr>
                <w:sz w:val="24"/>
                <w:szCs w:val="24"/>
                <w:lang w:val="ru-RU" w:eastAsia="en-US"/>
              </w:rPr>
            </w:pPr>
            <w:r w:rsidRPr="008A6686">
              <w:rPr>
                <w:sz w:val="24"/>
                <w:szCs w:val="24"/>
                <w:lang w:val="ru-RU" w:eastAsia="en-US"/>
              </w:rPr>
              <w:t xml:space="preserve">  Да</w:t>
            </w:r>
          </w:p>
        </w:tc>
        <w:tc>
          <w:tcPr>
            <w:tcW w:w="1920" w:type="dxa"/>
            <w:tcBorders>
              <w:top w:val="single" w:sz="4" w:space="0" w:color="auto"/>
              <w:left w:val="single" w:sz="4" w:space="0" w:color="auto"/>
              <w:bottom w:val="single" w:sz="4" w:space="0" w:color="auto"/>
              <w:right w:val="single" w:sz="4" w:space="0" w:color="auto"/>
            </w:tcBorders>
          </w:tcPr>
          <w:p w14:paraId="1752E2A9" w14:textId="77777777" w:rsidR="00940B21" w:rsidRPr="008A6686" w:rsidRDefault="00940B21" w:rsidP="000E4DC9">
            <w:pPr>
              <w:ind w:left="337" w:right="284" w:hanging="29"/>
              <w:rPr>
                <w:sz w:val="24"/>
                <w:szCs w:val="24"/>
                <w:lang w:val="ru-RU" w:eastAsia="en-US"/>
              </w:rPr>
            </w:pPr>
            <w:r w:rsidRPr="008A6686">
              <w:rPr>
                <w:sz w:val="24"/>
                <w:szCs w:val="24"/>
                <w:lang w:val="ru-RU" w:eastAsia="en-US"/>
              </w:rPr>
              <w:t>Нет</w:t>
            </w:r>
          </w:p>
        </w:tc>
      </w:tr>
      <w:tr w:rsidR="008A6686" w:rsidRPr="008A6686" w14:paraId="4DEB3EE3" w14:textId="77777777" w:rsidTr="000E4DC9">
        <w:trPr>
          <w:trHeight w:val="940"/>
        </w:trPr>
        <w:tc>
          <w:tcPr>
            <w:tcW w:w="8571" w:type="dxa"/>
            <w:gridSpan w:val="4"/>
            <w:tcBorders>
              <w:top w:val="single" w:sz="4" w:space="0" w:color="auto"/>
              <w:left w:val="single" w:sz="4" w:space="0" w:color="auto"/>
              <w:bottom w:val="single" w:sz="4" w:space="0" w:color="auto"/>
              <w:right w:val="single" w:sz="4" w:space="0" w:color="auto"/>
            </w:tcBorders>
          </w:tcPr>
          <w:p w14:paraId="3DF7C3DA" w14:textId="77777777" w:rsidR="00940B21" w:rsidRPr="008A6686" w:rsidRDefault="00940B21" w:rsidP="000E4DC9">
            <w:pPr>
              <w:ind w:left="337" w:right="284" w:hanging="29"/>
              <w:rPr>
                <w:sz w:val="24"/>
                <w:szCs w:val="24"/>
                <w:lang w:val="ru-RU" w:eastAsia="en-US"/>
              </w:rPr>
            </w:pPr>
            <w:r w:rsidRPr="008A6686">
              <w:rPr>
                <w:sz w:val="24"/>
                <w:szCs w:val="24"/>
                <w:lang w:val="ru-RU" w:eastAsia="en-US"/>
              </w:rPr>
              <w:t>Если ДА, то укажите их ФИО и наименование организации, в которой он (она, они) обучаются.</w:t>
            </w:r>
          </w:p>
          <w:p w14:paraId="652169F8" w14:textId="77777777" w:rsidR="00940B21" w:rsidRPr="008A6686" w:rsidRDefault="00940B21" w:rsidP="000E4DC9">
            <w:pPr>
              <w:ind w:left="337" w:right="284" w:hanging="29"/>
              <w:rPr>
                <w:sz w:val="24"/>
                <w:szCs w:val="24"/>
                <w:lang w:val="ru-RU" w:eastAsia="en-US"/>
              </w:rPr>
            </w:pPr>
            <w:r w:rsidRPr="008A6686">
              <w:rPr>
                <w:sz w:val="24"/>
                <w:szCs w:val="24"/>
                <w:lang w:val="ru-RU" w:eastAsia="en-US"/>
              </w:rPr>
              <w:t>Если НЕТ, переход к шагу № 5</w:t>
            </w:r>
          </w:p>
        </w:tc>
      </w:tr>
      <w:tr w:rsidR="008A6686" w:rsidRPr="008A6686" w14:paraId="6FF724EA" w14:textId="77777777" w:rsidTr="000E4DC9">
        <w:trPr>
          <w:trHeight w:val="1138"/>
        </w:trPr>
        <w:tc>
          <w:tcPr>
            <w:tcW w:w="608" w:type="dxa"/>
            <w:tcBorders>
              <w:top w:val="single" w:sz="4" w:space="0" w:color="auto"/>
              <w:left w:val="single" w:sz="4" w:space="0" w:color="auto"/>
              <w:bottom w:val="single" w:sz="4" w:space="0" w:color="auto"/>
              <w:right w:val="single" w:sz="4" w:space="0" w:color="auto"/>
            </w:tcBorders>
          </w:tcPr>
          <w:p w14:paraId="54D8649A" w14:textId="77777777" w:rsidR="00940B21" w:rsidRPr="008A6686" w:rsidRDefault="00940B21" w:rsidP="000E4DC9">
            <w:pPr>
              <w:spacing w:line="315" w:lineRule="exact"/>
              <w:ind w:left="259"/>
              <w:rPr>
                <w:sz w:val="24"/>
                <w:szCs w:val="24"/>
                <w:lang w:val="ru-RU" w:eastAsia="en-US"/>
              </w:rPr>
            </w:pPr>
            <w:r w:rsidRPr="008A6686">
              <w:rPr>
                <w:sz w:val="24"/>
                <w:szCs w:val="24"/>
                <w:lang w:val="ru-RU" w:eastAsia="en-US"/>
              </w:rPr>
              <w:t>5.</w:t>
            </w:r>
          </w:p>
        </w:tc>
        <w:tc>
          <w:tcPr>
            <w:tcW w:w="3994" w:type="dxa"/>
            <w:tcBorders>
              <w:top w:val="single" w:sz="4" w:space="0" w:color="auto"/>
              <w:left w:val="single" w:sz="4" w:space="0" w:color="auto"/>
              <w:bottom w:val="single" w:sz="4" w:space="0" w:color="auto"/>
              <w:right w:val="single" w:sz="4" w:space="0" w:color="auto"/>
            </w:tcBorders>
          </w:tcPr>
          <w:p w14:paraId="0C98557E" w14:textId="77777777" w:rsidR="00940B21" w:rsidRPr="008A6686" w:rsidRDefault="00940B21" w:rsidP="000E4DC9">
            <w:pPr>
              <w:ind w:left="167" w:right="78" w:hanging="29"/>
              <w:rPr>
                <w:sz w:val="24"/>
                <w:szCs w:val="24"/>
                <w:lang w:val="ru-RU" w:eastAsia="en-US"/>
              </w:rPr>
            </w:pPr>
            <w:r w:rsidRPr="008A6686">
              <w:rPr>
                <w:sz w:val="24"/>
                <w:szCs w:val="24"/>
                <w:lang w:val="ru-RU" w:eastAsia="en-US"/>
              </w:rPr>
              <w:t>Есть ли у Вас право на специальные меры поддержки (право</w:t>
            </w:r>
          </w:p>
          <w:p w14:paraId="4B148BAE" w14:textId="77777777" w:rsidR="00940B21" w:rsidRPr="008A6686" w:rsidRDefault="00940B21" w:rsidP="000E4DC9">
            <w:pPr>
              <w:ind w:left="167" w:right="78" w:hanging="29"/>
              <w:rPr>
                <w:sz w:val="24"/>
                <w:szCs w:val="24"/>
                <w:lang w:val="ru-RU" w:eastAsia="en-US"/>
              </w:rPr>
            </w:pPr>
            <w:r w:rsidRPr="008A6686">
              <w:rPr>
                <w:sz w:val="24"/>
                <w:szCs w:val="24"/>
                <w:lang w:val="ru-RU" w:eastAsia="en-US"/>
              </w:rPr>
              <w:t>на внеочередное или первоочередное зачисление)</w:t>
            </w:r>
          </w:p>
        </w:tc>
        <w:tc>
          <w:tcPr>
            <w:tcW w:w="2049" w:type="dxa"/>
            <w:tcBorders>
              <w:top w:val="single" w:sz="4" w:space="0" w:color="auto"/>
              <w:left w:val="single" w:sz="4" w:space="0" w:color="auto"/>
              <w:bottom w:val="single" w:sz="4" w:space="0" w:color="auto"/>
              <w:right w:val="single" w:sz="4" w:space="0" w:color="auto"/>
            </w:tcBorders>
          </w:tcPr>
          <w:p w14:paraId="6E3F61EF" w14:textId="77777777" w:rsidR="00940B21" w:rsidRPr="008A6686" w:rsidRDefault="00940B21" w:rsidP="000E4DC9">
            <w:pPr>
              <w:rPr>
                <w:sz w:val="24"/>
                <w:szCs w:val="24"/>
                <w:lang w:val="ru-RU" w:eastAsia="en-US"/>
              </w:rPr>
            </w:pPr>
            <w:r w:rsidRPr="008A6686">
              <w:rPr>
                <w:sz w:val="24"/>
                <w:szCs w:val="24"/>
                <w:lang w:val="ru-RU" w:eastAsia="en-US"/>
              </w:rPr>
              <w:t xml:space="preserve">  Да</w:t>
            </w:r>
            <w:r w:rsidRPr="008A6686">
              <w:rPr>
                <w:sz w:val="24"/>
                <w:szCs w:val="24"/>
                <w:lang w:val="ru-RU" w:eastAsia="en-US"/>
              </w:rPr>
              <w:tab/>
            </w:r>
          </w:p>
        </w:tc>
        <w:tc>
          <w:tcPr>
            <w:tcW w:w="1920" w:type="dxa"/>
            <w:tcBorders>
              <w:top w:val="single" w:sz="4" w:space="0" w:color="auto"/>
              <w:left w:val="single" w:sz="4" w:space="0" w:color="auto"/>
              <w:bottom w:val="single" w:sz="4" w:space="0" w:color="auto"/>
              <w:right w:val="single" w:sz="4" w:space="0" w:color="auto"/>
            </w:tcBorders>
          </w:tcPr>
          <w:p w14:paraId="109CF1DB" w14:textId="77777777" w:rsidR="00940B21" w:rsidRPr="008A6686" w:rsidRDefault="00940B21" w:rsidP="000E4DC9">
            <w:pPr>
              <w:ind w:left="337" w:right="284" w:hanging="29"/>
              <w:rPr>
                <w:sz w:val="24"/>
                <w:szCs w:val="24"/>
                <w:lang w:val="ru-RU" w:eastAsia="en-US"/>
              </w:rPr>
            </w:pPr>
            <w:r w:rsidRPr="008A6686">
              <w:rPr>
                <w:sz w:val="24"/>
                <w:szCs w:val="24"/>
                <w:lang w:val="ru-RU" w:eastAsia="en-US"/>
              </w:rPr>
              <w:t>Нет</w:t>
            </w:r>
          </w:p>
        </w:tc>
      </w:tr>
      <w:tr w:rsidR="001469E0" w:rsidRPr="008A6686" w14:paraId="71CF5BAF" w14:textId="77777777" w:rsidTr="000E4DC9">
        <w:trPr>
          <w:trHeight w:val="545"/>
        </w:trPr>
        <w:tc>
          <w:tcPr>
            <w:tcW w:w="8571" w:type="dxa"/>
            <w:gridSpan w:val="4"/>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0058"/>
            </w:tblGrid>
            <w:tr w:rsidR="008A6686" w:rsidRPr="008A6686" w14:paraId="56299789" w14:textId="77777777" w:rsidTr="000E4DC9">
              <w:trPr>
                <w:trHeight w:val="449"/>
              </w:trPr>
              <w:tc>
                <w:tcPr>
                  <w:tcW w:w="10058" w:type="dxa"/>
                </w:tcPr>
                <w:p w14:paraId="77501459" w14:textId="77777777" w:rsidR="00940B21" w:rsidRPr="008A6686" w:rsidRDefault="00940B21" w:rsidP="000E4DC9">
                  <w:pPr>
                    <w:autoSpaceDE w:val="0"/>
                    <w:autoSpaceDN w:val="0"/>
                    <w:adjustRightInd w:val="0"/>
                    <w:ind w:right="1521"/>
                    <w:rPr>
                      <w:rFonts w:eastAsiaTheme="minorHAnsi"/>
                      <w:sz w:val="24"/>
                      <w:szCs w:val="24"/>
                      <w:lang w:eastAsia="en-US"/>
                    </w:rPr>
                  </w:pPr>
                  <w:r w:rsidRPr="008A6686">
                    <w:rPr>
                      <w:rFonts w:eastAsiaTheme="minorHAnsi"/>
                      <w:sz w:val="24"/>
                      <w:szCs w:val="24"/>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14A750B1" w14:textId="77777777" w:rsidR="00940B21" w:rsidRPr="008A6686" w:rsidRDefault="00940B21" w:rsidP="000E4DC9">
            <w:pPr>
              <w:tabs>
                <w:tab w:val="left" w:pos="990"/>
              </w:tabs>
              <w:ind w:right="284"/>
              <w:rPr>
                <w:sz w:val="24"/>
                <w:szCs w:val="24"/>
                <w:lang w:val="ru-RU" w:eastAsia="en-US"/>
              </w:rPr>
            </w:pPr>
          </w:p>
        </w:tc>
      </w:tr>
    </w:tbl>
    <w:p w14:paraId="3AFD2A0E" w14:textId="77777777" w:rsidR="00940B21" w:rsidRPr="008A6686" w:rsidRDefault="00940B21" w:rsidP="00940B21">
      <w:pPr>
        <w:tabs>
          <w:tab w:val="left" w:pos="5655"/>
        </w:tabs>
        <w:rPr>
          <w:rFonts w:eastAsiaTheme="minorHAnsi"/>
          <w:sz w:val="26"/>
          <w:szCs w:val="26"/>
          <w:lang w:eastAsia="en-US"/>
        </w:rPr>
      </w:pPr>
    </w:p>
    <w:p w14:paraId="1D434111" w14:textId="77777777" w:rsidR="00940B21" w:rsidRPr="008A6686" w:rsidRDefault="00940B21" w:rsidP="00940B21">
      <w:pPr>
        <w:tabs>
          <w:tab w:val="left" w:pos="5655"/>
        </w:tabs>
        <w:rPr>
          <w:rFonts w:eastAsiaTheme="minorHAnsi"/>
          <w:sz w:val="26"/>
          <w:szCs w:val="26"/>
          <w:lang w:eastAsia="en-US"/>
        </w:rPr>
      </w:pPr>
    </w:p>
    <w:p w14:paraId="4456A7CE" w14:textId="77777777" w:rsidR="00940B21" w:rsidRPr="008A6686" w:rsidRDefault="00940B21" w:rsidP="009D33F1">
      <w:pPr>
        <w:autoSpaceDE w:val="0"/>
        <w:autoSpaceDN w:val="0"/>
        <w:adjustRightInd w:val="0"/>
        <w:jc w:val="right"/>
        <w:rPr>
          <w:sz w:val="26"/>
          <w:szCs w:val="26"/>
        </w:rPr>
      </w:pPr>
    </w:p>
    <w:p w14:paraId="64DDD76A" w14:textId="77777777" w:rsidR="00940B21" w:rsidRPr="008A6686" w:rsidRDefault="00940B21" w:rsidP="009D33F1">
      <w:pPr>
        <w:autoSpaceDE w:val="0"/>
        <w:autoSpaceDN w:val="0"/>
        <w:adjustRightInd w:val="0"/>
        <w:jc w:val="right"/>
        <w:rPr>
          <w:sz w:val="26"/>
          <w:szCs w:val="26"/>
        </w:rPr>
      </w:pPr>
    </w:p>
    <w:p w14:paraId="11FDE37B" w14:textId="77777777" w:rsidR="00940B21" w:rsidRPr="008A6686" w:rsidRDefault="00940B21" w:rsidP="009D33F1">
      <w:pPr>
        <w:autoSpaceDE w:val="0"/>
        <w:autoSpaceDN w:val="0"/>
        <w:adjustRightInd w:val="0"/>
        <w:jc w:val="right"/>
        <w:rPr>
          <w:sz w:val="26"/>
          <w:szCs w:val="26"/>
        </w:rPr>
      </w:pPr>
    </w:p>
    <w:p w14:paraId="395671B5" w14:textId="77777777" w:rsidR="00940B21" w:rsidRPr="008A6686" w:rsidRDefault="00940B21" w:rsidP="009D33F1">
      <w:pPr>
        <w:autoSpaceDE w:val="0"/>
        <w:autoSpaceDN w:val="0"/>
        <w:adjustRightInd w:val="0"/>
        <w:jc w:val="right"/>
        <w:rPr>
          <w:sz w:val="26"/>
          <w:szCs w:val="26"/>
        </w:rPr>
      </w:pPr>
    </w:p>
    <w:p w14:paraId="3DD15B74" w14:textId="77777777" w:rsidR="00940B21" w:rsidRPr="008A6686" w:rsidRDefault="00940B21" w:rsidP="009D33F1">
      <w:pPr>
        <w:autoSpaceDE w:val="0"/>
        <w:autoSpaceDN w:val="0"/>
        <w:adjustRightInd w:val="0"/>
        <w:jc w:val="right"/>
        <w:rPr>
          <w:sz w:val="26"/>
          <w:szCs w:val="26"/>
        </w:rPr>
      </w:pPr>
    </w:p>
    <w:p w14:paraId="2CAE87EA" w14:textId="77777777" w:rsidR="00940B21" w:rsidRPr="008A6686" w:rsidRDefault="00940B21" w:rsidP="009D33F1">
      <w:pPr>
        <w:autoSpaceDE w:val="0"/>
        <w:autoSpaceDN w:val="0"/>
        <w:adjustRightInd w:val="0"/>
        <w:jc w:val="right"/>
        <w:rPr>
          <w:sz w:val="26"/>
          <w:szCs w:val="26"/>
        </w:rPr>
      </w:pPr>
    </w:p>
    <w:p w14:paraId="251C4E4E" w14:textId="77777777" w:rsidR="00940B21" w:rsidRPr="008A6686" w:rsidRDefault="00940B21" w:rsidP="009D33F1">
      <w:pPr>
        <w:autoSpaceDE w:val="0"/>
        <w:autoSpaceDN w:val="0"/>
        <w:adjustRightInd w:val="0"/>
        <w:jc w:val="right"/>
        <w:rPr>
          <w:sz w:val="26"/>
          <w:szCs w:val="26"/>
        </w:rPr>
      </w:pPr>
    </w:p>
    <w:p w14:paraId="101EB85E" w14:textId="77777777" w:rsidR="00940B21" w:rsidRPr="008A6686" w:rsidRDefault="00940B21" w:rsidP="009D33F1">
      <w:pPr>
        <w:autoSpaceDE w:val="0"/>
        <w:autoSpaceDN w:val="0"/>
        <w:adjustRightInd w:val="0"/>
        <w:jc w:val="right"/>
        <w:rPr>
          <w:sz w:val="26"/>
          <w:szCs w:val="26"/>
        </w:rPr>
      </w:pPr>
    </w:p>
    <w:p w14:paraId="15F955B5" w14:textId="77777777" w:rsidR="00940B21" w:rsidRPr="008A6686" w:rsidRDefault="00940B21" w:rsidP="009D33F1">
      <w:pPr>
        <w:autoSpaceDE w:val="0"/>
        <w:autoSpaceDN w:val="0"/>
        <w:adjustRightInd w:val="0"/>
        <w:jc w:val="right"/>
        <w:rPr>
          <w:sz w:val="26"/>
          <w:szCs w:val="26"/>
        </w:rPr>
      </w:pPr>
    </w:p>
    <w:p w14:paraId="64EC97EA" w14:textId="77777777" w:rsidR="00940B21" w:rsidRPr="008A6686" w:rsidRDefault="00940B21" w:rsidP="009D33F1">
      <w:pPr>
        <w:autoSpaceDE w:val="0"/>
        <w:autoSpaceDN w:val="0"/>
        <w:adjustRightInd w:val="0"/>
        <w:jc w:val="right"/>
        <w:rPr>
          <w:sz w:val="26"/>
          <w:szCs w:val="26"/>
        </w:rPr>
      </w:pPr>
    </w:p>
    <w:p w14:paraId="138605B4" w14:textId="77777777" w:rsidR="00940B21" w:rsidRPr="008A6686" w:rsidRDefault="00940B21" w:rsidP="009D33F1">
      <w:pPr>
        <w:autoSpaceDE w:val="0"/>
        <w:autoSpaceDN w:val="0"/>
        <w:adjustRightInd w:val="0"/>
        <w:jc w:val="right"/>
        <w:rPr>
          <w:sz w:val="26"/>
          <w:szCs w:val="26"/>
        </w:rPr>
      </w:pPr>
    </w:p>
    <w:p w14:paraId="6DC38223" w14:textId="77777777" w:rsidR="00940B21" w:rsidRPr="008A6686" w:rsidRDefault="00940B21" w:rsidP="009D33F1">
      <w:pPr>
        <w:autoSpaceDE w:val="0"/>
        <w:autoSpaceDN w:val="0"/>
        <w:adjustRightInd w:val="0"/>
        <w:jc w:val="right"/>
        <w:rPr>
          <w:sz w:val="26"/>
          <w:szCs w:val="26"/>
        </w:rPr>
      </w:pPr>
    </w:p>
    <w:p w14:paraId="5BCCF1C1" w14:textId="77777777" w:rsidR="00940B21" w:rsidRPr="008A6686" w:rsidRDefault="00940B21" w:rsidP="009D33F1">
      <w:pPr>
        <w:autoSpaceDE w:val="0"/>
        <w:autoSpaceDN w:val="0"/>
        <w:adjustRightInd w:val="0"/>
        <w:jc w:val="right"/>
        <w:rPr>
          <w:sz w:val="26"/>
          <w:szCs w:val="26"/>
        </w:rPr>
      </w:pPr>
    </w:p>
    <w:p w14:paraId="284DE74F" w14:textId="77777777" w:rsidR="00940B21" w:rsidRPr="008A6686" w:rsidRDefault="00940B21" w:rsidP="009D33F1">
      <w:pPr>
        <w:autoSpaceDE w:val="0"/>
        <w:autoSpaceDN w:val="0"/>
        <w:adjustRightInd w:val="0"/>
        <w:jc w:val="right"/>
        <w:rPr>
          <w:sz w:val="26"/>
          <w:szCs w:val="26"/>
        </w:rPr>
      </w:pPr>
    </w:p>
    <w:p w14:paraId="74F92609" w14:textId="77777777" w:rsidR="00940B21" w:rsidRPr="008A6686" w:rsidRDefault="00940B21" w:rsidP="009D33F1">
      <w:pPr>
        <w:autoSpaceDE w:val="0"/>
        <w:autoSpaceDN w:val="0"/>
        <w:adjustRightInd w:val="0"/>
        <w:jc w:val="right"/>
        <w:rPr>
          <w:sz w:val="26"/>
          <w:szCs w:val="26"/>
        </w:rPr>
      </w:pPr>
    </w:p>
    <w:p w14:paraId="59396278" w14:textId="77777777" w:rsidR="00940B21" w:rsidRPr="008A6686" w:rsidRDefault="00940B21" w:rsidP="009D33F1">
      <w:pPr>
        <w:autoSpaceDE w:val="0"/>
        <w:autoSpaceDN w:val="0"/>
        <w:adjustRightInd w:val="0"/>
        <w:jc w:val="right"/>
        <w:rPr>
          <w:sz w:val="26"/>
          <w:szCs w:val="26"/>
        </w:rPr>
      </w:pPr>
    </w:p>
    <w:p w14:paraId="1DEC5C0B" w14:textId="77777777" w:rsidR="00940B21" w:rsidRPr="008A6686" w:rsidRDefault="00940B21" w:rsidP="009D33F1">
      <w:pPr>
        <w:autoSpaceDE w:val="0"/>
        <w:autoSpaceDN w:val="0"/>
        <w:adjustRightInd w:val="0"/>
        <w:jc w:val="right"/>
        <w:rPr>
          <w:sz w:val="26"/>
          <w:szCs w:val="26"/>
        </w:rPr>
      </w:pPr>
    </w:p>
    <w:p w14:paraId="7995064C" w14:textId="77777777" w:rsidR="00940B21" w:rsidRPr="008A6686" w:rsidRDefault="00940B21" w:rsidP="009D33F1">
      <w:pPr>
        <w:autoSpaceDE w:val="0"/>
        <w:autoSpaceDN w:val="0"/>
        <w:adjustRightInd w:val="0"/>
        <w:jc w:val="right"/>
        <w:rPr>
          <w:sz w:val="26"/>
          <w:szCs w:val="26"/>
        </w:rPr>
      </w:pPr>
    </w:p>
    <w:p w14:paraId="6A30214C" w14:textId="77777777" w:rsidR="00940B21" w:rsidRPr="008A6686" w:rsidRDefault="00940B21" w:rsidP="009D33F1">
      <w:pPr>
        <w:autoSpaceDE w:val="0"/>
        <w:autoSpaceDN w:val="0"/>
        <w:adjustRightInd w:val="0"/>
        <w:jc w:val="right"/>
        <w:rPr>
          <w:sz w:val="26"/>
          <w:szCs w:val="26"/>
        </w:rPr>
      </w:pPr>
    </w:p>
    <w:p w14:paraId="52EE75DE" w14:textId="77777777" w:rsidR="00940B21" w:rsidRPr="008A6686" w:rsidRDefault="00940B21" w:rsidP="009D33F1">
      <w:pPr>
        <w:autoSpaceDE w:val="0"/>
        <w:autoSpaceDN w:val="0"/>
        <w:adjustRightInd w:val="0"/>
        <w:jc w:val="right"/>
        <w:rPr>
          <w:sz w:val="26"/>
          <w:szCs w:val="26"/>
        </w:rPr>
      </w:pPr>
    </w:p>
    <w:p w14:paraId="2E0E8D4B" w14:textId="77777777" w:rsidR="00940B21" w:rsidRPr="008A6686" w:rsidRDefault="00940B21" w:rsidP="009D33F1">
      <w:pPr>
        <w:autoSpaceDE w:val="0"/>
        <w:autoSpaceDN w:val="0"/>
        <w:adjustRightInd w:val="0"/>
        <w:jc w:val="right"/>
        <w:rPr>
          <w:sz w:val="26"/>
          <w:szCs w:val="26"/>
        </w:rPr>
      </w:pPr>
    </w:p>
    <w:p w14:paraId="5237904E" w14:textId="77777777" w:rsidR="00940B21" w:rsidRPr="008A6686" w:rsidRDefault="00940B21" w:rsidP="009D33F1">
      <w:pPr>
        <w:autoSpaceDE w:val="0"/>
        <w:autoSpaceDN w:val="0"/>
        <w:adjustRightInd w:val="0"/>
        <w:jc w:val="right"/>
        <w:rPr>
          <w:sz w:val="26"/>
          <w:szCs w:val="26"/>
        </w:rPr>
      </w:pPr>
    </w:p>
    <w:p w14:paraId="621D684A" w14:textId="77777777" w:rsidR="00940B21" w:rsidRPr="008A6686" w:rsidRDefault="00940B21" w:rsidP="009D33F1">
      <w:pPr>
        <w:autoSpaceDE w:val="0"/>
        <w:autoSpaceDN w:val="0"/>
        <w:adjustRightInd w:val="0"/>
        <w:jc w:val="right"/>
        <w:rPr>
          <w:sz w:val="26"/>
          <w:szCs w:val="26"/>
        </w:rPr>
      </w:pPr>
    </w:p>
    <w:p w14:paraId="5EDF7F35" w14:textId="77777777" w:rsidR="00940B21" w:rsidRPr="008A6686" w:rsidRDefault="00940B21" w:rsidP="009D33F1">
      <w:pPr>
        <w:autoSpaceDE w:val="0"/>
        <w:autoSpaceDN w:val="0"/>
        <w:adjustRightInd w:val="0"/>
        <w:jc w:val="right"/>
        <w:rPr>
          <w:sz w:val="26"/>
          <w:szCs w:val="26"/>
        </w:rPr>
      </w:pPr>
    </w:p>
    <w:p w14:paraId="3986222F" w14:textId="77777777" w:rsidR="00940B21" w:rsidRPr="008A6686" w:rsidRDefault="00940B21" w:rsidP="009D33F1">
      <w:pPr>
        <w:autoSpaceDE w:val="0"/>
        <w:autoSpaceDN w:val="0"/>
        <w:adjustRightInd w:val="0"/>
        <w:jc w:val="right"/>
        <w:rPr>
          <w:sz w:val="26"/>
          <w:szCs w:val="26"/>
        </w:rPr>
      </w:pPr>
    </w:p>
    <w:p w14:paraId="7D7A4F6B" w14:textId="77777777" w:rsidR="00940B21" w:rsidRPr="008A6686" w:rsidRDefault="00940B21" w:rsidP="009D33F1">
      <w:pPr>
        <w:autoSpaceDE w:val="0"/>
        <w:autoSpaceDN w:val="0"/>
        <w:adjustRightInd w:val="0"/>
        <w:jc w:val="right"/>
        <w:rPr>
          <w:sz w:val="26"/>
          <w:szCs w:val="26"/>
        </w:rPr>
      </w:pPr>
    </w:p>
    <w:p w14:paraId="05764388" w14:textId="77777777" w:rsidR="00940B21" w:rsidRPr="008A6686" w:rsidRDefault="00940B21" w:rsidP="009D33F1">
      <w:pPr>
        <w:autoSpaceDE w:val="0"/>
        <w:autoSpaceDN w:val="0"/>
        <w:adjustRightInd w:val="0"/>
        <w:jc w:val="right"/>
        <w:rPr>
          <w:sz w:val="26"/>
          <w:szCs w:val="26"/>
        </w:rPr>
      </w:pPr>
    </w:p>
    <w:p w14:paraId="6AAEC7FC" w14:textId="77777777" w:rsidR="00940B21" w:rsidRPr="008A6686" w:rsidRDefault="00940B21" w:rsidP="009D33F1">
      <w:pPr>
        <w:autoSpaceDE w:val="0"/>
        <w:autoSpaceDN w:val="0"/>
        <w:adjustRightInd w:val="0"/>
        <w:jc w:val="right"/>
        <w:rPr>
          <w:sz w:val="26"/>
          <w:szCs w:val="26"/>
        </w:rPr>
      </w:pPr>
    </w:p>
    <w:p w14:paraId="64D0C322" w14:textId="77777777" w:rsidR="00940B21" w:rsidRPr="008A6686" w:rsidRDefault="00940B21" w:rsidP="009D33F1">
      <w:pPr>
        <w:autoSpaceDE w:val="0"/>
        <w:autoSpaceDN w:val="0"/>
        <w:adjustRightInd w:val="0"/>
        <w:jc w:val="right"/>
        <w:rPr>
          <w:sz w:val="26"/>
          <w:szCs w:val="26"/>
        </w:rPr>
      </w:pPr>
    </w:p>
    <w:p w14:paraId="19D13FB4" w14:textId="77777777" w:rsidR="00940B21" w:rsidRPr="008A6686" w:rsidRDefault="00940B21" w:rsidP="009D33F1">
      <w:pPr>
        <w:autoSpaceDE w:val="0"/>
        <w:autoSpaceDN w:val="0"/>
        <w:adjustRightInd w:val="0"/>
        <w:jc w:val="right"/>
        <w:rPr>
          <w:sz w:val="26"/>
          <w:szCs w:val="26"/>
        </w:rPr>
      </w:pPr>
    </w:p>
    <w:p w14:paraId="6ECAE472" w14:textId="77777777" w:rsidR="00940B21" w:rsidRPr="008A6686" w:rsidRDefault="00940B21" w:rsidP="009D33F1">
      <w:pPr>
        <w:autoSpaceDE w:val="0"/>
        <w:autoSpaceDN w:val="0"/>
        <w:adjustRightInd w:val="0"/>
        <w:jc w:val="right"/>
        <w:rPr>
          <w:sz w:val="26"/>
          <w:szCs w:val="26"/>
        </w:rPr>
      </w:pPr>
    </w:p>
    <w:p w14:paraId="7F9BBF4A" w14:textId="77777777" w:rsidR="00940B21" w:rsidRPr="008A6686" w:rsidRDefault="00940B21" w:rsidP="009D33F1">
      <w:pPr>
        <w:autoSpaceDE w:val="0"/>
        <w:autoSpaceDN w:val="0"/>
        <w:adjustRightInd w:val="0"/>
        <w:jc w:val="right"/>
        <w:rPr>
          <w:sz w:val="26"/>
          <w:szCs w:val="26"/>
        </w:rPr>
      </w:pPr>
    </w:p>
    <w:p w14:paraId="20AB5EB2" w14:textId="77A7E8D2"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12 </w:t>
      </w:r>
    </w:p>
    <w:p w14:paraId="695C9952"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2072C3A5"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6DC85726"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39C42E36"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362DAC8D"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11417C62"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36FD3E87" w14:textId="77777777" w:rsidR="00940B21" w:rsidRPr="008A6686" w:rsidRDefault="00940B21" w:rsidP="009D33F1">
      <w:pPr>
        <w:pStyle w:val="ConsPlusNormal"/>
        <w:jc w:val="center"/>
        <w:rPr>
          <w:rFonts w:ascii="Times New Roman" w:hAnsi="Times New Roman" w:cs="Times New Roman"/>
        </w:rPr>
      </w:pPr>
    </w:p>
    <w:p w14:paraId="0E003AFD" w14:textId="120A7A29" w:rsidR="009D33F1" w:rsidRPr="008A6686" w:rsidRDefault="009D33F1" w:rsidP="009D33F1">
      <w:pPr>
        <w:pStyle w:val="ConsPlusNormal"/>
        <w:jc w:val="center"/>
        <w:rPr>
          <w:rFonts w:ascii="Times New Roman" w:hAnsi="Times New Roman" w:cs="Times New Roman"/>
        </w:rPr>
      </w:pPr>
      <w:r w:rsidRPr="008A6686">
        <w:rPr>
          <w:rFonts w:ascii="Times New Roman" w:hAnsi="Times New Roman" w:cs="Times New Roman"/>
        </w:rPr>
        <w:t>ЗАЯВЛЕНИЕ</w:t>
      </w:r>
    </w:p>
    <w:p w14:paraId="39E3A6C5" w14:textId="77777777" w:rsidR="009D33F1" w:rsidRPr="008A6686" w:rsidRDefault="009D33F1" w:rsidP="009D33F1">
      <w:pPr>
        <w:pStyle w:val="ConsPlusNormal"/>
        <w:jc w:val="center"/>
        <w:rPr>
          <w:rFonts w:ascii="Times New Roman" w:hAnsi="Times New Roman" w:cs="Times New Roman"/>
        </w:rPr>
      </w:pPr>
      <w:r w:rsidRPr="008A6686">
        <w:rPr>
          <w:rFonts w:ascii="Times New Roman" w:hAnsi="Times New Roman" w:cs="Times New Roman"/>
        </w:rPr>
        <w:t>о предоставлении муниципальной услуги на бумажном носителе</w:t>
      </w:r>
    </w:p>
    <w:p w14:paraId="6D81A982" w14:textId="77777777" w:rsidR="009D33F1" w:rsidRPr="008A6686" w:rsidRDefault="009D33F1" w:rsidP="009D33F1">
      <w:pPr>
        <w:pStyle w:val="ConsPlusNormal"/>
        <w:rPr>
          <w:rFonts w:ascii="Times New Roman" w:hAnsi="Times New Roman" w:cs="Times New Roman"/>
        </w:rPr>
      </w:pPr>
    </w:p>
    <w:p w14:paraId="2250C72E" w14:textId="77777777" w:rsidR="009D33F1" w:rsidRPr="008A6686" w:rsidRDefault="009D33F1" w:rsidP="009D33F1">
      <w:pPr>
        <w:pStyle w:val="ConsPlusNormal"/>
        <w:ind w:firstLine="540"/>
        <w:jc w:val="both"/>
        <w:rPr>
          <w:rFonts w:ascii="Times New Roman" w:hAnsi="Times New Roman" w:cs="Times New Roman"/>
        </w:rPr>
      </w:pPr>
      <w:r w:rsidRPr="008A6686">
        <w:rPr>
          <w:rFonts w:ascii="Times New Roman" w:hAnsi="Times New Roman" w:cs="Times New Roman"/>
        </w:rPr>
        <w:t>Я (ФИО родителя (законного представителя), паспортные данные (реквизиты документа, подтверждающего представительство), как родитель (законный представитель), прошу поставить на учет в качестве нуждающегося в предоставлении места в образовательной организации в государственной (муниципальной) образовательной организации, а также направить на обучение с (желаемая дата обучения) в государственную (муниципальную) образовательную организацию (наименование образовательной организации) с предоставлением возможности обучения (указать язык образования, режим пребывания ребенка в группе, направленность группы, реквизиты заключения психолого-медико-педагогической комиссии (при наличии)) (ФИО ребенка, дата рождения, реквизиты записи акта о рождении ребенка или свидетельства о рождении ребенка (документа, удостоверяющего личность), проживающего по адресу (адрес места жительства).</w:t>
      </w:r>
    </w:p>
    <w:p w14:paraId="0FF5F95E" w14:textId="77777777" w:rsidR="009D33F1" w:rsidRPr="008A6686" w:rsidRDefault="009D33F1" w:rsidP="009D33F1">
      <w:pPr>
        <w:pStyle w:val="ConsPlusNormal"/>
        <w:spacing w:before="200"/>
        <w:ind w:firstLine="540"/>
        <w:jc w:val="both"/>
        <w:rPr>
          <w:rFonts w:ascii="Times New Roman" w:hAnsi="Times New Roman" w:cs="Times New Roman"/>
        </w:rPr>
      </w:pPr>
      <w:r w:rsidRPr="008A6686">
        <w:rPr>
          <w:rFonts w:ascii="Times New Roman" w:hAnsi="Times New Roman" w:cs="Times New Roman"/>
        </w:rP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 (указываются в порядке приоритета).</w:t>
      </w:r>
    </w:p>
    <w:p w14:paraId="6A6C53D4" w14:textId="77777777" w:rsidR="009D33F1" w:rsidRPr="008A6686" w:rsidRDefault="009D33F1" w:rsidP="009D33F1">
      <w:pPr>
        <w:pStyle w:val="ConsPlusNormal"/>
        <w:spacing w:before="200"/>
        <w:ind w:firstLine="540"/>
        <w:jc w:val="both"/>
        <w:rPr>
          <w:rFonts w:ascii="Times New Roman" w:hAnsi="Times New Roman" w:cs="Times New Roman"/>
        </w:rPr>
      </w:pPr>
      <w:r w:rsidRPr="008A6686">
        <w:rPr>
          <w:rFonts w:ascii="Times New Roman" w:hAnsi="Times New Roman" w:cs="Times New Roman"/>
        </w:rPr>
        <w:t>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14:paraId="58D8CD32" w14:textId="77777777" w:rsidR="009D33F1" w:rsidRPr="008A6686" w:rsidRDefault="009D33F1" w:rsidP="009D33F1">
      <w:pPr>
        <w:pStyle w:val="ConsPlusNormal"/>
        <w:spacing w:before="200"/>
        <w:ind w:firstLine="540"/>
        <w:jc w:val="both"/>
        <w:rPr>
          <w:rFonts w:ascii="Times New Roman" w:hAnsi="Times New Roman" w:cs="Times New Roman"/>
        </w:rPr>
      </w:pPr>
      <w:r w:rsidRPr="008A6686">
        <w:rPr>
          <w:rFonts w:ascii="Times New Roman" w:hAnsi="Times New Roman" w:cs="Times New Roman"/>
        </w:rPr>
        <w:t>В образовательной организации (наименование образовательной организации из указанной в приоритете) обучается брат (сестра) (ФИО ребенка, в отношении которого подается заявление) - ФИО (брата (сестры).</w:t>
      </w:r>
    </w:p>
    <w:p w14:paraId="1044E78F" w14:textId="77777777" w:rsidR="009D33F1" w:rsidRPr="008A6686" w:rsidRDefault="009D33F1" w:rsidP="009D33F1">
      <w:pPr>
        <w:pStyle w:val="ConsPlusNormal"/>
        <w:spacing w:before="200"/>
        <w:ind w:firstLine="540"/>
        <w:jc w:val="both"/>
        <w:rPr>
          <w:rFonts w:ascii="Times New Roman" w:hAnsi="Times New Roman" w:cs="Times New Roman"/>
        </w:rPr>
      </w:pPr>
      <w:r w:rsidRPr="008A6686">
        <w:rPr>
          <w:rFonts w:ascii="Times New Roman" w:hAnsi="Times New Roman" w:cs="Times New Roman"/>
        </w:rPr>
        <w:t>Контактные данные: номер телефона, адрес электронной почты (при наличии) родителей (законных представителей).</w:t>
      </w:r>
    </w:p>
    <w:p w14:paraId="3E741E1C" w14:textId="77777777" w:rsidR="009D33F1" w:rsidRPr="008A6686" w:rsidRDefault="009D33F1" w:rsidP="009D33F1">
      <w:pPr>
        <w:pStyle w:val="ConsPlusNormal"/>
        <w:jc w:val="center"/>
        <w:rPr>
          <w:rFonts w:ascii="Times New Roman" w:hAnsi="Times New Roman" w:cs="Times New Roman"/>
        </w:rPr>
      </w:pPr>
    </w:p>
    <w:p w14:paraId="07B3E4C1"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Приложение: _______________________________________________________________</w:t>
      </w:r>
    </w:p>
    <w:p w14:paraId="1B5B65A8"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документы, которые представил заявитель</w:t>
      </w:r>
    </w:p>
    <w:p w14:paraId="1C579196" w14:textId="77777777" w:rsidR="009D33F1" w:rsidRPr="008A6686" w:rsidRDefault="009D33F1" w:rsidP="009D33F1">
      <w:pPr>
        <w:pStyle w:val="ConsPlusNonformat"/>
        <w:jc w:val="both"/>
        <w:rPr>
          <w:rFonts w:ascii="Times New Roman" w:hAnsi="Times New Roman" w:cs="Times New Roman"/>
        </w:rPr>
      </w:pPr>
    </w:p>
    <w:p w14:paraId="6678D9C4"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О результате предоставления муниципальной услуги прошу сообщить мне:</w:t>
      </w:r>
    </w:p>
    <w:p w14:paraId="45472FD6" w14:textId="77777777" w:rsidR="009D33F1" w:rsidRPr="008A6686" w:rsidRDefault="009D33F1" w:rsidP="009D33F1">
      <w:pPr>
        <w:pStyle w:val="ConsPlusNonformat"/>
        <w:jc w:val="both"/>
        <w:rPr>
          <w:rFonts w:ascii="Times New Roman" w:hAnsi="Times New Roman" w:cs="Times New Roman"/>
        </w:rPr>
      </w:pPr>
    </w:p>
    <w:p w14:paraId="5702F357"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по телефону: _________________________________________________________;</w:t>
      </w:r>
    </w:p>
    <w:p w14:paraId="273E3F34"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по почтовому адресу: _________________________________________________;</w:t>
      </w:r>
    </w:p>
    <w:p w14:paraId="1A0B6544"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по адресу электронной почты: _________________________________________;</w:t>
      </w:r>
    </w:p>
    <w:p w14:paraId="42389E18"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через МФЦ: ___________________________________________________________.</w:t>
      </w:r>
    </w:p>
    <w:p w14:paraId="1115E7FF"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(нужное вписать)</w:t>
      </w:r>
    </w:p>
    <w:p w14:paraId="1071DCFC" w14:textId="77777777" w:rsidR="009D33F1" w:rsidRPr="008A6686" w:rsidRDefault="009D33F1" w:rsidP="009D33F1">
      <w:pPr>
        <w:pStyle w:val="ConsPlusNonformat"/>
        <w:jc w:val="both"/>
        <w:rPr>
          <w:rFonts w:ascii="Times New Roman" w:hAnsi="Times New Roman" w:cs="Times New Roman"/>
        </w:rPr>
      </w:pPr>
    </w:p>
    <w:p w14:paraId="7B375DA0"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______________________________                     ________________________</w:t>
      </w:r>
    </w:p>
    <w:p w14:paraId="160FB82A"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 xml:space="preserve">        Заявитель                                           Подпись</w:t>
      </w:r>
    </w:p>
    <w:p w14:paraId="7418F29B" w14:textId="77777777" w:rsidR="009D33F1" w:rsidRPr="008A6686" w:rsidRDefault="009D33F1" w:rsidP="009D33F1">
      <w:pPr>
        <w:pStyle w:val="ConsPlusNonformat"/>
        <w:jc w:val="both"/>
        <w:rPr>
          <w:rFonts w:ascii="Times New Roman" w:hAnsi="Times New Roman" w:cs="Times New Roman"/>
        </w:rPr>
      </w:pPr>
    </w:p>
    <w:p w14:paraId="7C200BDB" w14:textId="77777777" w:rsidR="009D33F1" w:rsidRPr="008A6686" w:rsidRDefault="009D33F1" w:rsidP="009D33F1">
      <w:pPr>
        <w:pStyle w:val="ConsPlusNonformat"/>
        <w:jc w:val="both"/>
        <w:rPr>
          <w:rFonts w:ascii="Times New Roman" w:hAnsi="Times New Roman" w:cs="Times New Roman"/>
        </w:rPr>
      </w:pPr>
      <w:r w:rsidRPr="008A6686">
        <w:rPr>
          <w:rFonts w:ascii="Times New Roman" w:hAnsi="Times New Roman" w:cs="Times New Roman"/>
        </w:rPr>
        <w:t>Дата: "___" ____________ 20_ г.</w:t>
      </w:r>
    </w:p>
    <w:p w14:paraId="7473D1F5" w14:textId="77777777" w:rsidR="009D33F1" w:rsidRPr="008A6686" w:rsidRDefault="009D33F1" w:rsidP="009D33F1">
      <w:pPr>
        <w:pStyle w:val="ConsPlusNormal"/>
        <w:rPr>
          <w:rFonts w:ascii="Times New Roman" w:hAnsi="Times New Roman" w:cs="Times New Roman"/>
        </w:rPr>
      </w:pPr>
    </w:p>
    <w:p w14:paraId="1A4A9885" w14:textId="77777777" w:rsidR="009D33F1" w:rsidRPr="008A6686" w:rsidRDefault="009D33F1" w:rsidP="009D33F1">
      <w:pPr>
        <w:pStyle w:val="ConsPlusNormal"/>
        <w:rPr>
          <w:rFonts w:ascii="Times New Roman" w:hAnsi="Times New Roman" w:cs="Times New Roman"/>
        </w:rPr>
      </w:pPr>
    </w:p>
    <w:p w14:paraId="408442C4" w14:textId="77777777" w:rsidR="009D33F1" w:rsidRPr="008A6686" w:rsidRDefault="009D33F1" w:rsidP="009D33F1">
      <w:pPr>
        <w:autoSpaceDE w:val="0"/>
        <w:autoSpaceDN w:val="0"/>
        <w:adjustRightInd w:val="0"/>
        <w:jc w:val="right"/>
        <w:rPr>
          <w:sz w:val="26"/>
          <w:szCs w:val="26"/>
        </w:rPr>
      </w:pPr>
    </w:p>
    <w:p w14:paraId="6AE47354" w14:textId="77777777" w:rsidR="009D33F1" w:rsidRPr="008A6686" w:rsidRDefault="009D33F1" w:rsidP="009D33F1">
      <w:pPr>
        <w:autoSpaceDE w:val="0"/>
        <w:autoSpaceDN w:val="0"/>
        <w:adjustRightInd w:val="0"/>
        <w:jc w:val="right"/>
        <w:rPr>
          <w:sz w:val="26"/>
          <w:szCs w:val="26"/>
        </w:rPr>
      </w:pPr>
    </w:p>
    <w:p w14:paraId="0121BEA7" w14:textId="77777777" w:rsidR="009D33F1" w:rsidRPr="008A6686" w:rsidRDefault="009D33F1" w:rsidP="009D33F1">
      <w:pPr>
        <w:autoSpaceDE w:val="0"/>
        <w:autoSpaceDN w:val="0"/>
        <w:adjustRightInd w:val="0"/>
        <w:jc w:val="right"/>
        <w:rPr>
          <w:sz w:val="26"/>
          <w:szCs w:val="26"/>
        </w:rPr>
      </w:pPr>
    </w:p>
    <w:p w14:paraId="16C8378D" w14:textId="77777777" w:rsidR="009D33F1" w:rsidRPr="008A6686" w:rsidRDefault="009D33F1" w:rsidP="009D33F1">
      <w:pPr>
        <w:autoSpaceDE w:val="0"/>
        <w:autoSpaceDN w:val="0"/>
        <w:adjustRightInd w:val="0"/>
        <w:jc w:val="right"/>
        <w:rPr>
          <w:sz w:val="26"/>
          <w:szCs w:val="26"/>
        </w:rPr>
      </w:pPr>
    </w:p>
    <w:p w14:paraId="677D8731" w14:textId="77777777" w:rsidR="009D33F1" w:rsidRPr="008A6686" w:rsidRDefault="009D33F1" w:rsidP="009D33F1">
      <w:pPr>
        <w:autoSpaceDE w:val="0"/>
        <w:autoSpaceDN w:val="0"/>
        <w:adjustRightInd w:val="0"/>
        <w:jc w:val="right"/>
        <w:rPr>
          <w:sz w:val="26"/>
          <w:szCs w:val="26"/>
        </w:rPr>
      </w:pPr>
    </w:p>
    <w:p w14:paraId="0BEB1795" w14:textId="796C2796"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13 </w:t>
      </w:r>
    </w:p>
    <w:p w14:paraId="54F46D9E"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401E32F8"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61963580"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5A8F4E6F"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46C0D77C"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6F177DBF"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6F8E1B01" w14:textId="77777777" w:rsidR="009D33F1" w:rsidRPr="008A6686" w:rsidRDefault="009D33F1" w:rsidP="009D33F1">
      <w:pPr>
        <w:pStyle w:val="ConsPlusNormal"/>
        <w:rPr>
          <w:rFonts w:ascii="Times New Roman" w:hAnsi="Times New Roman" w:cs="Times New Roman"/>
        </w:rPr>
      </w:pPr>
    </w:p>
    <w:p w14:paraId="6316801E" w14:textId="77777777" w:rsidR="009D33F1" w:rsidRPr="008A6686" w:rsidRDefault="009D33F1" w:rsidP="009D33F1">
      <w:pPr>
        <w:pStyle w:val="ConsPlusNormal"/>
        <w:jc w:val="center"/>
        <w:rPr>
          <w:rFonts w:ascii="Times New Roman" w:hAnsi="Times New Roman" w:cs="Times New Roman"/>
        </w:rPr>
      </w:pPr>
      <w:bookmarkStart w:id="12" w:name="P908"/>
      <w:bookmarkEnd w:id="12"/>
    </w:p>
    <w:p w14:paraId="47954BF0" w14:textId="77777777" w:rsidR="009D33F1" w:rsidRPr="008A6686" w:rsidRDefault="009D33F1" w:rsidP="009D33F1">
      <w:pPr>
        <w:pStyle w:val="ConsPlusNormal"/>
        <w:jc w:val="center"/>
        <w:rPr>
          <w:rFonts w:ascii="Times New Roman" w:hAnsi="Times New Roman" w:cs="Times New Roman"/>
        </w:rPr>
      </w:pPr>
    </w:p>
    <w:p w14:paraId="64A08F8D" w14:textId="77777777" w:rsidR="001469E0" w:rsidRPr="008A6686" w:rsidRDefault="001469E0" w:rsidP="001469E0">
      <w:pPr>
        <w:tabs>
          <w:tab w:val="left" w:pos="5655"/>
        </w:tabs>
        <w:jc w:val="center"/>
        <w:rPr>
          <w:rFonts w:eastAsiaTheme="minorHAnsi"/>
          <w:sz w:val="26"/>
          <w:szCs w:val="26"/>
          <w:lang w:eastAsia="en-US"/>
        </w:rPr>
      </w:pPr>
      <w:r w:rsidRPr="008A6686">
        <w:rPr>
          <w:bCs/>
          <w:sz w:val="26"/>
          <w:szCs w:val="26"/>
        </w:rPr>
        <w:t>Форма решения об отказе в приеме документов, необходимых для предоставления услуги</w:t>
      </w:r>
    </w:p>
    <w:p w14:paraId="7EB00BA8" w14:textId="77777777" w:rsidR="001469E0" w:rsidRPr="008A6686" w:rsidRDefault="001469E0" w:rsidP="001469E0">
      <w:pPr>
        <w:tabs>
          <w:tab w:val="left" w:pos="5655"/>
        </w:tabs>
        <w:rPr>
          <w:rFonts w:eastAsiaTheme="minorHAnsi"/>
          <w:sz w:val="26"/>
          <w:szCs w:val="26"/>
          <w:lang w:eastAsia="en-US"/>
        </w:rPr>
      </w:pPr>
      <w:r w:rsidRPr="008A6686">
        <w:rPr>
          <w:rFonts w:eastAsiaTheme="minorHAnsi"/>
          <w:sz w:val="26"/>
          <w:szCs w:val="26"/>
          <w:lang w:eastAsia="en-US"/>
        </w:rPr>
        <w:t>______________________________________________________________</w:t>
      </w:r>
    </w:p>
    <w:p w14:paraId="42BC1A67" w14:textId="77777777" w:rsidR="001469E0" w:rsidRPr="008A6686" w:rsidRDefault="001469E0" w:rsidP="001469E0">
      <w:pPr>
        <w:tabs>
          <w:tab w:val="left" w:pos="5655"/>
        </w:tabs>
        <w:jc w:val="center"/>
        <w:rPr>
          <w:rFonts w:eastAsiaTheme="minorHAnsi"/>
          <w:sz w:val="18"/>
          <w:szCs w:val="18"/>
          <w:lang w:eastAsia="en-US"/>
        </w:rPr>
      </w:pPr>
      <w:r w:rsidRPr="008A6686">
        <w:rPr>
          <w:rFonts w:eastAsiaTheme="minorHAnsi"/>
          <w:i/>
          <w:iCs/>
          <w:sz w:val="18"/>
          <w:szCs w:val="18"/>
          <w:lang w:eastAsia="en-US"/>
        </w:rPr>
        <w:t>Наименование уполномоченного органа местного самоуправления</w:t>
      </w:r>
    </w:p>
    <w:p w14:paraId="454DAA53" w14:textId="77777777" w:rsidR="001469E0" w:rsidRPr="008A6686" w:rsidRDefault="001469E0" w:rsidP="001469E0">
      <w:pPr>
        <w:tabs>
          <w:tab w:val="left" w:pos="5655"/>
        </w:tabs>
        <w:jc w:val="center"/>
        <w:rPr>
          <w:rFonts w:eastAsiaTheme="minorHAnsi"/>
          <w:sz w:val="26"/>
          <w:szCs w:val="26"/>
          <w:lang w:eastAsia="en-US"/>
        </w:rPr>
      </w:pPr>
    </w:p>
    <w:p w14:paraId="4F8C01E0" w14:textId="77777777" w:rsidR="001469E0" w:rsidRPr="008A6686" w:rsidRDefault="001469E0" w:rsidP="001469E0">
      <w:pPr>
        <w:autoSpaceDE w:val="0"/>
        <w:autoSpaceDN w:val="0"/>
        <w:adjustRightInd w:val="0"/>
        <w:jc w:val="right"/>
        <w:rPr>
          <w:rFonts w:eastAsiaTheme="minorHAnsi"/>
          <w:sz w:val="26"/>
          <w:szCs w:val="26"/>
          <w:lang w:eastAsia="en-US"/>
        </w:rPr>
      </w:pPr>
      <w:r w:rsidRPr="008A6686">
        <w:rPr>
          <w:rFonts w:eastAsiaTheme="minorHAnsi"/>
          <w:sz w:val="26"/>
          <w:szCs w:val="26"/>
          <w:lang w:eastAsia="en-US"/>
        </w:rPr>
        <w:t xml:space="preserve">Кому: ________________ </w:t>
      </w:r>
    </w:p>
    <w:p w14:paraId="4930D267" w14:textId="77777777" w:rsidR="001469E0" w:rsidRPr="008A6686" w:rsidRDefault="001469E0" w:rsidP="001469E0">
      <w:pPr>
        <w:autoSpaceDE w:val="0"/>
        <w:autoSpaceDN w:val="0"/>
        <w:adjustRightInd w:val="0"/>
        <w:ind w:left="3544" w:firstLine="708"/>
        <w:jc w:val="both"/>
        <w:rPr>
          <w:rFonts w:eastAsiaTheme="minorHAnsi"/>
          <w:sz w:val="26"/>
          <w:szCs w:val="26"/>
          <w:lang w:eastAsia="en-US"/>
        </w:rPr>
      </w:pPr>
    </w:p>
    <w:p w14:paraId="7104A610" w14:textId="77777777" w:rsidR="001469E0" w:rsidRPr="008A6686" w:rsidRDefault="001469E0" w:rsidP="001469E0">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РЕШЕНИЕ</w:t>
      </w:r>
    </w:p>
    <w:p w14:paraId="5A639C30" w14:textId="77777777" w:rsidR="001469E0" w:rsidRPr="008A6686" w:rsidRDefault="001469E0" w:rsidP="001469E0">
      <w:pPr>
        <w:autoSpaceDE w:val="0"/>
        <w:autoSpaceDN w:val="0"/>
        <w:adjustRightInd w:val="0"/>
        <w:jc w:val="center"/>
        <w:rPr>
          <w:rFonts w:eastAsiaTheme="minorHAnsi"/>
          <w:bCs/>
          <w:sz w:val="26"/>
          <w:szCs w:val="26"/>
          <w:lang w:eastAsia="en-US"/>
        </w:rPr>
      </w:pPr>
      <w:r w:rsidRPr="008A6686">
        <w:rPr>
          <w:rFonts w:eastAsiaTheme="minorHAnsi"/>
          <w:sz w:val="26"/>
          <w:szCs w:val="26"/>
          <w:lang w:eastAsia="en-US"/>
        </w:rPr>
        <w:t xml:space="preserve">об отказе в приёме документов, необходимых для предоставления </w:t>
      </w:r>
      <w:r w:rsidRPr="008A6686">
        <w:rPr>
          <w:rFonts w:eastAsiaTheme="minorHAnsi"/>
          <w:bCs/>
          <w:sz w:val="26"/>
          <w:szCs w:val="26"/>
          <w:lang w:eastAsia="en-US"/>
        </w:rPr>
        <w:t xml:space="preserve">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w:t>
      </w:r>
    </w:p>
    <w:p w14:paraId="3A6BB854" w14:textId="77777777" w:rsidR="001469E0" w:rsidRPr="008A6686" w:rsidRDefault="001469E0" w:rsidP="001469E0">
      <w:pPr>
        <w:autoSpaceDE w:val="0"/>
        <w:autoSpaceDN w:val="0"/>
        <w:adjustRightInd w:val="0"/>
        <w:ind w:left="3544" w:firstLine="708"/>
        <w:jc w:val="center"/>
        <w:rPr>
          <w:rFonts w:eastAsiaTheme="minorHAnsi"/>
          <w:sz w:val="26"/>
          <w:szCs w:val="26"/>
          <w:lang w:eastAsia="en-US"/>
        </w:rPr>
      </w:pPr>
    </w:p>
    <w:p w14:paraId="518B2EA7" w14:textId="77777777" w:rsidR="001469E0" w:rsidRPr="008A6686" w:rsidRDefault="001469E0" w:rsidP="001469E0">
      <w:pPr>
        <w:tabs>
          <w:tab w:val="left" w:pos="5655"/>
        </w:tabs>
        <w:rPr>
          <w:rFonts w:eastAsiaTheme="minorHAnsi"/>
          <w:sz w:val="26"/>
          <w:szCs w:val="26"/>
          <w:lang w:eastAsia="en-US"/>
        </w:rPr>
      </w:pPr>
      <w:r w:rsidRPr="008A6686">
        <w:rPr>
          <w:rFonts w:eastAsiaTheme="minorHAnsi"/>
          <w:sz w:val="26"/>
          <w:szCs w:val="26"/>
          <w:lang w:eastAsia="en-US"/>
        </w:rPr>
        <w:t xml:space="preserve">от ___________                                                                            № ________ </w:t>
      </w:r>
    </w:p>
    <w:p w14:paraId="6389A916" w14:textId="77777777" w:rsidR="001469E0" w:rsidRPr="008A6686" w:rsidRDefault="001469E0" w:rsidP="001469E0">
      <w:pPr>
        <w:autoSpaceDE w:val="0"/>
        <w:autoSpaceDN w:val="0"/>
        <w:adjustRightInd w:val="0"/>
        <w:ind w:left="3544" w:firstLine="708"/>
        <w:jc w:val="center"/>
        <w:rPr>
          <w:rFonts w:eastAsiaTheme="minorHAnsi"/>
          <w:sz w:val="26"/>
          <w:szCs w:val="26"/>
          <w:lang w:eastAsia="en-US"/>
        </w:rPr>
      </w:pPr>
    </w:p>
    <w:p w14:paraId="3328AAD4" w14:textId="77777777" w:rsidR="001469E0" w:rsidRPr="008A6686" w:rsidRDefault="001469E0" w:rsidP="001469E0">
      <w:pPr>
        <w:autoSpaceDE w:val="0"/>
        <w:autoSpaceDN w:val="0"/>
        <w:adjustRightInd w:val="0"/>
        <w:ind w:firstLine="708"/>
        <w:jc w:val="both"/>
        <w:rPr>
          <w:rFonts w:eastAsiaTheme="minorHAnsi"/>
          <w:sz w:val="26"/>
          <w:szCs w:val="26"/>
          <w:lang w:eastAsia="en-US"/>
        </w:rPr>
      </w:pPr>
      <w:r w:rsidRPr="008A6686">
        <w:rPr>
          <w:rFonts w:eastAsiaTheme="minorHAnsi"/>
          <w:sz w:val="26"/>
          <w:szCs w:val="26"/>
          <w:lang w:eastAsia="en-US"/>
        </w:rPr>
        <w:t xml:space="preserve">Рассмотрев Ваше заявление от _______ № ______________ и прилагаемые к нему документы, уполномоченным органом </w:t>
      </w:r>
    </w:p>
    <w:p w14:paraId="3A2E47D4" w14:textId="77777777" w:rsidR="001469E0" w:rsidRPr="008A6686" w:rsidRDefault="001469E0" w:rsidP="001469E0">
      <w:pPr>
        <w:autoSpaceDE w:val="0"/>
        <w:autoSpaceDN w:val="0"/>
        <w:adjustRightInd w:val="0"/>
        <w:jc w:val="both"/>
        <w:rPr>
          <w:rFonts w:eastAsiaTheme="minorHAnsi"/>
          <w:sz w:val="26"/>
          <w:szCs w:val="26"/>
          <w:lang w:eastAsia="en-US"/>
        </w:rPr>
      </w:pPr>
      <w:r w:rsidRPr="008A6686">
        <w:rPr>
          <w:rFonts w:eastAsiaTheme="minorHAnsi"/>
          <w:sz w:val="26"/>
          <w:szCs w:val="26"/>
          <w:lang w:eastAsia="en-US"/>
        </w:rPr>
        <w:t>__________________________________________________________________</w:t>
      </w:r>
    </w:p>
    <w:p w14:paraId="1C866E6E" w14:textId="77777777" w:rsidR="001469E0" w:rsidRPr="008A6686" w:rsidRDefault="001469E0" w:rsidP="001469E0">
      <w:pPr>
        <w:autoSpaceDE w:val="0"/>
        <w:autoSpaceDN w:val="0"/>
        <w:adjustRightInd w:val="0"/>
        <w:jc w:val="center"/>
        <w:rPr>
          <w:rFonts w:eastAsiaTheme="minorHAnsi"/>
          <w:sz w:val="18"/>
          <w:szCs w:val="18"/>
          <w:lang w:eastAsia="en-US"/>
        </w:rPr>
      </w:pPr>
      <w:r w:rsidRPr="008A6686">
        <w:rPr>
          <w:rFonts w:eastAsiaTheme="minorHAnsi"/>
          <w:i/>
          <w:iCs/>
          <w:sz w:val="18"/>
          <w:szCs w:val="18"/>
          <w:lang w:eastAsia="en-US"/>
        </w:rPr>
        <w:t>наименование уполномоченного органа местного самоуправления</w:t>
      </w:r>
    </w:p>
    <w:p w14:paraId="6C472057" w14:textId="77777777" w:rsidR="001469E0" w:rsidRPr="008A6686" w:rsidRDefault="001469E0" w:rsidP="001469E0">
      <w:pPr>
        <w:autoSpaceDE w:val="0"/>
        <w:autoSpaceDN w:val="0"/>
        <w:adjustRightInd w:val="0"/>
        <w:jc w:val="both"/>
        <w:rPr>
          <w:rFonts w:eastAsiaTheme="minorHAnsi"/>
          <w:sz w:val="26"/>
          <w:szCs w:val="26"/>
          <w:lang w:eastAsia="en-US"/>
        </w:rPr>
      </w:pPr>
      <w:r w:rsidRPr="008A6686">
        <w:rPr>
          <w:rFonts w:eastAsiaTheme="minorHAnsi"/>
          <w:sz w:val="26"/>
          <w:szCs w:val="26"/>
          <w:lang w:eastAsia="en-US"/>
        </w:rPr>
        <w:t>принято решение об отказе в приеме и регистрации документов, необходимых для предоставления муниципальной услуги, по следующим основаниям:</w:t>
      </w:r>
    </w:p>
    <w:p w14:paraId="7FB09426" w14:textId="77777777" w:rsidR="001469E0" w:rsidRPr="008A6686" w:rsidRDefault="001469E0" w:rsidP="001469E0">
      <w:pPr>
        <w:autoSpaceDE w:val="0"/>
        <w:autoSpaceDN w:val="0"/>
        <w:adjustRightInd w:val="0"/>
        <w:ind w:left="3544" w:firstLine="708"/>
        <w:jc w:val="both"/>
        <w:rPr>
          <w:rFonts w:eastAsiaTheme="minorHAnsi"/>
          <w:sz w:val="26"/>
          <w:szCs w:val="26"/>
          <w:lang w:eastAsia="en-US"/>
        </w:rPr>
      </w:pPr>
    </w:p>
    <w:tbl>
      <w:tblPr>
        <w:tblStyle w:val="a5"/>
        <w:tblW w:w="8931" w:type="dxa"/>
        <w:tblInd w:w="-5" w:type="dxa"/>
        <w:tblLook w:val="04A0" w:firstRow="1" w:lastRow="0" w:firstColumn="1" w:lastColumn="0" w:noHBand="0" w:noVBand="1"/>
      </w:tblPr>
      <w:tblGrid>
        <w:gridCol w:w="2402"/>
        <w:gridCol w:w="3107"/>
        <w:gridCol w:w="3422"/>
      </w:tblGrid>
      <w:tr w:rsidR="008A6686" w:rsidRPr="008A6686" w14:paraId="7F973E00" w14:textId="77777777" w:rsidTr="000E4DC9">
        <w:tc>
          <w:tcPr>
            <w:tcW w:w="993" w:type="dxa"/>
          </w:tcPr>
          <w:p w14:paraId="34308166" w14:textId="77777777" w:rsidR="001469E0" w:rsidRPr="008A6686" w:rsidRDefault="001469E0" w:rsidP="000E4DC9">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 пункта административного регламента</w:t>
            </w:r>
          </w:p>
          <w:p w14:paraId="43E0E8D1" w14:textId="77777777" w:rsidR="001469E0" w:rsidRPr="008A6686" w:rsidRDefault="001469E0" w:rsidP="000E4DC9">
            <w:pPr>
              <w:autoSpaceDE w:val="0"/>
              <w:autoSpaceDN w:val="0"/>
              <w:adjustRightInd w:val="0"/>
              <w:jc w:val="center"/>
              <w:rPr>
                <w:rFonts w:eastAsiaTheme="minorHAnsi"/>
                <w:sz w:val="26"/>
                <w:szCs w:val="26"/>
                <w:lang w:eastAsia="en-US"/>
              </w:rPr>
            </w:pPr>
          </w:p>
        </w:tc>
        <w:tc>
          <w:tcPr>
            <w:tcW w:w="3685" w:type="dxa"/>
          </w:tcPr>
          <w:p w14:paraId="26506DB3" w14:textId="77777777" w:rsidR="001469E0" w:rsidRPr="008A6686" w:rsidRDefault="001469E0" w:rsidP="000E4DC9">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Наименование основания для отказа в соответствии со стандартом</w:t>
            </w:r>
          </w:p>
          <w:p w14:paraId="768D2259" w14:textId="77777777" w:rsidR="001469E0" w:rsidRPr="008A6686" w:rsidRDefault="001469E0" w:rsidP="000E4DC9">
            <w:pPr>
              <w:autoSpaceDE w:val="0"/>
              <w:autoSpaceDN w:val="0"/>
              <w:adjustRightInd w:val="0"/>
              <w:jc w:val="center"/>
              <w:rPr>
                <w:rFonts w:eastAsiaTheme="minorHAnsi"/>
                <w:sz w:val="26"/>
                <w:szCs w:val="26"/>
                <w:lang w:eastAsia="en-US"/>
              </w:rPr>
            </w:pPr>
          </w:p>
        </w:tc>
        <w:tc>
          <w:tcPr>
            <w:tcW w:w="4253" w:type="dxa"/>
          </w:tcPr>
          <w:p w14:paraId="1F6BA4A0" w14:textId="77777777" w:rsidR="001469E0" w:rsidRPr="008A6686" w:rsidRDefault="001469E0" w:rsidP="000E4DC9">
            <w:pPr>
              <w:autoSpaceDE w:val="0"/>
              <w:autoSpaceDN w:val="0"/>
              <w:adjustRightInd w:val="0"/>
              <w:jc w:val="center"/>
              <w:rPr>
                <w:rFonts w:eastAsiaTheme="minorHAnsi"/>
                <w:sz w:val="26"/>
                <w:szCs w:val="26"/>
                <w:lang w:eastAsia="en-US"/>
              </w:rPr>
            </w:pPr>
            <w:r w:rsidRPr="008A6686">
              <w:rPr>
                <w:rFonts w:eastAsiaTheme="minorHAnsi"/>
                <w:sz w:val="26"/>
                <w:szCs w:val="26"/>
                <w:lang w:eastAsia="en-US"/>
              </w:rPr>
              <w:t>Разъяснение причин отказа в приеме и регистрации документов</w:t>
            </w:r>
          </w:p>
        </w:tc>
      </w:tr>
    </w:tbl>
    <w:p w14:paraId="683288D3" w14:textId="77777777" w:rsidR="001469E0" w:rsidRPr="008A6686" w:rsidRDefault="001469E0" w:rsidP="001469E0">
      <w:pPr>
        <w:autoSpaceDE w:val="0"/>
        <w:autoSpaceDN w:val="0"/>
        <w:adjustRightInd w:val="0"/>
        <w:ind w:left="3544" w:firstLine="708"/>
        <w:jc w:val="both"/>
        <w:rPr>
          <w:rFonts w:eastAsiaTheme="minorHAnsi"/>
          <w:sz w:val="26"/>
          <w:szCs w:val="26"/>
          <w:lang w:eastAsia="en-US"/>
        </w:rPr>
      </w:pPr>
    </w:p>
    <w:p w14:paraId="75B7E62F" w14:textId="77777777" w:rsidR="001469E0" w:rsidRPr="008A6686" w:rsidRDefault="001469E0" w:rsidP="001469E0">
      <w:pPr>
        <w:autoSpaceDE w:val="0"/>
        <w:autoSpaceDN w:val="0"/>
        <w:adjustRightInd w:val="0"/>
        <w:ind w:firstLine="708"/>
        <w:jc w:val="both"/>
        <w:rPr>
          <w:rFonts w:eastAsiaTheme="minorHAnsi"/>
          <w:sz w:val="26"/>
          <w:szCs w:val="26"/>
          <w:lang w:eastAsia="en-US"/>
        </w:rPr>
      </w:pPr>
      <w:r w:rsidRPr="008A6686">
        <w:rPr>
          <w:rFonts w:eastAsiaTheme="minorHAnsi"/>
          <w:sz w:val="26"/>
          <w:szCs w:val="26"/>
          <w:lang w:eastAsia="en-US"/>
        </w:rPr>
        <w:t>Дополнительная информация ___________________________________.</w:t>
      </w:r>
    </w:p>
    <w:p w14:paraId="2B06899E" w14:textId="77777777" w:rsidR="001469E0" w:rsidRPr="008A6686" w:rsidRDefault="001469E0" w:rsidP="001469E0">
      <w:pPr>
        <w:autoSpaceDE w:val="0"/>
        <w:autoSpaceDN w:val="0"/>
        <w:adjustRightInd w:val="0"/>
        <w:ind w:left="3544" w:firstLine="708"/>
        <w:jc w:val="both"/>
        <w:rPr>
          <w:rFonts w:eastAsiaTheme="minorHAnsi"/>
          <w:sz w:val="26"/>
          <w:szCs w:val="26"/>
          <w:lang w:eastAsia="en-US"/>
        </w:rPr>
      </w:pPr>
    </w:p>
    <w:p w14:paraId="34DA45A5" w14:textId="77777777" w:rsidR="001469E0" w:rsidRPr="008A6686" w:rsidRDefault="001469E0" w:rsidP="001469E0">
      <w:pPr>
        <w:autoSpaceDE w:val="0"/>
        <w:autoSpaceDN w:val="0"/>
        <w:adjustRightInd w:val="0"/>
        <w:ind w:firstLine="708"/>
        <w:jc w:val="both"/>
        <w:rPr>
          <w:rFonts w:eastAsiaTheme="minorHAnsi"/>
          <w:sz w:val="26"/>
          <w:szCs w:val="26"/>
          <w:lang w:eastAsia="en-US"/>
        </w:rPr>
      </w:pPr>
      <w:r w:rsidRPr="008A6686">
        <w:rPr>
          <w:rFonts w:eastAsiaTheme="minorHAnsi"/>
          <w:sz w:val="26"/>
          <w:szCs w:val="26"/>
          <w:lang w:eastAsia="en-US"/>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34AE9D37" w14:textId="77777777" w:rsidR="001469E0" w:rsidRPr="008A6686" w:rsidRDefault="001469E0" w:rsidP="001469E0">
      <w:pPr>
        <w:autoSpaceDE w:val="0"/>
        <w:autoSpaceDN w:val="0"/>
        <w:adjustRightInd w:val="0"/>
        <w:ind w:firstLine="708"/>
        <w:jc w:val="both"/>
        <w:rPr>
          <w:sz w:val="26"/>
          <w:szCs w:val="26"/>
        </w:rPr>
      </w:pPr>
      <w:r w:rsidRPr="008A6686">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29D20B64" w14:textId="77777777" w:rsidR="001469E0" w:rsidRPr="008A6686" w:rsidRDefault="001469E0" w:rsidP="001469E0">
      <w:pPr>
        <w:autoSpaceDE w:val="0"/>
        <w:autoSpaceDN w:val="0"/>
        <w:adjustRightInd w:val="0"/>
        <w:ind w:firstLine="708"/>
        <w:jc w:val="both"/>
        <w:rPr>
          <w:sz w:val="26"/>
          <w:szCs w:val="26"/>
        </w:rPr>
      </w:pPr>
    </w:p>
    <w:p w14:paraId="7A0BCEF2" w14:textId="77777777" w:rsidR="001469E0" w:rsidRPr="008A6686" w:rsidRDefault="001469E0" w:rsidP="001469E0">
      <w:pPr>
        <w:tabs>
          <w:tab w:val="left" w:pos="5655"/>
        </w:tabs>
        <w:rPr>
          <w:rFonts w:eastAsiaTheme="minorHAnsi"/>
          <w:sz w:val="26"/>
          <w:szCs w:val="26"/>
          <w:lang w:eastAsia="en-US"/>
        </w:rPr>
      </w:pPr>
      <w:r w:rsidRPr="008A6686">
        <w:rPr>
          <w:rFonts w:eastAsiaTheme="minorHAnsi"/>
          <w:i/>
          <w:iCs/>
          <w:noProof/>
          <w:sz w:val="26"/>
          <w:szCs w:val="26"/>
        </w:rPr>
        <mc:AlternateContent>
          <mc:Choice Requires="wps">
            <w:drawing>
              <wp:anchor distT="0" distB="0" distL="114300" distR="114300" simplePos="0" relativeHeight="251664384" behindDoc="0" locked="0" layoutInCell="1" allowOverlap="1" wp14:anchorId="06C055CA" wp14:editId="1BA7DC7C">
                <wp:simplePos x="0" y="0"/>
                <wp:positionH relativeFrom="column">
                  <wp:posOffset>3421380</wp:posOffset>
                </wp:positionH>
                <wp:positionV relativeFrom="paragraph">
                  <wp:posOffset>96520</wp:posOffset>
                </wp:positionV>
                <wp:extent cx="1733550" cy="6096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733550" cy="609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04C9EC" w14:textId="77777777" w:rsidR="001469E0" w:rsidRDefault="001469E0" w:rsidP="001469E0">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055CA" id="Прямоугольник 1" o:spid="_x0000_s1026" style="position:absolute;margin-left:269.4pt;margin-top:7.6pt;width:136.5pt;height: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" fillcolor="white [3201]" strokecolor="black [3213]" strokeweight=".25pt">
                <v:textbox>
                  <w:txbxContent>
                    <w:p w14:paraId="7104C9EC" w14:textId="77777777" w:rsidR="001469E0" w:rsidRDefault="001469E0" w:rsidP="001469E0">
                      <w:pPr>
                        <w:jc w:val="center"/>
                      </w:pPr>
                      <w:r>
                        <w:t>Сведения об электронной подписи</w:t>
                      </w:r>
                    </w:p>
                  </w:txbxContent>
                </v:textbox>
              </v:rect>
            </w:pict>
          </mc:Fallback>
        </mc:AlternateContent>
      </w:r>
      <w:r w:rsidRPr="008A6686">
        <w:rPr>
          <w:rFonts w:eastAsiaTheme="minorHAnsi"/>
          <w:i/>
          <w:iCs/>
          <w:sz w:val="26"/>
          <w:szCs w:val="26"/>
          <w:lang w:eastAsia="en-US"/>
        </w:rPr>
        <w:t xml:space="preserve">______________________________                     </w:t>
      </w:r>
    </w:p>
    <w:p w14:paraId="320F0F07" w14:textId="77777777" w:rsidR="001469E0" w:rsidRPr="008A6686" w:rsidRDefault="001469E0" w:rsidP="001469E0">
      <w:pPr>
        <w:tabs>
          <w:tab w:val="left" w:pos="5655"/>
        </w:tabs>
        <w:rPr>
          <w:rFonts w:eastAsiaTheme="minorHAnsi"/>
          <w:i/>
          <w:iCs/>
          <w:sz w:val="18"/>
          <w:szCs w:val="18"/>
          <w:lang w:eastAsia="en-US"/>
        </w:rPr>
      </w:pPr>
      <w:r w:rsidRPr="008A6686">
        <w:rPr>
          <w:rFonts w:eastAsiaTheme="minorHAnsi"/>
          <w:i/>
          <w:iCs/>
          <w:sz w:val="18"/>
          <w:szCs w:val="18"/>
          <w:lang w:eastAsia="en-US"/>
        </w:rPr>
        <w:t>Должность и ФИО сотрудника, принявшего решение</w:t>
      </w:r>
    </w:p>
    <w:p w14:paraId="39075591" w14:textId="77777777" w:rsidR="009D33F1" w:rsidRPr="008A6686" w:rsidRDefault="009D33F1" w:rsidP="009D33F1">
      <w:pPr>
        <w:pStyle w:val="ConsPlusNormal"/>
        <w:jc w:val="both"/>
        <w:rPr>
          <w:rFonts w:ascii="Times New Roman" w:hAnsi="Times New Roman" w:cs="Times New Roman"/>
        </w:rPr>
      </w:pPr>
    </w:p>
    <w:p w14:paraId="423FE2A3" w14:textId="77777777" w:rsidR="009D33F1" w:rsidRPr="008A6686" w:rsidRDefault="009D33F1" w:rsidP="009D33F1">
      <w:pPr>
        <w:autoSpaceDE w:val="0"/>
        <w:autoSpaceDN w:val="0"/>
        <w:adjustRightInd w:val="0"/>
        <w:jc w:val="right"/>
        <w:rPr>
          <w:sz w:val="26"/>
          <w:szCs w:val="26"/>
        </w:rPr>
      </w:pPr>
    </w:p>
    <w:p w14:paraId="28104BDC" w14:textId="77777777" w:rsidR="009D33F1" w:rsidRPr="008A6686" w:rsidRDefault="009D33F1" w:rsidP="009D33F1">
      <w:pPr>
        <w:autoSpaceDE w:val="0"/>
        <w:autoSpaceDN w:val="0"/>
        <w:adjustRightInd w:val="0"/>
        <w:jc w:val="right"/>
        <w:rPr>
          <w:sz w:val="26"/>
          <w:szCs w:val="26"/>
        </w:rPr>
      </w:pPr>
    </w:p>
    <w:p w14:paraId="7561774A" w14:textId="6F3B66BA" w:rsidR="009D33F1" w:rsidRPr="008A6686" w:rsidRDefault="009D33F1" w:rsidP="009D33F1">
      <w:pPr>
        <w:autoSpaceDE w:val="0"/>
        <w:autoSpaceDN w:val="0"/>
        <w:adjustRightInd w:val="0"/>
        <w:jc w:val="right"/>
        <w:rPr>
          <w:sz w:val="26"/>
          <w:szCs w:val="26"/>
        </w:rPr>
      </w:pPr>
      <w:r w:rsidRPr="008A6686">
        <w:rPr>
          <w:sz w:val="26"/>
          <w:szCs w:val="26"/>
        </w:rPr>
        <w:t xml:space="preserve">Приложение 14 </w:t>
      </w:r>
    </w:p>
    <w:p w14:paraId="372A50E3" w14:textId="77777777" w:rsidR="009D33F1" w:rsidRPr="008A6686" w:rsidRDefault="009D33F1" w:rsidP="009D33F1">
      <w:pPr>
        <w:autoSpaceDE w:val="0"/>
        <w:autoSpaceDN w:val="0"/>
        <w:adjustRightInd w:val="0"/>
        <w:jc w:val="right"/>
        <w:rPr>
          <w:sz w:val="26"/>
          <w:szCs w:val="26"/>
        </w:rPr>
      </w:pPr>
      <w:r w:rsidRPr="008A6686">
        <w:rPr>
          <w:sz w:val="26"/>
          <w:szCs w:val="26"/>
        </w:rPr>
        <w:t xml:space="preserve">к административному регламенту </w:t>
      </w:r>
    </w:p>
    <w:p w14:paraId="6D6DE9CE" w14:textId="77777777" w:rsidR="009D33F1" w:rsidRPr="008A6686" w:rsidRDefault="009D33F1" w:rsidP="009D33F1">
      <w:pPr>
        <w:autoSpaceDE w:val="0"/>
        <w:autoSpaceDN w:val="0"/>
        <w:adjustRightInd w:val="0"/>
        <w:jc w:val="right"/>
        <w:rPr>
          <w:rFonts w:eastAsia="Calibri"/>
          <w:sz w:val="26"/>
          <w:szCs w:val="26"/>
          <w:lang w:eastAsia="en-US"/>
        </w:rPr>
      </w:pPr>
      <w:r w:rsidRPr="008A6686">
        <w:rPr>
          <w:sz w:val="26"/>
          <w:szCs w:val="26"/>
        </w:rPr>
        <w:t>предоставления муниципальной услуги</w:t>
      </w:r>
    </w:p>
    <w:p w14:paraId="2CAF7FC5"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«Постановка на учет и направление детей </w:t>
      </w:r>
    </w:p>
    <w:p w14:paraId="63C56CD3"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в образовательные учреждения, </w:t>
      </w:r>
    </w:p>
    <w:p w14:paraId="27ECC6B3" w14:textId="77777777" w:rsidR="009D33F1" w:rsidRPr="008A6686" w:rsidRDefault="009D33F1" w:rsidP="009D33F1">
      <w:pPr>
        <w:autoSpaceDE w:val="0"/>
        <w:autoSpaceDN w:val="0"/>
        <w:adjustRightInd w:val="0"/>
        <w:jc w:val="right"/>
        <w:rPr>
          <w:rFonts w:eastAsiaTheme="minorHAnsi"/>
          <w:bCs/>
          <w:sz w:val="26"/>
          <w:szCs w:val="26"/>
          <w:lang w:eastAsia="en-US"/>
        </w:rPr>
      </w:pPr>
      <w:r w:rsidRPr="008A6686">
        <w:rPr>
          <w:rFonts w:eastAsiaTheme="minorHAnsi"/>
          <w:bCs/>
          <w:sz w:val="26"/>
          <w:szCs w:val="26"/>
          <w:lang w:eastAsia="en-US"/>
        </w:rPr>
        <w:t xml:space="preserve">реализующие образовательные программы </w:t>
      </w:r>
    </w:p>
    <w:p w14:paraId="418F9805" w14:textId="77777777" w:rsidR="009D33F1" w:rsidRPr="008A6686" w:rsidRDefault="009D33F1" w:rsidP="009D33F1">
      <w:pPr>
        <w:autoSpaceDE w:val="0"/>
        <w:autoSpaceDN w:val="0"/>
        <w:adjustRightInd w:val="0"/>
        <w:jc w:val="right"/>
        <w:rPr>
          <w:rFonts w:eastAsia="Calibri"/>
          <w:sz w:val="26"/>
          <w:szCs w:val="26"/>
          <w:lang w:eastAsia="en-US"/>
        </w:rPr>
      </w:pPr>
      <w:r w:rsidRPr="008A6686">
        <w:rPr>
          <w:rFonts w:eastAsiaTheme="minorHAnsi"/>
          <w:bCs/>
          <w:sz w:val="26"/>
          <w:szCs w:val="26"/>
          <w:lang w:eastAsia="en-US"/>
        </w:rPr>
        <w:t>дошкольного образования»</w:t>
      </w:r>
    </w:p>
    <w:p w14:paraId="137AAFA7" w14:textId="77777777" w:rsidR="009D33F1" w:rsidRPr="008A6686" w:rsidRDefault="009D33F1" w:rsidP="009D33F1">
      <w:pPr>
        <w:jc w:val="center"/>
        <w:rPr>
          <w:rFonts w:eastAsia="Calibri"/>
          <w:b/>
          <w:sz w:val="26"/>
          <w:szCs w:val="26"/>
        </w:rPr>
      </w:pPr>
    </w:p>
    <w:p w14:paraId="67FD819C" w14:textId="66778D75" w:rsidR="009D33F1" w:rsidRPr="008A6686" w:rsidRDefault="009D33F1" w:rsidP="009D33F1">
      <w:pPr>
        <w:jc w:val="center"/>
        <w:rPr>
          <w:rFonts w:eastAsia="Calibri"/>
          <w:b/>
          <w:sz w:val="26"/>
          <w:szCs w:val="26"/>
        </w:rPr>
      </w:pPr>
      <w:r w:rsidRPr="008A6686">
        <w:rPr>
          <w:rFonts w:eastAsia="Calibri"/>
          <w:b/>
          <w:sz w:val="26"/>
          <w:szCs w:val="26"/>
        </w:rPr>
        <w:t>Согласие субъекта персональных данных</w:t>
      </w:r>
    </w:p>
    <w:p w14:paraId="03623915" w14:textId="77777777" w:rsidR="009D33F1" w:rsidRPr="008A6686" w:rsidRDefault="009D33F1" w:rsidP="009D33F1">
      <w:pPr>
        <w:jc w:val="center"/>
        <w:rPr>
          <w:rFonts w:eastAsia="Calibri"/>
          <w:b/>
          <w:sz w:val="26"/>
          <w:szCs w:val="26"/>
        </w:rPr>
      </w:pPr>
      <w:r w:rsidRPr="008A6686">
        <w:rPr>
          <w:rFonts w:eastAsia="Calibri"/>
          <w:b/>
          <w:sz w:val="26"/>
          <w:szCs w:val="26"/>
        </w:rPr>
        <w:t>на обработку персональных данных (</w:t>
      </w:r>
      <w:proofErr w:type="spellStart"/>
      <w:r w:rsidRPr="008A6686">
        <w:rPr>
          <w:rFonts w:eastAsia="Calibri"/>
          <w:b/>
          <w:sz w:val="26"/>
          <w:szCs w:val="26"/>
        </w:rPr>
        <w:t>ПДн</w:t>
      </w:r>
      <w:proofErr w:type="spellEnd"/>
      <w:r w:rsidRPr="008A6686">
        <w:rPr>
          <w:rFonts w:eastAsia="Calibri"/>
          <w:b/>
          <w:sz w:val="26"/>
          <w:szCs w:val="26"/>
        </w:rPr>
        <w:t>)</w:t>
      </w:r>
    </w:p>
    <w:p w14:paraId="6A349452" w14:textId="77777777" w:rsidR="009D33F1" w:rsidRPr="008A6686" w:rsidRDefault="009D33F1" w:rsidP="009D33F1">
      <w:pPr>
        <w:jc w:val="center"/>
        <w:rPr>
          <w:sz w:val="26"/>
          <w:szCs w:val="26"/>
        </w:rPr>
      </w:pPr>
    </w:p>
    <w:tbl>
      <w:tblPr>
        <w:tblW w:w="5000" w:type="pct"/>
        <w:jc w:val="center"/>
        <w:tblLook w:val="04A0" w:firstRow="1" w:lastRow="0" w:firstColumn="1" w:lastColumn="0" w:noHBand="0" w:noVBand="1"/>
      </w:tblPr>
      <w:tblGrid>
        <w:gridCol w:w="401"/>
        <w:gridCol w:w="199"/>
        <w:gridCol w:w="277"/>
        <w:gridCol w:w="278"/>
        <w:gridCol w:w="278"/>
        <w:gridCol w:w="278"/>
        <w:gridCol w:w="2673"/>
        <w:gridCol w:w="455"/>
        <w:gridCol w:w="605"/>
        <w:gridCol w:w="1485"/>
        <w:gridCol w:w="322"/>
        <w:gridCol w:w="1017"/>
        <w:gridCol w:w="267"/>
        <w:gridCol w:w="252"/>
      </w:tblGrid>
      <w:tr w:rsidR="008A6686" w:rsidRPr="008A6686" w14:paraId="796F035D" w14:textId="77777777" w:rsidTr="000E4DC9">
        <w:trPr>
          <w:gridAfter w:val="1"/>
          <w:wAfter w:w="256" w:type="dxa"/>
          <w:trHeight w:val="151"/>
          <w:jc w:val="center"/>
        </w:trPr>
        <w:tc>
          <w:tcPr>
            <w:tcW w:w="261" w:type="pct"/>
            <w:gridSpan w:val="2"/>
            <w:hideMark/>
          </w:tcPr>
          <w:p w14:paraId="7E2B08BE" w14:textId="77777777" w:rsidR="009D33F1" w:rsidRPr="008A6686" w:rsidRDefault="009D33F1" w:rsidP="000E4DC9">
            <w:pPr>
              <w:jc w:val="both"/>
            </w:pPr>
            <w:r w:rsidRPr="008A6686">
              <w:t>Я,</w:t>
            </w:r>
          </w:p>
        </w:tc>
        <w:tc>
          <w:tcPr>
            <w:tcW w:w="4572" w:type="pct"/>
            <w:gridSpan w:val="10"/>
            <w:tcBorders>
              <w:top w:val="nil"/>
              <w:left w:val="nil"/>
              <w:bottom w:val="single" w:sz="4" w:space="0" w:color="auto"/>
              <w:right w:val="nil"/>
            </w:tcBorders>
          </w:tcPr>
          <w:p w14:paraId="53FB63FF" w14:textId="77777777" w:rsidR="009D33F1" w:rsidRPr="008A6686" w:rsidRDefault="009D33F1" w:rsidP="000E4DC9">
            <w:pPr>
              <w:jc w:val="both"/>
            </w:pPr>
          </w:p>
        </w:tc>
        <w:tc>
          <w:tcPr>
            <w:tcW w:w="167" w:type="pct"/>
            <w:hideMark/>
          </w:tcPr>
          <w:p w14:paraId="6E381AF4" w14:textId="77777777" w:rsidR="009D33F1" w:rsidRPr="008A6686" w:rsidRDefault="009D33F1" w:rsidP="000E4DC9">
            <w:pPr>
              <w:jc w:val="both"/>
            </w:pPr>
            <w:r w:rsidRPr="008A6686">
              <w:t>,</w:t>
            </w:r>
          </w:p>
        </w:tc>
      </w:tr>
      <w:tr w:rsidR="008A6686" w:rsidRPr="008A6686" w14:paraId="25BD4163" w14:textId="77777777" w:rsidTr="000E4DC9">
        <w:trPr>
          <w:gridAfter w:val="1"/>
          <w:wAfter w:w="256" w:type="dxa"/>
          <w:trHeight w:val="413"/>
          <w:jc w:val="center"/>
        </w:trPr>
        <w:tc>
          <w:tcPr>
            <w:tcW w:w="4833" w:type="pct"/>
            <w:gridSpan w:val="12"/>
            <w:hideMark/>
          </w:tcPr>
          <w:p w14:paraId="32E10963" w14:textId="77777777" w:rsidR="009D33F1" w:rsidRPr="008A6686" w:rsidRDefault="009D33F1" w:rsidP="000E4DC9">
            <w:pPr>
              <w:jc w:val="both"/>
            </w:pPr>
            <w:r w:rsidRPr="008A6686">
              <w:t>(фамилия, имя, отчество)</w:t>
            </w:r>
          </w:p>
          <w:p w14:paraId="7E31E584" w14:textId="77777777" w:rsidR="009D33F1" w:rsidRPr="008A6686" w:rsidRDefault="009D33F1" w:rsidP="000E4DC9">
            <w:pPr>
              <w:jc w:val="both"/>
            </w:pPr>
            <w:r w:rsidRPr="008A6686">
              <w:t>проживающий(</w:t>
            </w:r>
            <w:proofErr w:type="spellStart"/>
            <w:r w:rsidRPr="008A6686">
              <w:t>ая</w:t>
            </w:r>
            <w:proofErr w:type="spellEnd"/>
            <w:r w:rsidRPr="008A6686">
              <w:t xml:space="preserve">) по адресу: </w:t>
            </w:r>
          </w:p>
        </w:tc>
        <w:tc>
          <w:tcPr>
            <w:tcW w:w="167" w:type="pct"/>
            <w:vMerge w:val="restart"/>
          </w:tcPr>
          <w:p w14:paraId="5B3EEEE4" w14:textId="77777777" w:rsidR="009D33F1" w:rsidRPr="008A6686" w:rsidRDefault="009D33F1" w:rsidP="000E4DC9">
            <w:pPr>
              <w:jc w:val="both"/>
            </w:pPr>
          </w:p>
          <w:p w14:paraId="185F7713" w14:textId="77777777" w:rsidR="009D33F1" w:rsidRPr="008A6686" w:rsidRDefault="009D33F1" w:rsidP="000E4DC9">
            <w:pPr>
              <w:jc w:val="both"/>
            </w:pPr>
          </w:p>
          <w:p w14:paraId="2167CA01" w14:textId="77777777" w:rsidR="009D33F1" w:rsidRPr="008A6686" w:rsidRDefault="009D33F1" w:rsidP="000E4DC9">
            <w:pPr>
              <w:jc w:val="both"/>
            </w:pPr>
          </w:p>
        </w:tc>
      </w:tr>
      <w:tr w:rsidR="008A6686" w:rsidRPr="008A6686" w14:paraId="0BC3EB89" w14:textId="77777777" w:rsidTr="000E4DC9">
        <w:trPr>
          <w:gridAfter w:val="1"/>
          <w:wAfter w:w="256" w:type="dxa"/>
          <w:trHeight w:val="203"/>
          <w:jc w:val="center"/>
        </w:trPr>
        <w:tc>
          <w:tcPr>
            <w:tcW w:w="1436" w:type="pct"/>
            <w:gridSpan w:val="6"/>
            <w:tcBorders>
              <w:bottom w:val="single" w:sz="4" w:space="0" w:color="auto"/>
            </w:tcBorders>
          </w:tcPr>
          <w:p w14:paraId="68822F34" w14:textId="77777777" w:rsidR="009D33F1" w:rsidRPr="008A6686" w:rsidRDefault="009D33F1" w:rsidP="000E4DC9">
            <w:pPr>
              <w:jc w:val="both"/>
            </w:pPr>
          </w:p>
        </w:tc>
        <w:tc>
          <w:tcPr>
            <w:tcW w:w="3397" w:type="pct"/>
            <w:gridSpan w:val="6"/>
            <w:tcBorders>
              <w:top w:val="single" w:sz="4" w:space="0" w:color="auto"/>
              <w:bottom w:val="single" w:sz="4" w:space="0" w:color="auto"/>
            </w:tcBorders>
          </w:tcPr>
          <w:p w14:paraId="6559DF97" w14:textId="77777777" w:rsidR="009D33F1" w:rsidRPr="008A6686" w:rsidRDefault="009D33F1" w:rsidP="000E4DC9">
            <w:pPr>
              <w:jc w:val="both"/>
            </w:pPr>
          </w:p>
        </w:tc>
        <w:tc>
          <w:tcPr>
            <w:tcW w:w="167" w:type="pct"/>
            <w:vMerge/>
          </w:tcPr>
          <w:p w14:paraId="43E38DCE" w14:textId="77777777" w:rsidR="009D33F1" w:rsidRPr="008A6686" w:rsidRDefault="009D33F1" w:rsidP="000E4DC9">
            <w:pPr>
              <w:jc w:val="both"/>
            </w:pPr>
          </w:p>
        </w:tc>
      </w:tr>
      <w:tr w:rsidR="008A6686" w:rsidRPr="008A6686" w14:paraId="64F56B6D" w14:textId="77777777" w:rsidTr="000E4DC9">
        <w:trPr>
          <w:gridAfter w:val="1"/>
          <w:wAfter w:w="256" w:type="dxa"/>
          <w:trHeight w:val="202"/>
          <w:jc w:val="center"/>
        </w:trPr>
        <w:tc>
          <w:tcPr>
            <w:tcW w:w="4833" w:type="pct"/>
            <w:gridSpan w:val="12"/>
            <w:tcBorders>
              <w:top w:val="single" w:sz="4" w:space="0" w:color="auto"/>
            </w:tcBorders>
          </w:tcPr>
          <w:p w14:paraId="762F961F" w14:textId="77777777" w:rsidR="009D33F1" w:rsidRPr="008A6686" w:rsidRDefault="009D33F1" w:rsidP="000E4DC9">
            <w:pPr>
              <w:jc w:val="both"/>
            </w:pPr>
          </w:p>
        </w:tc>
        <w:tc>
          <w:tcPr>
            <w:tcW w:w="167" w:type="pct"/>
            <w:vMerge/>
          </w:tcPr>
          <w:p w14:paraId="1A9F1BAD" w14:textId="77777777" w:rsidR="009D33F1" w:rsidRPr="008A6686" w:rsidRDefault="009D33F1" w:rsidP="000E4DC9">
            <w:pPr>
              <w:jc w:val="both"/>
            </w:pPr>
          </w:p>
        </w:tc>
      </w:tr>
      <w:tr w:rsidR="008A6686" w:rsidRPr="008A6686" w14:paraId="1AF961B6" w14:textId="77777777" w:rsidTr="000E4DC9">
        <w:trPr>
          <w:gridAfter w:val="1"/>
          <w:wAfter w:w="256" w:type="dxa"/>
          <w:trHeight w:val="20"/>
          <w:jc w:val="center"/>
        </w:trPr>
        <w:tc>
          <w:tcPr>
            <w:tcW w:w="1365" w:type="pct"/>
            <w:gridSpan w:val="5"/>
            <w:hideMark/>
          </w:tcPr>
          <w:p w14:paraId="36271B8D" w14:textId="77777777" w:rsidR="009D33F1" w:rsidRPr="008A6686" w:rsidRDefault="009D33F1" w:rsidP="000E4DC9">
            <w:pPr>
              <w:jc w:val="both"/>
            </w:pPr>
            <w:r w:rsidRPr="008A6686">
              <w:t>паспорт серии</w:t>
            </w:r>
          </w:p>
        </w:tc>
        <w:tc>
          <w:tcPr>
            <w:tcW w:w="1191" w:type="pct"/>
            <w:gridSpan w:val="3"/>
            <w:tcBorders>
              <w:top w:val="nil"/>
              <w:left w:val="nil"/>
              <w:bottom w:val="single" w:sz="4" w:space="0" w:color="auto"/>
              <w:right w:val="nil"/>
            </w:tcBorders>
          </w:tcPr>
          <w:p w14:paraId="1558B9BB" w14:textId="77777777" w:rsidR="009D33F1" w:rsidRPr="008A6686" w:rsidRDefault="009D33F1" w:rsidP="000E4DC9">
            <w:pPr>
              <w:jc w:val="both"/>
            </w:pPr>
          </w:p>
        </w:tc>
        <w:tc>
          <w:tcPr>
            <w:tcW w:w="421" w:type="pct"/>
            <w:hideMark/>
          </w:tcPr>
          <w:p w14:paraId="07D9F5AE" w14:textId="77777777" w:rsidR="009D33F1" w:rsidRPr="008A6686" w:rsidRDefault="009D33F1" w:rsidP="000E4DC9">
            <w:pPr>
              <w:jc w:val="both"/>
            </w:pPr>
            <w:r w:rsidRPr="008A6686">
              <w:t>№</w:t>
            </w:r>
          </w:p>
        </w:tc>
        <w:tc>
          <w:tcPr>
            <w:tcW w:w="2024" w:type="pct"/>
            <w:gridSpan w:val="4"/>
            <w:tcBorders>
              <w:top w:val="nil"/>
              <w:left w:val="nil"/>
              <w:bottom w:val="single" w:sz="4" w:space="0" w:color="auto"/>
              <w:right w:val="nil"/>
            </w:tcBorders>
          </w:tcPr>
          <w:p w14:paraId="4FB2D745" w14:textId="77777777" w:rsidR="009D33F1" w:rsidRPr="008A6686" w:rsidRDefault="009D33F1" w:rsidP="000E4DC9">
            <w:pPr>
              <w:jc w:val="both"/>
            </w:pPr>
          </w:p>
        </w:tc>
      </w:tr>
      <w:tr w:rsidR="008A6686" w:rsidRPr="008A6686" w14:paraId="50502223" w14:textId="77777777" w:rsidTr="000E4DC9">
        <w:trPr>
          <w:gridAfter w:val="1"/>
          <w:wAfter w:w="256" w:type="dxa"/>
          <w:trHeight w:val="20"/>
          <w:jc w:val="center"/>
        </w:trPr>
        <w:tc>
          <w:tcPr>
            <w:tcW w:w="448" w:type="pct"/>
            <w:gridSpan w:val="3"/>
            <w:tcBorders>
              <w:top w:val="nil"/>
              <w:left w:val="nil"/>
              <w:right w:val="nil"/>
            </w:tcBorders>
          </w:tcPr>
          <w:p w14:paraId="6C264F51" w14:textId="77777777" w:rsidR="009D33F1" w:rsidRPr="008A6686" w:rsidRDefault="009D33F1" w:rsidP="000E4DC9">
            <w:pPr>
              <w:jc w:val="both"/>
            </w:pPr>
            <w:r w:rsidRPr="008A6686">
              <w:t xml:space="preserve">выдан </w:t>
            </w:r>
          </w:p>
        </w:tc>
        <w:tc>
          <w:tcPr>
            <w:tcW w:w="4552" w:type="pct"/>
            <w:gridSpan w:val="10"/>
            <w:tcBorders>
              <w:top w:val="nil"/>
              <w:left w:val="nil"/>
              <w:bottom w:val="single" w:sz="4" w:space="0" w:color="auto"/>
              <w:right w:val="nil"/>
            </w:tcBorders>
          </w:tcPr>
          <w:p w14:paraId="14BDCC37" w14:textId="77777777" w:rsidR="009D33F1" w:rsidRPr="008A6686" w:rsidRDefault="009D33F1" w:rsidP="000E4DC9">
            <w:pPr>
              <w:jc w:val="both"/>
            </w:pPr>
          </w:p>
        </w:tc>
      </w:tr>
      <w:tr w:rsidR="008A6686" w:rsidRPr="008A6686" w14:paraId="35D3A890" w14:textId="77777777" w:rsidTr="000E4DC9">
        <w:trPr>
          <w:gridAfter w:val="1"/>
          <w:wAfter w:w="256" w:type="dxa"/>
          <w:trHeight w:val="20"/>
          <w:jc w:val="center"/>
        </w:trPr>
        <w:tc>
          <w:tcPr>
            <w:tcW w:w="5000" w:type="pct"/>
            <w:gridSpan w:val="13"/>
            <w:tcBorders>
              <w:left w:val="nil"/>
              <w:bottom w:val="single" w:sz="4" w:space="0" w:color="auto"/>
              <w:right w:val="nil"/>
            </w:tcBorders>
          </w:tcPr>
          <w:p w14:paraId="2D3A6F7C" w14:textId="77777777" w:rsidR="009D33F1" w:rsidRPr="008A6686" w:rsidRDefault="009D33F1" w:rsidP="000E4DC9">
            <w:pPr>
              <w:jc w:val="both"/>
            </w:pPr>
          </w:p>
        </w:tc>
      </w:tr>
      <w:tr w:rsidR="008A6686" w:rsidRPr="008A6686" w14:paraId="6DA1900F" w14:textId="77777777" w:rsidTr="000E4DC9">
        <w:trPr>
          <w:gridAfter w:val="1"/>
          <w:wAfter w:w="256" w:type="dxa"/>
          <w:trHeight w:val="20"/>
          <w:jc w:val="center"/>
        </w:trPr>
        <w:tc>
          <w:tcPr>
            <w:tcW w:w="5000" w:type="pct"/>
            <w:gridSpan w:val="13"/>
            <w:tcBorders>
              <w:top w:val="single" w:sz="4" w:space="0" w:color="auto"/>
              <w:left w:val="nil"/>
              <w:right w:val="nil"/>
            </w:tcBorders>
          </w:tcPr>
          <w:p w14:paraId="13F65EDA" w14:textId="77777777" w:rsidR="009D33F1" w:rsidRPr="008A6686" w:rsidRDefault="009D33F1" w:rsidP="000E4DC9">
            <w:pPr>
              <w:jc w:val="both"/>
            </w:pPr>
          </w:p>
        </w:tc>
      </w:tr>
      <w:tr w:rsidR="008A6686" w:rsidRPr="008A6686" w14:paraId="09149186" w14:textId="77777777" w:rsidTr="000E4DC9">
        <w:trPr>
          <w:gridAfter w:val="1"/>
          <w:wAfter w:w="256" w:type="dxa"/>
          <w:trHeight w:val="156"/>
          <w:jc w:val="center"/>
        </w:trPr>
        <w:tc>
          <w:tcPr>
            <w:tcW w:w="821" w:type="pct"/>
            <w:gridSpan w:val="4"/>
            <w:tcBorders>
              <w:left w:val="nil"/>
              <w:right w:val="nil"/>
            </w:tcBorders>
          </w:tcPr>
          <w:p w14:paraId="6A20787F" w14:textId="77777777" w:rsidR="009D33F1" w:rsidRPr="008A6686" w:rsidRDefault="009D33F1" w:rsidP="000E4DC9">
            <w:pPr>
              <w:jc w:val="both"/>
            </w:pPr>
            <w:r w:rsidRPr="008A6686">
              <w:t>дата выдачи</w:t>
            </w:r>
          </w:p>
        </w:tc>
        <w:tc>
          <w:tcPr>
            <w:tcW w:w="4179" w:type="pct"/>
            <w:gridSpan w:val="9"/>
            <w:tcBorders>
              <w:left w:val="nil"/>
              <w:right w:val="nil"/>
            </w:tcBorders>
          </w:tcPr>
          <w:p w14:paraId="7ABB9373" w14:textId="77777777" w:rsidR="009D33F1" w:rsidRPr="008A6686" w:rsidRDefault="009D33F1" w:rsidP="000E4DC9">
            <w:pPr>
              <w:jc w:val="both"/>
            </w:pPr>
            <w:r w:rsidRPr="008A6686">
              <w:t>«____»____________ ____г.</w:t>
            </w:r>
          </w:p>
        </w:tc>
      </w:tr>
      <w:tr w:rsidR="008A6686" w:rsidRPr="008A6686" w14:paraId="00EF707C" w14:textId="77777777" w:rsidTr="000E4DC9">
        <w:trPr>
          <w:gridAfter w:val="1"/>
          <w:wAfter w:w="256" w:type="dxa"/>
          <w:jc w:val="center"/>
        </w:trPr>
        <w:tc>
          <w:tcPr>
            <w:tcW w:w="5000" w:type="pct"/>
            <w:gridSpan w:val="13"/>
            <w:shd w:val="clear" w:color="auto" w:fill="auto"/>
            <w:hideMark/>
          </w:tcPr>
          <w:p w14:paraId="751F8723" w14:textId="77777777" w:rsidR="009D33F1" w:rsidRPr="008A6686" w:rsidRDefault="009D33F1" w:rsidP="000E4DC9">
            <w:pPr>
              <w:jc w:val="both"/>
            </w:pPr>
            <w:r w:rsidRPr="008A6686">
              <w:br w:type="page"/>
            </w:r>
            <w:r w:rsidRPr="008A6686">
              <w:br w:type="page"/>
            </w:r>
          </w:p>
          <w:p w14:paraId="5590322A" w14:textId="77777777" w:rsidR="009D33F1" w:rsidRPr="008A6686" w:rsidRDefault="009D33F1" w:rsidP="000E4DC9">
            <w:pPr>
              <w:jc w:val="both"/>
            </w:pPr>
            <w:r w:rsidRPr="008A6686">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A6686" w:rsidRPr="008A6686" w14:paraId="3ADAB5CA" w14:textId="77777777" w:rsidTr="000E4DC9">
              <w:trPr>
                <w:trHeight w:val="278"/>
              </w:trPr>
              <w:tc>
                <w:tcPr>
                  <w:tcW w:w="5000" w:type="pct"/>
                  <w:tcBorders>
                    <w:top w:val="nil"/>
                    <w:left w:val="nil"/>
                    <w:bottom w:val="single" w:sz="4" w:space="0" w:color="auto"/>
                    <w:right w:val="nil"/>
                  </w:tcBorders>
                </w:tcPr>
                <w:p w14:paraId="17E15731" w14:textId="77777777" w:rsidR="009D33F1" w:rsidRPr="008A6686" w:rsidRDefault="009D33F1" w:rsidP="000E4DC9">
                  <w:pPr>
                    <w:jc w:val="both"/>
                  </w:pPr>
                </w:p>
              </w:tc>
            </w:tr>
            <w:tr w:rsidR="008A6686" w:rsidRPr="008A6686" w14:paraId="152C24FD" w14:textId="77777777" w:rsidTr="000E4DC9">
              <w:trPr>
                <w:trHeight w:val="278"/>
              </w:trPr>
              <w:tc>
                <w:tcPr>
                  <w:tcW w:w="5000" w:type="pct"/>
                  <w:tcBorders>
                    <w:top w:val="nil"/>
                    <w:left w:val="nil"/>
                    <w:bottom w:val="single" w:sz="4" w:space="0" w:color="auto"/>
                    <w:right w:val="nil"/>
                  </w:tcBorders>
                </w:tcPr>
                <w:p w14:paraId="737CC8B1" w14:textId="77777777" w:rsidR="009D33F1" w:rsidRPr="008A6686" w:rsidRDefault="009D33F1" w:rsidP="000E4DC9">
                  <w:pPr>
                    <w:jc w:val="both"/>
                  </w:pPr>
                </w:p>
              </w:tc>
            </w:tr>
          </w:tbl>
          <w:p w14:paraId="5993CCF5" w14:textId="77777777" w:rsidR="009D33F1" w:rsidRPr="008A6686" w:rsidRDefault="009D33F1" w:rsidP="000E4DC9">
            <w:pPr>
              <w:jc w:val="both"/>
            </w:pPr>
            <w:r w:rsidRPr="008A6686">
              <w:t xml:space="preserve">являюсь субъектом </w:t>
            </w:r>
            <w:proofErr w:type="spellStart"/>
            <w:r w:rsidRPr="008A6686">
              <w:t>ПДн</w:t>
            </w:r>
            <w:proofErr w:type="spellEnd"/>
            <w:r w:rsidRPr="008A6686">
              <w:t xml:space="preserve"> / законным представителем субъекта </w:t>
            </w:r>
            <w:proofErr w:type="spellStart"/>
            <w:r w:rsidRPr="008A6686">
              <w:t>ПДн</w:t>
            </w:r>
            <w:proofErr w:type="spellEnd"/>
            <w:r w:rsidRPr="008A6686">
              <w:t xml:space="preserve"> и даю согласие на обработку его персональных данных (нужное подчеркнуть):</w:t>
            </w:r>
          </w:p>
          <w:p w14:paraId="162AC50C" w14:textId="77777777" w:rsidR="009D33F1" w:rsidRPr="008A6686" w:rsidRDefault="009D33F1" w:rsidP="000E4DC9">
            <w:pPr>
              <w:jc w:val="both"/>
            </w:pPr>
          </w:p>
          <w:p w14:paraId="01D6225F" w14:textId="77777777" w:rsidR="009D33F1" w:rsidRPr="008A6686" w:rsidRDefault="009D33F1" w:rsidP="000E4DC9">
            <w:pPr>
              <w:jc w:val="both"/>
            </w:pPr>
            <w:r w:rsidRPr="008A6686">
              <w:t>ВНИМАНИЕ!</w:t>
            </w:r>
          </w:p>
          <w:p w14:paraId="0EF15528" w14:textId="77777777" w:rsidR="009D33F1" w:rsidRPr="008A6686" w:rsidRDefault="009D33F1" w:rsidP="000E4DC9">
            <w:pPr>
              <w:jc w:val="both"/>
            </w:pPr>
            <w:r w:rsidRPr="008A6686">
              <w:t xml:space="preserve">Сведения о субъекте </w:t>
            </w:r>
            <w:proofErr w:type="spellStart"/>
            <w:r w:rsidRPr="008A6686">
              <w:t>ПДн</w:t>
            </w:r>
            <w:proofErr w:type="spellEnd"/>
            <w:r w:rsidRPr="008A6686">
              <w:t xml:space="preserve"> заполняются в том случае, если согласие заполняет законный представитель гражданина Российской Федерации</w:t>
            </w:r>
          </w:p>
          <w:p w14:paraId="5B5C8D50" w14:textId="77777777" w:rsidR="009D33F1" w:rsidRPr="008A6686" w:rsidRDefault="009D33F1" w:rsidP="000E4DC9">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01"/>
              <w:gridCol w:w="1177"/>
              <w:gridCol w:w="2366"/>
              <w:gridCol w:w="4065"/>
            </w:tblGrid>
            <w:tr w:rsidR="008A6686" w:rsidRPr="008A6686" w14:paraId="69157C0C" w14:textId="77777777" w:rsidTr="000E4DC9">
              <w:trPr>
                <w:trHeight w:val="465"/>
              </w:trPr>
              <w:tc>
                <w:tcPr>
                  <w:tcW w:w="5000" w:type="pct"/>
                  <w:gridSpan w:val="4"/>
                  <w:tcBorders>
                    <w:top w:val="single" w:sz="4" w:space="0" w:color="auto"/>
                    <w:left w:val="single" w:sz="4" w:space="0" w:color="auto"/>
                    <w:right w:val="single" w:sz="4" w:space="0" w:color="auto"/>
                  </w:tcBorders>
                  <w:shd w:val="clear" w:color="auto" w:fill="auto"/>
                </w:tcPr>
                <w:p w14:paraId="08A6263C" w14:textId="77777777" w:rsidR="009D33F1" w:rsidRPr="008A6686" w:rsidRDefault="009D33F1" w:rsidP="000E4DC9">
                  <w:pPr>
                    <w:jc w:val="both"/>
                  </w:pPr>
                  <w:r w:rsidRPr="008A6686">
                    <w:t xml:space="preserve">Сведения о субъекте </w:t>
                  </w:r>
                  <w:proofErr w:type="spellStart"/>
                  <w:r w:rsidRPr="008A6686">
                    <w:t>ПДн</w:t>
                  </w:r>
                  <w:proofErr w:type="spellEnd"/>
                  <w:r w:rsidRPr="008A6686">
                    <w:t xml:space="preserve"> (категория субъекта </w:t>
                  </w:r>
                  <w:proofErr w:type="spellStart"/>
                  <w:r w:rsidRPr="008A6686">
                    <w:t>ПДн</w:t>
                  </w:r>
                  <w:proofErr w:type="spellEnd"/>
                  <w:r w:rsidRPr="008A6686">
                    <w:t>):</w:t>
                  </w:r>
                </w:p>
              </w:tc>
            </w:tr>
            <w:tr w:rsidR="008A6686" w:rsidRPr="008A6686" w14:paraId="4FE7EF66" w14:textId="77777777" w:rsidTr="000E4DC9">
              <w:trPr>
                <w:trHeight w:val="257"/>
              </w:trPr>
              <w:tc>
                <w:tcPr>
                  <w:tcW w:w="422" w:type="pct"/>
                  <w:tcBorders>
                    <w:left w:val="single" w:sz="4" w:space="0" w:color="auto"/>
                  </w:tcBorders>
                  <w:shd w:val="clear" w:color="auto" w:fill="auto"/>
                </w:tcPr>
                <w:p w14:paraId="7844D7A9" w14:textId="77777777" w:rsidR="009D33F1" w:rsidRPr="008A6686" w:rsidRDefault="009D33F1" w:rsidP="000E4DC9">
                  <w:pPr>
                    <w:jc w:val="both"/>
                  </w:pPr>
                  <w:r w:rsidRPr="008A6686">
                    <w:t>ФИО</w:t>
                  </w:r>
                </w:p>
              </w:tc>
              <w:tc>
                <w:tcPr>
                  <w:tcW w:w="4578" w:type="pct"/>
                  <w:gridSpan w:val="3"/>
                  <w:tcBorders>
                    <w:bottom w:val="single" w:sz="4" w:space="0" w:color="auto"/>
                    <w:right w:val="single" w:sz="4" w:space="0" w:color="auto"/>
                  </w:tcBorders>
                  <w:shd w:val="clear" w:color="auto" w:fill="auto"/>
                </w:tcPr>
                <w:p w14:paraId="04125F8A" w14:textId="77777777" w:rsidR="009D33F1" w:rsidRPr="008A6686" w:rsidRDefault="009D33F1" w:rsidP="000E4DC9">
                  <w:pPr>
                    <w:jc w:val="both"/>
                  </w:pPr>
                </w:p>
              </w:tc>
            </w:tr>
            <w:tr w:rsidR="008A6686" w:rsidRPr="008A6686" w14:paraId="27CFAFD9" w14:textId="77777777" w:rsidTr="000E4DC9">
              <w:trPr>
                <w:trHeight w:val="266"/>
              </w:trPr>
              <w:tc>
                <w:tcPr>
                  <w:tcW w:w="1130" w:type="pct"/>
                  <w:gridSpan w:val="2"/>
                  <w:tcBorders>
                    <w:left w:val="single" w:sz="4" w:space="0" w:color="auto"/>
                  </w:tcBorders>
                  <w:shd w:val="clear" w:color="auto" w:fill="auto"/>
                </w:tcPr>
                <w:p w14:paraId="0FD7F3B9" w14:textId="77777777" w:rsidR="009D33F1" w:rsidRPr="008A6686" w:rsidRDefault="009D33F1" w:rsidP="000E4DC9">
                  <w:pPr>
                    <w:jc w:val="both"/>
                  </w:pPr>
                  <w:r w:rsidRPr="008A6686">
                    <w:t>адрес проживания</w:t>
                  </w:r>
                </w:p>
              </w:tc>
              <w:tc>
                <w:tcPr>
                  <w:tcW w:w="3870" w:type="pct"/>
                  <w:gridSpan w:val="2"/>
                  <w:tcBorders>
                    <w:bottom w:val="single" w:sz="4" w:space="0" w:color="auto"/>
                    <w:right w:val="single" w:sz="4" w:space="0" w:color="auto"/>
                  </w:tcBorders>
                  <w:shd w:val="clear" w:color="auto" w:fill="auto"/>
                </w:tcPr>
                <w:p w14:paraId="6AADC79D" w14:textId="77777777" w:rsidR="009D33F1" w:rsidRPr="008A6686" w:rsidRDefault="009D33F1" w:rsidP="000E4DC9">
                  <w:pPr>
                    <w:jc w:val="both"/>
                  </w:pPr>
                </w:p>
              </w:tc>
            </w:tr>
            <w:tr w:rsidR="008A6686" w:rsidRPr="008A6686" w14:paraId="5A7ACBF4" w14:textId="77777777" w:rsidTr="000E4DC9">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6599DB31" w14:textId="77777777" w:rsidR="009D33F1" w:rsidRPr="008A6686" w:rsidRDefault="009D33F1" w:rsidP="000E4DC9">
                  <w:pPr>
                    <w:jc w:val="both"/>
                  </w:pPr>
                </w:p>
              </w:tc>
            </w:tr>
            <w:tr w:rsidR="008A6686" w:rsidRPr="008A6686" w14:paraId="6A426D6B" w14:textId="77777777" w:rsidTr="000E4DC9">
              <w:trPr>
                <w:trHeight w:val="315"/>
              </w:trPr>
              <w:tc>
                <w:tcPr>
                  <w:tcW w:w="2554" w:type="pct"/>
                  <w:gridSpan w:val="3"/>
                  <w:tcBorders>
                    <w:top w:val="single" w:sz="4" w:space="0" w:color="auto"/>
                    <w:left w:val="single" w:sz="4" w:space="0" w:color="auto"/>
                  </w:tcBorders>
                  <w:shd w:val="clear" w:color="auto" w:fill="auto"/>
                </w:tcPr>
                <w:p w14:paraId="33EF31B9" w14:textId="77777777" w:rsidR="009D33F1" w:rsidRPr="008A6686" w:rsidRDefault="009D33F1" w:rsidP="000E4DC9">
                  <w:pPr>
                    <w:jc w:val="both"/>
                  </w:pPr>
                  <w:r w:rsidRPr="008A6686">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A535720" w14:textId="77777777" w:rsidR="009D33F1" w:rsidRPr="008A6686" w:rsidRDefault="009D33F1" w:rsidP="000E4DC9">
                  <w:pPr>
                    <w:jc w:val="both"/>
                  </w:pPr>
                </w:p>
              </w:tc>
            </w:tr>
            <w:tr w:rsidR="008A6686" w:rsidRPr="008A6686" w14:paraId="0E451394" w14:textId="77777777" w:rsidTr="000E4DC9">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16C9963" w14:textId="77777777" w:rsidR="009D33F1" w:rsidRPr="008A6686" w:rsidRDefault="009D33F1" w:rsidP="000E4DC9">
                  <w:pPr>
                    <w:jc w:val="both"/>
                  </w:pPr>
                </w:p>
              </w:tc>
            </w:tr>
            <w:tr w:rsidR="008A6686" w:rsidRPr="008A6686" w14:paraId="06FFE674" w14:textId="77777777" w:rsidTr="000E4DC9">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B0CD97A" w14:textId="77777777" w:rsidR="009D33F1" w:rsidRPr="008A6686" w:rsidRDefault="009D33F1" w:rsidP="000E4DC9">
                  <w:pPr>
                    <w:jc w:val="both"/>
                  </w:pPr>
                </w:p>
              </w:tc>
            </w:tr>
          </w:tbl>
          <w:p w14:paraId="2238AE68" w14:textId="77777777" w:rsidR="009D33F1" w:rsidRPr="008A6686" w:rsidRDefault="009D33F1" w:rsidP="000E4DC9">
            <w:pPr>
              <w:jc w:val="both"/>
            </w:pPr>
          </w:p>
          <w:p w14:paraId="7387A372" w14:textId="77777777" w:rsidR="009D33F1" w:rsidRPr="008A6686" w:rsidRDefault="009D33F1" w:rsidP="000E4DC9">
            <w:pPr>
              <w:jc w:val="both"/>
            </w:pPr>
            <w:r w:rsidRPr="008A6686">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w:t>
            </w:r>
            <w:proofErr w:type="spellStart"/>
            <w:r w:rsidRPr="008A6686">
              <w:t>ул.Дружбы</w:t>
            </w:r>
            <w:proofErr w:type="spellEnd"/>
            <w:r w:rsidRPr="008A6686">
              <w:t xml:space="preserve">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A6686" w:rsidRPr="008A6686" w14:paraId="5F42FAF5" w14:textId="77777777" w:rsidTr="000E4DC9">
              <w:trPr>
                <w:trHeight w:val="278"/>
              </w:trPr>
              <w:tc>
                <w:tcPr>
                  <w:tcW w:w="5000" w:type="pct"/>
                  <w:tcBorders>
                    <w:top w:val="nil"/>
                    <w:left w:val="nil"/>
                    <w:bottom w:val="single" w:sz="4" w:space="0" w:color="auto"/>
                    <w:right w:val="nil"/>
                  </w:tcBorders>
                </w:tcPr>
                <w:p w14:paraId="35963A2F" w14:textId="77777777" w:rsidR="009D33F1" w:rsidRPr="008A6686" w:rsidRDefault="009D33F1" w:rsidP="000E4DC9">
                  <w:pPr>
                    <w:jc w:val="both"/>
                  </w:pPr>
                </w:p>
              </w:tc>
            </w:tr>
            <w:tr w:rsidR="008A6686" w:rsidRPr="008A6686" w14:paraId="1F2382B3" w14:textId="77777777" w:rsidTr="000E4DC9">
              <w:trPr>
                <w:trHeight w:val="278"/>
              </w:trPr>
              <w:tc>
                <w:tcPr>
                  <w:tcW w:w="5000" w:type="pct"/>
                  <w:tcBorders>
                    <w:top w:val="single" w:sz="4" w:space="0" w:color="auto"/>
                    <w:left w:val="nil"/>
                    <w:bottom w:val="single" w:sz="4" w:space="0" w:color="auto"/>
                    <w:right w:val="nil"/>
                  </w:tcBorders>
                </w:tcPr>
                <w:p w14:paraId="27A279B3" w14:textId="77777777" w:rsidR="009D33F1" w:rsidRPr="008A6686" w:rsidRDefault="009D33F1" w:rsidP="000E4DC9">
                  <w:pPr>
                    <w:jc w:val="both"/>
                  </w:pPr>
                </w:p>
              </w:tc>
            </w:tr>
            <w:tr w:rsidR="008A6686" w:rsidRPr="008A6686" w14:paraId="7F8577A9" w14:textId="77777777" w:rsidTr="000E4DC9">
              <w:trPr>
                <w:trHeight w:val="278"/>
              </w:trPr>
              <w:tc>
                <w:tcPr>
                  <w:tcW w:w="5000" w:type="pct"/>
                  <w:tcBorders>
                    <w:top w:val="single" w:sz="4" w:space="0" w:color="auto"/>
                    <w:left w:val="nil"/>
                    <w:bottom w:val="single" w:sz="4" w:space="0" w:color="auto"/>
                    <w:right w:val="nil"/>
                  </w:tcBorders>
                </w:tcPr>
                <w:p w14:paraId="3059C91F" w14:textId="77777777" w:rsidR="009D33F1" w:rsidRPr="008A6686" w:rsidRDefault="009D33F1" w:rsidP="000E4DC9">
                  <w:pPr>
                    <w:jc w:val="both"/>
                  </w:pPr>
                </w:p>
              </w:tc>
            </w:tr>
          </w:tbl>
          <w:p w14:paraId="3E4C8096" w14:textId="77777777" w:rsidR="009D33F1" w:rsidRPr="008A6686" w:rsidRDefault="009D33F1" w:rsidP="000E4DC9">
            <w:pPr>
              <w:jc w:val="both"/>
            </w:pPr>
          </w:p>
          <w:p w14:paraId="17EDCD71" w14:textId="77777777" w:rsidR="009D33F1" w:rsidRPr="008A6686" w:rsidRDefault="009D33F1" w:rsidP="000E4DC9">
            <w:pPr>
              <w:jc w:val="both"/>
            </w:pPr>
            <w:r w:rsidRPr="008A6686">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8A6686" w:rsidRPr="008A6686" w14:paraId="286FF6AC" w14:textId="77777777" w:rsidTr="000E4DC9">
              <w:trPr>
                <w:trHeight w:val="278"/>
              </w:trPr>
              <w:tc>
                <w:tcPr>
                  <w:tcW w:w="5000" w:type="pct"/>
                  <w:tcBorders>
                    <w:top w:val="nil"/>
                    <w:left w:val="nil"/>
                    <w:bottom w:val="single" w:sz="4" w:space="0" w:color="auto"/>
                    <w:right w:val="nil"/>
                  </w:tcBorders>
                </w:tcPr>
                <w:p w14:paraId="18EF1E74" w14:textId="77777777" w:rsidR="009D33F1" w:rsidRPr="008A6686" w:rsidRDefault="009D33F1" w:rsidP="000E4DC9">
                  <w:pPr>
                    <w:jc w:val="both"/>
                  </w:pPr>
                </w:p>
              </w:tc>
            </w:tr>
            <w:tr w:rsidR="008A6686" w:rsidRPr="008A6686" w14:paraId="253F7526" w14:textId="77777777" w:rsidTr="000E4DC9">
              <w:trPr>
                <w:trHeight w:val="278"/>
              </w:trPr>
              <w:tc>
                <w:tcPr>
                  <w:tcW w:w="5000" w:type="pct"/>
                  <w:tcBorders>
                    <w:top w:val="single" w:sz="4" w:space="0" w:color="auto"/>
                    <w:left w:val="nil"/>
                    <w:bottom w:val="single" w:sz="4" w:space="0" w:color="auto"/>
                    <w:right w:val="nil"/>
                  </w:tcBorders>
                </w:tcPr>
                <w:p w14:paraId="6A56F69B" w14:textId="77777777" w:rsidR="009D33F1" w:rsidRPr="008A6686" w:rsidRDefault="009D33F1" w:rsidP="000E4DC9">
                  <w:pPr>
                    <w:jc w:val="both"/>
                  </w:pPr>
                </w:p>
              </w:tc>
            </w:tr>
            <w:tr w:rsidR="008A6686" w:rsidRPr="008A6686" w14:paraId="0F45C657" w14:textId="77777777" w:rsidTr="000E4DC9">
              <w:trPr>
                <w:trHeight w:val="278"/>
              </w:trPr>
              <w:tc>
                <w:tcPr>
                  <w:tcW w:w="5000" w:type="pct"/>
                  <w:tcBorders>
                    <w:top w:val="single" w:sz="4" w:space="0" w:color="auto"/>
                    <w:left w:val="nil"/>
                    <w:bottom w:val="single" w:sz="4" w:space="0" w:color="auto"/>
                    <w:right w:val="nil"/>
                  </w:tcBorders>
                </w:tcPr>
                <w:p w14:paraId="0E7DE84F" w14:textId="77777777" w:rsidR="009D33F1" w:rsidRPr="008A6686" w:rsidRDefault="009D33F1" w:rsidP="000E4DC9">
                  <w:pPr>
                    <w:jc w:val="both"/>
                  </w:pPr>
                </w:p>
              </w:tc>
            </w:tr>
          </w:tbl>
          <w:p w14:paraId="02D6AE75" w14:textId="77777777" w:rsidR="009D33F1" w:rsidRPr="008A6686" w:rsidRDefault="009D33F1" w:rsidP="000E4DC9">
            <w:pPr>
              <w:jc w:val="both"/>
            </w:pPr>
          </w:p>
        </w:tc>
      </w:tr>
      <w:tr w:rsidR="008A6686" w:rsidRPr="008A6686" w14:paraId="63438859" w14:textId="77777777" w:rsidTr="000E4DC9">
        <w:trPr>
          <w:gridAfter w:val="1"/>
          <w:wAfter w:w="256" w:type="dxa"/>
          <w:jc w:val="center"/>
        </w:trPr>
        <w:tc>
          <w:tcPr>
            <w:tcW w:w="5000" w:type="pct"/>
            <w:gridSpan w:val="13"/>
            <w:shd w:val="clear" w:color="auto" w:fill="auto"/>
          </w:tcPr>
          <w:p w14:paraId="7CBAFE71" w14:textId="77777777" w:rsidR="009D33F1" w:rsidRPr="008A6686" w:rsidRDefault="009D33F1" w:rsidP="000E4DC9">
            <w:pPr>
              <w:jc w:val="both"/>
            </w:pPr>
          </w:p>
          <w:p w14:paraId="2CC02B22" w14:textId="77777777" w:rsidR="009D33F1" w:rsidRPr="008A6686" w:rsidRDefault="009D33F1" w:rsidP="000E4DC9">
            <w:pPr>
              <w:jc w:val="both"/>
            </w:pPr>
            <w:r w:rsidRPr="008A6686">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A6686" w:rsidRPr="008A6686" w14:paraId="22B4846A" w14:textId="77777777" w:rsidTr="000E4DC9">
        <w:trPr>
          <w:gridAfter w:val="1"/>
          <w:wAfter w:w="256" w:type="dxa"/>
          <w:trHeight w:val="1038"/>
          <w:jc w:val="center"/>
        </w:trPr>
        <w:tc>
          <w:tcPr>
            <w:tcW w:w="5000" w:type="pct"/>
            <w:gridSpan w:val="13"/>
          </w:tcPr>
          <w:p w14:paraId="30D2A5BC" w14:textId="77777777" w:rsidR="009D33F1" w:rsidRPr="008A6686" w:rsidRDefault="009D33F1" w:rsidP="000E4DC9">
            <w:pPr>
              <w:jc w:val="both"/>
            </w:pPr>
          </w:p>
          <w:p w14:paraId="1C2CEA40" w14:textId="77777777" w:rsidR="009D33F1" w:rsidRPr="008A6686" w:rsidRDefault="009D33F1" w:rsidP="000E4DC9">
            <w:pPr>
              <w:jc w:val="both"/>
            </w:pPr>
            <w:r w:rsidRPr="008A6686">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22361A3" w14:textId="77777777" w:rsidR="009D33F1" w:rsidRPr="008A6686" w:rsidRDefault="009D33F1" w:rsidP="000E4DC9">
            <w:pPr>
              <w:jc w:val="both"/>
            </w:pPr>
          </w:p>
          <w:p w14:paraId="2265492A" w14:textId="77777777" w:rsidR="009D33F1" w:rsidRPr="008A6686" w:rsidRDefault="009D33F1" w:rsidP="000E4DC9">
            <w:pPr>
              <w:jc w:val="both"/>
            </w:pPr>
            <w:r w:rsidRPr="008A6686">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8A6686">
                <w:t>пп.2-11 ч.1 ст.6</w:t>
              </w:r>
            </w:hyperlink>
            <w:r w:rsidRPr="008A6686">
              <w:t xml:space="preserve"> и пп.2-10 </w:t>
            </w:r>
            <w:hyperlink r:id="rId15" w:history="1">
              <w:r w:rsidRPr="008A6686">
                <w:t>ч.2</w:t>
              </w:r>
            </w:hyperlink>
            <w:r w:rsidRPr="008A6686">
              <w:t xml:space="preserve"> ст.10 Федерального закона от 27 июля 2006 г. №152-ФЗ «О персональных данных».</w:t>
            </w:r>
          </w:p>
        </w:tc>
      </w:tr>
      <w:tr w:rsidR="008A6686" w:rsidRPr="008A6686" w14:paraId="5FF69FB4" w14:textId="77777777" w:rsidTr="000E4DC9">
        <w:tblPrEx>
          <w:jc w:val="left"/>
        </w:tblPrEx>
        <w:trPr>
          <w:gridBefore w:val="1"/>
          <w:wBefore w:w="256" w:type="dxa"/>
        </w:trPr>
        <w:tc>
          <w:tcPr>
            <w:tcW w:w="1598" w:type="pct"/>
            <w:gridSpan w:val="6"/>
            <w:tcBorders>
              <w:bottom w:val="single" w:sz="4" w:space="0" w:color="auto"/>
            </w:tcBorders>
          </w:tcPr>
          <w:p w14:paraId="02488AD0" w14:textId="77777777" w:rsidR="009D33F1" w:rsidRPr="008A6686" w:rsidRDefault="009D33F1" w:rsidP="000E4DC9">
            <w:pPr>
              <w:jc w:val="both"/>
            </w:pPr>
          </w:p>
        </w:tc>
        <w:tc>
          <w:tcPr>
            <w:tcW w:w="336" w:type="pct"/>
          </w:tcPr>
          <w:p w14:paraId="3401F8CC" w14:textId="77777777" w:rsidR="009D33F1" w:rsidRPr="008A6686" w:rsidRDefault="009D33F1" w:rsidP="000E4DC9">
            <w:pPr>
              <w:jc w:val="both"/>
            </w:pPr>
          </w:p>
        </w:tc>
        <w:tc>
          <w:tcPr>
            <w:tcW w:w="1343" w:type="pct"/>
            <w:gridSpan w:val="2"/>
            <w:tcBorders>
              <w:bottom w:val="single" w:sz="4" w:space="0" w:color="auto"/>
            </w:tcBorders>
          </w:tcPr>
          <w:p w14:paraId="4AB27C88" w14:textId="77777777" w:rsidR="009D33F1" w:rsidRPr="008A6686" w:rsidRDefault="009D33F1" w:rsidP="000E4DC9">
            <w:pPr>
              <w:jc w:val="both"/>
            </w:pPr>
          </w:p>
        </w:tc>
        <w:tc>
          <w:tcPr>
            <w:tcW w:w="260" w:type="pct"/>
          </w:tcPr>
          <w:p w14:paraId="3C6056C2" w14:textId="77777777" w:rsidR="009D33F1" w:rsidRPr="008A6686" w:rsidRDefault="009D33F1" w:rsidP="000E4DC9">
            <w:pPr>
              <w:jc w:val="both"/>
            </w:pPr>
          </w:p>
        </w:tc>
        <w:tc>
          <w:tcPr>
            <w:tcW w:w="1340" w:type="pct"/>
            <w:gridSpan w:val="3"/>
            <w:tcBorders>
              <w:bottom w:val="single" w:sz="4" w:space="0" w:color="auto"/>
            </w:tcBorders>
          </w:tcPr>
          <w:p w14:paraId="56ED12C9" w14:textId="77777777" w:rsidR="009D33F1" w:rsidRPr="008A6686" w:rsidRDefault="009D33F1" w:rsidP="000E4DC9">
            <w:pPr>
              <w:jc w:val="both"/>
            </w:pPr>
          </w:p>
        </w:tc>
      </w:tr>
      <w:tr w:rsidR="009D33F1" w:rsidRPr="008A6686" w14:paraId="2A02D4F5" w14:textId="77777777" w:rsidTr="000E4DC9">
        <w:tblPrEx>
          <w:jc w:val="left"/>
        </w:tblPrEx>
        <w:trPr>
          <w:gridBefore w:val="1"/>
          <w:wBefore w:w="256" w:type="dxa"/>
        </w:trPr>
        <w:tc>
          <w:tcPr>
            <w:tcW w:w="1598" w:type="pct"/>
            <w:gridSpan w:val="6"/>
          </w:tcPr>
          <w:p w14:paraId="1359B1CE" w14:textId="77777777" w:rsidR="009D33F1" w:rsidRPr="008A6686" w:rsidRDefault="009D33F1" w:rsidP="000E4DC9">
            <w:pPr>
              <w:jc w:val="both"/>
            </w:pPr>
            <w:r w:rsidRPr="008A6686">
              <w:t>(дата)</w:t>
            </w:r>
          </w:p>
        </w:tc>
        <w:tc>
          <w:tcPr>
            <w:tcW w:w="336" w:type="pct"/>
          </w:tcPr>
          <w:p w14:paraId="7306F783" w14:textId="77777777" w:rsidR="009D33F1" w:rsidRPr="008A6686" w:rsidRDefault="009D33F1" w:rsidP="000E4DC9">
            <w:pPr>
              <w:jc w:val="both"/>
            </w:pPr>
          </w:p>
        </w:tc>
        <w:tc>
          <w:tcPr>
            <w:tcW w:w="1343" w:type="pct"/>
            <w:gridSpan w:val="2"/>
          </w:tcPr>
          <w:p w14:paraId="6D5247F6" w14:textId="77777777" w:rsidR="009D33F1" w:rsidRPr="008A6686" w:rsidRDefault="009D33F1" w:rsidP="000E4DC9">
            <w:pPr>
              <w:jc w:val="both"/>
            </w:pPr>
            <w:r w:rsidRPr="008A6686">
              <w:t>(подпись)</w:t>
            </w:r>
          </w:p>
        </w:tc>
        <w:tc>
          <w:tcPr>
            <w:tcW w:w="260" w:type="pct"/>
          </w:tcPr>
          <w:p w14:paraId="089F8D73" w14:textId="77777777" w:rsidR="009D33F1" w:rsidRPr="008A6686" w:rsidRDefault="009D33F1" w:rsidP="000E4DC9">
            <w:pPr>
              <w:jc w:val="both"/>
            </w:pPr>
          </w:p>
        </w:tc>
        <w:tc>
          <w:tcPr>
            <w:tcW w:w="1340" w:type="pct"/>
            <w:gridSpan w:val="3"/>
          </w:tcPr>
          <w:p w14:paraId="6C022999" w14:textId="77777777" w:rsidR="009D33F1" w:rsidRPr="008A6686" w:rsidRDefault="009D33F1" w:rsidP="000E4DC9">
            <w:pPr>
              <w:jc w:val="both"/>
            </w:pPr>
            <w:r w:rsidRPr="008A6686">
              <w:t>(расшифровка подписи)</w:t>
            </w:r>
          </w:p>
        </w:tc>
      </w:tr>
    </w:tbl>
    <w:p w14:paraId="49B096F1" w14:textId="77777777" w:rsidR="009D33F1" w:rsidRPr="008A6686" w:rsidRDefault="009D33F1" w:rsidP="009D33F1">
      <w:pPr>
        <w:jc w:val="both"/>
      </w:pPr>
    </w:p>
    <w:p w14:paraId="169B7086" w14:textId="77777777" w:rsidR="009D33F1" w:rsidRPr="008A6686" w:rsidRDefault="009D33F1" w:rsidP="009D33F1">
      <w:pPr>
        <w:jc w:val="both"/>
      </w:pPr>
      <w:r w:rsidRPr="008A6686">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4387767" w14:textId="77777777" w:rsidR="009D33F1" w:rsidRPr="008A6686" w:rsidRDefault="009D33F1" w:rsidP="009D33F1">
      <w:pPr>
        <w:jc w:val="both"/>
      </w:pPr>
    </w:p>
    <w:p w14:paraId="6549A97F" w14:textId="77777777" w:rsidR="009D33F1" w:rsidRPr="008A6686" w:rsidRDefault="009D33F1" w:rsidP="009D33F1">
      <w:pPr>
        <w:jc w:val="both"/>
      </w:pPr>
    </w:p>
    <w:p w14:paraId="55F8495F" w14:textId="77777777" w:rsidR="009D33F1" w:rsidRPr="008A6686" w:rsidRDefault="009D33F1" w:rsidP="009D33F1">
      <w:pPr>
        <w:autoSpaceDE w:val="0"/>
        <w:autoSpaceDN w:val="0"/>
        <w:adjustRightInd w:val="0"/>
        <w:ind w:firstLine="709"/>
        <w:jc w:val="both"/>
        <w:rPr>
          <w:b/>
          <w:i/>
          <w:sz w:val="26"/>
          <w:szCs w:val="26"/>
        </w:rPr>
      </w:pPr>
    </w:p>
    <w:p w14:paraId="50AC5EEA" w14:textId="77777777" w:rsidR="009D33F1" w:rsidRPr="008A6686" w:rsidRDefault="009D33F1" w:rsidP="00062461">
      <w:pPr>
        <w:widowControl w:val="0"/>
        <w:autoSpaceDE w:val="0"/>
        <w:autoSpaceDN w:val="0"/>
        <w:jc w:val="both"/>
        <w:rPr>
          <w:sz w:val="26"/>
          <w:szCs w:val="26"/>
        </w:rPr>
      </w:pPr>
    </w:p>
    <w:sectPr w:rsidR="009D33F1" w:rsidRPr="008A6686" w:rsidSect="00891347">
      <w:headerReference w:type="default" r:id="rId16"/>
      <w:footnotePr>
        <w:numRestart w:val="eachSect"/>
      </w:footnotePr>
      <w:endnotePr>
        <w:numFmt w:val="decimal"/>
        <w:numRestart w:val="eachSect"/>
      </w:endnotePr>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0E14" w14:textId="77777777" w:rsidR="00683B03" w:rsidRDefault="00683B03" w:rsidP="00B730FD">
      <w:r>
        <w:separator/>
      </w:r>
    </w:p>
  </w:endnote>
  <w:endnote w:type="continuationSeparator" w:id="0">
    <w:p w14:paraId="02F72CDD" w14:textId="77777777" w:rsidR="00683B03" w:rsidRDefault="00683B03" w:rsidP="00B7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33D9" w14:textId="77777777" w:rsidR="00683B03" w:rsidRDefault="00683B03" w:rsidP="00B730FD">
      <w:r>
        <w:separator/>
      </w:r>
    </w:p>
  </w:footnote>
  <w:footnote w:type="continuationSeparator" w:id="0">
    <w:p w14:paraId="58CB2119" w14:textId="77777777" w:rsidR="00683B03" w:rsidRDefault="00683B03" w:rsidP="00B730FD">
      <w:r>
        <w:continuationSeparator/>
      </w:r>
    </w:p>
  </w:footnote>
  <w:footnote w:id="1">
    <w:p w14:paraId="1AA3E736" w14:textId="77777777" w:rsidR="00062461" w:rsidRDefault="00062461" w:rsidP="002B77A2">
      <w:pPr>
        <w:pStyle w:val="af8"/>
      </w:pPr>
      <w:r>
        <w:rPr>
          <w:rStyle w:val="afa"/>
        </w:rPr>
        <w:footnoteRef/>
      </w:r>
      <w:r>
        <w:t xml:space="preserve"> </w:t>
      </w:r>
      <w:r>
        <w:rPr>
          <w:rFonts w:ascii="Times New Roman" w:hAnsi="Times New Roman" w:cs="Times New Roman"/>
        </w:rPr>
        <w:t xml:space="preserve">Приложение </w:t>
      </w:r>
      <w:r w:rsidRPr="00BF737F">
        <w:rPr>
          <w:rFonts w:ascii="Times New Roman" w:hAnsi="Times New Roman" w:cs="Times New Roman"/>
        </w:rPr>
        <w:t>1 к административному регламенту «Перечень условных сокращений и обозначений, приводимых в настоящем административном регламенте»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50157"/>
      <w:docPartObj>
        <w:docPartGallery w:val="Page Numbers (Top of Page)"/>
        <w:docPartUnique/>
      </w:docPartObj>
    </w:sdtPr>
    <w:sdtEndPr/>
    <w:sdtContent>
      <w:p w14:paraId="32AF45E8" w14:textId="0094E258" w:rsidR="00062461" w:rsidRDefault="00062461">
        <w:pPr>
          <w:pStyle w:val="af4"/>
          <w:jc w:val="center"/>
        </w:pPr>
        <w:r>
          <w:fldChar w:fldCharType="begin"/>
        </w:r>
        <w:r>
          <w:instrText>PAGE   \* MERGEFORMAT</w:instrText>
        </w:r>
        <w:r>
          <w:fldChar w:fldCharType="separate"/>
        </w:r>
        <w:r w:rsidR="008A6686">
          <w:rPr>
            <w:noProof/>
          </w:rPr>
          <w:t>30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367B"/>
    <w:multiLevelType w:val="multilevel"/>
    <w:tmpl w:val="74E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4" w15:restartNumberingAfterBreak="0">
    <w:nsid w:val="61CD4B79"/>
    <w:multiLevelType w:val="multilevel"/>
    <w:tmpl w:val="4B98581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F855896"/>
    <w:multiLevelType w:val="multilevel"/>
    <w:tmpl w:val="88C0C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proofState w:spelling="clean" w:grammar="clean"/>
  <w:defaultTabStop w:val="708"/>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E07"/>
    <w:rsid w:val="00005C1D"/>
    <w:rsid w:val="00015715"/>
    <w:rsid w:val="00015A6A"/>
    <w:rsid w:val="00016D3A"/>
    <w:rsid w:val="0002037E"/>
    <w:rsid w:val="0003277E"/>
    <w:rsid w:val="0003655E"/>
    <w:rsid w:val="0004444D"/>
    <w:rsid w:val="000462B0"/>
    <w:rsid w:val="00051DC2"/>
    <w:rsid w:val="00052A11"/>
    <w:rsid w:val="0005438A"/>
    <w:rsid w:val="000615D3"/>
    <w:rsid w:val="00062461"/>
    <w:rsid w:val="00077845"/>
    <w:rsid w:val="00082085"/>
    <w:rsid w:val="00086C33"/>
    <w:rsid w:val="00092BB8"/>
    <w:rsid w:val="000A2B8C"/>
    <w:rsid w:val="000B1268"/>
    <w:rsid w:val="000B4E20"/>
    <w:rsid w:val="000B70E6"/>
    <w:rsid w:val="000B78DA"/>
    <w:rsid w:val="000C04FE"/>
    <w:rsid w:val="000C702B"/>
    <w:rsid w:val="000E13E1"/>
    <w:rsid w:val="000E2283"/>
    <w:rsid w:val="000E54C7"/>
    <w:rsid w:val="000F0569"/>
    <w:rsid w:val="00103342"/>
    <w:rsid w:val="00112007"/>
    <w:rsid w:val="00125FEB"/>
    <w:rsid w:val="0013540D"/>
    <w:rsid w:val="0014026F"/>
    <w:rsid w:val="001403A1"/>
    <w:rsid w:val="00141630"/>
    <w:rsid w:val="001469E0"/>
    <w:rsid w:val="001501E4"/>
    <w:rsid w:val="001501E6"/>
    <w:rsid w:val="0015183B"/>
    <w:rsid w:val="001532A1"/>
    <w:rsid w:val="00155AE2"/>
    <w:rsid w:val="00171A84"/>
    <w:rsid w:val="0017669F"/>
    <w:rsid w:val="00177349"/>
    <w:rsid w:val="00185A52"/>
    <w:rsid w:val="001928DD"/>
    <w:rsid w:val="001A515A"/>
    <w:rsid w:val="001B00FE"/>
    <w:rsid w:val="001C4EEB"/>
    <w:rsid w:val="001D0927"/>
    <w:rsid w:val="001D276C"/>
    <w:rsid w:val="001D6EA2"/>
    <w:rsid w:val="001E328E"/>
    <w:rsid w:val="001E74F9"/>
    <w:rsid w:val="001F277E"/>
    <w:rsid w:val="00200A57"/>
    <w:rsid w:val="00201088"/>
    <w:rsid w:val="00202D28"/>
    <w:rsid w:val="00204BFF"/>
    <w:rsid w:val="0022170A"/>
    <w:rsid w:val="00223A91"/>
    <w:rsid w:val="0023012D"/>
    <w:rsid w:val="00233F2F"/>
    <w:rsid w:val="00244A6C"/>
    <w:rsid w:val="00247FF7"/>
    <w:rsid w:val="0027610B"/>
    <w:rsid w:val="002767E2"/>
    <w:rsid w:val="002809DD"/>
    <w:rsid w:val="00282D46"/>
    <w:rsid w:val="00285324"/>
    <w:rsid w:val="002B10AF"/>
    <w:rsid w:val="002B49A0"/>
    <w:rsid w:val="002B5C81"/>
    <w:rsid w:val="002B77A2"/>
    <w:rsid w:val="002C093B"/>
    <w:rsid w:val="002D5593"/>
    <w:rsid w:val="002E0723"/>
    <w:rsid w:val="002E0A30"/>
    <w:rsid w:val="002E156B"/>
    <w:rsid w:val="002F5EEC"/>
    <w:rsid w:val="002F7936"/>
    <w:rsid w:val="00300D9B"/>
    <w:rsid w:val="00301A30"/>
    <w:rsid w:val="0030423E"/>
    <w:rsid w:val="00305946"/>
    <w:rsid w:val="00312B88"/>
    <w:rsid w:val="00312C11"/>
    <w:rsid w:val="00313DAF"/>
    <w:rsid w:val="003308C8"/>
    <w:rsid w:val="00336EFD"/>
    <w:rsid w:val="00337444"/>
    <w:rsid w:val="003410EB"/>
    <w:rsid w:val="003447F7"/>
    <w:rsid w:val="0036483A"/>
    <w:rsid w:val="0036496F"/>
    <w:rsid w:val="00370B04"/>
    <w:rsid w:val="003747D7"/>
    <w:rsid w:val="00395FAF"/>
    <w:rsid w:val="003A09B0"/>
    <w:rsid w:val="003A64DC"/>
    <w:rsid w:val="003B7269"/>
    <w:rsid w:val="003B7D68"/>
    <w:rsid w:val="003C6772"/>
    <w:rsid w:val="003D1235"/>
    <w:rsid w:val="003D204A"/>
    <w:rsid w:val="003D42E4"/>
    <w:rsid w:val="003E3E91"/>
    <w:rsid w:val="003F2D78"/>
    <w:rsid w:val="003F587E"/>
    <w:rsid w:val="00403943"/>
    <w:rsid w:val="004304A7"/>
    <w:rsid w:val="004313E1"/>
    <w:rsid w:val="0043438A"/>
    <w:rsid w:val="004401F2"/>
    <w:rsid w:val="0045008A"/>
    <w:rsid w:val="0045105C"/>
    <w:rsid w:val="00456884"/>
    <w:rsid w:val="00460A0E"/>
    <w:rsid w:val="004653CE"/>
    <w:rsid w:val="0047127A"/>
    <w:rsid w:val="00476BDF"/>
    <w:rsid w:val="00490193"/>
    <w:rsid w:val="004A605F"/>
    <w:rsid w:val="004B0F53"/>
    <w:rsid w:val="004B6E9E"/>
    <w:rsid w:val="004B7FB2"/>
    <w:rsid w:val="004C024E"/>
    <w:rsid w:val="004D6E7C"/>
    <w:rsid w:val="004D7518"/>
    <w:rsid w:val="004E4A67"/>
    <w:rsid w:val="004F33B1"/>
    <w:rsid w:val="00515290"/>
    <w:rsid w:val="0051628B"/>
    <w:rsid w:val="00530B33"/>
    <w:rsid w:val="005348FD"/>
    <w:rsid w:val="0053692B"/>
    <w:rsid w:val="00543C6B"/>
    <w:rsid w:val="005442C2"/>
    <w:rsid w:val="005500E4"/>
    <w:rsid w:val="00552E50"/>
    <w:rsid w:val="00563C94"/>
    <w:rsid w:val="00580ABC"/>
    <w:rsid w:val="00592E7F"/>
    <w:rsid w:val="005C275D"/>
    <w:rsid w:val="005C64D0"/>
    <w:rsid w:val="005D13CD"/>
    <w:rsid w:val="005E7967"/>
    <w:rsid w:val="005F6501"/>
    <w:rsid w:val="006015ED"/>
    <w:rsid w:val="00605835"/>
    <w:rsid w:val="00620D11"/>
    <w:rsid w:val="006235F6"/>
    <w:rsid w:val="00625AA2"/>
    <w:rsid w:val="0063076B"/>
    <w:rsid w:val="00635680"/>
    <w:rsid w:val="00646BF9"/>
    <w:rsid w:val="006678DF"/>
    <w:rsid w:val="00682536"/>
    <w:rsid w:val="00683B03"/>
    <w:rsid w:val="00684954"/>
    <w:rsid w:val="00684F01"/>
    <w:rsid w:val="00691A6C"/>
    <w:rsid w:val="00696B28"/>
    <w:rsid w:val="006A69AE"/>
    <w:rsid w:val="006A6DE4"/>
    <w:rsid w:val="006C2F35"/>
    <w:rsid w:val="006C71B1"/>
    <w:rsid w:val="006D32B0"/>
    <w:rsid w:val="006D68EA"/>
    <w:rsid w:val="006E4EC6"/>
    <w:rsid w:val="006E5E27"/>
    <w:rsid w:val="006F29C1"/>
    <w:rsid w:val="006F6D1B"/>
    <w:rsid w:val="0070486E"/>
    <w:rsid w:val="00716857"/>
    <w:rsid w:val="00717C1F"/>
    <w:rsid w:val="00720FD8"/>
    <w:rsid w:val="00731782"/>
    <w:rsid w:val="00747B75"/>
    <w:rsid w:val="00747FEA"/>
    <w:rsid w:val="0075622F"/>
    <w:rsid w:val="0076329E"/>
    <w:rsid w:val="00765D21"/>
    <w:rsid w:val="00780287"/>
    <w:rsid w:val="007A1A2D"/>
    <w:rsid w:val="007A7004"/>
    <w:rsid w:val="007B668D"/>
    <w:rsid w:val="007C24AA"/>
    <w:rsid w:val="007D1C62"/>
    <w:rsid w:val="007D5FAB"/>
    <w:rsid w:val="007D6811"/>
    <w:rsid w:val="007D6BE2"/>
    <w:rsid w:val="007E0F9A"/>
    <w:rsid w:val="007E28C2"/>
    <w:rsid w:val="007E47EE"/>
    <w:rsid w:val="007F5689"/>
    <w:rsid w:val="007F619F"/>
    <w:rsid w:val="007F66F2"/>
    <w:rsid w:val="00811650"/>
    <w:rsid w:val="00820045"/>
    <w:rsid w:val="008248DC"/>
    <w:rsid w:val="008329FC"/>
    <w:rsid w:val="0084041A"/>
    <w:rsid w:val="008431D6"/>
    <w:rsid w:val="00845BA7"/>
    <w:rsid w:val="0085213C"/>
    <w:rsid w:val="0086685A"/>
    <w:rsid w:val="0087139D"/>
    <w:rsid w:val="00872498"/>
    <w:rsid w:val="00874F39"/>
    <w:rsid w:val="00877CE5"/>
    <w:rsid w:val="008805E9"/>
    <w:rsid w:val="00886BE4"/>
    <w:rsid w:val="00891347"/>
    <w:rsid w:val="008A3518"/>
    <w:rsid w:val="008A6686"/>
    <w:rsid w:val="008B037E"/>
    <w:rsid w:val="008B3E3D"/>
    <w:rsid w:val="008C01C2"/>
    <w:rsid w:val="008C0B7C"/>
    <w:rsid w:val="008C4C8F"/>
    <w:rsid w:val="008C5054"/>
    <w:rsid w:val="008C644E"/>
    <w:rsid w:val="008C7E24"/>
    <w:rsid w:val="008D2DB3"/>
    <w:rsid w:val="008D60AF"/>
    <w:rsid w:val="008F4D58"/>
    <w:rsid w:val="009058DE"/>
    <w:rsid w:val="00910679"/>
    <w:rsid w:val="00910B0D"/>
    <w:rsid w:val="00916382"/>
    <w:rsid w:val="00924B0B"/>
    <w:rsid w:val="00937A09"/>
    <w:rsid w:val="00940B21"/>
    <w:rsid w:val="00946BA8"/>
    <w:rsid w:val="00952EC3"/>
    <w:rsid w:val="00991C59"/>
    <w:rsid w:val="0099670B"/>
    <w:rsid w:val="009A3F8C"/>
    <w:rsid w:val="009A4349"/>
    <w:rsid w:val="009B50CB"/>
    <w:rsid w:val="009C2B20"/>
    <w:rsid w:val="009C3B34"/>
    <w:rsid w:val="009C47D2"/>
    <w:rsid w:val="009D143F"/>
    <w:rsid w:val="009D33F1"/>
    <w:rsid w:val="009F20BA"/>
    <w:rsid w:val="009F35C6"/>
    <w:rsid w:val="009F6C92"/>
    <w:rsid w:val="00A07193"/>
    <w:rsid w:val="00A30573"/>
    <w:rsid w:val="00A30B6D"/>
    <w:rsid w:val="00A325AB"/>
    <w:rsid w:val="00A34280"/>
    <w:rsid w:val="00A344E4"/>
    <w:rsid w:val="00A370B5"/>
    <w:rsid w:val="00A40292"/>
    <w:rsid w:val="00A52540"/>
    <w:rsid w:val="00A54330"/>
    <w:rsid w:val="00A551A2"/>
    <w:rsid w:val="00A564E7"/>
    <w:rsid w:val="00A601F9"/>
    <w:rsid w:val="00A60FBA"/>
    <w:rsid w:val="00A652FA"/>
    <w:rsid w:val="00A840A6"/>
    <w:rsid w:val="00A9186D"/>
    <w:rsid w:val="00A97A7D"/>
    <w:rsid w:val="00A97F43"/>
    <w:rsid w:val="00AA42C1"/>
    <w:rsid w:val="00AA6908"/>
    <w:rsid w:val="00AB22C8"/>
    <w:rsid w:val="00AC77E0"/>
    <w:rsid w:val="00AD3EE8"/>
    <w:rsid w:val="00AD52D7"/>
    <w:rsid w:val="00AE214D"/>
    <w:rsid w:val="00AE4432"/>
    <w:rsid w:val="00AE76B9"/>
    <w:rsid w:val="00AF2E32"/>
    <w:rsid w:val="00B00F3A"/>
    <w:rsid w:val="00B05648"/>
    <w:rsid w:val="00B1582B"/>
    <w:rsid w:val="00B22594"/>
    <w:rsid w:val="00B22DDA"/>
    <w:rsid w:val="00B22E6E"/>
    <w:rsid w:val="00B25576"/>
    <w:rsid w:val="00B33FB9"/>
    <w:rsid w:val="00B42CCC"/>
    <w:rsid w:val="00B6035E"/>
    <w:rsid w:val="00B6191B"/>
    <w:rsid w:val="00B630F5"/>
    <w:rsid w:val="00B730FD"/>
    <w:rsid w:val="00B740AF"/>
    <w:rsid w:val="00B852D5"/>
    <w:rsid w:val="00B857AD"/>
    <w:rsid w:val="00B94781"/>
    <w:rsid w:val="00BA06A2"/>
    <w:rsid w:val="00BB1866"/>
    <w:rsid w:val="00BB347B"/>
    <w:rsid w:val="00BB4FE6"/>
    <w:rsid w:val="00BB72E0"/>
    <w:rsid w:val="00BC37E6"/>
    <w:rsid w:val="00BD0113"/>
    <w:rsid w:val="00BD035C"/>
    <w:rsid w:val="00BD0AAD"/>
    <w:rsid w:val="00BD0ED5"/>
    <w:rsid w:val="00BE5452"/>
    <w:rsid w:val="00BE63F2"/>
    <w:rsid w:val="00BF3BD5"/>
    <w:rsid w:val="00BF4699"/>
    <w:rsid w:val="00C10939"/>
    <w:rsid w:val="00C14A0F"/>
    <w:rsid w:val="00C167B4"/>
    <w:rsid w:val="00C17A9C"/>
    <w:rsid w:val="00C21270"/>
    <w:rsid w:val="00C23AEA"/>
    <w:rsid w:val="00C27247"/>
    <w:rsid w:val="00C305A5"/>
    <w:rsid w:val="00C32F21"/>
    <w:rsid w:val="00C3353B"/>
    <w:rsid w:val="00C36853"/>
    <w:rsid w:val="00C46151"/>
    <w:rsid w:val="00C50255"/>
    <w:rsid w:val="00C52758"/>
    <w:rsid w:val="00C52F0A"/>
    <w:rsid w:val="00C53D7F"/>
    <w:rsid w:val="00C700C4"/>
    <w:rsid w:val="00C700F3"/>
    <w:rsid w:val="00CA0D74"/>
    <w:rsid w:val="00CB2627"/>
    <w:rsid w:val="00CB6F2D"/>
    <w:rsid w:val="00CB794B"/>
    <w:rsid w:val="00CC1D7B"/>
    <w:rsid w:val="00CC29EB"/>
    <w:rsid w:val="00CC34D8"/>
    <w:rsid w:val="00CC367F"/>
    <w:rsid w:val="00CF5E76"/>
    <w:rsid w:val="00CF6B89"/>
    <w:rsid w:val="00D02B03"/>
    <w:rsid w:val="00D04578"/>
    <w:rsid w:val="00D07969"/>
    <w:rsid w:val="00D079CE"/>
    <w:rsid w:val="00D10BC8"/>
    <w:rsid w:val="00D21772"/>
    <w:rsid w:val="00D348A1"/>
    <w:rsid w:val="00D37894"/>
    <w:rsid w:val="00D5044A"/>
    <w:rsid w:val="00D52DB6"/>
    <w:rsid w:val="00D75AB1"/>
    <w:rsid w:val="00D8125A"/>
    <w:rsid w:val="00D84236"/>
    <w:rsid w:val="00DA1C7F"/>
    <w:rsid w:val="00DB3E70"/>
    <w:rsid w:val="00DC3E1A"/>
    <w:rsid w:val="00DC550C"/>
    <w:rsid w:val="00DD2095"/>
    <w:rsid w:val="00DD60FB"/>
    <w:rsid w:val="00DF16F2"/>
    <w:rsid w:val="00DF44EA"/>
    <w:rsid w:val="00DF6604"/>
    <w:rsid w:val="00DF6C83"/>
    <w:rsid w:val="00DF754C"/>
    <w:rsid w:val="00E014A5"/>
    <w:rsid w:val="00E018CC"/>
    <w:rsid w:val="00E03DA6"/>
    <w:rsid w:val="00E05220"/>
    <w:rsid w:val="00E279C2"/>
    <w:rsid w:val="00E31D4A"/>
    <w:rsid w:val="00E544F8"/>
    <w:rsid w:val="00E5692D"/>
    <w:rsid w:val="00E6370C"/>
    <w:rsid w:val="00E7259A"/>
    <w:rsid w:val="00E72D54"/>
    <w:rsid w:val="00E81B18"/>
    <w:rsid w:val="00E82D12"/>
    <w:rsid w:val="00E84A43"/>
    <w:rsid w:val="00EA0C3F"/>
    <w:rsid w:val="00EA0E0D"/>
    <w:rsid w:val="00EA64AB"/>
    <w:rsid w:val="00EB75CB"/>
    <w:rsid w:val="00EC0928"/>
    <w:rsid w:val="00EC1A89"/>
    <w:rsid w:val="00ED0843"/>
    <w:rsid w:val="00ED5C7C"/>
    <w:rsid w:val="00ED62A2"/>
    <w:rsid w:val="00EE539C"/>
    <w:rsid w:val="00EF548B"/>
    <w:rsid w:val="00F040FF"/>
    <w:rsid w:val="00F06198"/>
    <w:rsid w:val="00F22E00"/>
    <w:rsid w:val="00F23B94"/>
    <w:rsid w:val="00F3123D"/>
    <w:rsid w:val="00F316EB"/>
    <w:rsid w:val="00F3490F"/>
    <w:rsid w:val="00F420CE"/>
    <w:rsid w:val="00F4737E"/>
    <w:rsid w:val="00F5080D"/>
    <w:rsid w:val="00F50F53"/>
    <w:rsid w:val="00F54595"/>
    <w:rsid w:val="00F56842"/>
    <w:rsid w:val="00F66079"/>
    <w:rsid w:val="00F72C81"/>
    <w:rsid w:val="00F947DC"/>
    <w:rsid w:val="00FA09CC"/>
    <w:rsid w:val="00FA5938"/>
    <w:rsid w:val="00FA6F65"/>
    <w:rsid w:val="00FA797D"/>
    <w:rsid w:val="00FB06D0"/>
    <w:rsid w:val="00FB39D1"/>
    <w:rsid w:val="00FB426A"/>
    <w:rsid w:val="00FB5600"/>
    <w:rsid w:val="00FB5937"/>
    <w:rsid w:val="00FD2B1C"/>
    <w:rsid w:val="00FD72DE"/>
    <w:rsid w:val="00FE2C3D"/>
    <w:rsid w:val="00FE64FE"/>
    <w:rsid w:val="00FE74DB"/>
    <w:rsid w:val="00FF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9843"/>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5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character" w:styleId="aa">
    <w:name w:val="Hyperlink"/>
    <w:basedOn w:val="a0"/>
    <w:uiPriority w:val="99"/>
    <w:unhideWhenUsed/>
    <w:rsid w:val="00FB39D1"/>
    <w:rPr>
      <w:color w:val="0000FF" w:themeColor="hyperlink"/>
      <w:u w:val="single"/>
    </w:rPr>
  </w:style>
  <w:style w:type="paragraph" w:customStyle="1" w:styleId="ConsPlusNormal">
    <w:name w:val="ConsPlusNormal"/>
    <w:link w:val="ConsPlusNormal0"/>
    <w:qFormat/>
    <w:rsid w:val="00125FEB"/>
    <w:pPr>
      <w:widowControl w:val="0"/>
      <w:autoSpaceDE w:val="0"/>
      <w:autoSpaceDN w:val="0"/>
      <w:spacing w:after="0" w:line="240" w:lineRule="auto"/>
    </w:pPr>
    <w:rPr>
      <w:rFonts w:ascii="Arial" w:eastAsiaTheme="minorEastAsia" w:hAnsi="Arial" w:cs="Arial"/>
      <w:sz w:val="20"/>
      <w:lang w:eastAsia="ru-RU"/>
    </w:rPr>
  </w:style>
  <w:style w:type="character" w:styleId="ab">
    <w:name w:val="annotation reference"/>
    <w:basedOn w:val="a0"/>
    <w:uiPriority w:val="99"/>
    <w:unhideWhenUsed/>
    <w:rsid w:val="00FD2B1C"/>
    <w:rPr>
      <w:sz w:val="16"/>
      <w:szCs w:val="16"/>
    </w:rPr>
  </w:style>
  <w:style w:type="paragraph" w:styleId="ac">
    <w:name w:val="annotation text"/>
    <w:basedOn w:val="a"/>
    <w:link w:val="ad"/>
    <w:uiPriority w:val="99"/>
    <w:semiHidden/>
    <w:unhideWhenUsed/>
    <w:rsid w:val="00FD2B1C"/>
  </w:style>
  <w:style w:type="character" w:customStyle="1" w:styleId="ad">
    <w:name w:val="Текст примечания Знак"/>
    <w:basedOn w:val="a0"/>
    <w:link w:val="ac"/>
    <w:uiPriority w:val="99"/>
    <w:semiHidden/>
    <w:rsid w:val="00FD2B1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FD2B1C"/>
    <w:rPr>
      <w:b/>
      <w:bCs/>
    </w:rPr>
  </w:style>
  <w:style w:type="character" w:customStyle="1" w:styleId="af">
    <w:name w:val="Тема примечания Знак"/>
    <w:basedOn w:val="ad"/>
    <w:link w:val="ae"/>
    <w:uiPriority w:val="99"/>
    <w:semiHidden/>
    <w:rsid w:val="00FD2B1C"/>
    <w:rPr>
      <w:rFonts w:ascii="Times New Roman" w:eastAsia="Times New Roman" w:hAnsi="Times New Roman" w:cs="Times New Roman"/>
      <w:b/>
      <w:bCs/>
      <w:sz w:val="20"/>
      <w:szCs w:val="20"/>
      <w:lang w:eastAsia="ru-RU"/>
    </w:rPr>
  </w:style>
  <w:style w:type="paragraph" w:styleId="af0">
    <w:name w:val="endnote text"/>
    <w:basedOn w:val="a"/>
    <w:link w:val="af1"/>
    <w:uiPriority w:val="99"/>
    <w:semiHidden/>
    <w:unhideWhenUsed/>
    <w:rsid w:val="00B730FD"/>
  </w:style>
  <w:style w:type="character" w:customStyle="1" w:styleId="af1">
    <w:name w:val="Текст концевой сноски Знак"/>
    <w:basedOn w:val="a0"/>
    <w:link w:val="af0"/>
    <w:uiPriority w:val="99"/>
    <w:semiHidden/>
    <w:rsid w:val="00B730FD"/>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B730FD"/>
    <w:rPr>
      <w:vertAlign w:val="superscript"/>
    </w:rPr>
  </w:style>
  <w:style w:type="paragraph" w:customStyle="1" w:styleId="ConsPlusTitle">
    <w:name w:val="ConsPlusTitle"/>
    <w:rsid w:val="002F5EEC"/>
    <w:pPr>
      <w:widowControl w:val="0"/>
      <w:autoSpaceDE w:val="0"/>
      <w:autoSpaceDN w:val="0"/>
      <w:spacing w:after="0" w:line="240" w:lineRule="auto"/>
    </w:pPr>
    <w:rPr>
      <w:rFonts w:ascii="Calibri" w:eastAsiaTheme="minorEastAsia" w:hAnsi="Calibri" w:cs="Calibri"/>
      <w:b/>
      <w:lang w:eastAsia="ru-RU"/>
    </w:rPr>
  </w:style>
  <w:style w:type="character" w:styleId="af3">
    <w:name w:val="FollowedHyperlink"/>
    <w:basedOn w:val="a0"/>
    <w:uiPriority w:val="99"/>
    <w:semiHidden/>
    <w:unhideWhenUsed/>
    <w:rsid w:val="00EC1A89"/>
    <w:rPr>
      <w:color w:val="800080" w:themeColor="followedHyperlink"/>
      <w:u w:val="single"/>
    </w:rPr>
  </w:style>
  <w:style w:type="table" w:customStyle="1" w:styleId="2">
    <w:name w:val="Сетка таблицы2"/>
    <w:basedOn w:val="a1"/>
    <w:next w:val="a5"/>
    <w:uiPriority w:val="59"/>
    <w:rsid w:val="007F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3B7269"/>
    <w:pPr>
      <w:tabs>
        <w:tab w:val="center" w:pos="4677"/>
        <w:tab w:val="right" w:pos="9355"/>
      </w:tabs>
    </w:pPr>
  </w:style>
  <w:style w:type="character" w:customStyle="1" w:styleId="af5">
    <w:name w:val="Верхний колонтитул Знак"/>
    <w:basedOn w:val="a0"/>
    <w:link w:val="af4"/>
    <w:uiPriority w:val="99"/>
    <w:rsid w:val="003B7269"/>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3B7269"/>
    <w:pPr>
      <w:tabs>
        <w:tab w:val="center" w:pos="4677"/>
        <w:tab w:val="right" w:pos="9355"/>
      </w:tabs>
    </w:pPr>
  </w:style>
  <w:style w:type="character" w:customStyle="1" w:styleId="af7">
    <w:name w:val="Нижний колонтитул Знак"/>
    <w:basedOn w:val="a0"/>
    <w:link w:val="af6"/>
    <w:uiPriority w:val="99"/>
    <w:rsid w:val="003B7269"/>
    <w:rPr>
      <w:rFonts w:ascii="Times New Roman" w:eastAsia="Times New Roman" w:hAnsi="Times New Roman" w:cs="Times New Roman"/>
      <w:sz w:val="20"/>
      <w:szCs w:val="20"/>
      <w:lang w:eastAsia="ru-RU"/>
    </w:rPr>
  </w:style>
  <w:style w:type="table" w:customStyle="1" w:styleId="3">
    <w:name w:val="Сетка таблицы3"/>
    <w:basedOn w:val="a1"/>
    <w:next w:val="a5"/>
    <w:uiPriority w:val="59"/>
    <w:rsid w:val="0089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6D32B0"/>
    <w:rPr>
      <w:rFonts w:asciiTheme="minorHAnsi" w:eastAsiaTheme="minorEastAsia" w:hAnsiTheme="minorHAnsi" w:cstheme="minorBidi"/>
    </w:rPr>
  </w:style>
  <w:style w:type="character" w:customStyle="1" w:styleId="af9">
    <w:name w:val="Текст сноски Знак"/>
    <w:basedOn w:val="a0"/>
    <w:link w:val="af8"/>
    <w:uiPriority w:val="99"/>
    <w:rsid w:val="006D32B0"/>
    <w:rPr>
      <w:rFonts w:eastAsiaTheme="minorEastAsia"/>
      <w:sz w:val="20"/>
      <w:szCs w:val="20"/>
      <w:lang w:eastAsia="ru-RU"/>
    </w:rPr>
  </w:style>
  <w:style w:type="character" w:styleId="afa">
    <w:name w:val="footnote reference"/>
    <w:basedOn w:val="a0"/>
    <w:uiPriority w:val="99"/>
    <w:unhideWhenUsed/>
    <w:rsid w:val="006D32B0"/>
    <w:rPr>
      <w:vertAlign w:val="superscript"/>
    </w:rPr>
  </w:style>
  <w:style w:type="character" w:customStyle="1" w:styleId="ConsPlusNormal0">
    <w:name w:val="ConsPlusNormal Знак"/>
    <w:link w:val="ConsPlusNormal"/>
    <w:locked/>
    <w:rsid w:val="00A325AB"/>
    <w:rPr>
      <w:rFonts w:ascii="Arial" w:eastAsiaTheme="minorEastAsia" w:hAnsi="Arial" w:cs="Arial"/>
      <w:sz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3A09B0"/>
    <w:rPr>
      <w:rFonts w:ascii="Calibri" w:eastAsia="Calibri" w:hAnsi="Calibri" w:cs="Times New Roman"/>
    </w:rPr>
  </w:style>
  <w:style w:type="paragraph" w:styleId="afb">
    <w:name w:val="Revision"/>
    <w:hidden/>
    <w:uiPriority w:val="99"/>
    <w:semiHidden/>
    <w:rsid w:val="000B1268"/>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9D3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
    <w:name w:val="Table Normal"/>
    <w:uiPriority w:val="2"/>
    <w:semiHidden/>
    <w:unhideWhenUsed/>
    <w:qFormat/>
    <w:rsid w:val="00940B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40B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1925525">
      <w:bodyDiv w:val="1"/>
      <w:marLeft w:val="0"/>
      <w:marRight w:val="0"/>
      <w:marTop w:val="0"/>
      <w:marBottom w:val="0"/>
      <w:divBdr>
        <w:top w:val="none" w:sz="0" w:space="0" w:color="auto"/>
        <w:left w:val="none" w:sz="0" w:space="0" w:color="auto"/>
        <w:bottom w:val="none" w:sz="0" w:space="0" w:color="auto"/>
        <w:right w:val="none" w:sz="0" w:space="0" w:color="auto"/>
      </w:divBdr>
      <w:divsChild>
        <w:div w:id="858541009">
          <w:marLeft w:val="0"/>
          <w:marRight w:val="0"/>
          <w:marTop w:val="0"/>
          <w:marBottom w:val="0"/>
          <w:divBdr>
            <w:top w:val="none" w:sz="0" w:space="0" w:color="auto"/>
            <w:left w:val="none" w:sz="0" w:space="0" w:color="auto"/>
            <w:bottom w:val="none" w:sz="0" w:space="0" w:color="auto"/>
            <w:right w:val="none" w:sz="0" w:space="0" w:color="auto"/>
          </w:divBdr>
          <w:divsChild>
            <w:div w:id="11031546">
              <w:marLeft w:val="0"/>
              <w:marRight w:val="0"/>
              <w:marTop w:val="0"/>
              <w:marBottom w:val="0"/>
              <w:divBdr>
                <w:top w:val="none" w:sz="0" w:space="0" w:color="auto"/>
                <w:left w:val="none" w:sz="0" w:space="0" w:color="auto"/>
                <w:bottom w:val="none" w:sz="0" w:space="0" w:color="auto"/>
                <w:right w:val="none" w:sz="0" w:space="0" w:color="auto"/>
              </w:divBdr>
              <w:divsChild>
                <w:div w:id="1417751389">
                  <w:marLeft w:val="0"/>
                  <w:marRight w:val="0"/>
                  <w:marTop w:val="0"/>
                  <w:marBottom w:val="0"/>
                  <w:divBdr>
                    <w:top w:val="none" w:sz="0" w:space="0" w:color="auto"/>
                    <w:left w:val="none" w:sz="0" w:space="0" w:color="auto"/>
                    <w:bottom w:val="none" w:sz="0" w:space="0" w:color="auto"/>
                    <w:right w:val="none" w:sz="0" w:space="0" w:color="auto"/>
                  </w:divBdr>
                  <w:divsChild>
                    <w:div w:id="1788113343">
                      <w:marLeft w:val="0"/>
                      <w:marRight w:val="0"/>
                      <w:marTop w:val="0"/>
                      <w:marBottom w:val="0"/>
                      <w:divBdr>
                        <w:top w:val="none" w:sz="0" w:space="0" w:color="auto"/>
                        <w:left w:val="none" w:sz="0" w:space="0" w:color="auto"/>
                        <w:bottom w:val="none" w:sz="0" w:space="0" w:color="auto"/>
                        <w:right w:val="none" w:sz="0" w:space="0" w:color="auto"/>
                      </w:divBdr>
                    </w:div>
                    <w:div w:id="1547834011">
                      <w:marLeft w:val="0"/>
                      <w:marRight w:val="0"/>
                      <w:marTop w:val="0"/>
                      <w:marBottom w:val="0"/>
                      <w:divBdr>
                        <w:top w:val="none" w:sz="0" w:space="0" w:color="auto"/>
                        <w:left w:val="none" w:sz="0" w:space="0" w:color="auto"/>
                        <w:bottom w:val="none" w:sz="0" w:space="0" w:color="auto"/>
                        <w:right w:val="none" w:sz="0" w:space="0" w:color="auto"/>
                      </w:divBdr>
                    </w:div>
                    <w:div w:id="1617518270">
                      <w:marLeft w:val="0"/>
                      <w:marRight w:val="0"/>
                      <w:marTop w:val="0"/>
                      <w:marBottom w:val="0"/>
                      <w:divBdr>
                        <w:top w:val="none" w:sz="0" w:space="0" w:color="auto"/>
                        <w:left w:val="none" w:sz="0" w:space="0" w:color="auto"/>
                        <w:bottom w:val="none" w:sz="0" w:space="0" w:color="auto"/>
                        <w:right w:val="none" w:sz="0" w:space="0" w:color="auto"/>
                      </w:divBdr>
                    </w:div>
                    <w:div w:id="1241908857">
                      <w:marLeft w:val="0"/>
                      <w:marRight w:val="0"/>
                      <w:marTop w:val="0"/>
                      <w:marBottom w:val="0"/>
                      <w:divBdr>
                        <w:top w:val="none" w:sz="0" w:space="0" w:color="auto"/>
                        <w:left w:val="none" w:sz="0" w:space="0" w:color="auto"/>
                        <w:bottom w:val="none" w:sz="0" w:space="0" w:color="auto"/>
                        <w:right w:val="none" w:sz="0" w:space="0" w:color="auto"/>
                      </w:divBdr>
                    </w:div>
                  </w:divsChild>
                </w:div>
                <w:div w:id="35618698">
                  <w:marLeft w:val="0"/>
                  <w:marRight w:val="0"/>
                  <w:marTop w:val="0"/>
                  <w:marBottom w:val="0"/>
                  <w:divBdr>
                    <w:top w:val="single" w:sz="6" w:space="0" w:color="E8DDBB"/>
                    <w:left w:val="none" w:sz="0" w:space="0" w:color="auto"/>
                    <w:bottom w:val="none" w:sz="0" w:space="0" w:color="auto"/>
                    <w:right w:val="none" w:sz="0" w:space="0" w:color="auto"/>
                  </w:divBdr>
                  <w:divsChild>
                    <w:div w:id="6711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226030&amp;dst=1013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5" Type="http://schemas.openxmlformats.org/officeDocument/2006/relationships/webSettings" Target="webSettings.xml"/><Relationship Id="rId15" Type="http://schemas.openxmlformats.org/officeDocument/2006/relationships/hyperlink" Target="garantF1://12048567.1002"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garantF1://12048567.60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1A3CFE04E14E4B937F4110B6F6CA35"/>
        <w:category>
          <w:name w:val="Общие"/>
          <w:gallery w:val="placeholder"/>
        </w:category>
        <w:types>
          <w:type w:val="bbPlcHdr"/>
        </w:types>
        <w:behaviors>
          <w:behavior w:val="content"/>
        </w:behaviors>
        <w:guid w:val="{9E0F1B67-43D1-421C-8AA6-2EBE76BEB902}"/>
      </w:docPartPr>
      <w:docPartBody>
        <w:p w:rsidR="00A4488F" w:rsidRDefault="007B32A0" w:rsidP="007B32A0">
          <w:pPr>
            <w:pStyle w:val="E41A3CFE04E14E4B937F4110B6F6CA35"/>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1B6C"/>
    <w:rsid w:val="00011CA1"/>
    <w:rsid w:val="001810A7"/>
    <w:rsid w:val="001B1D68"/>
    <w:rsid w:val="001C6502"/>
    <w:rsid w:val="002048D6"/>
    <w:rsid w:val="002D4D9E"/>
    <w:rsid w:val="003141C5"/>
    <w:rsid w:val="003A61BA"/>
    <w:rsid w:val="00442918"/>
    <w:rsid w:val="00475675"/>
    <w:rsid w:val="00486950"/>
    <w:rsid w:val="004C6498"/>
    <w:rsid w:val="00517EB0"/>
    <w:rsid w:val="005659E7"/>
    <w:rsid w:val="005E7CD7"/>
    <w:rsid w:val="006644FC"/>
    <w:rsid w:val="00672BDB"/>
    <w:rsid w:val="00690ACC"/>
    <w:rsid w:val="006A1D7C"/>
    <w:rsid w:val="006D02B3"/>
    <w:rsid w:val="006D619C"/>
    <w:rsid w:val="007B1A7D"/>
    <w:rsid w:val="007B32A0"/>
    <w:rsid w:val="007C419A"/>
    <w:rsid w:val="008513A6"/>
    <w:rsid w:val="008D5157"/>
    <w:rsid w:val="0092722A"/>
    <w:rsid w:val="009C3091"/>
    <w:rsid w:val="00A30898"/>
    <w:rsid w:val="00A4488F"/>
    <w:rsid w:val="00A96CD2"/>
    <w:rsid w:val="00AE4512"/>
    <w:rsid w:val="00AF2F23"/>
    <w:rsid w:val="00B42370"/>
    <w:rsid w:val="00BE038A"/>
    <w:rsid w:val="00BF171D"/>
    <w:rsid w:val="00C30CF2"/>
    <w:rsid w:val="00C84BFA"/>
    <w:rsid w:val="00C9526C"/>
    <w:rsid w:val="00D92693"/>
    <w:rsid w:val="00E31FFE"/>
    <w:rsid w:val="00E67E01"/>
    <w:rsid w:val="00EC43F0"/>
    <w:rsid w:val="00ED7AE1"/>
    <w:rsid w:val="00EF4C78"/>
    <w:rsid w:val="00F218D3"/>
    <w:rsid w:val="00F75DAC"/>
    <w:rsid w:val="00F8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32A0"/>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1E3338EAD05F4C81A4D0F9F5D4456318">
    <w:name w:val="1E3338EAD05F4C81A4D0F9F5D4456318"/>
    <w:rsid w:val="00BE038A"/>
  </w:style>
  <w:style w:type="paragraph" w:customStyle="1" w:styleId="BECF1D9698BA48EDAEF20D8D4AF527D8">
    <w:name w:val="BECF1D9698BA48EDAEF20D8D4AF527D8"/>
    <w:rsid w:val="00BE038A"/>
  </w:style>
  <w:style w:type="paragraph" w:customStyle="1" w:styleId="36D0C91984E34A54A05F5EE79AB4487A">
    <w:name w:val="36D0C91984E34A54A05F5EE79AB4487A"/>
    <w:rsid w:val="006D619C"/>
  </w:style>
  <w:style w:type="paragraph" w:customStyle="1" w:styleId="B154210ADE9941749D94C853D8FC0081">
    <w:name w:val="B154210ADE9941749D94C853D8FC0081"/>
    <w:rsid w:val="00B42370"/>
  </w:style>
  <w:style w:type="paragraph" w:customStyle="1" w:styleId="E41A3CFE04E14E4B937F4110B6F6CA35">
    <w:name w:val="E41A3CFE04E14E4B937F4110B6F6CA35"/>
    <w:rsid w:val="007B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AE87-4276-4475-8E24-30375B39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32</Pages>
  <Words>9066</Words>
  <Characters>51678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Фатеева Людмила Викторовна</cp:lastModifiedBy>
  <cp:revision>25</cp:revision>
  <cp:lastPrinted>2025-02-10T09:46:00Z</cp:lastPrinted>
  <dcterms:created xsi:type="dcterms:W3CDTF">2026-02-13T09:09:00Z</dcterms:created>
  <dcterms:modified xsi:type="dcterms:W3CDTF">2026-03-11T11:08:00Z</dcterms:modified>
</cp:coreProperties>
</file>