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1161588638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88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6F182E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</w:t>
      </w:r>
      <w:r w:rsidR="00C31EC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с</w:t>
      </w:r>
      <w:r w:rsidR="00C00DCB" w:rsidRPr="00C00DC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Федеральн</w:t>
      </w:r>
      <w:r w:rsidR="00C31EC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ым</w:t>
      </w:r>
      <w:r w:rsidR="00C00DCB" w:rsidRPr="00C00DC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закон</w:t>
      </w:r>
      <w:r w:rsidR="00C31EC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ом</w:t>
      </w:r>
      <w:r w:rsidR="00C00DCB" w:rsidRPr="00C00DC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учитывая письмо Департамента экономического развития Ханты-Мансийского автономного округа – Югры от 10.10.2023 №22-Исх-8818,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</w:t>
      </w:r>
      <w:r w:rsidR="002D73B8" w:rsidRPr="00F93E1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384273" w:rsidRPr="00E34861" w:rsidRDefault="00847457" w:rsidP="00E5095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="00C00DCB">
        <w:rPr>
          <w:rFonts w:eastAsia="Calibri"/>
          <w:bCs/>
          <w:color w:val="000000"/>
          <w:sz w:val="26"/>
          <w:szCs w:val="26"/>
          <w:lang w:eastAsia="en-US"/>
        </w:rPr>
        <w:t xml:space="preserve">приложение к </w:t>
      </w:r>
      <w:r w:rsidRPr="00964B3E">
        <w:rPr>
          <w:rFonts w:eastAsia="Calibri"/>
          <w:color w:val="000000"/>
          <w:sz w:val="26"/>
          <w:szCs w:val="26"/>
          <w:lang w:eastAsia="en-US"/>
        </w:rPr>
        <w:t>решени</w:t>
      </w:r>
      <w:r w:rsidR="00C00DCB">
        <w:rPr>
          <w:rFonts w:eastAsia="Calibri"/>
          <w:color w:val="000000"/>
          <w:sz w:val="26"/>
          <w:szCs w:val="26"/>
          <w:lang w:eastAsia="en-US"/>
        </w:rPr>
        <w:t>ю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88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>
        <w:rPr>
          <w:rFonts w:eastAsia="Calibri"/>
          <w:sz w:val="26"/>
          <w:szCs w:val="26"/>
          <w:lang w:eastAsia="en-US"/>
        </w:rPr>
        <w:t>земельном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</w:t>
      </w:r>
      <w:r w:rsidRPr="00E34861">
        <w:rPr>
          <w:rFonts w:eastAsia="Calibri"/>
          <w:sz w:val="26"/>
          <w:szCs w:val="26"/>
          <w:lang w:eastAsia="en-US"/>
        </w:rPr>
        <w:t>городе Когалыме</w:t>
      </w:r>
      <w:r w:rsidRPr="00E34861">
        <w:rPr>
          <w:rFonts w:eastAsia="Calibri"/>
          <w:bCs/>
          <w:sz w:val="26"/>
          <w:szCs w:val="26"/>
          <w:lang w:eastAsia="en-US"/>
        </w:rPr>
        <w:t>» (далее</w:t>
      </w:r>
      <w:r w:rsidRPr="00E34861">
        <w:rPr>
          <w:rFonts w:eastAsia="Calibri"/>
          <w:sz w:val="26"/>
          <w:szCs w:val="26"/>
          <w:lang w:eastAsia="en-US"/>
        </w:rPr>
        <w:t xml:space="preserve"> - </w:t>
      </w:r>
      <w:r w:rsidR="00C00DCB" w:rsidRPr="00E34861">
        <w:rPr>
          <w:rFonts w:eastAsia="Calibri"/>
          <w:sz w:val="26"/>
          <w:szCs w:val="26"/>
          <w:lang w:eastAsia="en-US"/>
        </w:rPr>
        <w:t>Положение</w:t>
      </w:r>
      <w:r w:rsidRPr="00E34861">
        <w:rPr>
          <w:rFonts w:eastAsia="Calibri"/>
          <w:bCs/>
          <w:sz w:val="26"/>
          <w:szCs w:val="26"/>
          <w:lang w:eastAsia="en-US"/>
        </w:rPr>
        <w:t>) следующие изменения</w:t>
      </w:r>
      <w:r w:rsidRPr="00E34861">
        <w:rPr>
          <w:rFonts w:eastAsia="Calibri"/>
          <w:sz w:val="26"/>
          <w:szCs w:val="26"/>
          <w:lang w:eastAsia="en-US"/>
        </w:rPr>
        <w:t>:</w:t>
      </w:r>
    </w:p>
    <w:p w:rsidR="00F829F5" w:rsidRPr="00E34861" w:rsidRDefault="00384273" w:rsidP="002376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861">
        <w:rPr>
          <w:rFonts w:eastAsia="Calibri"/>
          <w:sz w:val="26"/>
          <w:szCs w:val="26"/>
          <w:lang w:eastAsia="en-US"/>
        </w:rPr>
        <w:t xml:space="preserve">1.1. </w:t>
      </w:r>
      <w:r w:rsidR="002F31F6" w:rsidRPr="00E34861">
        <w:rPr>
          <w:rFonts w:eastAsiaTheme="minorHAnsi"/>
          <w:sz w:val="26"/>
          <w:szCs w:val="26"/>
          <w:lang w:eastAsia="en-US"/>
        </w:rPr>
        <w:t>в абзаце втором пункта 8</w:t>
      </w:r>
      <w:r w:rsidR="002F31F6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E34861">
          <w:rPr>
            <w:rFonts w:eastAsiaTheme="minorHAnsi"/>
            <w:sz w:val="26"/>
            <w:szCs w:val="26"/>
            <w:lang w:eastAsia="en-US"/>
          </w:rPr>
          <w:t>раздел</w:t>
        </w:r>
        <w:r w:rsidR="002F31F6">
          <w:rPr>
            <w:rFonts w:eastAsiaTheme="minorHAnsi"/>
            <w:sz w:val="26"/>
            <w:szCs w:val="26"/>
            <w:lang w:eastAsia="en-US"/>
          </w:rPr>
          <w:t>а</w:t>
        </w:r>
      </w:hyperlink>
      <w:r w:rsidRPr="00E34861">
        <w:rPr>
          <w:rFonts w:eastAsiaTheme="minorHAnsi"/>
          <w:sz w:val="26"/>
          <w:szCs w:val="26"/>
          <w:lang w:eastAsia="en-US"/>
        </w:rPr>
        <w:t xml:space="preserve"> 1 Положения</w:t>
      </w:r>
      <w:r w:rsidR="002F31F6">
        <w:rPr>
          <w:rFonts w:eastAsiaTheme="minorHAnsi"/>
          <w:sz w:val="26"/>
          <w:szCs w:val="26"/>
          <w:lang w:eastAsia="en-US"/>
        </w:rPr>
        <w:t xml:space="preserve"> </w:t>
      </w:r>
      <w:r w:rsidR="00F829F5" w:rsidRPr="00E34861">
        <w:rPr>
          <w:rFonts w:eastAsiaTheme="minorHAnsi"/>
          <w:sz w:val="26"/>
          <w:szCs w:val="26"/>
          <w:lang w:eastAsia="en-US"/>
        </w:rPr>
        <w:t>слов</w:t>
      </w:r>
      <w:r w:rsidR="002F31F6">
        <w:rPr>
          <w:rFonts w:eastAsiaTheme="minorHAnsi"/>
          <w:sz w:val="26"/>
          <w:szCs w:val="26"/>
          <w:lang w:eastAsia="en-US"/>
        </w:rPr>
        <w:t>о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 «Администрации»</w:t>
      </w:r>
      <w:r w:rsidR="00F829F5" w:rsidRPr="00E34861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23766D" w:rsidRPr="00E34861" w:rsidRDefault="0023766D" w:rsidP="002376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861">
        <w:rPr>
          <w:rFonts w:eastAsia="Calibri"/>
          <w:sz w:val="26"/>
          <w:szCs w:val="26"/>
          <w:lang w:eastAsia="en-US"/>
        </w:rPr>
        <w:t xml:space="preserve">1.2. </w:t>
      </w:r>
      <w:r w:rsidRPr="00E34861">
        <w:rPr>
          <w:rFonts w:eastAsiaTheme="minorHAnsi"/>
          <w:sz w:val="26"/>
          <w:szCs w:val="26"/>
          <w:lang w:eastAsia="en-US"/>
        </w:rPr>
        <w:t xml:space="preserve">в </w:t>
      </w:r>
      <w:hyperlink r:id="rId8" w:history="1">
        <w:r w:rsidRPr="00E34861">
          <w:rPr>
            <w:rFonts w:eastAsiaTheme="minorHAnsi"/>
            <w:sz w:val="26"/>
            <w:szCs w:val="26"/>
            <w:lang w:eastAsia="en-US"/>
          </w:rPr>
          <w:t>разделе</w:t>
        </w:r>
      </w:hyperlink>
      <w:r w:rsidRPr="00E34861">
        <w:rPr>
          <w:rFonts w:eastAsiaTheme="minorHAnsi"/>
          <w:sz w:val="26"/>
          <w:szCs w:val="26"/>
          <w:lang w:eastAsia="en-US"/>
        </w:rPr>
        <w:t xml:space="preserve"> 3 Положения:</w:t>
      </w:r>
    </w:p>
    <w:p w:rsidR="00F829F5" w:rsidRPr="00E34861" w:rsidRDefault="00F829F5" w:rsidP="00F829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34861">
        <w:rPr>
          <w:rFonts w:eastAsiaTheme="minorHAnsi"/>
          <w:sz w:val="26"/>
          <w:szCs w:val="26"/>
          <w:lang w:eastAsia="en-US"/>
        </w:rPr>
        <w:t>1.</w:t>
      </w:r>
      <w:r w:rsidR="0023766D" w:rsidRPr="00E34861">
        <w:rPr>
          <w:rFonts w:eastAsiaTheme="minorHAnsi"/>
          <w:sz w:val="26"/>
          <w:szCs w:val="26"/>
          <w:lang w:eastAsia="en-US"/>
        </w:rPr>
        <w:t>2</w:t>
      </w:r>
      <w:r w:rsidRPr="00E34861">
        <w:rPr>
          <w:rFonts w:eastAsiaTheme="minorHAnsi"/>
          <w:sz w:val="26"/>
          <w:szCs w:val="26"/>
          <w:lang w:eastAsia="en-US"/>
        </w:rPr>
        <w:t>.</w:t>
      </w:r>
      <w:r w:rsidR="0023766D" w:rsidRPr="00E34861">
        <w:rPr>
          <w:rFonts w:eastAsiaTheme="minorHAnsi"/>
          <w:sz w:val="26"/>
          <w:szCs w:val="26"/>
          <w:lang w:eastAsia="en-US"/>
        </w:rPr>
        <w:t>1</w:t>
      </w:r>
      <w:r w:rsidRPr="00E34861">
        <w:rPr>
          <w:rFonts w:eastAsiaTheme="minorHAnsi"/>
          <w:sz w:val="26"/>
          <w:szCs w:val="26"/>
          <w:lang w:eastAsia="en-US"/>
        </w:rPr>
        <w:t>. в пункте 25.1 слов</w:t>
      </w:r>
      <w:r w:rsidR="0068699D">
        <w:rPr>
          <w:rFonts w:eastAsiaTheme="minorHAnsi"/>
          <w:sz w:val="26"/>
          <w:szCs w:val="26"/>
          <w:lang w:eastAsia="en-US"/>
        </w:rPr>
        <w:t>а</w:t>
      </w:r>
      <w:r w:rsidRPr="00E34861">
        <w:rPr>
          <w:rFonts w:eastAsiaTheme="minorHAnsi"/>
          <w:sz w:val="26"/>
          <w:szCs w:val="26"/>
          <w:lang w:eastAsia="en-US"/>
        </w:rPr>
        <w:t xml:space="preserve"> «</w:t>
      </w:r>
      <w:r w:rsidR="0068699D" w:rsidRPr="0068699D">
        <w:rPr>
          <w:rFonts w:eastAsiaTheme="minorHAnsi"/>
          <w:sz w:val="26"/>
          <w:szCs w:val="26"/>
          <w:lang w:eastAsia="en-US"/>
        </w:rPr>
        <w:t>на официальном сайте Администрации</w:t>
      </w:r>
      <w:r w:rsidRPr="00E34861">
        <w:rPr>
          <w:rFonts w:eastAsiaTheme="minorHAnsi"/>
          <w:sz w:val="26"/>
          <w:szCs w:val="26"/>
          <w:lang w:eastAsia="en-US"/>
        </w:rPr>
        <w:t xml:space="preserve">» </w:t>
      </w:r>
      <w:r w:rsidRPr="00E34861">
        <w:rPr>
          <w:rFonts w:eastAsia="Calibri"/>
          <w:sz w:val="26"/>
          <w:szCs w:val="26"/>
          <w:lang w:eastAsia="en-US"/>
        </w:rPr>
        <w:t xml:space="preserve">заменить словами </w:t>
      </w:r>
      <w:r w:rsidRPr="00E34861">
        <w:rPr>
          <w:rFonts w:eastAsiaTheme="minorHAnsi"/>
          <w:sz w:val="26"/>
          <w:szCs w:val="26"/>
          <w:lang w:eastAsia="en-US"/>
        </w:rPr>
        <w:t>«</w:t>
      </w:r>
      <w:r w:rsidR="0068699D" w:rsidRPr="0068699D">
        <w:rPr>
          <w:rFonts w:eastAsiaTheme="minorHAnsi"/>
          <w:sz w:val="26"/>
          <w:szCs w:val="26"/>
          <w:lang w:eastAsia="en-US"/>
        </w:rPr>
        <w:t>на официальном сайте</w:t>
      </w:r>
      <w:r w:rsidR="0068699D" w:rsidRPr="00E34861">
        <w:rPr>
          <w:rFonts w:eastAsiaTheme="minorHAnsi"/>
          <w:sz w:val="26"/>
          <w:szCs w:val="26"/>
          <w:lang w:eastAsia="en-US"/>
        </w:rPr>
        <w:t xml:space="preserve"> </w:t>
      </w:r>
      <w:r w:rsidRPr="00E34861">
        <w:rPr>
          <w:rFonts w:eastAsiaTheme="minorHAnsi"/>
          <w:sz w:val="26"/>
          <w:szCs w:val="26"/>
          <w:lang w:eastAsia="en-US"/>
        </w:rPr>
        <w:t>органов местного самоуправления»;</w:t>
      </w:r>
    </w:p>
    <w:p w:rsidR="00F829F5" w:rsidRPr="00E34861" w:rsidRDefault="0023766D" w:rsidP="00F829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34861">
        <w:rPr>
          <w:rFonts w:eastAsiaTheme="minorHAnsi"/>
          <w:sz w:val="26"/>
          <w:szCs w:val="26"/>
          <w:lang w:eastAsia="en-US"/>
        </w:rPr>
        <w:t xml:space="preserve">1.2.2. 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в </w:t>
      </w:r>
      <w:r w:rsidR="002F31F6">
        <w:rPr>
          <w:rFonts w:eastAsiaTheme="minorHAnsi"/>
          <w:sz w:val="26"/>
          <w:szCs w:val="26"/>
          <w:lang w:eastAsia="en-US"/>
        </w:rPr>
        <w:t xml:space="preserve">абзаце первом </w:t>
      </w:r>
      <w:r w:rsidR="00F829F5" w:rsidRPr="00E34861">
        <w:rPr>
          <w:rFonts w:eastAsiaTheme="minorHAnsi"/>
          <w:sz w:val="26"/>
          <w:szCs w:val="26"/>
          <w:lang w:eastAsia="en-US"/>
        </w:rPr>
        <w:t>пункт</w:t>
      </w:r>
      <w:r w:rsidR="002F31F6">
        <w:rPr>
          <w:rFonts w:eastAsiaTheme="minorHAnsi"/>
          <w:sz w:val="26"/>
          <w:szCs w:val="26"/>
          <w:lang w:eastAsia="en-US"/>
        </w:rPr>
        <w:t>а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 29.1 слов</w:t>
      </w:r>
      <w:r w:rsidR="00B31E59" w:rsidRPr="00E34861">
        <w:rPr>
          <w:rFonts w:eastAsiaTheme="minorHAnsi"/>
          <w:sz w:val="26"/>
          <w:szCs w:val="26"/>
          <w:lang w:eastAsia="en-US"/>
        </w:rPr>
        <w:t>о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 «Администрации»</w:t>
      </w:r>
      <w:r w:rsidR="00F829F5" w:rsidRPr="00E34861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2F31F6" w:rsidRDefault="00F829F5" w:rsidP="00B703EB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861">
        <w:rPr>
          <w:rFonts w:eastAsiaTheme="minorHAnsi"/>
          <w:sz w:val="26"/>
          <w:szCs w:val="26"/>
          <w:lang w:eastAsia="en-US"/>
        </w:rPr>
        <w:t>1.</w:t>
      </w:r>
      <w:r w:rsidR="0023766D" w:rsidRPr="00E34861">
        <w:rPr>
          <w:rFonts w:eastAsiaTheme="minorHAnsi"/>
          <w:sz w:val="26"/>
          <w:szCs w:val="26"/>
          <w:lang w:eastAsia="en-US"/>
        </w:rPr>
        <w:t>2</w:t>
      </w:r>
      <w:r w:rsidRPr="00E34861">
        <w:rPr>
          <w:rFonts w:eastAsiaTheme="minorHAnsi"/>
          <w:sz w:val="26"/>
          <w:szCs w:val="26"/>
          <w:lang w:eastAsia="en-US"/>
        </w:rPr>
        <w:t>.</w:t>
      </w:r>
      <w:r w:rsidR="0023766D" w:rsidRPr="00E34861">
        <w:rPr>
          <w:rFonts w:eastAsiaTheme="minorHAnsi"/>
          <w:sz w:val="26"/>
          <w:szCs w:val="26"/>
          <w:lang w:eastAsia="en-US"/>
        </w:rPr>
        <w:t>3</w:t>
      </w:r>
      <w:r w:rsidR="000A2D66" w:rsidRPr="00E34861">
        <w:rPr>
          <w:rFonts w:eastAsiaTheme="minorHAnsi"/>
          <w:sz w:val="26"/>
          <w:szCs w:val="26"/>
          <w:lang w:eastAsia="en-US"/>
        </w:rPr>
        <w:t>.</w:t>
      </w:r>
      <w:r w:rsidRPr="00E34861">
        <w:rPr>
          <w:rFonts w:eastAsiaTheme="minorHAnsi"/>
          <w:sz w:val="26"/>
          <w:szCs w:val="26"/>
          <w:lang w:eastAsia="en-US"/>
        </w:rPr>
        <w:t xml:space="preserve"> </w:t>
      </w:r>
      <w:r w:rsidR="002F31F6">
        <w:rPr>
          <w:rFonts w:eastAsiaTheme="minorHAnsi"/>
          <w:sz w:val="26"/>
          <w:szCs w:val="26"/>
          <w:lang w:eastAsia="en-US"/>
        </w:rPr>
        <w:t xml:space="preserve">в </w:t>
      </w:r>
      <w:r w:rsidR="002F31F6" w:rsidRPr="002F31F6">
        <w:rPr>
          <w:rFonts w:eastAsiaTheme="minorHAnsi"/>
          <w:sz w:val="26"/>
          <w:szCs w:val="26"/>
          <w:lang w:eastAsia="en-US"/>
        </w:rPr>
        <w:t>пункт</w:t>
      </w:r>
      <w:r w:rsidR="002F31F6">
        <w:rPr>
          <w:rFonts w:eastAsiaTheme="minorHAnsi"/>
          <w:sz w:val="26"/>
          <w:szCs w:val="26"/>
          <w:lang w:eastAsia="en-US"/>
        </w:rPr>
        <w:t>е</w:t>
      </w:r>
      <w:r w:rsidR="002F31F6" w:rsidRPr="002F31F6">
        <w:rPr>
          <w:rFonts w:eastAsiaTheme="minorHAnsi"/>
          <w:sz w:val="26"/>
          <w:szCs w:val="26"/>
          <w:lang w:eastAsia="en-US"/>
        </w:rPr>
        <w:t xml:space="preserve"> 29.3</w:t>
      </w:r>
      <w:r w:rsidR="002F31F6">
        <w:rPr>
          <w:rFonts w:eastAsiaTheme="minorHAnsi"/>
          <w:sz w:val="26"/>
          <w:szCs w:val="26"/>
          <w:lang w:eastAsia="en-US"/>
        </w:rPr>
        <w:t xml:space="preserve">: </w:t>
      </w:r>
      <w:bookmarkStart w:id="2" w:name="_GoBack"/>
      <w:bookmarkEnd w:id="2"/>
    </w:p>
    <w:p w:rsidR="00384273" w:rsidRPr="00E34861" w:rsidRDefault="002F31F6" w:rsidP="00B703EB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1.2.3.1. </w:t>
      </w:r>
      <w:r w:rsidR="00F829F5" w:rsidRPr="00E34861">
        <w:rPr>
          <w:rFonts w:eastAsiaTheme="minorHAnsi"/>
          <w:sz w:val="26"/>
          <w:szCs w:val="26"/>
          <w:lang w:eastAsia="en-US"/>
        </w:rPr>
        <w:t>в абзаце четвертом слов</w:t>
      </w:r>
      <w:r w:rsidR="00B31E59" w:rsidRPr="00E34861">
        <w:rPr>
          <w:rFonts w:eastAsiaTheme="minorHAnsi"/>
          <w:sz w:val="26"/>
          <w:szCs w:val="26"/>
          <w:lang w:eastAsia="en-US"/>
        </w:rPr>
        <w:t>о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 «Администрации»</w:t>
      </w:r>
      <w:r w:rsidR="00F829F5" w:rsidRPr="00E34861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="00F829F5" w:rsidRPr="00E34861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384273" w:rsidRPr="00E34861" w:rsidRDefault="00F829F5" w:rsidP="00E5095A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34861">
        <w:rPr>
          <w:rFonts w:eastAsiaTheme="minorHAnsi"/>
          <w:sz w:val="26"/>
          <w:szCs w:val="26"/>
          <w:lang w:eastAsia="en-US"/>
        </w:rPr>
        <w:t>1.</w:t>
      </w:r>
      <w:r w:rsidR="0023766D" w:rsidRPr="00E34861">
        <w:rPr>
          <w:rFonts w:eastAsiaTheme="minorHAnsi"/>
          <w:sz w:val="26"/>
          <w:szCs w:val="26"/>
          <w:lang w:eastAsia="en-US"/>
        </w:rPr>
        <w:t>2</w:t>
      </w:r>
      <w:r w:rsidRPr="00E34861">
        <w:rPr>
          <w:rFonts w:eastAsiaTheme="minorHAnsi"/>
          <w:sz w:val="26"/>
          <w:szCs w:val="26"/>
          <w:lang w:eastAsia="en-US"/>
        </w:rPr>
        <w:t>.</w:t>
      </w:r>
      <w:r w:rsidR="002F31F6">
        <w:rPr>
          <w:rFonts w:eastAsiaTheme="minorHAnsi"/>
          <w:sz w:val="26"/>
          <w:szCs w:val="26"/>
          <w:lang w:eastAsia="en-US"/>
        </w:rPr>
        <w:t xml:space="preserve">3.2. </w:t>
      </w:r>
      <w:r w:rsidRPr="00E34861">
        <w:rPr>
          <w:rFonts w:eastAsiaTheme="minorHAnsi"/>
          <w:sz w:val="26"/>
          <w:szCs w:val="26"/>
          <w:lang w:eastAsia="en-US"/>
        </w:rPr>
        <w:t>в абзаце семнадцатом слов</w:t>
      </w:r>
      <w:r w:rsidR="00B31E59" w:rsidRPr="00E34861">
        <w:rPr>
          <w:rFonts w:eastAsiaTheme="minorHAnsi"/>
          <w:sz w:val="26"/>
          <w:szCs w:val="26"/>
          <w:lang w:eastAsia="en-US"/>
        </w:rPr>
        <w:t>о</w:t>
      </w:r>
      <w:r w:rsidRPr="00E34861">
        <w:rPr>
          <w:rFonts w:eastAsiaTheme="minorHAnsi"/>
          <w:sz w:val="26"/>
          <w:szCs w:val="26"/>
          <w:lang w:eastAsia="en-US"/>
        </w:rPr>
        <w:t xml:space="preserve"> «Администрации»</w:t>
      </w:r>
      <w:r w:rsidRPr="00E34861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E34861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B703EB" w:rsidRPr="00E34861" w:rsidRDefault="00847457" w:rsidP="00B703EB">
      <w:pPr>
        <w:tabs>
          <w:tab w:val="left" w:pos="709"/>
        </w:tabs>
        <w:ind w:firstLine="709"/>
        <w:jc w:val="both"/>
        <w:rPr>
          <w:strike/>
          <w:sz w:val="26"/>
          <w:szCs w:val="26"/>
        </w:rPr>
      </w:pPr>
      <w:r w:rsidRPr="00E34861">
        <w:rPr>
          <w:rFonts w:eastAsia="Calibri"/>
          <w:sz w:val="26"/>
          <w:szCs w:val="26"/>
          <w:lang w:eastAsia="en-US"/>
        </w:rPr>
        <w:t>1.</w:t>
      </w:r>
      <w:r w:rsidR="0023766D" w:rsidRPr="00E34861">
        <w:rPr>
          <w:rFonts w:eastAsia="Calibri"/>
          <w:sz w:val="26"/>
          <w:szCs w:val="26"/>
          <w:lang w:eastAsia="en-US"/>
        </w:rPr>
        <w:t>3</w:t>
      </w:r>
      <w:r w:rsidRPr="00E34861">
        <w:rPr>
          <w:rFonts w:eastAsia="Calibri"/>
          <w:sz w:val="26"/>
          <w:szCs w:val="26"/>
          <w:lang w:eastAsia="en-US"/>
        </w:rPr>
        <w:t xml:space="preserve">. </w:t>
      </w:r>
      <w:r w:rsidR="00B703EB" w:rsidRPr="00E34861">
        <w:rPr>
          <w:sz w:val="26"/>
          <w:szCs w:val="26"/>
        </w:rPr>
        <w:t xml:space="preserve">в </w:t>
      </w:r>
      <w:r w:rsidR="00B703EB" w:rsidRPr="00E34861">
        <w:rPr>
          <w:rFonts w:eastAsia="Calibri"/>
          <w:sz w:val="26"/>
          <w:szCs w:val="26"/>
          <w:lang w:eastAsia="en-US"/>
        </w:rPr>
        <w:t>приложении 2</w:t>
      </w:r>
      <w:r w:rsidR="00B703EB" w:rsidRPr="00E34861">
        <w:rPr>
          <w:sz w:val="26"/>
          <w:szCs w:val="26"/>
        </w:rPr>
        <w:t xml:space="preserve"> </w:t>
      </w:r>
      <w:r w:rsidR="00C00DCB" w:rsidRPr="00E34861">
        <w:rPr>
          <w:sz w:val="26"/>
          <w:szCs w:val="26"/>
        </w:rPr>
        <w:t>к Положению</w:t>
      </w:r>
      <w:r w:rsidR="00B703EB" w:rsidRPr="00E34861">
        <w:rPr>
          <w:sz w:val="26"/>
          <w:szCs w:val="26"/>
        </w:rPr>
        <w:t>:</w:t>
      </w:r>
    </w:p>
    <w:p w:rsidR="00847457" w:rsidRPr="00E34861" w:rsidRDefault="00847457" w:rsidP="00B703E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34861">
        <w:rPr>
          <w:sz w:val="26"/>
          <w:szCs w:val="26"/>
        </w:rPr>
        <w:t>1.</w:t>
      </w:r>
      <w:r w:rsidR="0023766D" w:rsidRPr="00E34861">
        <w:rPr>
          <w:sz w:val="26"/>
          <w:szCs w:val="26"/>
        </w:rPr>
        <w:t>3</w:t>
      </w:r>
      <w:r w:rsidRPr="00E34861">
        <w:rPr>
          <w:sz w:val="26"/>
          <w:szCs w:val="26"/>
        </w:rPr>
        <w:t xml:space="preserve">.1. </w:t>
      </w:r>
      <w:r w:rsidR="00B966F5" w:rsidRPr="00E34861">
        <w:rPr>
          <w:sz w:val="26"/>
          <w:szCs w:val="26"/>
        </w:rPr>
        <w:t xml:space="preserve">в </w:t>
      </w:r>
      <w:r w:rsidRPr="00E34861">
        <w:rPr>
          <w:sz w:val="26"/>
          <w:szCs w:val="26"/>
        </w:rPr>
        <w:t>пункт</w:t>
      </w:r>
      <w:r w:rsidR="00B966F5" w:rsidRPr="00E34861">
        <w:rPr>
          <w:sz w:val="26"/>
          <w:szCs w:val="26"/>
        </w:rPr>
        <w:t>е</w:t>
      </w:r>
      <w:r w:rsidR="00D92E47" w:rsidRPr="00E34861">
        <w:rPr>
          <w:sz w:val="26"/>
          <w:szCs w:val="26"/>
        </w:rPr>
        <w:t xml:space="preserve"> 1</w:t>
      </w:r>
      <w:r w:rsidRPr="00E34861">
        <w:rPr>
          <w:sz w:val="26"/>
          <w:szCs w:val="26"/>
        </w:rPr>
        <w:t xml:space="preserve"> </w:t>
      </w:r>
      <w:r w:rsidR="00B966F5" w:rsidRPr="00E34861">
        <w:rPr>
          <w:sz w:val="26"/>
          <w:szCs w:val="26"/>
        </w:rPr>
        <w:t>слова «</w:t>
      </w:r>
      <w:r w:rsidR="008E4D7E" w:rsidRPr="00E34861">
        <w:rPr>
          <w:rFonts w:eastAsia="Calibri"/>
          <w:sz w:val="26"/>
          <w:szCs w:val="26"/>
          <w:lang w:eastAsia="en-US"/>
        </w:rPr>
        <w:t xml:space="preserve">от юридических и (или) физических лиц, из средств массовой </w:t>
      </w:r>
      <w:r w:rsidR="008E4D7E" w:rsidRPr="008E4D7E">
        <w:rPr>
          <w:rFonts w:eastAsia="Calibri"/>
          <w:sz w:val="26"/>
          <w:szCs w:val="26"/>
          <w:lang w:eastAsia="en-US"/>
        </w:rPr>
        <w:t>информации, информационно-телекоммуникационной сети «Интернет» в течение двух месяцев подряд и более информации, свидетельствующей об отклонении</w:t>
      </w:r>
      <w:r w:rsidR="007D06E9">
        <w:rPr>
          <w:rFonts w:eastAsia="Calibri"/>
          <w:sz w:val="26"/>
          <w:szCs w:val="26"/>
          <w:lang w:eastAsia="en-US"/>
        </w:rPr>
        <w:t>» заменить словами «</w:t>
      </w:r>
      <w:r w:rsidR="007D06E9" w:rsidRPr="008E4D7E">
        <w:rPr>
          <w:rFonts w:eastAsiaTheme="minorHAnsi"/>
          <w:sz w:val="26"/>
          <w:szCs w:val="26"/>
          <w:lang w:eastAsia="en-US"/>
        </w:rPr>
        <w:t xml:space="preserve">в порядке межведомственного </w:t>
      </w:r>
      <w:r w:rsidR="007D06E9">
        <w:rPr>
          <w:rFonts w:eastAsia="Calibri"/>
          <w:sz w:val="26"/>
          <w:szCs w:val="26"/>
          <w:lang w:eastAsia="en-US"/>
        </w:rPr>
        <w:t>информационного</w:t>
      </w:r>
      <w:r w:rsidR="007D06E9" w:rsidRPr="008E4D7E">
        <w:rPr>
          <w:rFonts w:eastAsiaTheme="minorHAnsi"/>
          <w:sz w:val="26"/>
          <w:szCs w:val="26"/>
          <w:lang w:eastAsia="en-US"/>
        </w:rPr>
        <w:t xml:space="preserve"> взаимодействия и (или) получение </w:t>
      </w:r>
      <w:r w:rsidR="007D06E9" w:rsidRPr="00E34861">
        <w:rPr>
          <w:rFonts w:eastAsiaTheme="minorHAnsi"/>
          <w:sz w:val="26"/>
          <w:szCs w:val="26"/>
          <w:lang w:eastAsia="en-US"/>
        </w:rPr>
        <w:t>посредством фото-видеофиксации в течение одного календарного года информации, свидетельствующей о двух и более случаях отклонения</w:t>
      </w:r>
      <w:r w:rsidR="00B966F5" w:rsidRPr="00E34861">
        <w:rPr>
          <w:rFonts w:eastAsiaTheme="minorHAnsi"/>
          <w:sz w:val="26"/>
          <w:szCs w:val="26"/>
          <w:lang w:eastAsia="en-US"/>
        </w:rPr>
        <w:t>»;</w:t>
      </w:r>
    </w:p>
    <w:p w:rsidR="00D63A81" w:rsidRPr="00E34861" w:rsidRDefault="00B703EB" w:rsidP="00D63A81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861">
        <w:rPr>
          <w:sz w:val="26"/>
          <w:szCs w:val="26"/>
        </w:rPr>
        <w:t>1.</w:t>
      </w:r>
      <w:r w:rsidR="0023766D" w:rsidRPr="00E34861">
        <w:rPr>
          <w:sz w:val="26"/>
          <w:szCs w:val="26"/>
        </w:rPr>
        <w:t>3</w:t>
      </w:r>
      <w:r w:rsidRPr="00E34861">
        <w:rPr>
          <w:sz w:val="26"/>
          <w:szCs w:val="26"/>
        </w:rPr>
        <w:t>.</w:t>
      </w:r>
      <w:r w:rsidR="003C7E29" w:rsidRPr="00E34861">
        <w:rPr>
          <w:sz w:val="26"/>
          <w:szCs w:val="26"/>
        </w:rPr>
        <w:t xml:space="preserve">2. </w:t>
      </w:r>
      <w:r w:rsidR="00B966F5" w:rsidRPr="00E34861">
        <w:rPr>
          <w:sz w:val="26"/>
          <w:szCs w:val="26"/>
        </w:rPr>
        <w:t xml:space="preserve">в </w:t>
      </w:r>
      <w:r w:rsidR="003C7E29" w:rsidRPr="00E34861">
        <w:rPr>
          <w:sz w:val="26"/>
          <w:szCs w:val="26"/>
        </w:rPr>
        <w:t>пункт</w:t>
      </w:r>
      <w:r w:rsidR="00B966F5" w:rsidRPr="00E34861">
        <w:rPr>
          <w:sz w:val="26"/>
          <w:szCs w:val="26"/>
        </w:rPr>
        <w:t>е</w:t>
      </w:r>
      <w:r w:rsidR="003C7E29" w:rsidRPr="00E34861">
        <w:rPr>
          <w:sz w:val="26"/>
          <w:szCs w:val="26"/>
        </w:rPr>
        <w:t xml:space="preserve"> 3 </w:t>
      </w:r>
      <w:r w:rsidR="00B966F5" w:rsidRPr="00E34861">
        <w:rPr>
          <w:sz w:val="26"/>
          <w:szCs w:val="26"/>
        </w:rPr>
        <w:t>слова «</w:t>
      </w:r>
      <w:r w:rsidR="00B966F5" w:rsidRPr="00E34861">
        <w:rPr>
          <w:rFonts w:eastAsia="Calibri"/>
          <w:sz w:val="26"/>
          <w:szCs w:val="26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«Интернет» в течение двух месяцев подряд и более</w:t>
      </w:r>
      <w:r w:rsidR="00E63525" w:rsidRPr="00E34861">
        <w:rPr>
          <w:rFonts w:eastAsia="Calibri"/>
          <w:sz w:val="26"/>
          <w:szCs w:val="26"/>
          <w:lang w:eastAsia="en-US"/>
        </w:rPr>
        <w:t xml:space="preserve"> информации, свидетельствующей</w:t>
      </w:r>
      <w:r w:rsidR="00B939E0" w:rsidRPr="00E34861">
        <w:rPr>
          <w:rFonts w:eastAsia="Calibri"/>
          <w:sz w:val="26"/>
          <w:szCs w:val="26"/>
          <w:lang w:eastAsia="en-US"/>
        </w:rPr>
        <w:t xml:space="preserve"> об осуществлении</w:t>
      </w:r>
      <w:r w:rsidR="00B966F5" w:rsidRPr="00E34861">
        <w:rPr>
          <w:rFonts w:eastAsia="Calibri"/>
          <w:sz w:val="26"/>
          <w:szCs w:val="26"/>
          <w:lang w:eastAsia="en-US"/>
        </w:rPr>
        <w:t>» заменить словами</w:t>
      </w:r>
      <w:r w:rsidR="006D7EAA" w:rsidRPr="00E34861">
        <w:rPr>
          <w:rFonts w:eastAsia="Calibri"/>
          <w:sz w:val="26"/>
          <w:szCs w:val="26"/>
          <w:lang w:eastAsia="en-US"/>
        </w:rPr>
        <w:t xml:space="preserve"> </w:t>
      </w:r>
      <w:r w:rsidR="007D06E9" w:rsidRPr="00E34861">
        <w:rPr>
          <w:rFonts w:eastAsia="Calibri"/>
          <w:sz w:val="26"/>
          <w:szCs w:val="26"/>
          <w:lang w:eastAsia="en-US"/>
        </w:rPr>
        <w:t>«</w:t>
      </w:r>
      <w:r w:rsidR="007D06E9" w:rsidRPr="00E34861">
        <w:rPr>
          <w:rFonts w:eastAsiaTheme="minorHAnsi"/>
          <w:sz w:val="26"/>
          <w:szCs w:val="26"/>
          <w:lang w:eastAsia="en-US"/>
        </w:rPr>
        <w:t xml:space="preserve">в порядке </w:t>
      </w:r>
      <w:r w:rsidR="007D06E9" w:rsidRPr="00E34861">
        <w:rPr>
          <w:rFonts w:eastAsiaTheme="minorHAnsi"/>
          <w:sz w:val="26"/>
          <w:szCs w:val="26"/>
          <w:lang w:eastAsia="en-US"/>
        </w:rPr>
        <w:lastRenderedPageBreak/>
        <w:t xml:space="preserve">межведомственного </w:t>
      </w:r>
      <w:r w:rsidR="007D06E9" w:rsidRPr="00E34861">
        <w:rPr>
          <w:rFonts w:eastAsia="Calibri"/>
          <w:sz w:val="26"/>
          <w:szCs w:val="26"/>
          <w:lang w:eastAsia="en-US"/>
        </w:rPr>
        <w:t>информационного</w:t>
      </w:r>
      <w:r w:rsidR="007D06E9" w:rsidRPr="00E34861">
        <w:rPr>
          <w:rFonts w:eastAsiaTheme="minorHAnsi"/>
          <w:sz w:val="26"/>
          <w:szCs w:val="26"/>
          <w:lang w:eastAsia="en-US"/>
        </w:rPr>
        <w:t xml:space="preserve"> взаимодействия и (или) получение посредством фото-видеофиксации в течение одного календарного года</w:t>
      </w:r>
      <w:r w:rsidR="007D06E9" w:rsidRPr="00E34861">
        <w:t xml:space="preserve"> </w:t>
      </w:r>
      <w:r w:rsidR="007D06E9" w:rsidRPr="00E34861">
        <w:rPr>
          <w:rFonts w:eastAsiaTheme="minorHAnsi"/>
          <w:sz w:val="26"/>
          <w:szCs w:val="26"/>
          <w:lang w:eastAsia="en-US"/>
        </w:rPr>
        <w:t>информации, свидетельствующей о двух и более случаях</w:t>
      </w:r>
      <w:r w:rsidR="007D06E9" w:rsidRPr="00E34861">
        <w:rPr>
          <w:sz w:val="26"/>
          <w:szCs w:val="26"/>
        </w:rPr>
        <w:t xml:space="preserve"> </w:t>
      </w:r>
      <w:r w:rsidR="007D06E9" w:rsidRPr="00E34861">
        <w:rPr>
          <w:rFonts w:eastAsiaTheme="minorHAnsi"/>
          <w:sz w:val="26"/>
          <w:szCs w:val="26"/>
          <w:lang w:eastAsia="en-US"/>
        </w:rPr>
        <w:t>осуществления»</w:t>
      </w:r>
      <w:r w:rsidRPr="00E34861">
        <w:rPr>
          <w:rFonts w:eastAsiaTheme="minorHAnsi"/>
          <w:sz w:val="26"/>
          <w:szCs w:val="26"/>
          <w:lang w:eastAsia="en-US"/>
        </w:rPr>
        <w:t>;</w:t>
      </w:r>
    </w:p>
    <w:p w:rsidR="00670790" w:rsidRPr="00E34861" w:rsidRDefault="00B703EB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34861">
        <w:rPr>
          <w:rFonts w:eastAsiaTheme="minorHAnsi"/>
          <w:sz w:val="26"/>
          <w:szCs w:val="26"/>
          <w:lang w:eastAsia="en-US"/>
        </w:rPr>
        <w:t>1.</w:t>
      </w:r>
      <w:r w:rsidR="0023766D" w:rsidRPr="00E34861">
        <w:rPr>
          <w:rFonts w:eastAsiaTheme="minorHAnsi"/>
          <w:sz w:val="26"/>
          <w:szCs w:val="26"/>
          <w:lang w:eastAsia="en-US"/>
        </w:rPr>
        <w:t>4</w:t>
      </w:r>
      <w:r w:rsidRPr="00E34861">
        <w:rPr>
          <w:rFonts w:eastAsiaTheme="minorHAnsi"/>
          <w:sz w:val="26"/>
          <w:szCs w:val="26"/>
          <w:lang w:eastAsia="en-US"/>
        </w:rPr>
        <w:t>.</w:t>
      </w:r>
      <w:r w:rsidRPr="00E34861">
        <w:rPr>
          <w:sz w:val="26"/>
          <w:szCs w:val="26"/>
        </w:rPr>
        <w:t xml:space="preserve"> </w:t>
      </w:r>
      <w:r w:rsidR="00834A60" w:rsidRPr="00E34861">
        <w:rPr>
          <w:sz w:val="26"/>
          <w:szCs w:val="26"/>
        </w:rPr>
        <w:t xml:space="preserve">в </w:t>
      </w:r>
      <w:r w:rsidRPr="00E34861">
        <w:rPr>
          <w:rFonts w:eastAsia="Calibri"/>
          <w:sz w:val="26"/>
          <w:szCs w:val="26"/>
          <w:lang w:eastAsia="en-US"/>
        </w:rPr>
        <w:t>приложени</w:t>
      </w:r>
      <w:r w:rsidR="00834A60" w:rsidRPr="00E34861">
        <w:rPr>
          <w:rFonts w:eastAsia="Calibri"/>
          <w:sz w:val="26"/>
          <w:szCs w:val="26"/>
          <w:lang w:eastAsia="en-US"/>
        </w:rPr>
        <w:t>и</w:t>
      </w:r>
      <w:r w:rsidRPr="00E34861">
        <w:rPr>
          <w:rFonts w:eastAsia="Calibri"/>
          <w:sz w:val="26"/>
          <w:szCs w:val="26"/>
          <w:lang w:eastAsia="en-US"/>
        </w:rPr>
        <w:t xml:space="preserve"> 4</w:t>
      </w:r>
      <w:r w:rsidRPr="00E34861">
        <w:rPr>
          <w:sz w:val="26"/>
          <w:szCs w:val="26"/>
        </w:rPr>
        <w:t xml:space="preserve"> </w:t>
      </w:r>
      <w:r w:rsidR="00834A60" w:rsidRPr="00E34861">
        <w:rPr>
          <w:sz w:val="26"/>
          <w:szCs w:val="26"/>
        </w:rPr>
        <w:t xml:space="preserve">к </w:t>
      </w:r>
      <w:r w:rsidR="00C00DCB" w:rsidRPr="00E34861">
        <w:rPr>
          <w:sz w:val="26"/>
          <w:szCs w:val="26"/>
        </w:rPr>
        <w:t>Положени</w:t>
      </w:r>
      <w:r w:rsidR="00834A60" w:rsidRPr="00E34861">
        <w:rPr>
          <w:sz w:val="26"/>
          <w:szCs w:val="26"/>
        </w:rPr>
        <w:t>ю</w:t>
      </w:r>
      <w:r w:rsidR="00670790" w:rsidRPr="00E34861">
        <w:rPr>
          <w:sz w:val="26"/>
          <w:szCs w:val="26"/>
        </w:rPr>
        <w:t>:</w:t>
      </w:r>
    </w:p>
    <w:p w:rsidR="00834A60" w:rsidRPr="00E34861" w:rsidRDefault="00670790" w:rsidP="00834A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34861">
        <w:rPr>
          <w:sz w:val="26"/>
          <w:szCs w:val="26"/>
        </w:rPr>
        <w:t>1.4.1.</w:t>
      </w:r>
      <w:r w:rsidR="00834A60" w:rsidRPr="00E34861">
        <w:rPr>
          <w:rFonts w:eastAsiaTheme="minorHAnsi"/>
          <w:sz w:val="26"/>
          <w:szCs w:val="26"/>
          <w:lang w:eastAsia="en-US"/>
        </w:rPr>
        <w:t xml:space="preserve"> в абзаце втором пункта 4.2 слово «Администрации»</w:t>
      </w:r>
      <w:r w:rsidR="00834A60" w:rsidRPr="00E34861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="00834A60" w:rsidRPr="00E34861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1D56D4" w:rsidRPr="00E34861" w:rsidRDefault="00834A60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34861">
        <w:rPr>
          <w:sz w:val="26"/>
          <w:szCs w:val="26"/>
        </w:rPr>
        <w:t>1.4.2.</w:t>
      </w:r>
      <w:r w:rsidR="00C00DCB" w:rsidRPr="00E34861">
        <w:rPr>
          <w:sz w:val="26"/>
          <w:szCs w:val="26"/>
        </w:rPr>
        <w:t xml:space="preserve"> </w:t>
      </w:r>
      <w:r w:rsidR="00D63A81" w:rsidRPr="00E34861">
        <w:rPr>
          <w:sz w:val="26"/>
          <w:szCs w:val="26"/>
        </w:rPr>
        <w:t>д</w:t>
      </w:r>
      <w:r w:rsidR="00B703EB" w:rsidRPr="00E34861">
        <w:rPr>
          <w:sz w:val="26"/>
          <w:szCs w:val="26"/>
        </w:rPr>
        <w:t xml:space="preserve">ополнить пунктами </w:t>
      </w:r>
      <w:r w:rsidR="006F182E" w:rsidRPr="00E34861">
        <w:rPr>
          <w:sz w:val="26"/>
          <w:szCs w:val="26"/>
        </w:rPr>
        <w:t>6.1 – 6.4</w:t>
      </w:r>
      <w:r w:rsidR="00D63A81" w:rsidRPr="00E34861">
        <w:rPr>
          <w:sz w:val="26"/>
          <w:szCs w:val="26"/>
        </w:rPr>
        <w:t xml:space="preserve"> следующего содержания:</w:t>
      </w:r>
    </w:p>
    <w:p w:rsidR="001D56D4" w:rsidRPr="00E34861" w:rsidRDefault="006F182E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34861">
        <w:rPr>
          <w:sz w:val="26"/>
          <w:szCs w:val="26"/>
        </w:rPr>
        <w:t>«</w:t>
      </w:r>
      <w:r w:rsidRPr="00E34861">
        <w:rPr>
          <w:rFonts w:eastAsia="Calibri"/>
          <w:sz w:val="26"/>
          <w:szCs w:val="26"/>
          <w:lang w:eastAsia="en-US"/>
        </w:rPr>
        <w:t>6.1.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1D56D4" w:rsidRDefault="006F182E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34861">
        <w:rPr>
          <w:rFonts w:eastAsia="Calibri"/>
          <w:sz w:val="26"/>
          <w:szCs w:val="26"/>
          <w:lang w:eastAsia="en-US"/>
        </w:rPr>
        <w:t>6.2. Контрольный орг</w:t>
      </w:r>
      <w:r w:rsidRPr="004D718D">
        <w:rPr>
          <w:rFonts w:eastAsia="Calibri"/>
          <w:sz w:val="26"/>
          <w:szCs w:val="26"/>
          <w:lang w:eastAsia="en-US"/>
        </w:rPr>
        <w:t>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1D56D4" w:rsidRDefault="006F182E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6.3.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D56D4" w:rsidRDefault="006F182E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D56D4" w:rsidRDefault="006F182E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1D56D4" w:rsidRDefault="006F182E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F182E" w:rsidRPr="001D56D4" w:rsidRDefault="006F182E" w:rsidP="001D56D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63A81" w:rsidRPr="00D63A81" w:rsidRDefault="006F182E" w:rsidP="006F182E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6.4.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E71D31">
        <w:rPr>
          <w:rFonts w:eastAsia="Calibri"/>
          <w:sz w:val="26"/>
          <w:szCs w:val="26"/>
          <w:lang w:eastAsia="en-US"/>
        </w:rPr>
        <w:t xml:space="preserve"> охраняемым законом ценностям.».</w:t>
      </w:r>
    </w:p>
    <w:p w:rsidR="00B703EB" w:rsidRDefault="00B703EB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9D" w:rsidRDefault="002B48E8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6F182E" w:rsidRPr="00C933B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сетевом издании «Когалымский вестник»: </w:t>
      </w:r>
      <w:r w:rsidR="006F182E" w:rsidRPr="00C933B5">
        <w:rPr>
          <w:rFonts w:ascii="Times New Roman" w:hAnsi="Times New Roman" w:cs="Times New Roman"/>
          <w:sz w:val="26"/>
          <w:szCs w:val="26"/>
          <w:lang w:val="en-US"/>
        </w:rPr>
        <w:t>KOGVESTI</w:t>
      </w:r>
      <w:r w:rsidR="006F182E" w:rsidRPr="00C933B5">
        <w:rPr>
          <w:rFonts w:ascii="Times New Roman" w:hAnsi="Times New Roman" w:cs="Times New Roman"/>
          <w:sz w:val="26"/>
          <w:szCs w:val="26"/>
        </w:rPr>
        <w:t>.</w:t>
      </w:r>
      <w:r w:rsidR="006F182E" w:rsidRPr="00C933B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1161588638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71981378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71981378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321218282" w:edGrp="everyone" w:colFirst="2" w:colLast="2"/>
            <w:permStart w:id="399471260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1321218282"/>
      <w:permEnd w:id="399471260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9356C"/>
    <w:rsid w:val="000A27E7"/>
    <w:rsid w:val="000A2D66"/>
    <w:rsid w:val="000B2FB4"/>
    <w:rsid w:val="000F0569"/>
    <w:rsid w:val="001060DA"/>
    <w:rsid w:val="001105FF"/>
    <w:rsid w:val="00123B3D"/>
    <w:rsid w:val="0013712E"/>
    <w:rsid w:val="001438BB"/>
    <w:rsid w:val="00171A84"/>
    <w:rsid w:val="00184EDE"/>
    <w:rsid w:val="001A3A4F"/>
    <w:rsid w:val="001D0927"/>
    <w:rsid w:val="001D56D4"/>
    <w:rsid w:val="001E328E"/>
    <w:rsid w:val="00201088"/>
    <w:rsid w:val="0023766D"/>
    <w:rsid w:val="00246A7D"/>
    <w:rsid w:val="00250AB3"/>
    <w:rsid w:val="00270DAE"/>
    <w:rsid w:val="0029554F"/>
    <w:rsid w:val="002B10AF"/>
    <w:rsid w:val="002B48E8"/>
    <w:rsid w:val="002B49A0"/>
    <w:rsid w:val="002B7BB1"/>
    <w:rsid w:val="002D5593"/>
    <w:rsid w:val="002D73B8"/>
    <w:rsid w:val="002E0A30"/>
    <w:rsid w:val="002F1501"/>
    <w:rsid w:val="002F31F6"/>
    <w:rsid w:val="002F7936"/>
    <w:rsid w:val="00300D9B"/>
    <w:rsid w:val="00306041"/>
    <w:rsid w:val="00313DAF"/>
    <w:rsid w:val="003447F7"/>
    <w:rsid w:val="00384273"/>
    <w:rsid w:val="003A6578"/>
    <w:rsid w:val="003C1878"/>
    <w:rsid w:val="003C627D"/>
    <w:rsid w:val="003C7E29"/>
    <w:rsid w:val="003D0D20"/>
    <w:rsid w:val="003D6A0D"/>
    <w:rsid w:val="003D7228"/>
    <w:rsid w:val="003F587E"/>
    <w:rsid w:val="0043438A"/>
    <w:rsid w:val="004514C9"/>
    <w:rsid w:val="004528A2"/>
    <w:rsid w:val="0047649D"/>
    <w:rsid w:val="00480FAE"/>
    <w:rsid w:val="004F33B1"/>
    <w:rsid w:val="004F6241"/>
    <w:rsid w:val="00544806"/>
    <w:rsid w:val="005500E4"/>
    <w:rsid w:val="005963AE"/>
    <w:rsid w:val="006015ED"/>
    <w:rsid w:val="00605CDF"/>
    <w:rsid w:val="00625AA2"/>
    <w:rsid w:val="00635680"/>
    <w:rsid w:val="006429F8"/>
    <w:rsid w:val="00646690"/>
    <w:rsid w:val="0065731C"/>
    <w:rsid w:val="00670790"/>
    <w:rsid w:val="006727C6"/>
    <w:rsid w:val="0068699D"/>
    <w:rsid w:val="006D7EAA"/>
    <w:rsid w:val="006E0CF1"/>
    <w:rsid w:val="006F182E"/>
    <w:rsid w:val="00705054"/>
    <w:rsid w:val="00747B75"/>
    <w:rsid w:val="00780AA2"/>
    <w:rsid w:val="007C24AA"/>
    <w:rsid w:val="007D06E9"/>
    <w:rsid w:val="007D1C62"/>
    <w:rsid w:val="007E28C2"/>
    <w:rsid w:val="007E5B94"/>
    <w:rsid w:val="007F5689"/>
    <w:rsid w:val="00812C49"/>
    <w:rsid w:val="00820045"/>
    <w:rsid w:val="008329FC"/>
    <w:rsid w:val="00834A60"/>
    <w:rsid w:val="00847457"/>
    <w:rsid w:val="00857462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8E4D7E"/>
    <w:rsid w:val="00905924"/>
    <w:rsid w:val="009110F1"/>
    <w:rsid w:val="00926FF4"/>
    <w:rsid w:val="00933296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31E59"/>
    <w:rsid w:val="00B44BE6"/>
    <w:rsid w:val="00B703EB"/>
    <w:rsid w:val="00B71C99"/>
    <w:rsid w:val="00B939E0"/>
    <w:rsid w:val="00B966F5"/>
    <w:rsid w:val="00BB1866"/>
    <w:rsid w:val="00BC37E6"/>
    <w:rsid w:val="00C00DCB"/>
    <w:rsid w:val="00C27247"/>
    <w:rsid w:val="00C31ECC"/>
    <w:rsid w:val="00C700C4"/>
    <w:rsid w:val="00C700F3"/>
    <w:rsid w:val="00C912D0"/>
    <w:rsid w:val="00CB2627"/>
    <w:rsid w:val="00CC367F"/>
    <w:rsid w:val="00CF6B89"/>
    <w:rsid w:val="00D52DB6"/>
    <w:rsid w:val="00D5489C"/>
    <w:rsid w:val="00D63A81"/>
    <w:rsid w:val="00D873A6"/>
    <w:rsid w:val="00D9105C"/>
    <w:rsid w:val="00D92E47"/>
    <w:rsid w:val="00DC4E03"/>
    <w:rsid w:val="00E275C8"/>
    <w:rsid w:val="00E34861"/>
    <w:rsid w:val="00E5095A"/>
    <w:rsid w:val="00E63525"/>
    <w:rsid w:val="00E71D31"/>
    <w:rsid w:val="00EB75CB"/>
    <w:rsid w:val="00EC17E6"/>
    <w:rsid w:val="00EC6177"/>
    <w:rsid w:val="00ED5C7C"/>
    <w:rsid w:val="00ED62A2"/>
    <w:rsid w:val="00ED680E"/>
    <w:rsid w:val="00EE539C"/>
    <w:rsid w:val="00EF71F1"/>
    <w:rsid w:val="00F06198"/>
    <w:rsid w:val="00F44025"/>
    <w:rsid w:val="00F5080D"/>
    <w:rsid w:val="00F62B7F"/>
    <w:rsid w:val="00F712D2"/>
    <w:rsid w:val="00F829F5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9E0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2018&amp;dst=10005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62018&amp;dst=100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5E0C-7B06-4E58-A0B0-9BE5701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4</cp:revision>
  <cp:lastPrinted>2024-05-15T04:07:00Z</cp:lastPrinted>
  <dcterms:created xsi:type="dcterms:W3CDTF">2024-05-15T07:06:00Z</dcterms:created>
  <dcterms:modified xsi:type="dcterms:W3CDTF">2024-05-16T04:00:00Z</dcterms:modified>
</cp:coreProperties>
</file>