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36" w:rsidRPr="00FA24A6" w:rsidRDefault="00180236" w:rsidP="0018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</w:t>
      </w:r>
      <w:r>
        <w:rPr>
          <w:rFonts w:ascii="Times New Roman" w:hAnsi="Times New Roman" w:cs="Times New Roman"/>
          <w:b/>
          <w:sz w:val="26"/>
          <w:szCs w:val="26"/>
        </w:rPr>
        <w:t xml:space="preserve">.10.2023 </w:t>
      </w:r>
      <w:r>
        <w:rPr>
          <w:rFonts w:ascii="Times New Roman" w:hAnsi="Times New Roman" w:cs="Times New Roman"/>
          <w:b/>
          <w:sz w:val="26"/>
          <w:szCs w:val="26"/>
        </w:rPr>
        <w:t>№110</w:t>
      </w:r>
    </w:p>
    <w:p w:rsidR="00AB23CA" w:rsidRPr="0073098A" w:rsidRDefault="00180236" w:rsidP="0018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831F3C">
        <w:rPr>
          <w:rFonts w:ascii="Times New Roman" w:hAnsi="Times New Roman" w:cs="Times New Roman"/>
          <w:b/>
          <w:sz w:val="26"/>
          <w:szCs w:val="26"/>
        </w:rPr>
        <w:t>11</w:t>
      </w:r>
      <w:r w:rsidR="00EA336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831F3C">
        <w:rPr>
          <w:rFonts w:ascii="Times New Roman" w:hAnsi="Times New Roman" w:cs="Times New Roman"/>
          <w:b/>
          <w:sz w:val="26"/>
          <w:szCs w:val="26"/>
        </w:rPr>
        <w:t>920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5822E2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CD4" w:rsidRPr="00A2450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30A9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0A9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920</w:t>
      </w:r>
      <w:r w:rsidR="00F21BE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B7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культуры</w:t>
      </w:r>
      <w:r w:rsidR="00E20B6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Администрации города Когалыма</w:t>
      </w:r>
      <w:r w:rsidR="00CD6C9B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30A9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51B8F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 №</w:t>
      </w:r>
      <w:r w:rsidR="00E20B6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30A9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20B6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6-п</w:t>
      </w:r>
      <w:r w:rsidR="00EB48E7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A2450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A2450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A24505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D668EC" w:rsidRPr="00A24505">
        <w:rPr>
          <w:rFonts w:ascii="Times New Roman" w:hAnsi="Times New Roman"/>
          <w:sz w:val="26"/>
          <w:szCs w:val="26"/>
        </w:rPr>
        <w:t>Развитие физической культуры и спорта в городе Когалыме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D668EC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68EC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920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A2C54" w:rsidRPr="00A24505" w:rsidRDefault="006A2C54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за счет средств местного бюджета на 2024 год в размере 1 7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рублей, 2025 год – 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1 750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п.п.1.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некоммерческих организаций, реализующих проекты в сфере массовой физической культуры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65699" w:rsidRPr="00A24505" w:rsidRDefault="00B65699" w:rsidP="006A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в 2023 году за счет средств местного бюджета в размере 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п.п. 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1.1.2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МАУ «Спортивная школа «Дворец спорта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750F1" w:rsidRPr="00A24505" w:rsidRDefault="005750F1" w:rsidP="00575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в 2023 году за счет средств местного бюджета в размере 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431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п.п. 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3351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секторов Управления культуры, спорта и молодежной политики Администрации города Когалыма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33515" w:rsidRPr="00A24505" w:rsidRDefault="00033515" w:rsidP="0003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в 2023 году за счет средств по соглашению с ПАО «НК«Лукойл» в размере </w:t>
      </w:r>
      <w:r w:rsidR="008920E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4 998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0E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п.п. </w:t>
      </w:r>
      <w:r w:rsidR="008920E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920E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920E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спортивно-массовых мероприятий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920E0" w:rsidRPr="00A24505" w:rsidRDefault="008920E0" w:rsidP="0089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 бюджетных ассигнований в 2023 году за счет средств местного бюджета в размере 325,3 тыс. рублей по мероприятию п.п. 1.4.1. «Строительство велосипедных  и беговых дорожек на территории города Когалыма» и в размере 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3 064,6 тыс. рублей по мероприятию п.п. 1.4.2 «Реконструкция объекта «Лыжероллерная трасса».</w:t>
      </w:r>
    </w:p>
    <w:p w:rsidR="00601FBD" w:rsidRPr="00A24505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904E20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8820B9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6CE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2 019 338,9</w:t>
      </w:r>
      <w:r w:rsidR="00601FB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A24505">
        <w:rPr>
          <w:rFonts w:ascii="Times New Roman" w:hAnsi="Times New Roman" w:cs="Times New Roman"/>
          <w:sz w:val="26"/>
          <w:szCs w:val="26"/>
        </w:rPr>
        <w:t>.</w:t>
      </w:r>
    </w:p>
    <w:p w:rsidR="00703986" w:rsidRPr="00A2450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806E2A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12.09</w:t>
      </w:r>
      <w:r w:rsidR="003010C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06E2A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3010CD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B7009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1 011 433</w:t>
      </w:r>
      <w:r w:rsidR="005D6858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0094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A2450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B70094" w:rsidRPr="00A24505">
        <w:rPr>
          <w:rFonts w:ascii="Times New Roman" w:hAnsi="Times New Roman" w:cs="Times New Roman"/>
          <w:sz w:val="26"/>
          <w:szCs w:val="26"/>
        </w:rPr>
        <w:t>352 326,6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A2450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B70094" w:rsidRPr="00A24505">
        <w:rPr>
          <w:rFonts w:ascii="Times New Roman" w:hAnsi="Times New Roman" w:cs="Times New Roman"/>
          <w:sz w:val="26"/>
          <w:szCs w:val="26"/>
        </w:rPr>
        <w:t>323 138,8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A2450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B70094" w:rsidRPr="00A24505">
        <w:rPr>
          <w:rFonts w:ascii="Times New Roman" w:hAnsi="Times New Roman" w:cs="Times New Roman"/>
          <w:sz w:val="26"/>
          <w:szCs w:val="26"/>
        </w:rPr>
        <w:t>335 968,4</w:t>
      </w:r>
      <w:r w:rsidR="001E57BF"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A24505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05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49580A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50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A245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требованиям Порядка №2193</w:t>
      </w:r>
      <w:r w:rsidRPr="0049580A">
        <w:rPr>
          <w:rFonts w:ascii="Times New Roman" w:hAnsi="Times New Roman" w:cs="Times New Roman"/>
          <w:sz w:val="26"/>
          <w:szCs w:val="26"/>
        </w:rPr>
        <w:t>.</w:t>
      </w:r>
      <w:r w:rsidRPr="0049580A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80236" w:rsidRDefault="00180236" w:rsidP="0018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11.10.2023 №110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180236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86" w:rsidRDefault="007C6186" w:rsidP="00B811AB">
      <w:pPr>
        <w:spacing w:after="0" w:line="240" w:lineRule="auto"/>
      </w:pPr>
      <w:r>
        <w:separator/>
      </w:r>
    </w:p>
  </w:endnote>
  <w:endnote w:type="continuationSeparator" w:id="0">
    <w:p w:rsidR="007C6186" w:rsidRDefault="007C6186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86" w:rsidRDefault="007C6186" w:rsidP="00B811AB">
      <w:pPr>
        <w:spacing w:after="0" w:line="240" w:lineRule="auto"/>
      </w:pPr>
      <w:r>
        <w:separator/>
      </w:r>
    </w:p>
  </w:footnote>
  <w:footnote w:type="continuationSeparator" w:id="0">
    <w:p w:rsidR="007C6186" w:rsidRDefault="007C6186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76CE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1DEF"/>
    <w:rsid w:val="00156938"/>
    <w:rsid w:val="001645D5"/>
    <w:rsid w:val="0016571D"/>
    <w:rsid w:val="00176973"/>
    <w:rsid w:val="00180236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6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30A98"/>
    <w:rsid w:val="00831A1A"/>
    <w:rsid w:val="00831F3C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006B"/>
    <w:rsid w:val="009B6121"/>
    <w:rsid w:val="009C1443"/>
    <w:rsid w:val="009D4FE3"/>
    <w:rsid w:val="009D5380"/>
    <w:rsid w:val="009D6D13"/>
    <w:rsid w:val="009E3B8A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4688"/>
    <w:rsid w:val="00AF7408"/>
    <w:rsid w:val="00AF74A4"/>
    <w:rsid w:val="00B032BB"/>
    <w:rsid w:val="00B0549D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D6C9B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B3E18"/>
    <w:rsid w:val="00DB6CB7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76AD"/>
    <w:rsid w:val="00F70CF1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14B5"/>
    <w:rsid w:val="00FC3DA1"/>
    <w:rsid w:val="00FC506F"/>
    <w:rsid w:val="00FC7306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34DD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599E-7E46-4EA0-84E2-773D8667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565</cp:revision>
  <cp:lastPrinted>2023-07-06T11:02:00Z</cp:lastPrinted>
  <dcterms:created xsi:type="dcterms:W3CDTF">2022-07-06T11:43:00Z</dcterms:created>
  <dcterms:modified xsi:type="dcterms:W3CDTF">2023-11-13T07:16:00Z</dcterms:modified>
</cp:coreProperties>
</file>