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3787D" w:rsidRDefault="0063787D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034B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63787D" w:rsidRDefault="0063787D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63787D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 от</w:t>
      </w:r>
      <w:r w:rsidRPr="0063787D">
        <w:rPr>
          <w:sz w:val="26"/>
          <w:szCs w:val="26"/>
        </w:rPr>
        <w:t xml:space="preserve"> 17.04.2023 </w:t>
      </w:r>
      <w:r>
        <w:rPr>
          <w:sz w:val="26"/>
          <w:szCs w:val="26"/>
        </w:rPr>
        <w:t>№</w:t>
      </w:r>
      <w:r w:rsidRPr="0063787D">
        <w:rPr>
          <w:sz w:val="26"/>
          <w:szCs w:val="26"/>
        </w:rPr>
        <w:t>716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соответствии со статьёй </w:t>
      </w:r>
      <w:r w:rsidR="0063787D">
        <w:rPr>
          <w:sz w:val="26"/>
          <w:szCs w:val="26"/>
        </w:rPr>
        <w:t>42</w:t>
      </w:r>
      <w:r w:rsidRPr="007876C6">
        <w:rPr>
          <w:sz w:val="26"/>
          <w:szCs w:val="26"/>
        </w:rPr>
        <w:t xml:space="preserve"> </w:t>
      </w:r>
      <w:r w:rsidR="0063787D">
        <w:rPr>
          <w:sz w:val="26"/>
          <w:szCs w:val="26"/>
        </w:rPr>
        <w:t>Земельного</w:t>
      </w:r>
      <w:r w:rsidRPr="007876C6">
        <w:rPr>
          <w:sz w:val="26"/>
          <w:szCs w:val="26"/>
        </w:rPr>
        <w:t xml:space="preserve"> кодекса Российской </w:t>
      </w:r>
      <w:r w:rsidR="0063787D">
        <w:rPr>
          <w:sz w:val="26"/>
          <w:szCs w:val="26"/>
        </w:rPr>
        <w:t>Федерации</w:t>
      </w:r>
      <w:r w:rsidR="00C27247">
        <w:rPr>
          <w:sz w:val="26"/>
          <w:szCs w:val="26"/>
        </w:rPr>
        <w:t xml:space="preserve">, </w:t>
      </w:r>
      <w:r w:rsidR="003034B7" w:rsidRPr="003034B7">
        <w:rPr>
          <w:sz w:val="26"/>
          <w:szCs w:val="26"/>
        </w:rPr>
        <w:t>Федеральным законом от 31.07.2020</w:t>
      </w:r>
      <w:r w:rsidR="003034B7">
        <w:rPr>
          <w:sz w:val="26"/>
          <w:szCs w:val="26"/>
        </w:rPr>
        <w:t xml:space="preserve"> №248-ФЗ </w:t>
      </w:r>
      <w:r w:rsidR="003034B7" w:rsidRPr="003034B7">
        <w:rPr>
          <w:sz w:val="26"/>
          <w:szCs w:val="26"/>
        </w:rPr>
        <w:t>«О государственном контроле (надзоре) и муниципальном контроле в Российской Федерации»,</w:t>
      </w:r>
      <w:r w:rsidR="003034B7">
        <w:rPr>
          <w:sz w:val="26"/>
          <w:szCs w:val="26"/>
        </w:rPr>
        <w:t xml:space="preserve"> </w:t>
      </w:r>
      <w:r w:rsidR="00C27247">
        <w:rPr>
          <w:sz w:val="26"/>
          <w:szCs w:val="26"/>
        </w:rPr>
        <w:t>Уставом города Когалыма</w:t>
      </w:r>
      <w:r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63787D" w:rsidRDefault="0063787D" w:rsidP="0063787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3787D">
        <w:rPr>
          <w:sz w:val="26"/>
          <w:szCs w:val="26"/>
        </w:rPr>
        <w:t xml:space="preserve">В приложении к постановлению Администрации города Когалыма                 от 17.04.2023 </w:t>
      </w:r>
      <w:r>
        <w:rPr>
          <w:sz w:val="26"/>
          <w:szCs w:val="26"/>
        </w:rPr>
        <w:t>№</w:t>
      </w:r>
      <w:r w:rsidRPr="0063787D">
        <w:rPr>
          <w:sz w:val="26"/>
          <w:szCs w:val="26"/>
        </w:rPr>
        <w:t>716 «Об утверждении руководства по соблюдению обязательных требований при осуществлении муниципального земельного контроля в городе Когалыме» (далее – Руководство) внести следующ</w:t>
      </w:r>
      <w:r w:rsidR="003034B7">
        <w:rPr>
          <w:sz w:val="26"/>
          <w:szCs w:val="26"/>
        </w:rPr>
        <w:t>е</w:t>
      </w:r>
      <w:r w:rsidRPr="0063787D">
        <w:rPr>
          <w:sz w:val="26"/>
          <w:szCs w:val="26"/>
        </w:rPr>
        <w:t>е изменени</w:t>
      </w:r>
      <w:r w:rsidR="003034B7">
        <w:rPr>
          <w:sz w:val="26"/>
          <w:szCs w:val="26"/>
        </w:rPr>
        <w:t>е</w:t>
      </w:r>
      <w:bookmarkStart w:id="0" w:name="_GoBack"/>
      <w:bookmarkEnd w:id="0"/>
      <w:r w:rsidRPr="0063787D">
        <w:rPr>
          <w:sz w:val="26"/>
          <w:szCs w:val="26"/>
        </w:rPr>
        <w:t>:</w:t>
      </w:r>
    </w:p>
    <w:p w:rsidR="00B22DDA" w:rsidRPr="0063787D" w:rsidRDefault="00C27247" w:rsidP="0063787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3787D">
        <w:rPr>
          <w:sz w:val="26"/>
          <w:szCs w:val="26"/>
        </w:rPr>
        <w:t xml:space="preserve">1.1. </w:t>
      </w:r>
      <w:r w:rsidR="0063787D">
        <w:rPr>
          <w:sz w:val="26"/>
          <w:szCs w:val="26"/>
        </w:rPr>
        <w:t>таблицу 2 раздела 4 «</w:t>
      </w:r>
      <w:r w:rsidR="0063787D" w:rsidRPr="0063787D">
        <w:rPr>
          <w:sz w:val="26"/>
          <w:szCs w:val="26"/>
        </w:rPr>
        <w:t xml:space="preserve">Рекомендации по </w:t>
      </w:r>
      <w:r w:rsidR="0063787D">
        <w:rPr>
          <w:sz w:val="26"/>
          <w:szCs w:val="26"/>
        </w:rPr>
        <w:t xml:space="preserve">принятию контролируемыми лицами </w:t>
      </w:r>
      <w:r w:rsidR="0063787D" w:rsidRPr="0063787D">
        <w:rPr>
          <w:sz w:val="26"/>
          <w:szCs w:val="26"/>
        </w:rPr>
        <w:t>конкретных мер для обес</w:t>
      </w:r>
      <w:r w:rsidR="0063787D">
        <w:rPr>
          <w:sz w:val="26"/>
          <w:szCs w:val="26"/>
        </w:rPr>
        <w:t xml:space="preserve">печения соблюдения обязательных </w:t>
      </w:r>
      <w:r w:rsidR="0063787D" w:rsidRPr="0063787D">
        <w:rPr>
          <w:sz w:val="26"/>
          <w:szCs w:val="26"/>
        </w:rPr>
        <w:t>требований</w:t>
      </w:r>
      <w:r w:rsidR="0063787D">
        <w:rPr>
          <w:sz w:val="26"/>
          <w:szCs w:val="26"/>
        </w:rPr>
        <w:t>»</w:t>
      </w:r>
      <w:r w:rsidR="0063787D" w:rsidRPr="0063787D">
        <w:rPr>
          <w:sz w:val="26"/>
          <w:szCs w:val="26"/>
        </w:rPr>
        <w:t xml:space="preserve"> </w:t>
      </w:r>
      <w:r w:rsidR="0063787D">
        <w:rPr>
          <w:sz w:val="26"/>
          <w:szCs w:val="26"/>
        </w:rPr>
        <w:t>Руководства</w:t>
      </w:r>
      <w:r w:rsidRPr="0063787D">
        <w:rPr>
          <w:sz w:val="26"/>
          <w:szCs w:val="26"/>
        </w:rPr>
        <w:t xml:space="preserve"> изложить в редакции согласно </w:t>
      </w:r>
      <w:proofErr w:type="gramStart"/>
      <w:r w:rsidRPr="0063787D">
        <w:rPr>
          <w:sz w:val="26"/>
          <w:szCs w:val="26"/>
        </w:rPr>
        <w:t>приложению</w:t>
      </w:r>
      <w:proofErr w:type="gramEnd"/>
      <w:r w:rsidRPr="0063787D">
        <w:rPr>
          <w:sz w:val="26"/>
          <w:szCs w:val="26"/>
        </w:rPr>
        <w:t xml:space="preserve"> к настоящему постановлению.</w:t>
      </w:r>
    </w:p>
    <w:p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3787D" w:rsidRPr="0063787D" w:rsidRDefault="0063787D" w:rsidP="0063787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3787D">
        <w:rPr>
          <w:sz w:val="26"/>
          <w:szCs w:val="26"/>
        </w:rPr>
        <w:t>2.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3787D" w:rsidRPr="0063787D" w:rsidRDefault="0063787D" w:rsidP="0063787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63787D" w:rsidP="0063787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3787D">
        <w:rPr>
          <w:sz w:val="26"/>
          <w:szCs w:val="26"/>
        </w:rPr>
        <w:t>3. 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7E320F" w:rsidRDefault="007E320F" w:rsidP="007E32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0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50"/>
        <w:gridCol w:w="3381"/>
      </w:tblGrid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Обязательное требование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Положение нормативного правового акта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B842CD" w:rsidP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спользовать земельные участки в соответствии с их целевым </w:t>
            </w:r>
            <w:r w:rsidR="007E320F" w:rsidRPr="0066592D">
              <w:rPr>
                <w:rFonts w:eastAsiaTheme="minorHAnsi"/>
                <w:sz w:val="26"/>
                <w:szCs w:val="26"/>
                <w:lang w:eastAsia="en-US"/>
              </w:rPr>
              <w:t>назначением и разрешенным использованием способами</w:t>
            </w:r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>, которые не должны наносить вред окружающей среде, в том числ</w:t>
            </w:r>
            <w:r w:rsidR="007E320F">
              <w:rPr>
                <w:rFonts w:eastAsiaTheme="minorHAnsi"/>
                <w:sz w:val="26"/>
                <w:szCs w:val="26"/>
                <w:lang w:eastAsia="en-US"/>
              </w:rPr>
              <w:t>е земле как природному объекту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6592D">
              <w:rPr>
                <w:rFonts w:eastAsiaTheme="minorHAnsi"/>
                <w:sz w:val="26"/>
                <w:szCs w:val="26"/>
                <w:lang w:eastAsia="en-US"/>
              </w:rPr>
              <w:t>абзац 2 статьи</w:t>
            </w:r>
            <w:r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42 Земельного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 w:rsidP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6592D">
              <w:rPr>
                <w:rFonts w:eastAsiaTheme="minorHAnsi"/>
                <w:sz w:val="26"/>
                <w:szCs w:val="26"/>
                <w:lang w:eastAsia="en-US"/>
              </w:rPr>
              <w:t>абзац 3 статьи</w:t>
            </w:r>
            <w:r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42 Земельного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 w:rsidP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Pr="007E320F" w:rsidRDefault="003034B7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8" w:history="1"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абза</w:t>
              </w:r>
              <w:r w:rsidR="007E320F" w:rsidRPr="0066592D">
                <w:rPr>
                  <w:rFonts w:eastAsiaTheme="minorHAnsi"/>
                  <w:sz w:val="26"/>
                  <w:szCs w:val="26"/>
                  <w:lang w:eastAsia="en-US"/>
                </w:rPr>
                <w:t>ц 4 с</w:t>
              </w:r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татьи 42</w:t>
              </w:r>
            </w:hyperlink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Земельного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7E320F">
              <w:rPr>
                <w:rFonts w:eastAsiaTheme="minorHAnsi"/>
                <w:sz w:val="26"/>
                <w:szCs w:val="26"/>
                <w:lang w:eastAsia="en-US"/>
              </w:rPr>
              <w:t>воевременно приступать к использованию земельных участков</w:t>
            </w:r>
          </w:p>
          <w:p w:rsidR="007E320F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3034B7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9" w:history="1">
              <w:r w:rsidR="007E320F" w:rsidRPr="0066592D">
                <w:rPr>
                  <w:rFonts w:eastAsiaTheme="minorHAnsi"/>
                  <w:sz w:val="26"/>
                  <w:szCs w:val="26"/>
                  <w:lang w:eastAsia="en-US"/>
                </w:rPr>
                <w:t>абзац 5 стать</w:t>
              </w:r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и 42</w:t>
              </w:r>
            </w:hyperlink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Земельного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Своевременно производить платежи за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землю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3034B7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10" w:history="1"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аб</w:t>
              </w:r>
              <w:r w:rsidR="007E320F" w:rsidRPr="0066592D">
                <w:rPr>
                  <w:rFonts w:eastAsiaTheme="minorHAnsi"/>
                  <w:sz w:val="26"/>
                  <w:szCs w:val="26"/>
                  <w:lang w:eastAsia="en-US"/>
                </w:rPr>
                <w:t xml:space="preserve">зац 6 статьи </w:t>
              </w:r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42</w:t>
              </w:r>
            </w:hyperlink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Земел</w:t>
            </w:r>
            <w:r w:rsidR="007E320F">
              <w:rPr>
                <w:rFonts w:eastAsiaTheme="minorHAnsi"/>
                <w:sz w:val="26"/>
                <w:szCs w:val="26"/>
                <w:lang w:eastAsia="en-US"/>
              </w:rPr>
              <w:t>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</w:t>
            </w:r>
          </w:p>
          <w:p w:rsidR="007E320F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0F" w:rsidRDefault="003034B7" w:rsidP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11" w:history="1">
              <w:r w:rsidR="007E320F" w:rsidRPr="0066592D">
                <w:rPr>
                  <w:rFonts w:eastAsiaTheme="minorHAnsi"/>
                  <w:sz w:val="26"/>
                  <w:szCs w:val="26"/>
                  <w:lang w:eastAsia="en-US"/>
                </w:rPr>
                <w:t>абзац 7 статьи 4</w:t>
              </w:r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2</w:t>
              </w:r>
            </w:hyperlink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 З</w:t>
            </w:r>
            <w:r w:rsidR="007E320F">
              <w:rPr>
                <w:rFonts w:eastAsiaTheme="minorHAnsi"/>
                <w:sz w:val="26"/>
                <w:szCs w:val="26"/>
                <w:lang w:eastAsia="en-US"/>
              </w:rPr>
              <w:t xml:space="preserve">емельного кодекса Российской Федерации; </w:t>
            </w:r>
            <w:r w:rsidR="007E320F" w:rsidRPr="007E320F">
              <w:rPr>
                <w:rFonts w:eastAsiaTheme="minorHAnsi"/>
                <w:sz w:val="26"/>
                <w:szCs w:val="26"/>
                <w:lang w:eastAsia="en-US"/>
              </w:rPr>
              <w:t xml:space="preserve">Градостроительный </w:t>
            </w:r>
            <w:hyperlink r:id="rId12" w:history="1">
              <w:r w:rsidR="007E320F" w:rsidRPr="007E320F">
                <w:rPr>
                  <w:rFonts w:eastAsiaTheme="minorHAnsi"/>
                  <w:sz w:val="26"/>
                  <w:szCs w:val="26"/>
                  <w:lang w:eastAsia="en-US"/>
                </w:rPr>
                <w:t>кодекс</w:t>
              </w:r>
            </w:hyperlink>
            <w:r w:rsidR="007E320F">
              <w:rPr>
                <w:rFonts w:eastAsiaTheme="minorHAnsi"/>
                <w:sz w:val="26"/>
                <w:szCs w:val="26"/>
                <w:lang w:eastAsia="en-US"/>
              </w:rPr>
              <w:t xml:space="preserve">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 допускать загрязнение, истощение, деградацию, порчу, уничтожение земель и почв и иное негативн</w:t>
            </w:r>
            <w:r w:rsidR="005D192F">
              <w:rPr>
                <w:rFonts w:eastAsiaTheme="minorHAnsi"/>
                <w:sz w:val="26"/>
                <w:szCs w:val="26"/>
                <w:lang w:eastAsia="en-US"/>
              </w:rPr>
              <w:t>ое воздействие на земли и почвы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B842CD" w:rsidP="00B84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6592D">
              <w:rPr>
                <w:rFonts w:eastAsiaTheme="minorHAnsi"/>
                <w:sz w:val="26"/>
                <w:szCs w:val="26"/>
                <w:lang w:eastAsia="en-US"/>
              </w:rPr>
              <w:t>абзац 8 статьи</w:t>
            </w:r>
            <w:r w:rsidRPr="00B842CD">
              <w:rPr>
                <w:rFonts w:eastAsiaTheme="minorHAnsi"/>
                <w:sz w:val="26"/>
                <w:szCs w:val="26"/>
                <w:lang w:eastAsia="en-US"/>
              </w:rPr>
              <w:t xml:space="preserve"> 42 Земельного кодекса Российской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аммиакопроводов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, по предупреждению чрезвычайных ситуаций, по ликвидации последствий воз</w:t>
            </w:r>
            <w:r w:rsidR="005D192F">
              <w:rPr>
                <w:rFonts w:eastAsiaTheme="minorHAnsi"/>
                <w:sz w:val="26"/>
                <w:szCs w:val="26"/>
                <w:lang w:eastAsia="en-US"/>
              </w:rPr>
              <w:t>никших на них аварий, катастроф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B842CD" w:rsidP="00B84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6592D">
              <w:rPr>
                <w:rFonts w:eastAsiaTheme="minorHAnsi"/>
                <w:sz w:val="26"/>
                <w:szCs w:val="26"/>
                <w:lang w:eastAsia="en-US"/>
              </w:rPr>
              <w:t>абзац 9 статьи 42 Земельного кодекса Российской</w:t>
            </w:r>
            <w:r w:rsidRPr="00B842CD">
              <w:rPr>
                <w:rFonts w:eastAsiaTheme="minorHAnsi"/>
                <w:sz w:val="26"/>
                <w:szCs w:val="26"/>
                <w:lang w:eastAsia="en-US"/>
              </w:rPr>
              <w:t xml:space="preserve"> Федерации</w:t>
            </w:r>
          </w:p>
        </w:tc>
      </w:tr>
      <w:tr w:rsidR="007E320F" w:rsidTr="007E320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0F" w:rsidRDefault="007E32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7E32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</w:t>
            </w:r>
            <w:r w:rsidR="005D192F">
              <w:rPr>
                <w:rFonts w:eastAsiaTheme="minorHAnsi"/>
                <w:sz w:val="26"/>
                <w:szCs w:val="26"/>
                <w:lang w:eastAsia="en-US"/>
              </w:rPr>
              <w:t>ара на данном земельном участке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CD" w:rsidRDefault="003034B7" w:rsidP="00B84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hyperlink r:id="rId13" w:history="1">
              <w:r w:rsidR="00B842CD" w:rsidRPr="0066592D">
                <w:rPr>
                  <w:rFonts w:eastAsiaTheme="minorHAnsi"/>
                  <w:sz w:val="26"/>
                  <w:szCs w:val="26"/>
                  <w:lang w:eastAsia="en-US"/>
                </w:rPr>
                <w:t>абзац 10 стат</w:t>
              </w:r>
              <w:r w:rsidR="00B842CD" w:rsidRPr="00B842CD">
                <w:rPr>
                  <w:rFonts w:eastAsiaTheme="minorHAnsi"/>
                  <w:sz w:val="26"/>
                  <w:szCs w:val="26"/>
                  <w:lang w:eastAsia="en-US"/>
                </w:rPr>
                <w:t>ьи 42</w:t>
              </w:r>
            </w:hyperlink>
            <w:r w:rsidR="00B842CD" w:rsidRPr="00B842C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B842CD">
              <w:rPr>
                <w:rFonts w:eastAsiaTheme="minorHAnsi"/>
                <w:sz w:val="26"/>
                <w:szCs w:val="26"/>
                <w:lang w:eastAsia="en-US"/>
              </w:rPr>
              <w:t>Земельного кодекса Российской Федерации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034B7"/>
    <w:rsid w:val="00313DAF"/>
    <w:rsid w:val="003447F7"/>
    <w:rsid w:val="003F587E"/>
    <w:rsid w:val="0043438A"/>
    <w:rsid w:val="004F33B1"/>
    <w:rsid w:val="00502FEC"/>
    <w:rsid w:val="005500E4"/>
    <w:rsid w:val="005D192F"/>
    <w:rsid w:val="006015ED"/>
    <w:rsid w:val="00625AA2"/>
    <w:rsid w:val="00635680"/>
    <w:rsid w:val="0063787D"/>
    <w:rsid w:val="0066592D"/>
    <w:rsid w:val="0074653F"/>
    <w:rsid w:val="00747B75"/>
    <w:rsid w:val="007C24AA"/>
    <w:rsid w:val="007D1C62"/>
    <w:rsid w:val="007E28C2"/>
    <w:rsid w:val="007E320F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842CD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35F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100394" TargetMode="External"/><Relationship Id="rId13" Type="http://schemas.openxmlformats.org/officeDocument/2006/relationships/hyperlink" Target="https://login.consultant.ru/link/?req=doc&amp;base=LAW&amp;n=501324&amp;dst=176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324&amp;dst=100397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501324&amp;dst=1003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24&amp;dst=10112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786A-B11E-4DE9-A7C0-D190F2E7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72</cp:revision>
  <cp:lastPrinted>2022-11-11T11:42:00Z</cp:lastPrinted>
  <dcterms:created xsi:type="dcterms:W3CDTF">2018-07-18T04:10:00Z</dcterms:created>
  <dcterms:modified xsi:type="dcterms:W3CDTF">2025-05-13T05:26:00Z</dcterms:modified>
</cp:coreProperties>
</file>