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от 28.02.2013 №223-ГД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05A90" w:rsidRPr="002B3C32" w:rsidRDefault="00805A90" w:rsidP="00230A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3C32">
        <w:rPr>
          <w:sz w:val="26"/>
          <w:szCs w:val="26"/>
        </w:rPr>
        <w:t xml:space="preserve">В соответствии с </w:t>
      </w:r>
      <w:r w:rsidRPr="002B3C32">
        <w:rPr>
          <w:rFonts w:eastAsiaTheme="minorHAnsi"/>
          <w:sz w:val="26"/>
          <w:szCs w:val="26"/>
          <w:lang w:eastAsia="en-US"/>
        </w:rPr>
        <w:t>Федеральным законом от 02.03.2007 №25-ФЗ «О муниципальной службе в Российской Федерации», решением Думы города Когалыма от 25.09.2019 №326-ГД «</w:t>
      </w:r>
      <w:r w:rsidRPr="002B3C32">
        <w:rPr>
          <w:sz w:val="26"/>
          <w:szCs w:val="26"/>
        </w:rPr>
        <w:t xml:space="preserve"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Уставом города Когалыма, Дума города Когалыма РЕШИЛА: </w:t>
      </w:r>
    </w:p>
    <w:p w:rsidR="00805A90" w:rsidRPr="002B3C32" w:rsidRDefault="00805A90" w:rsidP="00230A2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05A90" w:rsidRPr="002B3C32" w:rsidRDefault="00805A90" w:rsidP="00230A2A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B3C32">
        <w:rPr>
          <w:rFonts w:eastAsiaTheme="minorHAnsi"/>
          <w:sz w:val="26"/>
          <w:szCs w:val="26"/>
          <w:lang w:eastAsia="en-US"/>
        </w:rPr>
        <w:t xml:space="preserve">Внести в приложение к решению Думы города Когалыма от 28.02.2013 №223-ГД «Об утверждении </w:t>
      </w:r>
      <w:r w:rsidR="00DE537B" w:rsidRPr="002B3C32">
        <w:rPr>
          <w:rFonts w:eastAsiaTheme="minorHAnsi"/>
          <w:sz w:val="26"/>
          <w:szCs w:val="26"/>
          <w:lang w:eastAsia="en-US"/>
        </w:rPr>
        <w:t>п</w:t>
      </w:r>
      <w:r w:rsidRPr="002B3C32">
        <w:rPr>
          <w:rFonts w:eastAsiaTheme="minorHAnsi"/>
          <w:sz w:val="26"/>
          <w:szCs w:val="26"/>
          <w:lang w:eastAsia="en-US"/>
        </w:rPr>
        <w:t>оложения о порядке и размерах выплат по обязательному страхованию лиц, замещающих муниципальные должности, и лиц, замещающих должности муниципальной службы» следующие изменения:</w:t>
      </w:r>
    </w:p>
    <w:p w:rsidR="00065471" w:rsidRPr="002B3C32" w:rsidRDefault="00065471" w:rsidP="00230A2A">
      <w:pPr>
        <w:pStyle w:val="ConsPlusNormal"/>
        <w:ind w:firstLine="709"/>
        <w:jc w:val="both"/>
        <w:outlineLvl w:val="0"/>
      </w:pPr>
    </w:p>
    <w:p w:rsidR="00065471" w:rsidRPr="002B3C32" w:rsidRDefault="00065471" w:rsidP="00230A2A">
      <w:pPr>
        <w:pStyle w:val="a7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>в пункте 8.2 раздела 8:</w:t>
      </w:r>
    </w:p>
    <w:p w:rsidR="00AE6280" w:rsidRPr="002B3C32" w:rsidRDefault="00AE6280" w:rsidP="00230A2A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8.2.1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«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29,5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-кратному размеру их месячного денежного содержания»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заменить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словами</w:t>
      </w:r>
      <w:r w:rsidRPr="002B3C32">
        <w:rPr>
          <w:rFonts w:ascii="Times New Roman" w:eastAsiaTheme="minorHAnsi" w:hAnsi="Times New Roman"/>
          <w:sz w:val="26"/>
          <w:szCs w:val="26"/>
        </w:rPr>
        <w:t xml:space="preserve"> «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16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-кратному размеру их утвержденного денежного содержания»</w:t>
      </w:r>
      <w:r w:rsidRPr="002B3C32">
        <w:rPr>
          <w:rFonts w:ascii="Times New Roman" w:eastAsiaTheme="minorHAnsi" w:hAnsi="Times New Roman"/>
          <w:sz w:val="26"/>
          <w:szCs w:val="26"/>
        </w:rPr>
        <w:t>;</w:t>
      </w:r>
    </w:p>
    <w:p w:rsidR="002A3F12" w:rsidRPr="002B3C32" w:rsidRDefault="002A3F12" w:rsidP="00230A2A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8.2.2 слова «0,2-кратному их месячного денежного содержания» заменить словами «0,2-кратному их утвержденного </w:t>
      </w:r>
      <w:r w:rsidR="002B3C32">
        <w:rPr>
          <w:rFonts w:ascii="Times New Roman" w:eastAsiaTheme="minorHAnsi" w:hAnsi="Times New Roman"/>
          <w:sz w:val="26"/>
          <w:szCs w:val="26"/>
        </w:rPr>
        <w:t xml:space="preserve">месячного </w:t>
      </w:r>
      <w:r w:rsidRPr="002B3C32">
        <w:rPr>
          <w:rFonts w:ascii="Times New Roman" w:eastAsiaTheme="minorHAnsi" w:hAnsi="Times New Roman"/>
          <w:sz w:val="26"/>
          <w:szCs w:val="26"/>
        </w:rPr>
        <w:t>денежного содержания»;</w:t>
      </w:r>
    </w:p>
    <w:p w:rsidR="00B70B10" w:rsidRPr="002B3C32" w:rsidRDefault="00AE6280" w:rsidP="00230A2A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в подпункте 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8.2.3 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>слова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«0,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39</w:t>
      </w:r>
      <w:r w:rsidR="002A3F12" w:rsidRPr="002B3C32">
        <w:rPr>
          <w:rFonts w:ascii="Times New Roman" w:eastAsiaTheme="minorHAnsi" w:hAnsi="Times New Roman"/>
          <w:sz w:val="26"/>
          <w:szCs w:val="26"/>
        </w:rPr>
        <w:t xml:space="preserve"> </w:t>
      </w:r>
      <w:r w:rsidR="00540954" w:rsidRPr="002B3C32">
        <w:rPr>
          <w:rFonts w:ascii="Times New Roman" w:eastAsiaTheme="minorHAnsi" w:hAnsi="Times New Roman"/>
          <w:sz w:val="26"/>
          <w:szCs w:val="26"/>
        </w:rPr>
        <w:t xml:space="preserve">процента </w:t>
      </w:r>
      <w:r w:rsidR="00230A2A" w:rsidRPr="002B3C32">
        <w:rPr>
          <w:rFonts w:ascii="Times New Roman" w:eastAsiaTheme="minorHAnsi" w:hAnsi="Times New Roman"/>
          <w:sz w:val="26"/>
          <w:szCs w:val="26"/>
        </w:rPr>
        <w:t xml:space="preserve">от 29,5 месячных денежных содержаний» </w:t>
      </w:r>
      <w:r w:rsidR="00540954" w:rsidRPr="002B3C32">
        <w:rPr>
          <w:rFonts w:ascii="Times New Roman" w:eastAsiaTheme="minorHAnsi" w:hAnsi="Times New Roman"/>
          <w:sz w:val="26"/>
          <w:szCs w:val="26"/>
        </w:rPr>
        <w:t>заменить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</w:t>
      </w:r>
      <w:r w:rsidR="00230A2A" w:rsidRPr="002B3C32">
        <w:rPr>
          <w:rFonts w:ascii="Times New Roman" w:eastAsiaTheme="minorHAnsi" w:hAnsi="Times New Roman"/>
          <w:sz w:val="26"/>
          <w:szCs w:val="26"/>
        </w:rPr>
        <w:t>словами</w:t>
      </w:r>
      <w:r w:rsidR="00B70B10" w:rsidRPr="002B3C32">
        <w:rPr>
          <w:rFonts w:ascii="Times New Roman" w:eastAsiaTheme="minorHAnsi" w:hAnsi="Times New Roman"/>
          <w:sz w:val="26"/>
          <w:szCs w:val="26"/>
        </w:rPr>
        <w:t xml:space="preserve"> «0,</w:t>
      </w:r>
      <w:r w:rsidR="00155399" w:rsidRPr="002B3C32">
        <w:rPr>
          <w:rFonts w:ascii="Times New Roman" w:eastAsiaTheme="minorHAnsi" w:hAnsi="Times New Roman"/>
          <w:sz w:val="26"/>
          <w:szCs w:val="26"/>
        </w:rPr>
        <w:t>7</w:t>
      </w:r>
      <w:r w:rsidR="002704B8">
        <w:rPr>
          <w:rFonts w:ascii="Times New Roman" w:eastAsiaTheme="minorHAnsi" w:hAnsi="Times New Roman"/>
          <w:sz w:val="26"/>
          <w:szCs w:val="26"/>
        </w:rPr>
        <w:t>2</w:t>
      </w:r>
      <w:bookmarkStart w:id="2" w:name="_GoBack"/>
      <w:bookmarkEnd w:id="2"/>
      <w:r w:rsidR="00230A2A" w:rsidRPr="002B3C32">
        <w:rPr>
          <w:rFonts w:ascii="Times New Roman" w:eastAsiaTheme="minorHAnsi" w:hAnsi="Times New Roman"/>
          <w:sz w:val="26"/>
          <w:szCs w:val="26"/>
        </w:rPr>
        <w:t xml:space="preserve"> процента от 16 утвержденных месячных денежных содержаний»;</w:t>
      </w:r>
    </w:p>
    <w:p w:rsidR="00230A2A" w:rsidRPr="002B3C32" w:rsidRDefault="00230A2A" w:rsidP="00230A2A">
      <w:pPr>
        <w:pStyle w:val="a7"/>
        <w:numPr>
          <w:ilvl w:val="2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>в подпункте 8.2.4 слова «0,2 месячного содержания лиц» заменить словами «0,2 утвержденного месячного содержания лиц».</w:t>
      </w:r>
    </w:p>
    <w:p w:rsidR="00805A90" w:rsidRPr="002B3C32" w:rsidRDefault="00805A90" w:rsidP="00230A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05A90" w:rsidRPr="002B3C32" w:rsidRDefault="00805A90" w:rsidP="00230A2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B3C32">
        <w:rPr>
          <w:rFonts w:eastAsiaTheme="minorHAnsi"/>
          <w:sz w:val="26"/>
          <w:szCs w:val="26"/>
          <w:lang w:eastAsia="en-US"/>
        </w:rPr>
        <w:t>2. Настоящее решение вступает в силу с 01.01.202</w:t>
      </w:r>
      <w:r w:rsidR="00771895">
        <w:rPr>
          <w:rFonts w:eastAsiaTheme="minorHAnsi"/>
          <w:sz w:val="26"/>
          <w:szCs w:val="26"/>
          <w:lang w:eastAsia="en-US"/>
        </w:rPr>
        <w:t>6</w:t>
      </w:r>
      <w:r w:rsidRPr="002B3C32">
        <w:rPr>
          <w:rFonts w:eastAsiaTheme="minorHAnsi"/>
          <w:sz w:val="26"/>
          <w:szCs w:val="26"/>
          <w:lang w:eastAsia="en-US"/>
        </w:rPr>
        <w:t>.</w:t>
      </w:r>
    </w:p>
    <w:p w:rsidR="00805A90" w:rsidRPr="002B3C32" w:rsidRDefault="00805A90" w:rsidP="00230A2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771895" w:rsidRPr="003C057C" w:rsidRDefault="00805A90" w:rsidP="00771895">
      <w:pPr>
        <w:pStyle w:val="a7"/>
        <w:numPr>
          <w:ilvl w:val="0"/>
          <w:numId w:val="6"/>
        </w:numPr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2B3C32">
        <w:rPr>
          <w:rFonts w:ascii="Times New Roman" w:eastAsiaTheme="minorHAnsi" w:hAnsi="Times New Roman"/>
          <w:sz w:val="26"/>
          <w:szCs w:val="26"/>
        </w:rPr>
        <w:t xml:space="preserve">3. </w:t>
      </w:r>
      <w:r w:rsidR="00771895" w:rsidRPr="003C057C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сетевом издании «Когалымский вестник»: KOGVESTI.RU. </w:t>
      </w:r>
    </w:p>
    <w:p w:rsidR="000B4CD3" w:rsidRPr="002B3C32" w:rsidRDefault="000B4CD3" w:rsidP="00230A2A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216C08" w:rsidRPr="006B2373" w:rsidRDefault="00216C08" w:rsidP="002E249C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05A90" w:rsidRPr="00805A90" w:rsidRDefault="00805A90" w:rsidP="00216C08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771895" w:rsidRPr="00927695" w:rsidTr="009720AF">
        <w:trPr>
          <w:trHeight w:val="427"/>
        </w:trPr>
        <w:tc>
          <w:tcPr>
            <w:tcW w:w="4326" w:type="dxa"/>
          </w:tcPr>
          <w:p w:rsidR="00771895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lastRenderedPageBreak/>
              <w:t>Председатель Думы</w:t>
            </w:r>
          </w:p>
          <w:p w:rsidR="00771895" w:rsidRPr="00FA7BC7" w:rsidRDefault="00771895" w:rsidP="009720AF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771895" w:rsidRDefault="00771895" w:rsidP="009720AF">
            <w:pPr>
              <w:rPr>
                <w:sz w:val="24"/>
                <w:szCs w:val="24"/>
              </w:rPr>
            </w:pPr>
          </w:p>
          <w:p w:rsidR="00771895" w:rsidRPr="00F712D2" w:rsidRDefault="00771895" w:rsidP="009720AF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647942347"/>
              <w:placeholder>
                <w:docPart w:val="670536921BC2443A9CEE27D5CBA043BC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71895" w:rsidRPr="00F712D2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771895" w:rsidRPr="00927695" w:rsidTr="009720AF">
        <w:trPr>
          <w:trHeight w:val="1826"/>
        </w:trPr>
        <w:tc>
          <w:tcPr>
            <w:tcW w:w="4326" w:type="dxa"/>
          </w:tcPr>
          <w:p w:rsidR="00771895" w:rsidRPr="00052C29" w:rsidRDefault="00771895" w:rsidP="009720A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771895" w:rsidRPr="00052C29" w:rsidRDefault="00771895" w:rsidP="009720AF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771895" w:rsidRPr="00927695" w:rsidTr="009720AF">
        <w:trPr>
          <w:trHeight w:val="584"/>
        </w:trPr>
        <w:tc>
          <w:tcPr>
            <w:tcW w:w="4326" w:type="dxa"/>
          </w:tcPr>
          <w:p w:rsidR="00771895" w:rsidRPr="00FA7BC7" w:rsidRDefault="00771895" w:rsidP="009720AF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71895" w:rsidRDefault="00771895" w:rsidP="009720A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961680526"/>
              <w:placeholder>
                <w:docPart w:val="634E8BA168AF404ABD7A32BE007FC1D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771895" w:rsidRDefault="00771895" w:rsidP="009720A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771895" w:rsidRPr="006E0CF1" w:rsidRDefault="00771895" w:rsidP="009720AF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771895" w:rsidRDefault="00771895" w:rsidP="00771895">
      <w:pPr>
        <w:tabs>
          <w:tab w:val="left" w:pos="3206"/>
        </w:tabs>
        <w:rPr>
          <w:sz w:val="26"/>
          <w:szCs w:val="26"/>
        </w:rPr>
      </w:pPr>
    </w:p>
    <w:p w:rsidR="003D6A0D" w:rsidRPr="00F93E17" w:rsidRDefault="003D6A0D" w:rsidP="00065471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D6A0D" w:rsidRPr="00F93E1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1A"/>
    <w:multiLevelType w:val="hybridMultilevel"/>
    <w:tmpl w:val="2684D904"/>
    <w:lvl w:ilvl="0" w:tplc="48704442">
      <w:start w:val="3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471"/>
    <w:rsid w:val="00065BCF"/>
    <w:rsid w:val="00082085"/>
    <w:rsid w:val="000A27E7"/>
    <w:rsid w:val="000B21BF"/>
    <w:rsid w:val="000B2FB4"/>
    <w:rsid w:val="000B4CD3"/>
    <w:rsid w:val="000F0569"/>
    <w:rsid w:val="00123B3D"/>
    <w:rsid w:val="001438BB"/>
    <w:rsid w:val="00155399"/>
    <w:rsid w:val="00171A84"/>
    <w:rsid w:val="001D0927"/>
    <w:rsid w:val="001E328E"/>
    <w:rsid w:val="00201088"/>
    <w:rsid w:val="00216C08"/>
    <w:rsid w:val="00230A2A"/>
    <w:rsid w:val="00250AB3"/>
    <w:rsid w:val="002704B8"/>
    <w:rsid w:val="00270DAE"/>
    <w:rsid w:val="0029554F"/>
    <w:rsid w:val="002A3F12"/>
    <w:rsid w:val="002B10AF"/>
    <w:rsid w:val="002B3C32"/>
    <w:rsid w:val="002B48E8"/>
    <w:rsid w:val="002B49A0"/>
    <w:rsid w:val="002D5593"/>
    <w:rsid w:val="002E0A30"/>
    <w:rsid w:val="002E249C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16EB1"/>
    <w:rsid w:val="00540954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71895"/>
    <w:rsid w:val="007C24AA"/>
    <w:rsid w:val="007D1C62"/>
    <w:rsid w:val="007E28C2"/>
    <w:rsid w:val="007E5B94"/>
    <w:rsid w:val="007F5689"/>
    <w:rsid w:val="00805A90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57DF"/>
    <w:rsid w:val="008D68E8"/>
    <w:rsid w:val="00905924"/>
    <w:rsid w:val="00952EC3"/>
    <w:rsid w:val="0098458C"/>
    <w:rsid w:val="009C47D2"/>
    <w:rsid w:val="00A2051F"/>
    <w:rsid w:val="00A564E7"/>
    <w:rsid w:val="00AE3A79"/>
    <w:rsid w:val="00AE6280"/>
    <w:rsid w:val="00AE6CEC"/>
    <w:rsid w:val="00B141E0"/>
    <w:rsid w:val="00B22DDA"/>
    <w:rsid w:val="00B25576"/>
    <w:rsid w:val="00B44BE6"/>
    <w:rsid w:val="00B70B10"/>
    <w:rsid w:val="00B71C99"/>
    <w:rsid w:val="00B937C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537B"/>
    <w:rsid w:val="00E275C8"/>
    <w:rsid w:val="00E362AD"/>
    <w:rsid w:val="00EB75CB"/>
    <w:rsid w:val="00EC17E6"/>
    <w:rsid w:val="00EC6177"/>
    <w:rsid w:val="00ED5C7C"/>
    <w:rsid w:val="00ED62A2"/>
    <w:rsid w:val="00ED680E"/>
    <w:rsid w:val="00EE539C"/>
    <w:rsid w:val="00F06198"/>
    <w:rsid w:val="00F2065B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38F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536921BC2443A9CEE27D5CBA04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7E3E3-1108-45C0-955F-C9CA2CDD71D6}"/>
      </w:docPartPr>
      <w:docPartBody>
        <w:p w:rsidR="00831EB8" w:rsidRDefault="00C476E5" w:rsidP="00C476E5">
          <w:pPr>
            <w:pStyle w:val="670536921BC2443A9CEE27D5CBA043B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34E8BA168AF404ABD7A32BE007FC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E1F6E-2C76-42F6-A22F-09A26686AF71}"/>
      </w:docPartPr>
      <w:docPartBody>
        <w:p w:rsidR="00831EB8" w:rsidRDefault="00C476E5" w:rsidP="00C476E5">
          <w:pPr>
            <w:pStyle w:val="634E8BA168AF404ABD7A32BE007FC1D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F6CF9"/>
    <w:rsid w:val="003C4274"/>
    <w:rsid w:val="005B1F81"/>
    <w:rsid w:val="006379F6"/>
    <w:rsid w:val="00831EB8"/>
    <w:rsid w:val="008452A1"/>
    <w:rsid w:val="009305EE"/>
    <w:rsid w:val="00B213F7"/>
    <w:rsid w:val="00BB2444"/>
    <w:rsid w:val="00BE00B6"/>
    <w:rsid w:val="00BE4639"/>
    <w:rsid w:val="00C31BBE"/>
    <w:rsid w:val="00C476E5"/>
    <w:rsid w:val="00C65B19"/>
    <w:rsid w:val="00CE68B1"/>
    <w:rsid w:val="00ED45FA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6E5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70536921BC2443A9CEE27D5CBA043BC">
    <w:name w:val="670536921BC2443A9CEE27D5CBA043BC"/>
    <w:rsid w:val="00C476E5"/>
  </w:style>
  <w:style w:type="paragraph" w:customStyle="1" w:styleId="634E8BA168AF404ABD7A32BE007FC1DD">
    <w:name w:val="634E8BA168AF404ABD7A32BE007FC1DD"/>
    <w:rsid w:val="00C47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64CD-1BB0-40F1-862C-B3852976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122</cp:revision>
  <cp:lastPrinted>2023-10-05T10:16:00Z</cp:lastPrinted>
  <dcterms:created xsi:type="dcterms:W3CDTF">2018-07-18T04:10:00Z</dcterms:created>
  <dcterms:modified xsi:type="dcterms:W3CDTF">2025-11-10T03:50:00Z</dcterms:modified>
</cp:coreProperties>
</file>