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B95594">
        <w:trPr>
          <w:trHeight w:val="1139"/>
        </w:trPr>
        <w:tc>
          <w:tcPr>
            <w:tcW w:w="3902" w:type="dxa"/>
            <w:shd w:val="clear" w:color="auto" w:fill="auto"/>
          </w:tcPr>
          <w:p w14:paraId="33914CE6" w14:textId="77777777" w:rsidR="00C27D44" w:rsidRPr="00035262" w:rsidRDefault="00C27D44" w:rsidP="00B9559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955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1374EF" w14:textId="77777777" w:rsidR="00C27D44" w:rsidRPr="005818CA" w:rsidRDefault="00C27D44" w:rsidP="00B9559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B9559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EAE89A" w14:textId="77777777" w:rsidR="00C27D44" w:rsidRPr="00CE06CA" w:rsidRDefault="00C27D44" w:rsidP="00B9559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9559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9559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B9559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D4F697" w14:textId="77777777" w:rsidR="00C27D44" w:rsidRDefault="00C27D44" w:rsidP="00B9559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9559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4BA9922" w14:textId="77777777" w:rsidR="00C27D44" w:rsidRDefault="00C27D44" w:rsidP="00B9559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9559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6D22C4" w14:textId="77777777" w:rsidR="00C27D44" w:rsidRPr="00874F39" w:rsidRDefault="00C27D44" w:rsidP="00C27D44">
      <w:pPr>
        <w:tabs>
          <w:tab w:val="left" w:pos="2030"/>
        </w:tabs>
        <w:rPr>
          <w:sz w:val="26"/>
          <w:szCs w:val="26"/>
        </w:rPr>
      </w:pPr>
    </w:p>
    <w:p w14:paraId="2410E29F" w14:textId="77777777" w:rsidR="00102A84" w:rsidRDefault="00102A84" w:rsidP="002476BC">
      <w:pPr>
        <w:rPr>
          <w:sz w:val="26"/>
          <w:szCs w:val="26"/>
        </w:rPr>
      </w:pPr>
    </w:p>
    <w:p w14:paraId="4EF853DA" w14:textId="77777777" w:rsidR="00102A84" w:rsidRDefault="00102A84" w:rsidP="002476BC">
      <w:pPr>
        <w:rPr>
          <w:sz w:val="26"/>
          <w:szCs w:val="26"/>
        </w:rPr>
      </w:pPr>
    </w:p>
    <w:p w14:paraId="14F8DD2C" w14:textId="36D2C5BA" w:rsidR="002476BC" w:rsidRPr="002476BC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О внесении изменения</w:t>
      </w:r>
    </w:p>
    <w:p w14:paraId="2A49AE9D" w14:textId="77777777" w:rsidR="002476BC" w:rsidRPr="002476BC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в постановление Администрации</w:t>
      </w:r>
    </w:p>
    <w:p w14:paraId="7DB59C89" w14:textId="77777777" w:rsidR="00102A84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 xml:space="preserve">города Когалыма </w:t>
      </w:r>
    </w:p>
    <w:p w14:paraId="6957AE82" w14:textId="60CE85A3" w:rsidR="00C27D44" w:rsidRPr="00367A3E" w:rsidRDefault="00EC3B44" w:rsidP="002476BC">
      <w:pPr>
        <w:rPr>
          <w:sz w:val="26"/>
          <w:szCs w:val="26"/>
        </w:rPr>
      </w:pPr>
      <w:r>
        <w:rPr>
          <w:sz w:val="26"/>
          <w:szCs w:val="26"/>
        </w:rPr>
        <w:t>от 28.12.2024 №2628</w:t>
      </w:r>
    </w:p>
    <w:p w14:paraId="21F8F414" w14:textId="76E8CE2D"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C3A9021" w14:textId="77777777" w:rsidR="00102A84" w:rsidRPr="00367A3E" w:rsidRDefault="00102A84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34513945" w14:textId="7EA6BEDB" w:rsidR="009626DA" w:rsidRDefault="009626DA" w:rsidP="009626DA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3F04">
        <w:rPr>
          <w:sz w:val="26"/>
          <w:szCs w:val="26"/>
        </w:rPr>
        <w:t>В соответствии с Уставом города Когалыма, решением Думы города Когалыма от 1</w:t>
      </w:r>
      <w:r w:rsidR="00884036">
        <w:rPr>
          <w:sz w:val="26"/>
          <w:szCs w:val="26"/>
        </w:rPr>
        <w:t>5.12</w:t>
      </w:r>
      <w:r w:rsidRPr="00813F04">
        <w:rPr>
          <w:sz w:val="26"/>
          <w:szCs w:val="26"/>
        </w:rPr>
        <w:t>.2025 №5</w:t>
      </w:r>
      <w:r w:rsidR="00884036">
        <w:rPr>
          <w:sz w:val="26"/>
          <w:szCs w:val="26"/>
        </w:rPr>
        <w:t>93</w:t>
      </w:r>
      <w:r w:rsidRPr="00813F04">
        <w:rPr>
          <w:sz w:val="26"/>
          <w:szCs w:val="26"/>
        </w:rPr>
        <w:t>-ГД «О внесении изменений в решение Думы города Когалыма от 11.12.2024 №488-ГД»,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46C5BC49" w14:textId="77777777" w:rsidR="00201E41" w:rsidRPr="00367A3E" w:rsidRDefault="00201E41" w:rsidP="00AB73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0077FFC" w14:textId="6A19FDC0" w:rsidR="00AB7318" w:rsidRPr="00AB7318" w:rsidRDefault="00C27D44" w:rsidP="00BA1E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367A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постановление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Адм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инистрации города Когалыма от 28.12.2024 №2628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«Об утверждении муниципальной программы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11536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Экологическая безопасность города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Когалыма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» (далее – постановление) </w:t>
      </w:r>
      <w:r w:rsidR="00AB7318"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следующее изменение:</w:t>
      </w:r>
    </w:p>
    <w:p w14:paraId="067A9C38" w14:textId="6A1005C7" w:rsidR="00AB7318" w:rsidRDefault="00AB7318" w:rsidP="00AB73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приложению</w:t>
      </w:r>
      <w:proofErr w:type="gramEnd"/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03BA939D" w14:textId="0E640EBA" w:rsidR="009626DA" w:rsidRDefault="009626DA" w:rsidP="00AB73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2C64718" w14:textId="23F613A1" w:rsidR="009626DA" w:rsidRPr="0074438A" w:rsidRDefault="009626DA" w:rsidP="009626DA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805</w:t>
      </w:r>
      <w:r w:rsidR="00E929E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28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 w:rsidR="00EC3B4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628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31BCB2AC" w14:textId="77777777" w:rsidR="00AB7318" w:rsidRDefault="00AB7318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51782688" w14:textId="27F42E6D" w:rsidR="00C27D44" w:rsidRPr="00367A3E" w:rsidRDefault="009626DA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367A3E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</w:t>
      </w:r>
      <w:r w:rsidR="00E929E9">
        <w:rPr>
          <w:rFonts w:eastAsia="Calibri"/>
          <w:sz w:val="26"/>
          <w:szCs w:val="26"/>
        </w:rPr>
        <w:t>ого комплекса города Когалыма» (Виноградов А.Г.</w:t>
      </w:r>
      <w:r w:rsidR="00C27D44" w:rsidRPr="00367A3E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367A3E" w:rsidRPr="00367A3E">
        <w:rPr>
          <w:rFonts w:eastAsia="Calibri"/>
          <w:sz w:val="26"/>
          <w:szCs w:val="26"/>
        </w:rPr>
        <w:t xml:space="preserve">                           </w:t>
      </w:r>
      <w:r w:rsidR="00C27D44" w:rsidRPr="00367A3E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367A3E">
        <w:rPr>
          <w:rFonts w:eastAsia="Calibri"/>
          <w:sz w:val="26"/>
          <w:szCs w:val="26"/>
        </w:rPr>
        <w:t xml:space="preserve">ьных нормативных правовых актов </w:t>
      </w:r>
      <w:r w:rsidR="00C27D44" w:rsidRPr="00367A3E">
        <w:rPr>
          <w:rFonts w:eastAsia="Calibri"/>
          <w:sz w:val="26"/>
          <w:szCs w:val="26"/>
        </w:rPr>
        <w:t xml:space="preserve">Ханты-Мансийского автономного </w:t>
      </w:r>
      <w:r w:rsidR="00367A3E" w:rsidRPr="00367A3E">
        <w:rPr>
          <w:rFonts w:eastAsia="Calibri"/>
          <w:sz w:val="26"/>
          <w:szCs w:val="26"/>
        </w:rPr>
        <w:t xml:space="preserve">                          </w:t>
      </w:r>
      <w:r w:rsidR="00C27D44" w:rsidRPr="00367A3E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367A3E" w:rsidRPr="00367A3E">
        <w:rPr>
          <w:rFonts w:eastAsia="Calibri"/>
          <w:sz w:val="26"/>
          <w:szCs w:val="26"/>
        </w:rPr>
        <w:t xml:space="preserve">                       </w:t>
      </w:r>
      <w:r w:rsidR="00C27D44" w:rsidRPr="00367A3E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367A3E" w:rsidRDefault="00C27D44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579B1FA" w:rsidR="00C27D44" w:rsidRPr="00367A3E" w:rsidRDefault="009626DA" w:rsidP="00AB73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</w:t>
      </w:r>
      <w:r w:rsidR="00C27D44" w:rsidRPr="00367A3E">
        <w:rPr>
          <w:rFonts w:eastAsia="Calibri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14:paraId="44ACBEF9" w14:textId="28377443" w:rsidR="00367A3E" w:rsidRDefault="00367A3E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Cs w:val="26"/>
          <w:lang w:eastAsia="en-US"/>
        </w:rPr>
      </w:pPr>
    </w:p>
    <w:p w14:paraId="72740315" w14:textId="77777777" w:rsidR="00102A84" w:rsidRPr="00367A3E" w:rsidRDefault="00102A84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Cs w:val="26"/>
          <w:lang w:eastAsia="en-US"/>
        </w:rPr>
      </w:pPr>
    </w:p>
    <w:p w14:paraId="31A72FD9" w14:textId="5FF51765" w:rsidR="00C27D44" w:rsidRPr="00367A3E" w:rsidRDefault="009626DA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. Контроль за </w:t>
      </w:r>
      <w:r w:rsidR="006A228E">
        <w:rPr>
          <w:rFonts w:eastAsia="Calibri"/>
          <w:sz w:val="26"/>
          <w:szCs w:val="26"/>
          <w:lang w:eastAsia="en-US"/>
        </w:rPr>
        <w:t>исполнением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</w:t>
      </w:r>
      <w:r w:rsidR="00102A84">
        <w:rPr>
          <w:rFonts w:eastAsia="Calibri"/>
          <w:sz w:val="26"/>
          <w:szCs w:val="26"/>
          <w:lang w:eastAsia="en-US"/>
        </w:rPr>
        <w:t xml:space="preserve">ителя главы города Когалыма </w:t>
      </w:r>
      <w:r w:rsidR="00C27D44" w:rsidRPr="00367A3E">
        <w:rPr>
          <w:rFonts w:eastAsia="Calibri"/>
          <w:sz w:val="26"/>
          <w:szCs w:val="26"/>
          <w:lang w:eastAsia="en-US"/>
        </w:rPr>
        <w:t>Морозова</w:t>
      </w:r>
      <w:r w:rsidR="00102A84">
        <w:rPr>
          <w:rFonts w:eastAsia="Calibri"/>
          <w:sz w:val="26"/>
          <w:szCs w:val="26"/>
          <w:lang w:eastAsia="en-US"/>
        </w:rPr>
        <w:t xml:space="preserve"> А.А.</w:t>
      </w:r>
    </w:p>
    <w:p w14:paraId="7BC7E619" w14:textId="4908ED61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68782AB" w14:textId="13618875" w:rsidR="00102A84" w:rsidRDefault="00102A8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FBCB97D" w14:textId="2624A0BE" w:rsidR="00102A84" w:rsidRDefault="00102A8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02A84" w:rsidRPr="00927695" w14:paraId="53D6DE58" w14:textId="77777777" w:rsidTr="00102A8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16C56AC40604BFEA40E65A0B119D72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012E9C" w14:textId="77777777" w:rsidR="00102A84" w:rsidRPr="008465F5" w:rsidRDefault="00102A84" w:rsidP="00102A8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D65E2E0" w14:textId="77777777" w:rsidR="00102A84" w:rsidRPr="00903CF1" w:rsidRDefault="00102A84" w:rsidP="00102A8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51CB3ED" wp14:editId="692F82C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8BD7ACC" w14:textId="77777777" w:rsidR="00102A84" w:rsidRPr="00903CF1" w:rsidRDefault="00102A84" w:rsidP="00102A8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81CD2A0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C94142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7D941A4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20D2CB5" w14:textId="53EBE3B4" w:rsidR="00102A84" w:rsidRPr="00102A84" w:rsidRDefault="00102A84" w:rsidP="00102A8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16C56AC40604BFEA40E65A0B119D72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E79058E" w14:textId="77777777" w:rsidR="00102A84" w:rsidRPr="00465FC6" w:rsidRDefault="00102A84" w:rsidP="00102A8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BF0231B" w14:textId="77777777" w:rsidR="00102A84" w:rsidRDefault="00102A84" w:rsidP="00102A8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102A84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41D67922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95594">
        <w:tc>
          <w:tcPr>
            <w:tcW w:w="2235" w:type="dxa"/>
          </w:tcPr>
          <w:p w14:paraId="71E65196" w14:textId="77777777" w:rsidR="00C27D44" w:rsidRPr="003F419A" w:rsidRDefault="00C27D44" w:rsidP="00B95594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95594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BF36DF0" w14:textId="77777777" w:rsidR="00101EEC" w:rsidRPr="0067409D" w:rsidRDefault="00101EEC" w:rsidP="00101EEC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4CD6CA7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77CDFBAF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«Экологическая безопасность города Когалыма»</w:t>
      </w:r>
    </w:p>
    <w:p w14:paraId="343D718B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3439BCD6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260E2154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07216737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9"/>
        <w:gridCol w:w="10415"/>
      </w:tblGrid>
      <w:tr w:rsidR="00101EEC" w:rsidRPr="00BB1A76" w14:paraId="6ED2C5C0" w14:textId="77777777" w:rsidTr="00BC3A32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5856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D4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Морозов Александр Александрович, заместитель главы города Когалыма</w:t>
            </w:r>
          </w:p>
        </w:tc>
      </w:tr>
      <w:tr w:rsidR="00101EEC" w:rsidRPr="00BB1A76" w14:paraId="6E94F956" w14:textId="77777777" w:rsidTr="00BC3A32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36B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7FF" w14:textId="0B95FD7C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Андрей Геннадьевич</w:t>
            </w:r>
            <w:r w:rsidRPr="00BB1A76">
              <w:rPr>
                <w:sz w:val="22"/>
                <w:szCs w:val="22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101EEC" w:rsidRPr="00BB1A76" w14:paraId="06C3FA5F" w14:textId="77777777" w:rsidTr="00BC3A32">
        <w:trPr>
          <w:trHeight w:val="26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11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78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101EEC" w:rsidRPr="00BB1A76" w14:paraId="7EB2DB1A" w14:textId="77777777" w:rsidTr="00BC3A32">
        <w:trPr>
          <w:trHeight w:val="47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07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6D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2025-2028</w:t>
            </w:r>
          </w:p>
        </w:tc>
      </w:tr>
      <w:tr w:rsidR="00101EEC" w:rsidRPr="00BB1A76" w14:paraId="1F9379E2" w14:textId="77777777" w:rsidTr="00BC3A32">
        <w:trPr>
          <w:trHeight w:val="2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E2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CD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Сохранение благоприятной окружающей среды на территории города Когалыма</w:t>
            </w:r>
          </w:p>
        </w:tc>
      </w:tr>
      <w:tr w:rsidR="00101EEC" w:rsidRPr="00BB1A76" w14:paraId="38AC4A1F" w14:textId="77777777" w:rsidTr="00BC3A32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FE6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1B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Развитие системы обращения с отходами производства и потребления в городе Когалыме</w:t>
            </w:r>
          </w:p>
        </w:tc>
      </w:tr>
      <w:tr w:rsidR="00101EEC" w:rsidRPr="00BB1A76" w14:paraId="566120E7" w14:textId="77777777" w:rsidTr="00BC3A32">
        <w:trPr>
          <w:trHeight w:val="35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10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143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B49266" w14:textId="46AA94C8" w:rsidR="00101EEC" w:rsidRPr="00BB1A76" w:rsidRDefault="00530874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5 318,30</w:t>
            </w:r>
            <w:r w:rsidR="00101EEC" w:rsidRPr="00BB1A76">
              <w:rPr>
                <w:sz w:val="22"/>
                <w:szCs w:val="22"/>
              </w:rPr>
              <w:t xml:space="preserve"> тыс. рублей</w:t>
            </w:r>
          </w:p>
        </w:tc>
      </w:tr>
      <w:tr w:rsidR="00101EEC" w:rsidRPr="00BB1A76" w14:paraId="1E32E3A2" w14:textId="77777777" w:rsidTr="00BC3A32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338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F2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Экологическое благополучие/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опасности/ Государственная программа Ханты-Мансийского автономного округа – Югра «Экологическая безопасность»</w:t>
            </w:r>
          </w:p>
        </w:tc>
      </w:tr>
    </w:tbl>
    <w:p w14:paraId="21537D9E" w14:textId="77777777" w:rsidR="00101EEC" w:rsidRDefault="00101EEC" w:rsidP="00101EEC">
      <w:pPr>
        <w:shd w:val="clear" w:color="auto" w:fill="FFFFFF"/>
        <w:jc w:val="right"/>
        <w:outlineLvl w:val="2"/>
        <w:rPr>
          <w:sz w:val="26"/>
          <w:szCs w:val="26"/>
        </w:rPr>
        <w:sectPr w:rsidR="00101EEC" w:rsidSect="00101EEC">
          <w:headerReference w:type="default" r:id="rId11"/>
          <w:pgSz w:w="16838" w:h="11906" w:orient="landscape" w:code="9"/>
          <w:pgMar w:top="709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1B06DFFB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14:paraId="71CB61E5" w14:textId="77777777" w:rsidR="00101EEC" w:rsidRPr="0067409D" w:rsidRDefault="00101EEC" w:rsidP="00101E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9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400"/>
        <w:gridCol w:w="1238"/>
        <w:gridCol w:w="1202"/>
        <w:gridCol w:w="1162"/>
        <w:gridCol w:w="709"/>
        <w:gridCol w:w="850"/>
        <w:gridCol w:w="812"/>
        <w:gridCol w:w="747"/>
        <w:gridCol w:w="851"/>
        <w:gridCol w:w="2086"/>
        <w:gridCol w:w="1666"/>
        <w:gridCol w:w="1739"/>
      </w:tblGrid>
      <w:tr w:rsidR="00101EEC" w:rsidRPr="00BB1A76" w14:paraId="7972E919" w14:textId="77777777" w:rsidTr="00BC3A32">
        <w:trPr>
          <w:jc w:val="center"/>
        </w:trPr>
        <w:tc>
          <w:tcPr>
            <w:tcW w:w="514" w:type="dxa"/>
            <w:vMerge w:val="restart"/>
            <w:vAlign w:val="center"/>
          </w:tcPr>
          <w:p w14:paraId="2277737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№ п/п</w:t>
            </w:r>
          </w:p>
        </w:tc>
        <w:tc>
          <w:tcPr>
            <w:tcW w:w="2400" w:type="dxa"/>
            <w:vMerge w:val="restart"/>
            <w:vAlign w:val="center"/>
          </w:tcPr>
          <w:p w14:paraId="5B9698C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14:paraId="3B706C6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14:paraId="62FC72C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2" w:type="dxa"/>
            <w:vAlign w:val="center"/>
          </w:tcPr>
          <w:p w14:paraId="09CC2CB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9" w:type="dxa"/>
            <w:gridSpan w:val="5"/>
            <w:vAlign w:val="center"/>
          </w:tcPr>
          <w:p w14:paraId="78DB211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086" w:type="dxa"/>
            <w:vAlign w:val="center"/>
          </w:tcPr>
          <w:p w14:paraId="099188A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Документ</w:t>
            </w:r>
          </w:p>
        </w:tc>
        <w:tc>
          <w:tcPr>
            <w:tcW w:w="1666" w:type="dxa"/>
            <w:vAlign w:val="center"/>
          </w:tcPr>
          <w:p w14:paraId="2F34877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39" w:type="dxa"/>
            <w:vAlign w:val="center"/>
          </w:tcPr>
          <w:p w14:paraId="0D3D084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101EEC" w:rsidRPr="00BB1A76" w14:paraId="4919A63C" w14:textId="77777777" w:rsidTr="00BC3A32">
        <w:trPr>
          <w:jc w:val="center"/>
        </w:trPr>
        <w:tc>
          <w:tcPr>
            <w:tcW w:w="514" w:type="dxa"/>
            <w:vMerge/>
            <w:vAlign w:val="center"/>
          </w:tcPr>
          <w:p w14:paraId="4865607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vAlign w:val="center"/>
          </w:tcPr>
          <w:p w14:paraId="74327CC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14:paraId="4FEA16C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14:paraId="62783ED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A0F653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7BAAE82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vAlign w:val="center"/>
          </w:tcPr>
          <w:p w14:paraId="66987BE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2025</w:t>
            </w:r>
          </w:p>
        </w:tc>
        <w:tc>
          <w:tcPr>
            <w:tcW w:w="812" w:type="dxa"/>
            <w:vAlign w:val="center"/>
          </w:tcPr>
          <w:p w14:paraId="02D62A0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2026</w:t>
            </w:r>
          </w:p>
        </w:tc>
        <w:tc>
          <w:tcPr>
            <w:tcW w:w="747" w:type="dxa"/>
            <w:vAlign w:val="center"/>
          </w:tcPr>
          <w:p w14:paraId="6D182C7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vAlign w:val="center"/>
          </w:tcPr>
          <w:p w14:paraId="536E686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2028</w:t>
            </w:r>
          </w:p>
        </w:tc>
        <w:tc>
          <w:tcPr>
            <w:tcW w:w="2086" w:type="dxa"/>
            <w:vAlign w:val="center"/>
          </w:tcPr>
          <w:p w14:paraId="4DA76D5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2B197D9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0BF4CAE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1EEC" w:rsidRPr="00BB1A76" w14:paraId="57051C58" w14:textId="77777777" w:rsidTr="00BC3A32">
        <w:trPr>
          <w:jc w:val="center"/>
        </w:trPr>
        <w:tc>
          <w:tcPr>
            <w:tcW w:w="514" w:type="dxa"/>
            <w:vAlign w:val="center"/>
          </w:tcPr>
          <w:p w14:paraId="780B383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  <w:vAlign w:val="center"/>
          </w:tcPr>
          <w:p w14:paraId="61788FD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693205E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vAlign w:val="center"/>
          </w:tcPr>
          <w:p w14:paraId="3F18C1D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162" w:type="dxa"/>
            <w:vAlign w:val="center"/>
          </w:tcPr>
          <w:p w14:paraId="33D0151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0C4F21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2E88FA3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  <w:tc>
          <w:tcPr>
            <w:tcW w:w="812" w:type="dxa"/>
            <w:vAlign w:val="center"/>
          </w:tcPr>
          <w:p w14:paraId="57F39B8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vAlign w:val="center"/>
          </w:tcPr>
          <w:p w14:paraId="37A2161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6036ED0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</w:t>
            </w:r>
          </w:p>
        </w:tc>
        <w:tc>
          <w:tcPr>
            <w:tcW w:w="2086" w:type="dxa"/>
            <w:vAlign w:val="center"/>
          </w:tcPr>
          <w:p w14:paraId="362F78D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11</w:t>
            </w:r>
          </w:p>
        </w:tc>
        <w:tc>
          <w:tcPr>
            <w:tcW w:w="1666" w:type="dxa"/>
            <w:vAlign w:val="center"/>
          </w:tcPr>
          <w:p w14:paraId="563A8C8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12</w:t>
            </w:r>
          </w:p>
        </w:tc>
        <w:tc>
          <w:tcPr>
            <w:tcW w:w="1739" w:type="dxa"/>
            <w:vAlign w:val="center"/>
          </w:tcPr>
          <w:p w14:paraId="1F2E873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13</w:t>
            </w:r>
          </w:p>
        </w:tc>
      </w:tr>
      <w:tr w:rsidR="00101EEC" w:rsidRPr="00BB1A76" w14:paraId="3E588390" w14:textId="77777777" w:rsidTr="00BC3A32">
        <w:trPr>
          <w:jc w:val="center"/>
        </w:trPr>
        <w:tc>
          <w:tcPr>
            <w:tcW w:w="514" w:type="dxa"/>
            <w:vAlign w:val="center"/>
          </w:tcPr>
          <w:p w14:paraId="7A1D48F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15462" w:type="dxa"/>
            <w:gridSpan w:val="12"/>
            <w:vAlign w:val="center"/>
          </w:tcPr>
          <w:p w14:paraId="5085F6C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Сохранение благоприятной окружающей среды на территории города Когалыма</w:t>
            </w:r>
          </w:p>
        </w:tc>
      </w:tr>
      <w:tr w:rsidR="00101EEC" w:rsidRPr="00BB1A76" w14:paraId="7B0E38A5" w14:textId="77777777" w:rsidTr="00BC3A32">
        <w:trPr>
          <w:jc w:val="center"/>
        </w:trPr>
        <w:tc>
          <w:tcPr>
            <w:tcW w:w="514" w:type="dxa"/>
          </w:tcPr>
          <w:p w14:paraId="64BBF44A" w14:textId="53934847" w:rsidR="00101EEC" w:rsidRPr="00BB1A76" w:rsidRDefault="00BA4384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bookmarkStart w:id="0" w:name="_GoBack"/>
            <w:bookmarkEnd w:id="0"/>
          </w:p>
        </w:tc>
        <w:tc>
          <w:tcPr>
            <w:tcW w:w="2400" w:type="dxa"/>
          </w:tcPr>
          <w:p w14:paraId="1997B7F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Протяженность очищенной прибрежной полосы водных объектов</w:t>
            </w:r>
          </w:p>
        </w:tc>
        <w:tc>
          <w:tcPr>
            <w:tcW w:w="1238" w:type="dxa"/>
          </w:tcPr>
          <w:p w14:paraId="6C78521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14:paraId="5EF24FB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км</w:t>
            </w:r>
          </w:p>
        </w:tc>
        <w:tc>
          <w:tcPr>
            <w:tcW w:w="1162" w:type="dxa"/>
          </w:tcPr>
          <w:p w14:paraId="10E9EA9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1,07</w:t>
            </w:r>
          </w:p>
        </w:tc>
        <w:tc>
          <w:tcPr>
            <w:tcW w:w="709" w:type="dxa"/>
          </w:tcPr>
          <w:p w14:paraId="78D9700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48ABC03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812" w:type="dxa"/>
          </w:tcPr>
          <w:p w14:paraId="7FF8F72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747" w:type="dxa"/>
          </w:tcPr>
          <w:p w14:paraId="0D2FA8A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</w:tcPr>
          <w:p w14:paraId="7866F68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086" w:type="dxa"/>
          </w:tcPr>
          <w:p w14:paraId="210D42C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</w:tcPr>
          <w:p w14:paraId="14C8D30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14:paraId="775530A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  <w:p w14:paraId="1A38407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1EEC" w:rsidRPr="00BB1A76" w14:paraId="3CCEEA8A" w14:textId="77777777" w:rsidTr="00BC3A32">
        <w:trPr>
          <w:jc w:val="center"/>
        </w:trPr>
        <w:tc>
          <w:tcPr>
            <w:tcW w:w="514" w:type="dxa"/>
          </w:tcPr>
          <w:p w14:paraId="6BA0183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1.2</w:t>
            </w:r>
          </w:p>
        </w:tc>
        <w:tc>
          <w:tcPr>
            <w:tcW w:w="2400" w:type="dxa"/>
          </w:tcPr>
          <w:p w14:paraId="77CDBCA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1238" w:type="dxa"/>
          </w:tcPr>
          <w:p w14:paraId="2ACA9E2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14:paraId="3A21BEB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чел.</w:t>
            </w:r>
          </w:p>
        </w:tc>
        <w:tc>
          <w:tcPr>
            <w:tcW w:w="1162" w:type="dxa"/>
          </w:tcPr>
          <w:p w14:paraId="3B9D708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</w:tcPr>
          <w:p w14:paraId="21F3D2C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21E9D1F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812" w:type="dxa"/>
          </w:tcPr>
          <w:p w14:paraId="2227E67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747" w:type="dxa"/>
          </w:tcPr>
          <w:p w14:paraId="6FC21E6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851" w:type="dxa"/>
          </w:tcPr>
          <w:p w14:paraId="0514485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086" w:type="dxa"/>
          </w:tcPr>
          <w:p w14:paraId="7627974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</w:tcPr>
          <w:p w14:paraId="67E46E8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14:paraId="417190D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101EEC" w:rsidRPr="00BB1A76" w14:paraId="20650EEC" w14:textId="77777777" w:rsidTr="00BC3A32">
        <w:trPr>
          <w:jc w:val="center"/>
        </w:trPr>
        <w:tc>
          <w:tcPr>
            <w:tcW w:w="514" w:type="dxa"/>
          </w:tcPr>
          <w:p w14:paraId="690886D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1.3</w:t>
            </w:r>
          </w:p>
        </w:tc>
        <w:tc>
          <w:tcPr>
            <w:tcW w:w="2400" w:type="dxa"/>
          </w:tcPr>
          <w:p w14:paraId="07292C9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1238" w:type="dxa"/>
          </w:tcPr>
          <w:p w14:paraId="519F56F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14:paraId="68D84CF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шт.</w:t>
            </w:r>
          </w:p>
        </w:tc>
        <w:tc>
          <w:tcPr>
            <w:tcW w:w="1162" w:type="dxa"/>
          </w:tcPr>
          <w:p w14:paraId="4D0CCC7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14:paraId="7F0D927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46B84B1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812" w:type="dxa"/>
          </w:tcPr>
          <w:p w14:paraId="2724F72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747" w:type="dxa"/>
          </w:tcPr>
          <w:p w14:paraId="5029CE6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</w:tcPr>
          <w:p w14:paraId="6EDF692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2086" w:type="dxa"/>
          </w:tcPr>
          <w:p w14:paraId="0BD2F2E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14:paraId="36BDAF6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14:paraId="25FE1B2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101EEC" w:rsidRPr="00BB1A76" w14:paraId="39E3A99B" w14:textId="77777777" w:rsidTr="00BC3A32">
        <w:trPr>
          <w:jc w:val="center"/>
        </w:trPr>
        <w:tc>
          <w:tcPr>
            <w:tcW w:w="514" w:type="dxa"/>
          </w:tcPr>
          <w:p w14:paraId="5FFA467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1.4</w:t>
            </w:r>
          </w:p>
        </w:tc>
        <w:tc>
          <w:tcPr>
            <w:tcW w:w="2400" w:type="dxa"/>
          </w:tcPr>
          <w:p w14:paraId="1F6DBE5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1238" w:type="dxa"/>
          </w:tcPr>
          <w:p w14:paraId="502CB0A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14:paraId="5D82D43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%</w:t>
            </w:r>
          </w:p>
        </w:tc>
        <w:tc>
          <w:tcPr>
            <w:tcW w:w="1162" w:type="dxa"/>
          </w:tcPr>
          <w:p w14:paraId="7F13DCA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3804E5F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2EF7BD0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812" w:type="dxa"/>
          </w:tcPr>
          <w:p w14:paraId="711A9BA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</w:tcPr>
          <w:p w14:paraId="24D1B8F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14:paraId="1CB1EC9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086" w:type="dxa"/>
          </w:tcPr>
          <w:p w14:paraId="70CD54C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666" w:type="dxa"/>
          </w:tcPr>
          <w:p w14:paraId="103A824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14:paraId="2FA3CC5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Ликвидация до конца 2030 года не менее чем 50 опасных объектов накопленного вреда окружающей среде, утилизация и обезвреживание к 2036 году не менее чем 50 </w:t>
            </w:r>
          </w:p>
        </w:tc>
      </w:tr>
    </w:tbl>
    <w:p w14:paraId="6DEE8462" w14:textId="77777777" w:rsidR="00101EEC" w:rsidRDefault="00101EEC" w:rsidP="00101EEC">
      <w:pPr>
        <w:autoSpaceDE w:val="0"/>
        <w:autoSpaceDN w:val="0"/>
        <w:adjustRightInd w:val="0"/>
        <w:jc w:val="both"/>
        <w:rPr>
          <w:sz w:val="22"/>
          <w:szCs w:val="22"/>
        </w:rPr>
        <w:sectPr w:rsidR="00101EEC" w:rsidSect="00BB1A76">
          <w:pgSz w:w="16838" w:h="11906" w:orient="landscape" w:code="9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9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400"/>
        <w:gridCol w:w="1238"/>
        <w:gridCol w:w="1202"/>
        <w:gridCol w:w="1162"/>
        <w:gridCol w:w="709"/>
        <w:gridCol w:w="850"/>
        <w:gridCol w:w="812"/>
        <w:gridCol w:w="747"/>
        <w:gridCol w:w="851"/>
        <w:gridCol w:w="2086"/>
        <w:gridCol w:w="1666"/>
        <w:gridCol w:w="1739"/>
      </w:tblGrid>
      <w:tr w:rsidR="00101EEC" w:rsidRPr="00BB1A76" w14:paraId="285FCC78" w14:textId="77777777" w:rsidTr="00BC3A32">
        <w:trPr>
          <w:jc w:val="center"/>
        </w:trPr>
        <w:tc>
          <w:tcPr>
            <w:tcW w:w="514" w:type="dxa"/>
          </w:tcPr>
          <w:p w14:paraId="7259A51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741EC54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5B8447D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7CC4920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C2282E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050E5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405114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7175993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14:paraId="47833EC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0B241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</w:tcPr>
          <w:p w14:paraId="7374661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14:paraId="537E459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14:paraId="2E41AB9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процентов общего объема отходов I и II классов опасности</w:t>
            </w:r>
          </w:p>
        </w:tc>
      </w:tr>
      <w:tr w:rsidR="00101EEC" w:rsidRPr="00BB1A76" w14:paraId="63FC37E2" w14:textId="77777777" w:rsidTr="00BC3A32">
        <w:trPr>
          <w:jc w:val="center"/>
        </w:trPr>
        <w:tc>
          <w:tcPr>
            <w:tcW w:w="514" w:type="dxa"/>
          </w:tcPr>
          <w:p w14:paraId="7E33D58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1.5</w:t>
            </w:r>
          </w:p>
        </w:tc>
        <w:tc>
          <w:tcPr>
            <w:tcW w:w="2400" w:type="dxa"/>
          </w:tcPr>
          <w:p w14:paraId="2594B11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238" w:type="dxa"/>
          </w:tcPr>
          <w:p w14:paraId="545B30D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14:paraId="496DDF1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%</w:t>
            </w:r>
          </w:p>
        </w:tc>
        <w:tc>
          <w:tcPr>
            <w:tcW w:w="1162" w:type="dxa"/>
          </w:tcPr>
          <w:p w14:paraId="1713F1D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733163F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48D5415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812" w:type="dxa"/>
          </w:tcPr>
          <w:p w14:paraId="38397B0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</w:tcPr>
          <w:p w14:paraId="1030B6A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14:paraId="37DAC2C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086" w:type="dxa"/>
          </w:tcPr>
          <w:p w14:paraId="5E6E73E0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</w:t>
            </w:r>
          </w:p>
        </w:tc>
        <w:tc>
          <w:tcPr>
            <w:tcW w:w="1666" w:type="dxa"/>
          </w:tcPr>
          <w:p w14:paraId="4E604BB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14:paraId="5F448DA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</w:tbl>
    <w:p w14:paraId="5DF8B39D" w14:textId="77777777" w:rsidR="00101EEC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  <w:sectPr w:rsidR="00101EEC" w:rsidSect="00BA438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290F780F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517DB21D" w14:textId="77777777" w:rsidR="00101EEC" w:rsidRPr="0067409D" w:rsidRDefault="00101EEC" w:rsidP="00101EE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101EEC" w:rsidRPr="00BB1A76" w14:paraId="0BA1FCA2" w14:textId="77777777" w:rsidTr="00BC3A32">
        <w:trPr>
          <w:jc w:val="center"/>
        </w:trPr>
        <w:tc>
          <w:tcPr>
            <w:tcW w:w="160" w:type="pct"/>
            <w:vMerge w:val="restart"/>
            <w:vAlign w:val="center"/>
          </w:tcPr>
          <w:p w14:paraId="5E26D42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12A4EEC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5C68F44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4170132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039C4E7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1E7BBA2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 конец 2025 год</w:t>
            </w:r>
          </w:p>
        </w:tc>
      </w:tr>
      <w:tr w:rsidR="00101EEC" w:rsidRPr="00BB1A76" w14:paraId="5CF218C7" w14:textId="77777777" w:rsidTr="00BC3A32">
        <w:trPr>
          <w:jc w:val="center"/>
        </w:trPr>
        <w:tc>
          <w:tcPr>
            <w:tcW w:w="160" w:type="pct"/>
            <w:vMerge/>
            <w:vAlign w:val="center"/>
          </w:tcPr>
          <w:p w14:paraId="606593B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vMerge/>
            <w:vAlign w:val="center"/>
          </w:tcPr>
          <w:p w14:paraId="33E19F0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14:paraId="719F134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  <w:vAlign w:val="center"/>
          </w:tcPr>
          <w:p w14:paraId="7EB28F8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14:paraId="23395C6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январь</w:t>
            </w:r>
          </w:p>
        </w:tc>
        <w:tc>
          <w:tcPr>
            <w:tcW w:w="304" w:type="pct"/>
          </w:tcPr>
          <w:p w14:paraId="6A9AA8F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февраль</w:t>
            </w:r>
          </w:p>
        </w:tc>
        <w:tc>
          <w:tcPr>
            <w:tcW w:w="206" w:type="pct"/>
          </w:tcPr>
          <w:p w14:paraId="4A510BD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март</w:t>
            </w:r>
          </w:p>
        </w:tc>
        <w:tc>
          <w:tcPr>
            <w:tcW w:w="264" w:type="pct"/>
          </w:tcPr>
          <w:p w14:paraId="2240C1A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апрель</w:t>
            </w:r>
          </w:p>
        </w:tc>
        <w:tc>
          <w:tcPr>
            <w:tcW w:w="178" w:type="pct"/>
          </w:tcPr>
          <w:p w14:paraId="2950F4A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май</w:t>
            </w:r>
          </w:p>
        </w:tc>
        <w:tc>
          <w:tcPr>
            <w:tcW w:w="223" w:type="pct"/>
          </w:tcPr>
          <w:p w14:paraId="21C5DF1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июнь</w:t>
            </w:r>
          </w:p>
        </w:tc>
        <w:tc>
          <w:tcPr>
            <w:tcW w:w="221" w:type="pct"/>
          </w:tcPr>
          <w:p w14:paraId="3F0B5E7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июль</w:t>
            </w:r>
          </w:p>
        </w:tc>
        <w:tc>
          <w:tcPr>
            <w:tcW w:w="253" w:type="pct"/>
          </w:tcPr>
          <w:p w14:paraId="3233425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август</w:t>
            </w:r>
          </w:p>
        </w:tc>
        <w:tc>
          <w:tcPr>
            <w:tcW w:w="326" w:type="pct"/>
          </w:tcPr>
          <w:p w14:paraId="7385A26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сентябрь</w:t>
            </w:r>
          </w:p>
        </w:tc>
        <w:tc>
          <w:tcPr>
            <w:tcW w:w="296" w:type="pct"/>
          </w:tcPr>
          <w:p w14:paraId="68B53C16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октябрь</w:t>
            </w:r>
          </w:p>
        </w:tc>
        <w:tc>
          <w:tcPr>
            <w:tcW w:w="270" w:type="pct"/>
          </w:tcPr>
          <w:p w14:paraId="0BCF080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ноябрь</w:t>
            </w:r>
          </w:p>
        </w:tc>
        <w:tc>
          <w:tcPr>
            <w:tcW w:w="297" w:type="pct"/>
          </w:tcPr>
          <w:p w14:paraId="207323C6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декабрь</w:t>
            </w:r>
          </w:p>
        </w:tc>
        <w:tc>
          <w:tcPr>
            <w:tcW w:w="239" w:type="pct"/>
            <w:vMerge/>
          </w:tcPr>
          <w:p w14:paraId="7C301DB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01EEC" w:rsidRPr="00BB1A76" w14:paraId="7737DE7D" w14:textId="77777777" w:rsidTr="00BC3A32">
        <w:trPr>
          <w:jc w:val="center"/>
        </w:trPr>
        <w:tc>
          <w:tcPr>
            <w:tcW w:w="160" w:type="pct"/>
          </w:tcPr>
          <w:p w14:paraId="4EAD75D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743" w:type="pct"/>
          </w:tcPr>
          <w:p w14:paraId="6F8D9F8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384" w:type="pct"/>
          </w:tcPr>
          <w:p w14:paraId="272CE3C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373" w:type="pct"/>
          </w:tcPr>
          <w:p w14:paraId="002AB03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263" w:type="pct"/>
          </w:tcPr>
          <w:p w14:paraId="00B6276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304" w:type="pct"/>
          </w:tcPr>
          <w:p w14:paraId="6712B84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206" w:type="pct"/>
          </w:tcPr>
          <w:p w14:paraId="5434F29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  <w:tc>
          <w:tcPr>
            <w:tcW w:w="264" w:type="pct"/>
          </w:tcPr>
          <w:p w14:paraId="0E4B8C1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8</w:t>
            </w:r>
          </w:p>
        </w:tc>
        <w:tc>
          <w:tcPr>
            <w:tcW w:w="178" w:type="pct"/>
          </w:tcPr>
          <w:p w14:paraId="034ACE5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9</w:t>
            </w:r>
          </w:p>
        </w:tc>
        <w:tc>
          <w:tcPr>
            <w:tcW w:w="223" w:type="pct"/>
          </w:tcPr>
          <w:p w14:paraId="67D9991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</w:t>
            </w:r>
          </w:p>
        </w:tc>
        <w:tc>
          <w:tcPr>
            <w:tcW w:w="221" w:type="pct"/>
          </w:tcPr>
          <w:p w14:paraId="21D40DB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11</w:t>
            </w:r>
          </w:p>
        </w:tc>
        <w:tc>
          <w:tcPr>
            <w:tcW w:w="253" w:type="pct"/>
          </w:tcPr>
          <w:p w14:paraId="5F1FBD1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12</w:t>
            </w:r>
          </w:p>
        </w:tc>
        <w:tc>
          <w:tcPr>
            <w:tcW w:w="326" w:type="pct"/>
          </w:tcPr>
          <w:p w14:paraId="5FA6D6E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13</w:t>
            </w:r>
          </w:p>
        </w:tc>
        <w:tc>
          <w:tcPr>
            <w:tcW w:w="296" w:type="pct"/>
          </w:tcPr>
          <w:p w14:paraId="1E8E4B4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14</w:t>
            </w:r>
          </w:p>
        </w:tc>
        <w:tc>
          <w:tcPr>
            <w:tcW w:w="270" w:type="pct"/>
          </w:tcPr>
          <w:p w14:paraId="53EBD9C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15</w:t>
            </w:r>
          </w:p>
        </w:tc>
        <w:tc>
          <w:tcPr>
            <w:tcW w:w="297" w:type="pct"/>
          </w:tcPr>
          <w:p w14:paraId="1A0FB85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16</w:t>
            </w:r>
          </w:p>
        </w:tc>
        <w:tc>
          <w:tcPr>
            <w:tcW w:w="239" w:type="pct"/>
          </w:tcPr>
          <w:p w14:paraId="681E8DE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17</w:t>
            </w:r>
          </w:p>
        </w:tc>
      </w:tr>
      <w:tr w:rsidR="00101EEC" w:rsidRPr="00BB1A76" w14:paraId="0DB0BFCE" w14:textId="77777777" w:rsidTr="00BC3A32">
        <w:trPr>
          <w:jc w:val="center"/>
        </w:trPr>
        <w:tc>
          <w:tcPr>
            <w:tcW w:w="160" w:type="pct"/>
          </w:tcPr>
          <w:p w14:paraId="355F6B5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</w:t>
            </w:r>
          </w:p>
        </w:tc>
        <w:tc>
          <w:tcPr>
            <w:tcW w:w="4840" w:type="pct"/>
            <w:gridSpan w:val="16"/>
          </w:tcPr>
          <w:p w14:paraId="28A644F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color w:val="000000"/>
                <w:spacing w:val="-6"/>
                <w:sz w:val="22"/>
                <w:szCs w:val="22"/>
              </w:rPr>
              <w:t>Сохранение благоприятной окружающей среды на территории города Когалыма</w:t>
            </w:r>
          </w:p>
        </w:tc>
      </w:tr>
      <w:tr w:rsidR="00101EEC" w:rsidRPr="00BB1A76" w14:paraId="4D4E0250" w14:textId="77777777" w:rsidTr="00BC3A32">
        <w:trPr>
          <w:jc w:val="center"/>
        </w:trPr>
        <w:tc>
          <w:tcPr>
            <w:tcW w:w="160" w:type="pct"/>
          </w:tcPr>
          <w:p w14:paraId="50BAEFE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1.1</w:t>
            </w:r>
          </w:p>
        </w:tc>
        <w:tc>
          <w:tcPr>
            <w:tcW w:w="743" w:type="pct"/>
          </w:tcPr>
          <w:p w14:paraId="2E92D90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Протяженность очищенной прибрежной полосы водных объектов</w:t>
            </w:r>
          </w:p>
        </w:tc>
        <w:tc>
          <w:tcPr>
            <w:tcW w:w="384" w:type="pct"/>
          </w:tcPr>
          <w:p w14:paraId="529D708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14:paraId="7CF3F78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км</w:t>
            </w:r>
          </w:p>
        </w:tc>
        <w:tc>
          <w:tcPr>
            <w:tcW w:w="263" w:type="pct"/>
          </w:tcPr>
          <w:p w14:paraId="366D327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1634FEE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14:paraId="0A22D1D0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14:paraId="74D7C46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78" w:type="pct"/>
          </w:tcPr>
          <w:p w14:paraId="14963A80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5,0</w:t>
            </w:r>
          </w:p>
        </w:tc>
        <w:tc>
          <w:tcPr>
            <w:tcW w:w="223" w:type="pct"/>
          </w:tcPr>
          <w:p w14:paraId="624EF1E0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13,0</w:t>
            </w:r>
          </w:p>
        </w:tc>
        <w:tc>
          <w:tcPr>
            <w:tcW w:w="221" w:type="pct"/>
          </w:tcPr>
          <w:p w14:paraId="09A2131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17,0</w:t>
            </w:r>
          </w:p>
        </w:tc>
        <w:tc>
          <w:tcPr>
            <w:tcW w:w="253" w:type="pct"/>
          </w:tcPr>
          <w:p w14:paraId="29C4193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21,0</w:t>
            </w:r>
          </w:p>
        </w:tc>
        <w:tc>
          <w:tcPr>
            <w:tcW w:w="326" w:type="pct"/>
          </w:tcPr>
          <w:p w14:paraId="630889C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26,0</w:t>
            </w:r>
          </w:p>
        </w:tc>
        <w:tc>
          <w:tcPr>
            <w:tcW w:w="296" w:type="pct"/>
          </w:tcPr>
          <w:p w14:paraId="599B857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70" w:type="pct"/>
          </w:tcPr>
          <w:p w14:paraId="3E5C1A1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97" w:type="pct"/>
          </w:tcPr>
          <w:p w14:paraId="6E60F75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39" w:type="pct"/>
          </w:tcPr>
          <w:p w14:paraId="18FD6D1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</w:tr>
      <w:tr w:rsidR="00101EEC" w:rsidRPr="00BB1A76" w14:paraId="47CC0C41" w14:textId="77777777" w:rsidTr="00BC3A32">
        <w:trPr>
          <w:jc w:val="center"/>
        </w:trPr>
        <w:tc>
          <w:tcPr>
            <w:tcW w:w="160" w:type="pct"/>
          </w:tcPr>
          <w:p w14:paraId="44BB886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1.2</w:t>
            </w:r>
          </w:p>
        </w:tc>
        <w:tc>
          <w:tcPr>
            <w:tcW w:w="743" w:type="pct"/>
          </w:tcPr>
          <w:p w14:paraId="696DEE3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84" w:type="pct"/>
          </w:tcPr>
          <w:p w14:paraId="39581F9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14:paraId="04C1213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чел.</w:t>
            </w:r>
          </w:p>
        </w:tc>
        <w:tc>
          <w:tcPr>
            <w:tcW w:w="263" w:type="pct"/>
          </w:tcPr>
          <w:p w14:paraId="00237B9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6C49366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14:paraId="4FBA0D5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14:paraId="2F9F136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78" w:type="pct"/>
          </w:tcPr>
          <w:p w14:paraId="04B945B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200</w:t>
            </w:r>
          </w:p>
        </w:tc>
        <w:tc>
          <w:tcPr>
            <w:tcW w:w="223" w:type="pct"/>
          </w:tcPr>
          <w:p w14:paraId="52B466C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700</w:t>
            </w:r>
          </w:p>
        </w:tc>
        <w:tc>
          <w:tcPr>
            <w:tcW w:w="221" w:type="pct"/>
          </w:tcPr>
          <w:p w14:paraId="6DD6DBD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1 200</w:t>
            </w:r>
          </w:p>
        </w:tc>
        <w:tc>
          <w:tcPr>
            <w:tcW w:w="253" w:type="pct"/>
          </w:tcPr>
          <w:p w14:paraId="66BBDBB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1 700</w:t>
            </w:r>
          </w:p>
        </w:tc>
        <w:tc>
          <w:tcPr>
            <w:tcW w:w="326" w:type="pct"/>
          </w:tcPr>
          <w:p w14:paraId="4FE98A0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96" w:type="pct"/>
          </w:tcPr>
          <w:p w14:paraId="4D61C48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70" w:type="pct"/>
          </w:tcPr>
          <w:p w14:paraId="3ABD448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97" w:type="pct"/>
          </w:tcPr>
          <w:p w14:paraId="09FB1F4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39" w:type="pct"/>
          </w:tcPr>
          <w:p w14:paraId="01EBA2A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</w:tr>
      <w:tr w:rsidR="00101EEC" w:rsidRPr="00BB1A76" w14:paraId="412D9F49" w14:textId="77777777" w:rsidTr="00BC3A32">
        <w:trPr>
          <w:jc w:val="center"/>
        </w:trPr>
        <w:tc>
          <w:tcPr>
            <w:tcW w:w="160" w:type="pct"/>
          </w:tcPr>
          <w:p w14:paraId="79FEF1C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1.3</w:t>
            </w:r>
          </w:p>
        </w:tc>
        <w:tc>
          <w:tcPr>
            <w:tcW w:w="743" w:type="pct"/>
          </w:tcPr>
          <w:p w14:paraId="448F54A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84" w:type="pct"/>
          </w:tcPr>
          <w:p w14:paraId="49AFB5B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14:paraId="74DB94B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шт.</w:t>
            </w:r>
          </w:p>
        </w:tc>
        <w:tc>
          <w:tcPr>
            <w:tcW w:w="263" w:type="pct"/>
          </w:tcPr>
          <w:p w14:paraId="26E4D26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33695E0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14:paraId="6C487EB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14:paraId="343131D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</w:t>
            </w:r>
          </w:p>
        </w:tc>
        <w:tc>
          <w:tcPr>
            <w:tcW w:w="178" w:type="pct"/>
          </w:tcPr>
          <w:p w14:paraId="5E5170A6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</w:t>
            </w:r>
          </w:p>
        </w:tc>
        <w:tc>
          <w:tcPr>
            <w:tcW w:w="223" w:type="pct"/>
          </w:tcPr>
          <w:p w14:paraId="755B79F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25</w:t>
            </w:r>
          </w:p>
        </w:tc>
        <w:tc>
          <w:tcPr>
            <w:tcW w:w="221" w:type="pct"/>
          </w:tcPr>
          <w:p w14:paraId="516263D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</w:t>
            </w:r>
          </w:p>
        </w:tc>
        <w:tc>
          <w:tcPr>
            <w:tcW w:w="253" w:type="pct"/>
          </w:tcPr>
          <w:p w14:paraId="469C7BE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35</w:t>
            </w:r>
          </w:p>
        </w:tc>
        <w:tc>
          <w:tcPr>
            <w:tcW w:w="326" w:type="pct"/>
          </w:tcPr>
          <w:p w14:paraId="7C4B30F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40</w:t>
            </w:r>
          </w:p>
        </w:tc>
        <w:tc>
          <w:tcPr>
            <w:tcW w:w="296" w:type="pct"/>
          </w:tcPr>
          <w:p w14:paraId="6BA2C6A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50</w:t>
            </w:r>
          </w:p>
        </w:tc>
        <w:tc>
          <w:tcPr>
            <w:tcW w:w="270" w:type="pct"/>
          </w:tcPr>
          <w:p w14:paraId="5EABDAC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297" w:type="pct"/>
          </w:tcPr>
          <w:p w14:paraId="01F58DC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239" w:type="pct"/>
          </w:tcPr>
          <w:p w14:paraId="444C60E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</w:tr>
      <w:tr w:rsidR="00101EEC" w:rsidRPr="00BB1A76" w14:paraId="19D93461" w14:textId="77777777" w:rsidTr="00BC3A32">
        <w:trPr>
          <w:jc w:val="center"/>
        </w:trPr>
        <w:tc>
          <w:tcPr>
            <w:tcW w:w="160" w:type="pct"/>
          </w:tcPr>
          <w:p w14:paraId="0E44948E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1.4</w:t>
            </w:r>
          </w:p>
        </w:tc>
        <w:tc>
          <w:tcPr>
            <w:tcW w:w="743" w:type="pct"/>
          </w:tcPr>
          <w:p w14:paraId="7803C7A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84" w:type="pct"/>
          </w:tcPr>
          <w:p w14:paraId="44102B9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14:paraId="3B65F1F0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%</w:t>
            </w:r>
          </w:p>
        </w:tc>
        <w:tc>
          <w:tcPr>
            <w:tcW w:w="263" w:type="pct"/>
          </w:tcPr>
          <w:p w14:paraId="50FF5E1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6FC9E41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14:paraId="2F3FF54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14:paraId="43B0DA1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78" w:type="pct"/>
          </w:tcPr>
          <w:p w14:paraId="72AB7A8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</w:tcPr>
          <w:p w14:paraId="37883C2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14:paraId="0079479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14:paraId="47BB488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</w:tcPr>
          <w:p w14:paraId="76D9A45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</w:tcPr>
          <w:p w14:paraId="16820E8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14:paraId="1674D73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7" w:type="pct"/>
          </w:tcPr>
          <w:p w14:paraId="1B71485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</w:tcPr>
          <w:p w14:paraId="63F06ED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</w:tr>
    </w:tbl>
    <w:p w14:paraId="3CBB33E5" w14:textId="77777777" w:rsidR="00101EEC" w:rsidRDefault="00101EEC" w:rsidP="00101EEC">
      <w:pPr>
        <w:autoSpaceDE w:val="0"/>
        <w:autoSpaceDN w:val="0"/>
        <w:adjustRightInd w:val="0"/>
        <w:rPr>
          <w:sz w:val="22"/>
          <w:szCs w:val="22"/>
        </w:rPr>
        <w:sectPr w:rsidR="00101EEC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101EEC" w:rsidRPr="00BB1A76" w14:paraId="5BB9228E" w14:textId="77777777" w:rsidTr="00BC3A32">
        <w:trPr>
          <w:jc w:val="center"/>
        </w:trPr>
        <w:tc>
          <w:tcPr>
            <w:tcW w:w="160" w:type="pct"/>
          </w:tcPr>
          <w:p w14:paraId="74C2BD0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1.5</w:t>
            </w:r>
          </w:p>
        </w:tc>
        <w:tc>
          <w:tcPr>
            <w:tcW w:w="743" w:type="pct"/>
          </w:tcPr>
          <w:p w14:paraId="6DDB3B91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84" w:type="pct"/>
          </w:tcPr>
          <w:p w14:paraId="0E890B2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14:paraId="3A7DE382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%</w:t>
            </w:r>
          </w:p>
        </w:tc>
        <w:tc>
          <w:tcPr>
            <w:tcW w:w="263" w:type="pct"/>
          </w:tcPr>
          <w:p w14:paraId="0A8DD43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304" w:type="pct"/>
          </w:tcPr>
          <w:p w14:paraId="7E13CBB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06" w:type="pct"/>
          </w:tcPr>
          <w:p w14:paraId="587C694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64" w:type="pct"/>
          </w:tcPr>
          <w:p w14:paraId="37E0A62F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178" w:type="pct"/>
          </w:tcPr>
          <w:p w14:paraId="4054328A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23" w:type="pct"/>
          </w:tcPr>
          <w:p w14:paraId="7923AD5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21" w:type="pct"/>
          </w:tcPr>
          <w:p w14:paraId="68BD372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14:paraId="3DF9792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326" w:type="pct"/>
          </w:tcPr>
          <w:p w14:paraId="26A9D0E5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</w:tcPr>
          <w:p w14:paraId="5BBFA11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14:paraId="61946053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7" w:type="pct"/>
          </w:tcPr>
          <w:p w14:paraId="14402FF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</w:tcPr>
          <w:p w14:paraId="7D7DBC9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</w:tr>
    </w:tbl>
    <w:p w14:paraId="686F8DDB" w14:textId="77777777" w:rsidR="00101EEC" w:rsidRDefault="00101EEC" w:rsidP="00101EEC">
      <w:pPr>
        <w:autoSpaceDE w:val="0"/>
        <w:autoSpaceDN w:val="0"/>
        <w:adjustRightInd w:val="0"/>
        <w:rPr>
          <w:sz w:val="26"/>
          <w:szCs w:val="26"/>
        </w:rPr>
        <w:sectPr w:rsidR="00101EEC" w:rsidSect="00BA4384">
          <w:pgSz w:w="16838" w:h="11906" w:orient="landscape" w:code="9"/>
          <w:pgMar w:top="993" w:right="567" w:bottom="567" w:left="567" w:header="709" w:footer="709" w:gutter="0"/>
          <w:cols w:space="708"/>
          <w:titlePg/>
          <w:docGrid w:linePitch="360"/>
        </w:sectPr>
      </w:pPr>
    </w:p>
    <w:p w14:paraId="1AA1F675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4. Структура муниципальной программы</w:t>
      </w:r>
    </w:p>
    <w:p w14:paraId="5278AF8F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5804"/>
        <w:gridCol w:w="3685"/>
        <w:gridCol w:w="5493"/>
      </w:tblGrid>
      <w:tr w:rsidR="00101EEC" w:rsidRPr="0067409D" w14:paraId="0D056532" w14:textId="77777777" w:rsidTr="00BC3A32">
        <w:trPr>
          <w:jc w:val="center"/>
        </w:trPr>
        <w:tc>
          <w:tcPr>
            <w:tcW w:w="227" w:type="pct"/>
            <w:vAlign w:val="center"/>
          </w:tcPr>
          <w:p w14:paraId="7AF3DE9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1849" w:type="pct"/>
            <w:vAlign w:val="center"/>
          </w:tcPr>
          <w:p w14:paraId="78AFE27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174" w:type="pct"/>
            <w:vAlign w:val="center"/>
          </w:tcPr>
          <w:p w14:paraId="0E8F8FF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0" w:type="pct"/>
            <w:vAlign w:val="center"/>
          </w:tcPr>
          <w:p w14:paraId="34932BD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Связь с показателями</w:t>
            </w:r>
          </w:p>
        </w:tc>
      </w:tr>
      <w:tr w:rsidR="00101EEC" w:rsidRPr="0067409D" w14:paraId="64344E22" w14:textId="77777777" w:rsidTr="00BC3A32">
        <w:trPr>
          <w:jc w:val="center"/>
        </w:trPr>
        <w:tc>
          <w:tcPr>
            <w:tcW w:w="227" w:type="pct"/>
          </w:tcPr>
          <w:p w14:paraId="2307E856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849" w:type="pct"/>
          </w:tcPr>
          <w:p w14:paraId="0168F56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1174" w:type="pct"/>
          </w:tcPr>
          <w:p w14:paraId="329C035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1750" w:type="pct"/>
          </w:tcPr>
          <w:p w14:paraId="2638983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</w:tr>
      <w:tr w:rsidR="00101EEC" w:rsidRPr="0067409D" w14:paraId="416E5E34" w14:textId="77777777" w:rsidTr="00BC3A32">
        <w:trPr>
          <w:jc w:val="center"/>
        </w:trPr>
        <w:tc>
          <w:tcPr>
            <w:tcW w:w="227" w:type="pct"/>
          </w:tcPr>
          <w:p w14:paraId="45A64FDF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4773" w:type="pct"/>
            <w:gridSpan w:val="3"/>
            <w:vAlign w:val="center"/>
          </w:tcPr>
          <w:p w14:paraId="1852F42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Направление (подпрограмма) «Развитие системы обращения с отходами производства и потребления в городе Когалыме»</w:t>
            </w:r>
          </w:p>
        </w:tc>
      </w:tr>
      <w:tr w:rsidR="00101EEC" w:rsidRPr="0067409D" w14:paraId="44C8B369" w14:textId="77777777" w:rsidTr="00BC3A32">
        <w:trPr>
          <w:jc w:val="center"/>
        </w:trPr>
        <w:tc>
          <w:tcPr>
            <w:tcW w:w="227" w:type="pct"/>
          </w:tcPr>
          <w:p w14:paraId="4220D465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1.1</w:t>
            </w:r>
          </w:p>
        </w:tc>
        <w:tc>
          <w:tcPr>
            <w:tcW w:w="4773" w:type="pct"/>
            <w:gridSpan w:val="3"/>
          </w:tcPr>
          <w:p w14:paraId="008108E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b/>
                <w:sz w:val="22"/>
                <w:szCs w:val="22"/>
              </w:rPr>
              <w:t>Комплекс процессных мероприятий</w:t>
            </w:r>
            <w:r w:rsidRPr="0067409D">
              <w:rPr>
                <w:sz w:val="22"/>
                <w:szCs w:val="22"/>
              </w:rPr>
              <w:t xml:space="preserve"> «Обеспечение регулирования деятельности по обращению </w:t>
            </w:r>
          </w:p>
          <w:p w14:paraId="7140249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 отходами производства и потребления в городе Когалыме»</w:t>
            </w:r>
          </w:p>
        </w:tc>
      </w:tr>
      <w:tr w:rsidR="00101EEC" w:rsidRPr="0067409D" w14:paraId="19F01E04" w14:textId="77777777" w:rsidTr="00BC3A32">
        <w:trPr>
          <w:jc w:val="center"/>
        </w:trPr>
        <w:tc>
          <w:tcPr>
            <w:tcW w:w="227" w:type="pct"/>
          </w:tcPr>
          <w:p w14:paraId="6297A094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Align w:val="center"/>
          </w:tcPr>
          <w:p w14:paraId="6DF83B0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Ответственный за реализацию </w:t>
            </w:r>
          </w:p>
          <w:p w14:paraId="66FCB57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vAlign w:val="center"/>
          </w:tcPr>
          <w:p w14:paraId="07CB365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Срок реализации 2025-2028</w:t>
            </w:r>
          </w:p>
        </w:tc>
      </w:tr>
      <w:tr w:rsidR="00101EEC" w:rsidRPr="0067409D" w14:paraId="236CA94E" w14:textId="77777777" w:rsidTr="00BC3A32">
        <w:trPr>
          <w:jc w:val="center"/>
        </w:trPr>
        <w:tc>
          <w:tcPr>
            <w:tcW w:w="227" w:type="pct"/>
            <w:vMerge w:val="restart"/>
          </w:tcPr>
          <w:p w14:paraId="2BBC4FB4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1.1.1</w:t>
            </w:r>
          </w:p>
        </w:tc>
        <w:tc>
          <w:tcPr>
            <w:tcW w:w="1849" w:type="pct"/>
            <w:vMerge w:val="restart"/>
          </w:tcPr>
          <w:p w14:paraId="724A747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  <w:p w14:paraId="2D6315C2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4" w:type="pct"/>
            <w:vMerge w:val="restart"/>
          </w:tcPr>
          <w:p w14:paraId="4D46782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Проведение субботников, эколого-просветительских и природоохранных мероприятий, направленных на обеспечение поддержание санитарного состояния территории города.</w:t>
            </w:r>
          </w:p>
        </w:tc>
        <w:tc>
          <w:tcPr>
            <w:tcW w:w="1750" w:type="pct"/>
          </w:tcPr>
          <w:p w14:paraId="237D9292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Протяженность очищенной прибрежной полосы водных объектов</w:t>
            </w:r>
          </w:p>
        </w:tc>
      </w:tr>
      <w:tr w:rsidR="00101EEC" w:rsidRPr="0067409D" w14:paraId="689147BC" w14:textId="77777777" w:rsidTr="00BC3A32">
        <w:trPr>
          <w:jc w:val="center"/>
        </w:trPr>
        <w:tc>
          <w:tcPr>
            <w:tcW w:w="227" w:type="pct"/>
            <w:vMerge/>
          </w:tcPr>
          <w:p w14:paraId="1AA7ED01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14:paraId="373C06C5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14:paraId="14DC9161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14:paraId="6CC1F999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</w:tr>
      <w:tr w:rsidR="00101EEC" w:rsidRPr="0067409D" w14:paraId="132B5A9A" w14:textId="77777777" w:rsidTr="00BC3A32">
        <w:trPr>
          <w:jc w:val="center"/>
        </w:trPr>
        <w:tc>
          <w:tcPr>
            <w:tcW w:w="227" w:type="pct"/>
            <w:vMerge/>
          </w:tcPr>
          <w:p w14:paraId="2879D988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14:paraId="659AEEE6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14:paraId="03CBEC1D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14:paraId="412DBFFE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t>Организация экологически мотивированных культурных мероприятий</w:t>
            </w:r>
          </w:p>
        </w:tc>
      </w:tr>
      <w:tr w:rsidR="00101EEC" w:rsidRPr="0067409D" w14:paraId="196B5C19" w14:textId="77777777" w:rsidTr="00BC3A32">
        <w:trPr>
          <w:jc w:val="center"/>
        </w:trPr>
        <w:tc>
          <w:tcPr>
            <w:tcW w:w="227" w:type="pct"/>
            <w:vMerge/>
          </w:tcPr>
          <w:p w14:paraId="013F8BEF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14:paraId="7DE7F5F6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14:paraId="46D3C9AA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14:paraId="45EC6855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</w:tr>
      <w:tr w:rsidR="00101EEC" w:rsidRPr="0067409D" w14:paraId="72669F9F" w14:textId="77777777" w:rsidTr="00BC3A32">
        <w:trPr>
          <w:jc w:val="center"/>
        </w:trPr>
        <w:tc>
          <w:tcPr>
            <w:tcW w:w="227" w:type="pct"/>
            <w:vMerge/>
          </w:tcPr>
          <w:p w14:paraId="46B8EF0B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14:paraId="3FB7492B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14:paraId="757EDE18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14:paraId="1F1B3901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rPr>
                <w:sz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</w:tr>
      <w:tr w:rsidR="00101EEC" w:rsidRPr="0067409D" w14:paraId="63C6EAF5" w14:textId="77777777" w:rsidTr="00BC3A32">
        <w:trPr>
          <w:jc w:val="center"/>
        </w:trPr>
        <w:tc>
          <w:tcPr>
            <w:tcW w:w="227" w:type="pct"/>
          </w:tcPr>
          <w:p w14:paraId="660682CE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1.2</w:t>
            </w:r>
          </w:p>
        </w:tc>
        <w:tc>
          <w:tcPr>
            <w:tcW w:w="4773" w:type="pct"/>
            <w:gridSpan w:val="3"/>
          </w:tcPr>
          <w:p w14:paraId="22D5165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409D">
              <w:rPr>
                <w:b/>
                <w:sz w:val="22"/>
                <w:szCs w:val="22"/>
              </w:rPr>
              <w:t>Комплекс процессных мероприятий</w:t>
            </w:r>
            <w:r w:rsidRPr="0067409D">
              <w:rPr>
                <w:sz w:val="22"/>
                <w:szCs w:val="22"/>
              </w:rPr>
              <w:t xml:space="preserve"> «Предупреждение и ликвидация несанкционированных свалок на территории города Когалыма»</w:t>
            </w:r>
          </w:p>
        </w:tc>
      </w:tr>
      <w:tr w:rsidR="00101EEC" w:rsidRPr="0067409D" w14:paraId="624194CF" w14:textId="77777777" w:rsidTr="00BC3A32">
        <w:trPr>
          <w:jc w:val="center"/>
        </w:trPr>
        <w:tc>
          <w:tcPr>
            <w:tcW w:w="227" w:type="pct"/>
          </w:tcPr>
          <w:p w14:paraId="6130B3A9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Align w:val="center"/>
          </w:tcPr>
          <w:p w14:paraId="2469417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за реализацию</w:t>
            </w:r>
          </w:p>
          <w:p w14:paraId="75027C9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vAlign w:val="center"/>
          </w:tcPr>
          <w:p w14:paraId="7B7212A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Срок реализации 2025-2028</w:t>
            </w:r>
          </w:p>
        </w:tc>
      </w:tr>
      <w:tr w:rsidR="00101EEC" w:rsidRPr="0067409D" w14:paraId="74CE5D6D" w14:textId="77777777" w:rsidTr="00BC3A32">
        <w:trPr>
          <w:jc w:val="center"/>
        </w:trPr>
        <w:tc>
          <w:tcPr>
            <w:tcW w:w="227" w:type="pct"/>
          </w:tcPr>
          <w:p w14:paraId="08F6BFD0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1.2.1</w:t>
            </w:r>
          </w:p>
        </w:tc>
        <w:tc>
          <w:tcPr>
            <w:tcW w:w="1849" w:type="pct"/>
          </w:tcPr>
          <w:p w14:paraId="7D2956A4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  <w:tc>
          <w:tcPr>
            <w:tcW w:w="1174" w:type="pct"/>
          </w:tcPr>
          <w:p w14:paraId="35EDC7B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7409D">
              <w:rPr>
                <w:sz w:val="22"/>
              </w:rPr>
              <w:t>Мероприятия по предупреждению и ликвидации несанкционированных свалок на территории города Когалыма</w:t>
            </w:r>
          </w:p>
        </w:tc>
        <w:tc>
          <w:tcPr>
            <w:tcW w:w="1750" w:type="pct"/>
          </w:tcPr>
          <w:p w14:paraId="7E1488B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7409D">
              <w:rPr>
                <w:sz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</w:tr>
    </w:tbl>
    <w:p w14:paraId="2BE3033A" w14:textId="77777777" w:rsidR="00101EEC" w:rsidRDefault="00101EEC" w:rsidP="00101EEC">
      <w:pPr>
        <w:autoSpaceDE w:val="0"/>
        <w:autoSpaceDN w:val="0"/>
        <w:adjustRightInd w:val="0"/>
        <w:rPr>
          <w:sz w:val="26"/>
          <w:szCs w:val="26"/>
        </w:rPr>
        <w:sectPr w:rsidR="00101EEC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EFF9FD0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5. Финансовое обеспечение муниципальной программы</w:t>
      </w:r>
    </w:p>
    <w:p w14:paraId="6FA2BCEF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8579"/>
        <w:gridCol w:w="1134"/>
        <w:gridCol w:w="992"/>
        <w:gridCol w:w="1134"/>
        <w:gridCol w:w="1090"/>
        <w:gridCol w:w="1284"/>
      </w:tblGrid>
      <w:tr w:rsidR="00101EEC" w:rsidRPr="00BB1A76" w14:paraId="23610E39" w14:textId="77777777" w:rsidTr="00BC3A32">
        <w:trPr>
          <w:jc w:val="center"/>
        </w:trPr>
        <w:tc>
          <w:tcPr>
            <w:tcW w:w="1481" w:type="dxa"/>
            <w:vMerge w:val="restart"/>
          </w:tcPr>
          <w:p w14:paraId="51371CE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8579" w:type="dxa"/>
            <w:vMerge w:val="restart"/>
            <w:vAlign w:val="center"/>
          </w:tcPr>
          <w:p w14:paraId="4A5BA78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634" w:type="dxa"/>
            <w:gridSpan w:val="5"/>
            <w:vAlign w:val="center"/>
          </w:tcPr>
          <w:p w14:paraId="39378E7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01EEC" w:rsidRPr="00BB1A76" w14:paraId="481F50BC" w14:textId="77777777" w:rsidTr="00BC3A32">
        <w:trPr>
          <w:jc w:val="center"/>
        </w:trPr>
        <w:tc>
          <w:tcPr>
            <w:tcW w:w="1481" w:type="dxa"/>
            <w:vMerge/>
          </w:tcPr>
          <w:p w14:paraId="5D6B73E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9" w:type="dxa"/>
            <w:vMerge/>
            <w:vAlign w:val="center"/>
          </w:tcPr>
          <w:p w14:paraId="7E494A0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AA508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14:paraId="0CE01E4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0CF6CF2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2027</w:t>
            </w:r>
          </w:p>
        </w:tc>
        <w:tc>
          <w:tcPr>
            <w:tcW w:w="1090" w:type="dxa"/>
            <w:vAlign w:val="center"/>
          </w:tcPr>
          <w:p w14:paraId="7375F5F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2028</w:t>
            </w:r>
          </w:p>
        </w:tc>
        <w:tc>
          <w:tcPr>
            <w:tcW w:w="1284" w:type="dxa"/>
            <w:vAlign w:val="center"/>
          </w:tcPr>
          <w:p w14:paraId="0F68F22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101EEC" w:rsidRPr="00BB1A76" w14:paraId="71EACC51" w14:textId="77777777" w:rsidTr="00BC3A32">
        <w:trPr>
          <w:jc w:val="center"/>
        </w:trPr>
        <w:tc>
          <w:tcPr>
            <w:tcW w:w="1481" w:type="dxa"/>
          </w:tcPr>
          <w:p w14:paraId="7469127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8579" w:type="dxa"/>
            <w:vAlign w:val="center"/>
          </w:tcPr>
          <w:p w14:paraId="7DF634B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95180C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76C6884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96786F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090" w:type="dxa"/>
            <w:vAlign w:val="center"/>
          </w:tcPr>
          <w:p w14:paraId="53B1131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284" w:type="dxa"/>
            <w:vAlign w:val="center"/>
          </w:tcPr>
          <w:p w14:paraId="4B3601A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101EEC" w:rsidRPr="00BB1A76" w14:paraId="68D7CE81" w14:textId="77777777" w:rsidTr="00BC3A32">
        <w:trPr>
          <w:jc w:val="center"/>
        </w:trPr>
        <w:tc>
          <w:tcPr>
            <w:tcW w:w="10060" w:type="dxa"/>
            <w:gridSpan w:val="2"/>
          </w:tcPr>
          <w:p w14:paraId="57AD3F67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134" w:type="dxa"/>
            <w:vAlign w:val="center"/>
          </w:tcPr>
          <w:p w14:paraId="2C66358D" w14:textId="5C0B91DE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4 786,1</w:t>
            </w:r>
            <w:r w:rsidR="00101EEC" w:rsidRPr="00BB1A76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6821219C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1134" w:type="dxa"/>
          </w:tcPr>
          <w:p w14:paraId="5A135123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1090" w:type="dxa"/>
          </w:tcPr>
          <w:p w14:paraId="321C8209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1284" w:type="dxa"/>
          </w:tcPr>
          <w:p w14:paraId="0AB55057" w14:textId="7CF1E7A9" w:rsidR="00101EEC" w:rsidRPr="00BB1A76" w:rsidRDefault="00101EEC" w:rsidP="005308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  <w:r w:rsidR="00530874">
              <w:rPr>
                <w:sz w:val="22"/>
                <w:szCs w:val="22"/>
              </w:rPr>
              <w:t> 318,3</w:t>
            </w:r>
            <w:r w:rsidRPr="00BB1A76">
              <w:rPr>
                <w:sz w:val="22"/>
                <w:szCs w:val="22"/>
              </w:rPr>
              <w:t>0</w:t>
            </w:r>
          </w:p>
        </w:tc>
      </w:tr>
      <w:tr w:rsidR="00101EEC" w:rsidRPr="00BB1A76" w14:paraId="059750AC" w14:textId="77777777" w:rsidTr="00BC3A32">
        <w:trPr>
          <w:jc w:val="center"/>
        </w:trPr>
        <w:tc>
          <w:tcPr>
            <w:tcW w:w="10060" w:type="dxa"/>
            <w:gridSpan w:val="2"/>
          </w:tcPr>
          <w:p w14:paraId="3A1A0DD8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14:paraId="1491EF4A" w14:textId="2478F4A8" w:rsidR="00101EEC" w:rsidRPr="00BB1A76" w:rsidRDefault="00530874" w:rsidP="00BC3A32">
            <w:pPr>
              <w:jc w:val="center"/>
            </w:pPr>
            <w:r>
              <w:rPr>
                <w:spacing w:val="-6"/>
                <w:sz w:val="22"/>
                <w:szCs w:val="22"/>
              </w:rPr>
              <w:t>163,0</w:t>
            </w:r>
            <w:r w:rsidR="00101EEC" w:rsidRPr="00BB1A76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3D9598DD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134" w:type="dxa"/>
          </w:tcPr>
          <w:p w14:paraId="2F162BDB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090" w:type="dxa"/>
          </w:tcPr>
          <w:p w14:paraId="009D34AC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284" w:type="dxa"/>
          </w:tcPr>
          <w:p w14:paraId="29FA623C" w14:textId="5A7997AD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662,8</w:t>
            </w:r>
            <w:r w:rsidR="00101EEC" w:rsidRPr="00BB1A76">
              <w:rPr>
                <w:sz w:val="22"/>
                <w:szCs w:val="22"/>
              </w:rPr>
              <w:t>0</w:t>
            </w:r>
          </w:p>
        </w:tc>
      </w:tr>
      <w:tr w:rsidR="00101EEC" w:rsidRPr="00BB1A76" w14:paraId="0393F680" w14:textId="77777777" w:rsidTr="00BC3A32">
        <w:trPr>
          <w:jc w:val="center"/>
        </w:trPr>
        <w:tc>
          <w:tcPr>
            <w:tcW w:w="10060" w:type="dxa"/>
            <w:gridSpan w:val="2"/>
          </w:tcPr>
          <w:p w14:paraId="18FE904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бюджет </w:t>
            </w:r>
            <w:r w:rsidRPr="00BB1A76">
              <w:rPr>
                <w:spacing w:val="-6"/>
                <w:sz w:val="22"/>
                <w:szCs w:val="22"/>
              </w:rPr>
              <w:t>города Когалыма</w:t>
            </w:r>
          </w:p>
        </w:tc>
        <w:tc>
          <w:tcPr>
            <w:tcW w:w="1134" w:type="dxa"/>
          </w:tcPr>
          <w:p w14:paraId="78F2591C" w14:textId="6B50D6E0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4 623,1</w:t>
            </w:r>
            <w:r w:rsidR="00101EEC" w:rsidRPr="00BB1A7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045170C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134" w:type="dxa"/>
            <w:vAlign w:val="center"/>
          </w:tcPr>
          <w:p w14:paraId="4360969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090" w:type="dxa"/>
            <w:vAlign w:val="center"/>
          </w:tcPr>
          <w:p w14:paraId="6B7D712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284" w:type="dxa"/>
          </w:tcPr>
          <w:p w14:paraId="466AA049" w14:textId="5B90CE49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4 655,5</w:t>
            </w:r>
            <w:r w:rsidR="00101EEC" w:rsidRPr="00BB1A76">
              <w:rPr>
                <w:sz w:val="22"/>
                <w:szCs w:val="22"/>
              </w:rPr>
              <w:t>0</w:t>
            </w:r>
          </w:p>
        </w:tc>
      </w:tr>
      <w:tr w:rsidR="00101EEC" w:rsidRPr="00BB1A76" w14:paraId="3450387F" w14:textId="77777777" w:rsidTr="00BC3A32">
        <w:trPr>
          <w:jc w:val="center"/>
        </w:trPr>
        <w:tc>
          <w:tcPr>
            <w:tcW w:w="10060" w:type="dxa"/>
            <w:gridSpan w:val="2"/>
          </w:tcPr>
          <w:p w14:paraId="5E64482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BB1A76">
              <w:rPr>
                <w:sz w:val="22"/>
                <w:szCs w:val="22"/>
              </w:rPr>
              <w:t>справочно</w:t>
            </w:r>
            <w:proofErr w:type="spellEnd"/>
            <w:r w:rsidRPr="00BB1A7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48307D6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747704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AA9F19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14:paraId="44A5D30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</w:tcPr>
          <w:p w14:paraId="289D444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101EEC" w:rsidRPr="00BB1A76" w14:paraId="6B12A8E4" w14:textId="77777777" w:rsidTr="00BC3A32">
        <w:trPr>
          <w:jc w:val="center"/>
        </w:trPr>
        <w:tc>
          <w:tcPr>
            <w:tcW w:w="1481" w:type="dxa"/>
          </w:tcPr>
          <w:p w14:paraId="0494338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</w:t>
            </w:r>
          </w:p>
        </w:tc>
        <w:tc>
          <w:tcPr>
            <w:tcW w:w="8579" w:type="dxa"/>
          </w:tcPr>
          <w:p w14:paraId="4489C89D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Комплекс процессных мероприятий «Обеспечение регулирования деятельности по обращению с отходами производства и потребления в городе Когалыме» всего, в том числе</w:t>
            </w:r>
          </w:p>
        </w:tc>
        <w:tc>
          <w:tcPr>
            <w:tcW w:w="1134" w:type="dxa"/>
            <w:vAlign w:val="center"/>
          </w:tcPr>
          <w:p w14:paraId="74E21190" w14:textId="7C243ECA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163,0</w:t>
            </w:r>
            <w:r w:rsidR="00101EEC" w:rsidRPr="00BB1A76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FC8BC0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134" w:type="dxa"/>
          </w:tcPr>
          <w:p w14:paraId="72E2E036" w14:textId="77777777" w:rsidR="00101EEC" w:rsidRPr="00BB1A76" w:rsidRDefault="00101EEC" w:rsidP="00BC3A32">
            <w:pPr>
              <w:jc w:val="center"/>
              <w:rPr>
                <w:spacing w:val="-6"/>
                <w:sz w:val="22"/>
                <w:szCs w:val="22"/>
              </w:rPr>
            </w:pPr>
          </w:p>
          <w:p w14:paraId="04C07F3E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090" w:type="dxa"/>
          </w:tcPr>
          <w:p w14:paraId="67DE184E" w14:textId="77777777" w:rsidR="00101EEC" w:rsidRPr="00BB1A76" w:rsidRDefault="00101EEC" w:rsidP="00BC3A32">
            <w:pPr>
              <w:jc w:val="center"/>
              <w:rPr>
                <w:spacing w:val="-6"/>
                <w:sz w:val="22"/>
                <w:szCs w:val="22"/>
              </w:rPr>
            </w:pPr>
          </w:p>
          <w:p w14:paraId="4E575DAC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284" w:type="dxa"/>
          </w:tcPr>
          <w:p w14:paraId="08B17A9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BB78915" w14:textId="7F4F4636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662,8</w:t>
            </w:r>
            <w:r w:rsidRPr="00BB1A76">
              <w:rPr>
                <w:sz w:val="22"/>
                <w:szCs w:val="22"/>
              </w:rPr>
              <w:t>0</w:t>
            </w:r>
          </w:p>
        </w:tc>
      </w:tr>
      <w:tr w:rsidR="00101EEC" w:rsidRPr="00BB1A76" w14:paraId="60F4BE99" w14:textId="77777777" w:rsidTr="00BC3A32">
        <w:trPr>
          <w:jc w:val="center"/>
        </w:trPr>
        <w:tc>
          <w:tcPr>
            <w:tcW w:w="1481" w:type="dxa"/>
          </w:tcPr>
          <w:p w14:paraId="45E630DC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79" w:type="dxa"/>
          </w:tcPr>
          <w:p w14:paraId="2AED2F7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14:paraId="68434711" w14:textId="74AD7CA3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163,0</w:t>
            </w:r>
            <w:r w:rsidR="00101EEC" w:rsidRPr="00BB1A76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780A38A8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134" w:type="dxa"/>
          </w:tcPr>
          <w:p w14:paraId="3B2C6AEF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090" w:type="dxa"/>
          </w:tcPr>
          <w:p w14:paraId="320F2DDD" w14:textId="77777777" w:rsidR="00101EEC" w:rsidRPr="00BB1A76" w:rsidRDefault="00101EEC" w:rsidP="00BC3A32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284" w:type="dxa"/>
          </w:tcPr>
          <w:p w14:paraId="0B5F455D" w14:textId="2D17CA60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662,8</w:t>
            </w:r>
            <w:r w:rsidRPr="00BB1A76">
              <w:rPr>
                <w:sz w:val="22"/>
                <w:szCs w:val="22"/>
              </w:rPr>
              <w:t>0</w:t>
            </w:r>
          </w:p>
        </w:tc>
      </w:tr>
      <w:tr w:rsidR="00101EEC" w:rsidRPr="00BB1A76" w14:paraId="4A678AA9" w14:textId="77777777" w:rsidTr="00BC3A32">
        <w:trPr>
          <w:jc w:val="center"/>
        </w:trPr>
        <w:tc>
          <w:tcPr>
            <w:tcW w:w="1481" w:type="dxa"/>
          </w:tcPr>
          <w:p w14:paraId="2840EE2B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2.</w:t>
            </w:r>
          </w:p>
        </w:tc>
        <w:tc>
          <w:tcPr>
            <w:tcW w:w="8579" w:type="dxa"/>
          </w:tcPr>
          <w:p w14:paraId="5DFDA164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Комплекс процессных мероприятий «Предупреждение и ликвидация несанкционированных свалок на территории города Когалыма»</w:t>
            </w:r>
          </w:p>
        </w:tc>
        <w:tc>
          <w:tcPr>
            <w:tcW w:w="1134" w:type="dxa"/>
          </w:tcPr>
          <w:p w14:paraId="662554E3" w14:textId="00C2EFDC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4 623,1</w:t>
            </w:r>
            <w:r w:rsidR="00101EEC" w:rsidRPr="00BB1A7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136875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134" w:type="dxa"/>
            <w:vAlign w:val="center"/>
          </w:tcPr>
          <w:p w14:paraId="63F21C1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090" w:type="dxa"/>
            <w:vAlign w:val="center"/>
          </w:tcPr>
          <w:p w14:paraId="5A2DA81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284" w:type="dxa"/>
          </w:tcPr>
          <w:p w14:paraId="2496DB4B" w14:textId="48608C2D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4 655,5</w:t>
            </w:r>
            <w:r w:rsidRPr="00BB1A76">
              <w:rPr>
                <w:sz w:val="22"/>
                <w:szCs w:val="22"/>
              </w:rPr>
              <w:t>0</w:t>
            </w:r>
          </w:p>
        </w:tc>
      </w:tr>
      <w:tr w:rsidR="00101EEC" w:rsidRPr="00BB1A76" w14:paraId="2E86872D" w14:textId="77777777" w:rsidTr="00BC3A32">
        <w:trPr>
          <w:jc w:val="center"/>
        </w:trPr>
        <w:tc>
          <w:tcPr>
            <w:tcW w:w="1481" w:type="dxa"/>
          </w:tcPr>
          <w:p w14:paraId="013F5B00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79" w:type="dxa"/>
          </w:tcPr>
          <w:p w14:paraId="7692CE29" w14:textId="77777777" w:rsidR="00101EEC" w:rsidRPr="00BB1A76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</w:tcPr>
          <w:p w14:paraId="78FBFFD1" w14:textId="646E85E9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4 623,1</w:t>
            </w:r>
            <w:r w:rsidR="00101EEC" w:rsidRPr="00BB1A7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691E32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134" w:type="dxa"/>
            <w:vAlign w:val="center"/>
          </w:tcPr>
          <w:p w14:paraId="55C3E3C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090" w:type="dxa"/>
            <w:vAlign w:val="center"/>
          </w:tcPr>
          <w:p w14:paraId="5705FAF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284" w:type="dxa"/>
          </w:tcPr>
          <w:p w14:paraId="1B79E658" w14:textId="7FF2F653" w:rsidR="00101EEC" w:rsidRPr="00BB1A76" w:rsidRDefault="00530874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4 655,5</w:t>
            </w:r>
            <w:r w:rsidRPr="00BB1A76">
              <w:rPr>
                <w:sz w:val="22"/>
                <w:szCs w:val="22"/>
              </w:rPr>
              <w:t>0</w:t>
            </w:r>
          </w:p>
        </w:tc>
      </w:tr>
    </w:tbl>
    <w:p w14:paraId="79FC8E94" w14:textId="77777777" w:rsidR="00101EEC" w:rsidRPr="0067409D" w:rsidRDefault="00101EEC" w:rsidP="00101EE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8F6BDAC" w14:textId="77777777" w:rsidR="00101EEC" w:rsidRPr="0067409D" w:rsidRDefault="00101EEC" w:rsidP="00101EEC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5CD75DB4" w14:textId="77777777" w:rsidR="00101EEC" w:rsidRPr="0067409D" w:rsidRDefault="00101EEC" w:rsidP="00101EEC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4D32A3A6" w14:textId="77777777" w:rsidR="00101EEC" w:rsidRPr="0067409D" w:rsidRDefault="00101EEC" w:rsidP="00101EEC">
      <w:pPr>
        <w:jc w:val="center"/>
        <w:rPr>
          <w:color w:val="000000"/>
        </w:rPr>
      </w:pPr>
      <w:r w:rsidRPr="0067409D">
        <w:rPr>
          <w:sz w:val="26"/>
          <w:szCs w:val="26"/>
        </w:rPr>
        <w:t>«Экологическая безопасность города Когалыма»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7"/>
        <w:gridCol w:w="4256"/>
        <w:gridCol w:w="3895"/>
        <w:gridCol w:w="6316"/>
      </w:tblGrid>
      <w:tr w:rsidR="00101EEC" w:rsidRPr="0067409D" w14:paraId="2A97CB5D" w14:textId="77777777" w:rsidTr="00BC3A32"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CE84E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8B960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C64D4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4E166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01EEC" w:rsidRPr="0067409D" w14:paraId="7F362142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94D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 </w:t>
            </w:r>
          </w:p>
          <w:p w14:paraId="64DD12A2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B85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Наименование показателя, </w:t>
            </w:r>
          </w:p>
          <w:p w14:paraId="5060B88D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CBA5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4B4A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101EEC" w:rsidRPr="0067409D" w14:paraId="4483DE89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6D6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54E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AF4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F68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</w:tr>
      <w:tr w:rsidR="00101EEC" w:rsidRPr="0067409D" w14:paraId="18A84455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AE0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355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Протяженность очищенной прибрежной полосы водных объектов, км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0F2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F2D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  <w:tr w:rsidR="00101EEC" w:rsidRPr="0067409D" w14:paraId="27EDE308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256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C3A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итогом, чел.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C46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3E8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  <w:tr w:rsidR="00101EEC" w:rsidRPr="0067409D" w14:paraId="2957600E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2C6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0F6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экологически мотивированных культурных мероприятий, шт.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118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CDB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14:paraId="180CD267" w14:textId="77777777" w:rsidR="00101EEC" w:rsidRDefault="00101EEC" w:rsidP="00101E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101EEC" w:rsidSect="00530874">
          <w:pgSz w:w="16838" w:h="11906" w:orient="landscape" w:code="9"/>
          <w:pgMar w:top="709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7"/>
        <w:gridCol w:w="4256"/>
        <w:gridCol w:w="3894"/>
        <w:gridCol w:w="6316"/>
      </w:tblGrid>
      <w:tr w:rsidR="00101EEC" w:rsidRPr="0067409D" w14:paraId="1B6B7212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0AD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CB9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0D0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99A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  <w:tr w:rsidR="00101EEC" w:rsidRPr="0067409D" w14:paraId="7B6D55FF" w14:textId="77777777" w:rsidTr="00BC3A32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050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E363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отходов, %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1AE4" w14:textId="77777777" w:rsidR="00101EEC" w:rsidRPr="0067409D" w:rsidRDefault="00101EEC" w:rsidP="00BC3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плановое значение и направлен на финансовое обеспечение специалиста, исполняющего отдельное государственное полномочие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313" w14:textId="77777777" w:rsidR="00101EEC" w:rsidRPr="0067409D" w:rsidRDefault="00101EEC" w:rsidP="00BC3A32">
            <w:pPr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14:paraId="2C891D63" w14:textId="77777777" w:rsidR="00101EEC" w:rsidRDefault="00101EEC" w:rsidP="00101EEC">
      <w:pPr>
        <w:widowControl w:val="0"/>
        <w:autoSpaceDE w:val="0"/>
        <w:autoSpaceDN w:val="0"/>
        <w:rPr>
          <w:sz w:val="26"/>
          <w:szCs w:val="26"/>
        </w:rPr>
        <w:sectPr w:rsidR="00101EEC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3391B49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 xml:space="preserve">Паспорт </w:t>
      </w:r>
    </w:p>
    <w:p w14:paraId="60D87B76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комплекса процессных мероприятий</w:t>
      </w:r>
    </w:p>
    <w:p w14:paraId="6C0543B1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«Обеспечение регулирования деятельности по обращению с отходами производства и потребления в городе Когалыме»</w:t>
      </w:r>
    </w:p>
    <w:p w14:paraId="2102D7BC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051B19A6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Общие положения</w:t>
      </w:r>
    </w:p>
    <w:p w14:paraId="7BB39A51" w14:textId="77777777" w:rsidR="00101EEC" w:rsidRPr="0067409D" w:rsidRDefault="00101EEC" w:rsidP="00101EE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01EEC" w:rsidRPr="0067409D" w14:paraId="1CDE303F" w14:textId="77777777" w:rsidTr="00BC3A32">
        <w:tc>
          <w:tcPr>
            <w:tcW w:w="7847" w:type="dxa"/>
          </w:tcPr>
          <w:p w14:paraId="34340B4A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4BA1E515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Кадыров Ильшат Рашидович, директор МКУ «УКС и ЖКК г. Когалыма»</w:t>
            </w:r>
          </w:p>
        </w:tc>
      </w:tr>
      <w:tr w:rsidR="00101EEC" w:rsidRPr="0067409D" w14:paraId="0564FD57" w14:textId="77777777" w:rsidTr="00BC3A32">
        <w:tc>
          <w:tcPr>
            <w:tcW w:w="7847" w:type="dxa"/>
          </w:tcPr>
          <w:p w14:paraId="12ED9DA8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40C5F56C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Муниципальная программа «Экологическая безопасность города Когалыма»</w:t>
            </w:r>
          </w:p>
        </w:tc>
      </w:tr>
    </w:tbl>
    <w:p w14:paraId="0E57A290" w14:textId="77777777" w:rsidR="00101EEC" w:rsidRPr="0067409D" w:rsidRDefault="00101EEC" w:rsidP="00101EEC">
      <w:pPr>
        <w:shd w:val="clear" w:color="auto" w:fill="FFFFFF"/>
        <w:outlineLvl w:val="2"/>
        <w:rPr>
          <w:sz w:val="26"/>
          <w:szCs w:val="26"/>
        </w:rPr>
      </w:pPr>
    </w:p>
    <w:p w14:paraId="53042B61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20"/>
        <w:gridCol w:w="1237"/>
        <w:gridCol w:w="1202"/>
        <w:gridCol w:w="1127"/>
        <w:gridCol w:w="800"/>
        <w:gridCol w:w="992"/>
        <w:gridCol w:w="844"/>
        <w:gridCol w:w="807"/>
        <w:gridCol w:w="1077"/>
        <w:gridCol w:w="2012"/>
        <w:gridCol w:w="1921"/>
      </w:tblGrid>
      <w:tr w:rsidR="00101EEC" w:rsidRPr="00BB1A76" w14:paraId="64DFA191" w14:textId="77777777" w:rsidTr="00BC3A32">
        <w:trPr>
          <w:jc w:val="center"/>
        </w:trPr>
        <w:tc>
          <w:tcPr>
            <w:tcW w:w="177" w:type="pct"/>
            <w:vMerge w:val="restart"/>
            <w:vAlign w:val="center"/>
          </w:tcPr>
          <w:p w14:paraId="6201038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14:paraId="5BF0287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Наименование показателя/задачи</w:t>
            </w:r>
          </w:p>
        </w:tc>
        <w:tc>
          <w:tcPr>
            <w:tcW w:w="394" w:type="pct"/>
            <w:vMerge w:val="restart"/>
            <w:vAlign w:val="center"/>
          </w:tcPr>
          <w:p w14:paraId="274DCE8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6EF7D9D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Единица измерения</w:t>
            </w:r>
          </w:p>
        </w:tc>
        <w:tc>
          <w:tcPr>
            <w:tcW w:w="614" w:type="pct"/>
            <w:gridSpan w:val="2"/>
            <w:vAlign w:val="center"/>
          </w:tcPr>
          <w:p w14:paraId="356D090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Базовое значение</w:t>
            </w:r>
          </w:p>
        </w:tc>
        <w:tc>
          <w:tcPr>
            <w:tcW w:w="1185" w:type="pct"/>
            <w:gridSpan w:val="4"/>
            <w:vAlign w:val="center"/>
          </w:tcPr>
          <w:p w14:paraId="330088E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Значение показателя по годам</w:t>
            </w:r>
          </w:p>
        </w:tc>
        <w:tc>
          <w:tcPr>
            <w:tcW w:w="641" w:type="pct"/>
            <w:vMerge w:val="restart"/>
            <w:vAlign w:val="center"/>
          </w:tcPr>
          <w:p w14:paraId="36907EE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Ответственный за достижение показателя</w:t>
            </w:r>
          </w:p>
        </w:tc>
        <w:tc>
          <w:tcPr>
            <w:tcW w:w="612" w:type="pct"/>
            <w:vAlign w:val="center"/>
          </w:tcPr>
          <w:p w14:paraId="60602E5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Информационная система</w:t>
            </w:r>
          </w:p>
        </w:tc>
      </w:tr>
      <w:tr w:rsidR="00101EEC" w:rsidRPr="00BB1A76" w14:paraId="0B7E09A3" w14:textId="77777777" w:rsidTr="00BC3A32">
        <w:trPr>
          <w:jc w:val="center"/>
        </w:trPr>
        <w:tc>
          <w:tcPr>
            <w:tcW w:w="177" w:type="pct"/>
            <w:vMerge/>
            <w:vAlign w:val="center"/>
          </w:tcPr>
          <w:p w14:paraId="7246143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pct"/>
            <w:vMerge/>
            <w:vAlign w:val="center"/>
          </w:tcPr>
          <w:p w14:paraId="058241F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pct"/>
            <w:vMerge/>
            <w:vAlign w:val="center"/>
          </w:tcPr>
          <w:p w14:paraId="7129A5B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pct"/>
            <w:vMerge/>
            <w:vAlign w:val="center"/>
          </w:tcPr>
          <w:p w14:paraId="65C7BA3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3A3FD4A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значение</w:t>
            </w:r>
          </w:p>
        </w:tc>
        <w:tc>
          <w:tcPr>
            <w:tcW w:w="254" w:type="pct"/>
            <w:vAlign w:val="center"/>
          </w:tcPr>
          <w:p w14:paraId="3DCEE4F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год</w:t>
            </w:r>
          </w:p>
        </w:tc>
        <w:tc>
          <w:tcPr>
            <w:tcW w:w="316" w:type="pct"/>
            <w:vAlign w:val="center"/>
          </w:tcPr>
          <w:p w14:paraId="4533863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2025</w:t>
            </w:r>
          </w:p>
        </w:tc>
        <w:tc>
          <w:tcPr>
            <w:tcW w:w="269" w:type="pct"/>
            <w:vAlign w:val="center"/>
          </w:tcPr>
          <w:p w14:paraId="64B0D0A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2026</w:t>
            </w:r>
          </w:p>
        </w:tc>
        <w:tc>
          <w:tcPr>
            <w:tcW w:w="257" w:type="pct"/>
            <w:vAlign w:val="center"/>
          </w:tcPr>
          <w:p w14:paraId="6E42A83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2027</w:t>
            </w:r>
          </w:p>
        </w:tc>
        <w:tc>
          <w:tcPr>
            <w:tcW w:w="343" w:type="pct"/>
            <w:vAlign w:val="center"/>
          </w:tcPr>
          <w:p w14:paraId="0E3BE2E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2028</w:t>
            </w:r>
          </w:p>
        </w:tc>
        <w:tc>
          <w:tcPr>
            <w:tcW w:w="641" w:type="pct"/>
            <w:vMerge/>
            <w:vAlign w:val="center"/>
          </w:tcPr>
          <w:p w14:paraId="2A7C964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2" w:type="pct"/>
            <w:vAlign w:val="center"/>
          </w:tcPr>
          <w:p w14:paraId="089D096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</w:p>
        </w:tc>
      </w:tr>
      <w:tr w:rsidR="00101EEC" w:rsidRPr="00BB1A76" w14:paraId="06FED804" w14:textId="77777777" w:rsidTr="00BC3A32">
        <w:trPr>
          <w:jc w:val="center"/>
        </w:trPr>
        <w:tc>
          <w:tcPr>
            <w:tcW w:w="177" w:type="pct"/>
            <w:vAlign w:val="center"/>
          </w:tcPr>
          <w:p w14:paraId="7D44708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</w:t>
            </w:r>
          </w:p>
        </w:tc>
        <w:tc>
          <w:tcPr>
            <w:tcW w:w="994" w:type="pct"/>
            <w:vAlign w:val="center"/>
          </w:tcPr>
          <w:p w14:paraId="459ED63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</w:t>
            </w:r>
          </w:p>
        </w:tc>
        <w:tc>
          <w:tcPr>
            <w:tcW w:w="394" w:type="pct"/>
            <w:vAlign w:val="center"/>
          </w:tcPr>
          <w:p w14:paraId="798D0C1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3</w:t>
            </w:r>
          </w:p>
        </w:tc>
        <w:tc>
          <w:tcPr>
            <w:tcW w:w="383" w:type="pct"/>
            <w:vAlign w:val="center"/>
          </w:tcPr>
          <w:p w14:paraId="3314CD5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4</w:t>
            </w:r>
          </w:p>
        </w:tc>
        <w:tc>
          <w:tcPr>
            <w:tcW w:w="359" w:type="pct"/>
            <w:vAlign w:val="center"/>
          </w:tcPr>
          <w:p w14:paraId="4015F1B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5</w:t>
            </w:r>
          </w:p>
        </w:tc>
        <w:tc>
          <w:tcPr>
            <w:tcW w:w="254" w:type="pct"/>
            <w:vAlign w:val="center"/>
          </w:tcPr>
          <w:p w14:paraId="24E80B3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6</w:t>
            </w:r>
          </w:p>
        </w:tc>
        <w:tc>
          <w:tcPr>
            <w:tcW w:w="316" w:type="pct"/>
            <w:vAlign w:val="center"/>
          </w:tcPr>
          <w:p w14:paraId="7504481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7</w:t>
            </w:r>
          </w:p>
        </w:tc>
        <w:tc>
          <w:tcPr>
            <w:tcW w:w="269" w:type="pct"/>
            <w:vAlign w:val="center"/>
          </w:tcPr>
          <w:p w14:paraId="404DF91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8</w:t>
            </w:r>
          </w:p>
        </w:tc>
        <w:tc>
          <w:tcPr>
            <w:tcW w:w="257" w:type="pct"/>
            <w:vAlign w:val="center"/>
          </w:tcPr>
          <w:p w14:paraId="0A59A85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9</w:t>
            </w:r>
          </w:p>
        </w:tc>
        <w:tc>
          <w:tcPr>
            <w:tcW w:w="343" w:type="pct"/>
            <w:vAlign w:val="center"/>
          </w:tcPr>
          <w:p w14:paraId="2C9B17C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</w:t>
            </w:r>
          </w:p>
        </w:tc>
        <w:tc>
          <w:tcPr>
            <w:tcW w:w="641" w:type="pct"/>
            <w:vAlign w:val="center"/>
          </w:tcPr>
          <w:p w14:paraId="54EBD36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11</w:t>
            </w:r>
          </w:p>
        </w:tc>
        <w:tc>
          <w:tcPr>
            <w:tcW w:w="612" w:type="pct"/>
            <w:vAlign w:val="center"/>
          </w:tcPr>
          <w:p w14:paraId="761B0E4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12</w:t>
            </w:r>
          </w:p>
        </w:tc>
      </w:tr>
      <w:tr w:rsidR="00101EEC" w:rsidRPr="00BB1A76" w14:paraId="16DD9C15" w14:textId="77777777" w:rsidTr="00BC3A32">
        <w:trPr>
          <w:jc w:val="center"/>
        </w:trPr>
        <w:tc>
          <w:tcPr>
            <w:tcW w:w="177" w:type="pct"/>
            <w:vAlign w:val="center"/>
          </w:tcPr>
          <w:p w14:paraId="79B1C36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1.</w:t>
            </w:r>
          </w:p>
        </w:tc>
        <w:tc>
          <w:tcPr>
            <w:tcW w:w="4823" w:type="pct"/>
            <w:gridSpan w:val="11"/>
            <w:vAlign w:val="center"/>
          </w:tcPr>
          <w:p w14:paraId="33A332B8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101EEC" w:rsidRPr="00BB1A76" w14:paraId="098F1653" w14:textId="77777777" w:rsidTr="00BC3A32">
        <w:trPr>
          <w:jc w:val="center"/>
        </w:trPr>
        <w:tc>
          <w:tcPr>
            <w:tcW w:w="177" w:type="pct"/>
          </w:tcPr>
          <w:p w14:paraId="4EB97FE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1.1.</w:t>
            </w:r>
          </w:p>
        </w:tc>
        <w:tc>
          <w:tcPr>
            <w:tcW w:w="994" w:type="pct"/>
          </w:tcPr>
          <w:p w14:paraId="3D6DD768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Протяженность очищенной прибрежной полосы водных объектов</w:t>
            </w:r>
          </w:p>
        </w:tc>
        <w:tc>
          <w:tcPr>
            <w:tcW w:w="394" w:type="pct"/>
          </w:tcPr>
          <w:p w14:paraId="39ED739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14:paraId="65794F2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км</w:t>
            </w:r>
          </w:p>
        </w:tc>
        <w:tc>
          <w:tcPr>
            <w:tcW w:w="359" w:type="pct"/>
          </w:tcPr>
          <w:p w14:paraId="79DDCA4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1,07</w:t>
            </w:r>
          </w:p>
        </w:tc>
        <w:tc>
          <w:tcPr>
            <w:tcW w:w="254" w:type="pct"/>
          </w:tcPr>
          <w:p w14:paraId="4CA5FA7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2023</w:t>
            </w:r>
          </w:p>
        </w:tc>
        <w:tc>
          <w:tcPr>
            <w:tcW w:w="316" w:type="pct"/>
          </w:tcPr>
          <w:p w14:paraId="16862D4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269" w:type="pct"/>
          </w:tcPr>
          <w:p w14:paraId="3484B1C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257" w:type="pct"/>
          </w:tcPr>
          <w:p w14:paraId="61A5BC3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343" w:type="pct"/>
          </w:tcPr>
          <w:p w14:paraId="2E338E4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641" w:type="pct"/>
          </w:tcPr>
          <w:p w14:paraId="0AE55DD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14:paraId="1C4E794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  <w:tr w:rsidR="00101EEC" w:rsidRPr="00BB1A76" w14:paraId="28F8E4BD" w14:textId="77777777" w:rsidTr="00BC3A32">
        <w:trPr>
          <w:jc w:val="center"/>
        </w:trPr>
        <w:tc>
          <w:tcPr>
            <w:tcW w:w="177" w:type="pct"/>
          </w:tcPr>
          <w:p w14:paraId="515821D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1.2.</w:t>
            </w:r>
          </w:p>
        </w:tc>
        <w:tc>
          <w:tcPr>
            <w:tcW w:w="994" w:type="pct"/>
          </w:tcPr>
          <w:p w14:paraId="3D178EC6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94" w:type="pct"/>
          </w:tcPr>
          <w:p w14:paraId="4BCD0EF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14:paraId="14C39C5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чел.</w:t>
            </w:r>
          </w:p>
        </w:tc>
        <w:tc>
          <w:tcPr>
            <w:tcW w:w="359" w:type="pct"/>
          </w:tcPr>
          <w:p w14:paraId="2F52103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360</w:t>
            </w:r>
          </w:p>
        </w:tc>
        <w:tc>
          <w:tcPr>
            <w:tcW w:w="254" w:type="pct"/>
          </w:tcPr>
          <w:p w14:paraId="7A461BC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2023</w:t>
            </w:r>
          </w:p>
        </w:tc>
        <w:tc>
          <w:tcPr>
            <w:tcW w:w="316" w:type="pct"/>
          </w:tcPr>
          <w:p w14:paraId="6EA4616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269" w:type="pct"/>
          </w:tcPr>
          <w:p w14:paraId="333AA56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257" w:type="pct"/>
          </w:tcPr>
          <w:p w14:paraId="6BE7742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343" w:type="pct"/>
          </w:tcPr>
          <w:p w14:paraId="295F9D9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641" w:type="pct"/>
          </w:tcPr>
          <w:p w14:paraId="542D5DE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14:paraId="6B79568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  <w:tr w:rsidR="00101EEC" w:rsidRPr="00BB1A76" w14:paraId="2DA64460" w14:textId="77777777" w:rsidTr="00BC3A32">
        <w:trPr>
          <w:jc w:val="center"/>
        </w:trPr>
        <w:tc>
          <w:tcPr>
            <w:tcW w:w="177" w:type="pct"/>
          </w:tcPr>
          <w:p w14:paraId="6F6BF7F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1.3.</w:t>
            </w:r>
          </w:p>
        </w:tc>
        <w:tc>
          <w:tcPr>
            <w:tcW w:w="994" w:type="pct"/>
          </w:tcPr>
          <w:p w14:paraId="1C144EE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Организация экологически мотивированных культурных мероприятий</w:t>
            </w:r>
          </w:p>
        </w:tc>
        <w:tc>
          <w:tcPr>
            <w:tcW w:w="394" w:type="pct"/>
          </w:tcPr>
          <w:p w14:paraId="522449D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14:paraId="553186F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шт.</w:t>
            </w:r>
          </w:p>
        </w:tc>
        <w:tc>
          <w:tcPr>
            <w:tcW w:w="359" w:type="pct"/>
          </w:tcPr>
          <w:p w14:paraId="68144F2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254" w:type="pct"/>
          </w:tcPr>
          <w:p w14:paraId="6E2CA02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2023</w:t>
            </w:r>
          </w:p>
        </w:tc>
        <w:tc>
          <w:tcPr>
            <w:tcW w:w="316" w:type="pct"/>
          </w:tcPr>
          <w:p w14:paraId="4109832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269" w:type="pct"/>
          </w:tcPr>
          <w:p w14:paraId="24F8B6C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257" w:type="pct"/>
          </w:tcPr>
          <w:p w14:paraId="74879FD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343" w:type="pct"/>
          </w:tcPr>
          <w:p w14:paraId="120BEED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641" w:type="pct"/>
          </w:tcPr>
          <w:p w14:paraId="6ED7ACE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14:paraId="631166E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  <w:tr w:rsidR="00101EEC" w:rsidRPr="00BB1A76" w14:paraId="53D9552A" w14:textId="77777777" w:rsidTr="00BC3A32">
        <w:trPr>
          <w:jc w:val="center"/>
        </w:trPr>
        <w:tc>
          <w:tcPr>
            <w:tcW w:w="177" w:type="pct"/>
          </w:tcPr>
          <w:p w14:paraId="5E99EC2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1.4.</w:t>
            </w:r>
          </w:p>
        </w:tc>
        <w:tc>
          <w:tcPr>
            <w:tcW w:w="994" w:type="pct"/>
          </w:tcPr>
          <w:p w14:paraId="5205160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94" w:type="pct"/>
          </w:tcPr>
          <w:p w14:paraId="282B6C3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14:paraId="24E3CAC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%</w:t>
            </w:r>
          </w:p>
        </w:tc>
        <w:tc>
          <w:tcPr>
            <w:tcW w:w="359" w:type="pct"/>
          </w:tcPr>
          <w:p w14:paraId="51E8239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254" w:type="pct"/>
          </w:tcPr>
          <w:p w14:paraId="51AA412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2023</w:t>
            </w:r>
          </w:p>
        </w:tc>
        <w:tc>
          <w:tcPr>
            <w:tcW w:w="316" w:type="pct"/>
          </w:tcPr>
          <w:p w14:paraId="0B9170B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269" w:type="pct"/>
          </w:tcPr>
          <w:p w14:paraId="659D311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257" w:type="pct"/>
          </w:tcPr>
          <w:p w14:paraId="5A71CDD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343" w:type="pct"/>
          </w:tcPr>
          <w:p w14:paraId="5AF2CD0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641" w:type="pct"/>
          </w:tcPr>
          <w:p w14:paraId="2FB0858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14:paraId="21FF227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</w:tbl>
    <w:p w14:paraId="53A51FB9" w14:textId="77777777" w:rsidR="00101EEC" w:rsidRDefault="00101EEC" w:rsidP="00101EEC">
      <w:pPr>
        <w:rPr>
          <w:sz w:val="26"/>
          <w:szCs w:val="26"/>
        </w:rPr>
        <w:sectPr w:rsidR="00101EEC" w:rsidSect="000534A1">
          <w:pgSz w:w="16838" w:h="11906" w:orient="landscape" w:code="9"/>
          <w:pgMar w:top="709" w:right="567" w:bottom="567" w:left="567" w:header="709" w:footer="709" w:gutter="0"/>
          <w:cols w:space="708"/>
          <w:titlePg/>
          <w:docGrid w:linePitch="360"/>
        </w:sectPr>
      </w:pPr>
    </w:p>
    <w:p w14:paraId="00BED287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567"/>
        <w:gridCol w:w="1211"/>
        <w:gridCol w:w="1212"/>
        <w:gridCol w:w="675"/>
        <w:gridCol w:w="769"/>
        <w:gridCol w:w="581"/>
        <w:gridCol w:w="672"/>
        <w:gridCol w:w="675"/>
        <w:gridCol w:w="810"/>
        <w:gridCol w:w="807"/>
        <w:gridCol w:w="810"/>
        <w:gridCol w:w="807"/>
        <w:gridCol w:w="810"/>
        <w:gridCol w:w="807"/>
        <w:gridCol w:w="778"/>
        <w:gridCol w:w="772"/>
      </w:tblGrid>
      <w:tr w:rsidR="00101EEC" w:rsidRPr="00BB1A76" w14:paraId="36284C73" w14:textId="77777777" w:rsidTr="00BC3A32">
        <w:trPr>
          <w:jc w:val="center"/>
        </w:trPr>
        <w:tc>
          <w:tcPr>
            <w:tcW w:w="297" w:type="pct"/>
            <w:vMerge w:val="restart"/>
            <w:vAlign w:val="center"/>
          </w:tcPr>
          <w:p w14:paraId="339F421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№ п/п</w:t>
            </w:r>
          </w:p>
        </w:tc>
        <w:tc>
          <w:tcPr>
            <w:tcW w:w="818" w:type="pct"/>
            <w:vMerge w:val="restart"/>
            <w:vAlign w:val="center"/>
          </w:tcPr>
          <w:p w14:paraId="7FB8076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Наименование показателя</w:t>
            </w:r>
          </w:p>
        </w:tc>
        <w:tc>
          <w:tcPr>
            <w:tcW w:w="386" w:type="pct"/>
            <w:vMerge w:val="restart"/>
            <w:vAlign w:val="center"/>
          </w:tcPr>
          <w:p w14:paraId="52021BC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Уровень показателя</w:t>
            </w:r>
          </w:p>
        </w:tc>
        <w:tc>
          <w:tcPr>
            <w:tcW w:w="386" w:type="pct"/>
            <w:vMerge w:val="restart"/>
            <w:vAlign w:val="center"/>
          </w:tcPr>
          <w:p w14:paraId="35F1946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Единица измерения</w:t>
            </w:r>
          </w:p>
        </w:tc>
        <w:tc>
          <w:tcPr>
            <w:tcW w:w="2867" w:type="pct"/>
            <w:gridSpan w:val="12"/>
            <w:vAlign w:val="center"/>
          </w:tcPr>
          <w:p w14:paraId="0FD7738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Плановые значения по кварталам/месяцам</w:t>
            </w:r>
          </w:p>
        </w:tc>
        <w:tc>
          <w:tcPr>
            <w:tcW w:w="247" w:type="pct"/>
            <w:vMerge w:val="restart"/>
            <w:vAlign w:val="center"/>
          </w:tcPr>
          <w:p w14:paraId="57781E1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На конец 2025 года</w:t>
            </w:r>
          </w:p>
        </w:tc>
      </w:tr>
      <w:tr w:rsidR="00101EEC" w:rsidRPr="00BB1A76" w14:paraId="43B41711" w14:textId="77777777" w:rsidTr="00BC3A32">
        <w:trPr>
          <w:jc w:val="center"/>
        </w:trPr>
        <w:tc>
          <w:tcPr>
            <w:tcW w:w="297" w:type="pct"/>
            <w:vMerge/>
            <w:vAlign w:val="center"/>
          </w:tcPr>
          <w:p w14:paraId="4309B2A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</w:p>
        </w:tc>
        <w:tc>
          <w:tcPr>
            <w:tcW w:w="818" w:type="pct"/>
            <w:vMerge/>
            <w:vAlign w:val="center"/>
          </w:tcPr>
          <w:p w14:paraId="66180A42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vMerge/>
            <w:vAlign w:val="center"/>
          </w:tcPr>
          <w:p w14:paraId="434E7266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vMerge/>
            <w:vAlign w:val="center"/>
          </w:tcPr>
          <w:p w14:paraId="33878687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</w:p>
        </w:tc>
        <w:tc>
          <w:tcPr>
            <w:tcW w:w="215" w:type="pct"/>
          </w:tcPr>
          <w:p w14:paraId="7140A9D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январь</w:t>
            </w:r>
          </w:p>
        </w:tc>
        <w:tc>
          <w:tcPr>
            <w:tcW w:w="245" w:type="pct"/>
          </w:tcPr>
          <w:p w14:paraId="58C114F8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февраль</w:t>
            </w:r>
          </w:p>
        </w:tc>
        <w:tc>
          <w:tcPr>
            <w:tcW w:w="185" w:type="pct"/>
          </w:tcPr>
          <w:p w14:paraId="024E42D7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март</w:t>
            </w:r>
          </w:p>
        </w:tc>
        <w:tc>
          <w:tcPr>
            <w:tcW w:w="214" w:type="pct"/>
          </w:tcPr>
          <w:p w14:paraId="0F66F64B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апрель</w:t>
            </w:r>
          </w:p>
        </w:tc>
        <w:tc>
          <w:tcPr>
            <w:tcW w:w="215" w:type="pct"/>
          </w:tcPr>
          <w:p w14:paraId="7C0359F6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май</w:t>
            </w:r>
          </w:p>
        </w:tc>
        <w:tc>
          <w:tcPr>
            <w:tcW w:w="258" w:type="pct"/>
          </w:tcPr>
          <w:p w14:paraId="279F247C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июнь</w:t>
            </w:r>
          </w:p>
        </w:tc>
        <w:tc>
          <w:tcPr>
            <w:tcW w:w="257" w:type="pct"/>
          </w:tcPr>
          <w:p w14:paraId="1F47751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июль</w:t>
            </w:r>
          </w:p>
        </w:tc>
        <w:tc>
          <w:tcPr>
            <w:tcW w:w="258" w:type="pct"/>
          </w:tcPr>
          <w:p w14:paraId="136427F0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август</w:t>
            </w:r>
          </w:p>
        </w:tc>
        <w:tc>
          <w:tcPr>
            <w:tcW w:w="257" w:type="pct"/>
          </w:tcPr>
          <w:p w14:paraId="045CCC3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сентябрь</w:t>
            </w:r>
          </w:p>
        </w:tc>
        <w:tc>
          <w:tcPr>
            <w:tcW w:w="258" w:type="pct"/>
          </w:tcPr>
          <w:p w14:paraId="77137CB9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октябрь</w:t>
            </w:r>
          </w:p>
        </w:tc>
        <w:tc>
          <w:tcPr>
            <w:tcW w:w="257" w:type="pct"/>
          </w:tcPr>
          <w:p w14:paraId="41A4B321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ноябрь</w:t>
            </w:r>
          </w:p>
        </w:tc>
        <w:tc>
          <w:tcPr>
            <w:tcW w:w="247" w:type="pct"/>
          </w:tcPr>
          <w:p w14:paraId="6678BE72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декабрь</w:t>
            </w:r>
          </w:p>
        </w:tc>
        <w:tc>
          <w:tcPr>
            <w:tcW w:w="247" w:type="pct"/>
            <w:vMerge/>
          </w:tcPr>
          <w:p w14:paraId="412F03DD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</w:p>
        </w:tc>
      </w:tr>
      <w:tr w:rsidR="00101EEC" w:rsidRPr="00BB1A76" w14:paraId="006D3328" w14:textId="77777777" w:rsidTr="00BC3A32">
        <w:trPr>
          <w:jc w:val="center"/>
        </w:trPr>
        <w:tc>
          <w:tcPr>
            <w:tcW w:w="297" w:type="pct"/>
          </w:tcPr>
          <w:p w14:paraId="6EE5C29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</w:t>
            </w:r>
          </w:p>
        </w:tc>
        <w:tc>
          <w:tcPr>
            <w:tcW w:w="818" w:type="pct"/>
          </w:tcPr>
          <w:p w14:paraId="7F66E56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</w:t>
            </w:r>
          </w:p>
        </w:tc>
        <w:tc>
          <w:tcPr>
            <w:tcW w:w="386" w:type="pct"/>
          </w:tcPr>
          <w:p w14:paraId="297BBCC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3</w:t>
            </w:r>
          </w:p>
        </w:tc>
        <w:tc>
          <w:tcPr>
            <w:tcW w:w="386" w:type="pct"/>
          </w:tcPr>
          <w:p w14:paraId="0B0694E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4</w:t>
            </w:r>
          </w:p>
        </w:tc>
        <w:tc>
          <w:tcPr>
            <w:tcW w:w="215" w:type="pct"/>
          </w:tcPr>
          <w:p w14:paraId="168A737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5</w:t>
            </w:r>
          </w:p>
        </w:tc>
        <w:tc>
          <w:tcPr>
            <w:tcW w:w="245" w:type="pct"/>
          </w:tcPr>
          <w:p w14:paraId="587CCCD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6</w:t>
            </w:r>
          </w:p>
        </w:tc>
        <w:tc>
          <w:tcPr>
            <w:tcW w:w="185" w:type="pct"/>
          </w:tcPr>
          <w:p w14:paraId="46CB0C7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7</w:t>
            </w:r>
          </w:p>
        </w:tc>
        <w:tc>
          <w:tcPr>
            <w:tcW w:w="214" w:type="pct"/>
          </w:tcPr>
          <w:p w14:paraId="76A9886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8</w:t>
            </w:r>
          </w:p>
        </w:tc>
        <w:tc>
          <w:tcPr>
            <w:tcW w:w="215" w:type="pct"/>
          </w:tcPr>
          <w:p w14:paraId="60E264C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9</w:t>
            </w:r>
          </w:p>
        </w:tc>
        <w:tc>
          <w:tcPr>
            <w:tcW w:w="258" w:type="pct"/>
          </w:tcPr>
          <w:p w14:paraId="684026D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</w:t>
            </w:r>
          </w:p>
        </w:tc>
        <w:tc>
          <w:tcPr>
            <w:tcW w:w="257" w:type="pct"/>
          </w:tcPr>
          <w:p w14:paraId="001EE113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11</w:t>
            </w:r>
          </w:p>
        </w:tc>
        <w:tc>
          <w:tcPr>
            <w:tcW w:w="258" w:type="pct"/>
          </w:tcPr>
          <w:p w14:paraId="3BAD36A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12</w:t>
            </w:r>
          </w:p>
        </w:tc>
        <w:tc>
          <w:tcPr>
            <w:tcW w:w="257" w:type="pct"/>
          </w:tcPr>
          <w:p w14:paraId="7F16403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13</w:t>
            </w:r>
          </w:p>
        </w:tc>
        <w:tc>
          <w:tcPr>
            <w:tcW w:w="258" w:type="pct"/>
          </w:tcPr>
          <w:p w14:paraId="13AB6CC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14</w:t>
            </w:r>
          </w:p>
        </w:tc>
        <w:tc>
          <w:tcPr>
            <w:tcW w:w="257" w:type="pct"/>
          </w:tcPr>
          <w:p w14:paraId="3278070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15</w:t>
            </w:r>
          </w:p>
        </w:tc>
        <w:tc>
          <w:tcPr>
            <w:tcW w:w="247" w:type="pct"/>
          </w:tcPr>
          <w:p w14:paraId="41B3368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16</w:t>
            </w:r>
          </w:p>
        </w:tc>
        <w:tc>
          <w:tcPr>
            <w:tcW w:w="247" w:type="pct"/>
          </w:tcPr>
          <w:p w14:paraId="133F5A0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17</w:t>
            </w:r>
          </w:p>
        </w:tc>
      </w:tr>
      <w:tr w:rsidR="00101EEC" w:rsidRPr="00BB1A76" w14:paraId="40688F1E" w14:textId="77777777" w:rsidTr="00BC3A32">
        <w:trPr>
          <w:jc w:val="center"/>
        </w:trPr>
        <w:tc>
          <w:tcPr>
            <w:tcW w:w="297" w:type="pct"/>
          </w:tcPr>
          <w:p w14:paraId="785047FD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1.</w:t>
            </w:r>
          </w:p>
        </w:tc>
        <w:tc>
          <w:tcPr>
            <w:tcW w:w="4703" w:type="pct"/>
            <w:gridSpan w:val="16"/>
          </w:tcPr>
          <w:p w14:paraId="3AE6B989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</w:tr>
      <w:tr w:rsidR="00101EEC" w:rsidRPr="00BB1A76" w14:paraId="28B5037B" w14:textId="77777777" w:rsidTr="00BC3A32">
        <w:trPr>
          <w:jc w:val="center"/>
        </w:trPr>
        <w:tc>
          <w:tcPr>
            <w:tcW w:w="297" w:type="pct"/>
          </w:tcPr>
          <w:p w14:paraId="06473D48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1.1.</w:t>
            </w:r>
          </w:p>
        </w:tc>
        <w:tc>
          <w:tcPr>
            <w:tcW w:w="818" w:type="pct"/>
          </w:tcPr>
          <w:p w14:paraId="76069C4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Протяженность очищенной прибрежной полосы водных объектов</w:t>
            </w:r>
          </w:p>
        </w:tc>
        <w:tc>
          <w:tcPr>
            <w:tcW w:w="386" w:type="pct"/>
          </w:tcPr>
          <w:p w14:paraId="76A6B85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14:paraId="74FBE72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км</w:t>
            </w:r>
          </w:p>
        </w:tc>
        <w:tc>
          <w:tcPr>
            <w:tcW w:w="215" w:type="pct"/>
          </w:tcPr>
          <w:p w14:paraId="7EDFD0D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45" w:type="pct"/>
          </w:tcPr>
          <w:p w14:paraId="6B5C4DF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185" w:type="pct"/>
          </w:tcPr>
          <w:p w14:paraId="4F2869B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4" w:type="pct"/>
          </w:tcPr>
          <w:p w14:paraId="5C6CF2C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5" w:type="pct"/>
          </w:tcPr>
          <w:p w14:paraId="5AAB10A3" w14:textId="77777777" w:rsidR="00101EEC" w:rsidRPr="00BB1A76" w:rsidRDefault="00101EEC" w:rsidP="00BC3A32">
            <w:pPr>
              <w:jc w:val="center"/>
            </w:pPr>
            <w:r w:rsidRPr="00BB1A76">
              <w:t>5,0</w:t>
            </w:r>
          </w:p>
        </w:tc>
        <w:tc>
          <w:tcPr>
            <w:tcW w:w="258" w:type="pct"/>
          </w:tcPr>
          <w:p w14:paraId="6FAA3493" w14:textId="77777777" w:rsidR="00101EEC" w:rsidRPr="00BB1A76" w:rsidRDefault="00101EEC" w:rsidP="00BC3A32">
            <w:pPr>
              <w:jc w:val="center"/>
            </w:pPr>
            <w:r w:rsidRPr="00BB1A76">
              <w:t>13,0</w:t>
            </w:r>
          </w:p>
        </w:tc>
        <w:tc>
          <w:tcPr>
            <w:tcW w:w="257" w:type="pct"/>
          </w:tcPr>
          <w:p w14:paraId="6FAFD2CD" w14:textId="77777777" w:rsidR="00101EEC" w:rsidRPr="00BB1A76" w:rsidRDefault="00101EEC" w:rsidP="00BC3A32">
            <w:pPr>
              <w:jc w:val="center"/>
            </w:pPr>
            <w:r w:rsidRPr="00BB1A76">
              <w:t>17,0</w:t>
            </w:r>
          </w:p>
        </w:tc>
        <w:tc>
          <w:tcPr>
            <w:tcW w:w="258" w:type="pct"/>
          </w:tcPr>
          <w:p w14:paraId="4736F5CA" w14:textId="77777777" w:rsidR="00101EEC" w:rsidRPr="00BB1A76" w:rsidRDefault="00101EEC" w:rsidP="00BC3A32">
            <w:pPr>
              <w:jc w:val="center"/>
            </w:pPr>
            <w:r w:rsidRPr="00BB1A76">
              <w:t>21,0</w:t>
            </w:r>
          </w:p>
        </w:tc>
        <w:tc>
          <w:tcPr>
            <w:tcW w:w="257" w:type="pct"/>
          </w:tcPr>
          <w:p w14:paraId="22800ED7" w14:textId="77777777" w:rsidR="00101EEC" w:rsidRPr="00BB1A76" w:rsidRDefault="00101EEC" w:rsidP="00BC3A32">
            <w:pPr>
              <w:jc w:val="center"/>
            </w:pPr>
            <w:r w:rsidRPr="00BB1A76">
              <w:t>26,0</w:t>
            </w:r>
          </w:p>
        </w:tc>
        <w:tc>
          <w:tcPr>
            <w:tcW w:w="258" w:type="pct"/>
          </w:tcPr>
          <w:p w14:paraId="25C61A62" w14:textId="77777777" w:rsidR="00101EEC" w:rsidRPr="00BB1A76" w:rsidRDefault="00101EEC" w:rsidP="00BC3A32">
            <w:pPr>
              <w:jc w:val="center"/>
            </w:pPr>
            <w:r w:rsidRPr="00BB1A76">
              <w:t>30,0</w:t>
            </w:r>
          </w:p>
        </w:tc>
        <w:tc>
          <w:tcPr>
            <w:tcW w:w="257" w:type="pct"/>
          </w:tcPr>
          <w:p w14:paraId="3BEEF7FF" w14:textId="77777777" w:rsidR="00101EEC" w:rsidRPr="00BB1A76" w:rsidRDefault="00101EEC" w:rsidP="00BC3A32">
            <w:pPr>
              <w:jc w:val="center"/>
            </w:pPr>
            <w:r w:rsidRPr="00BB1A76">
              <w:t>30,0</w:t>
            </w:r>
          </w:p>
        </w:tc>
        <w:tc>
          <w:tcPr>
            <w:tcW w:w="247" w:type="pct"/>
          </w:tcPr>
          <w:p w14:paraId="59ACB5A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30,0</w:t>
            </w:r>
          </w:p>
        </w:tc>
        <w:tc>
          <w:tcPr>
            <w:tcW w:w="247" w:type="pct"/>
          </w:tcPr>
          <w:p w14:paraId="51C25EA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30,0</w:t>
            </w:r>
          </w:p>
        </w:tc>
      </w:tr>
      <w:tr w:rsidR="00101EEC" w:rsidRPr="00BB1A76" w14:paraId="04150D17" w14:textId="77777777" w:rsidTr="00BC3A32">
        <w:trPr>
          <w:jc w:val="center"/>
        </w:trPr>
        <w:tc>
          <w:tcPr>
            <w:tcW w:w="297" w:type="pct"/>
          </w:tcPr>
          <w:p w14:paraId="435359FA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rPr>
                <w:lang w:val="en-US"/>
              </w:rPr>
              <w:t>1</w:t>
            </w:r>
            <w:r w:rsidRPr="00BB1A76">
              <w:t>.2.</w:t>
            </w:r>
          </w:p>
        </w:tc>
        <w:tc>
          <w:tcPr>
            <w:tcW w:w="818" w:type="pct"/>
          </w:tcPr>
          <w:p w14:paraId="6FAFB2EB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86" w:type="pct"/>
          </w:tcPr>
          <w:p w14:paraId="426FDF2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14:paraId="58D19A4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чел.</w:t>
            </w:r>
          </w:p>
        </w:tc>
        <w:tc>
          <w:tcPr>
            <w:tcW w:w="215" w:type="pct"/>
          </w:tcPr>
          <w:p w14:paraId="7C18D3A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45" w:type="pct"/>
          </w:tcPr>
          <w:p w14:paraId="5F7CDED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185" w:type="pct"/>
          </w:tcPr>
          <w:p w14:paraId="547F012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4" w:type="pct"/>
          </w:tcPr>
          <w:p w14:paraId="275D185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5" w:type="pct"/>
          </w:tcPr>
          <w:p w14:paraId="397B2775" w14:textId="77777777" w:rsidR="00101EEC" w:rsidRPr="00BB1A76" w:rsidRDefault="00101EEC" w:rsidP="00BC3A32">
            <w:pPr>
              <w:jc w:val="center"/>
            </w:pPr>
            <w:r w:rsidRPr="00BB1A76">
              <w:t>200</w:t>
            </w:r>
          </w:p>
          <w:p w14:paraId="44A57E48" w14:textId="77777777" w:rsidR="00101EEC" w:rsidRPr="00BB1A76" w:rsidRDefault="00101EEC" w:rsidP="00BC3A32">
            <w:pPr>
              <w:jc w:val="center"/>
            </w:pPr>
          </w:p>
        </w:tc>
        <w:tc>
          <w:tcPr>
            <w:tcW w:w="258" w:type="pct"/>
          </w:tcPr>
          <w:p w14:paraId="1BEA74A3" w14:textId="77777777" w:rsidR="00101EEC" w:rsidRPr="00BB1A76" w:rsidRDefault="00101EEC" w:rsidP="00BC3A32">
            <w:pPr>
              <w:jc w:val="center"/>
            </w:pPr>
            <w:r w:rsidRPr="00BB1A76">
              <w:t>700</w:t>
            </w:r>
          </w:p>
        </w:tc>
        <w:tc>
          <w:tcPr>
            <w:tcW w:w="257" w:type="pct"/>
          </w:tcPr>
          <w:p w14:paraId="0C895AF3" w14:textId="77777777" w:rsidR="00101EEC" w:rsidRPr="00BB1A76" w:rsidRDefault="00101EEC" w:rsidP="00BC3A32">
            <w:pPr>
              <w:jc w:val="center"/>
            </w:pPr>
            <w:r w:rsidRPr="00BB1A76">
              <w:t>1 200</w:t>
            </w:r>
          </w:p>
        </w:tc>
        <w:tc>
          <w:tcPr>
            <w:tcW w:w="258" w:type="pct"/>
          </w:tcPr>
          <w:p w14:paraId="0C72C591" w14:textId="77777777" w:rsidR="00101EEC" w:rsidRPr="00BB1A76" w:rsidRDefault="00101EEC" w:rsidP="00BC3A32">
            <w:pPr>
              <w:jc w:val="center"/>
            </w:pPr>
            <w:r w:rsidRPr="00BB1A76">
              <w:t>1 700</w:t>
            </w:r>
          </w:p>
        </w:tc>
        <w:tc>
          <w:tcPr>
            <w:tcW w:w="257" w:type="pct"/>
          </w:tcPr>
          <w:p w14:paraId="2A120260" w14:textId="77777777" w:rsidR="00101EEC" w:rsidRPr="00BB1A76" w:rsidRDefault="00101EEC" w:rsidP="00BC3A32">
            <w:pPr>
              <w:jc w:val="center"/>
            </w:pPr>
            <w:r w:rsidRPr="00BB1A76">
              <w:t>2 200</w:t>
            </w:r>
          </w:p>
        </w:tc>
        <w:tc>
          <w:tcPr>
            <w:tcW w:w="258" w:type="pct"/>
          </w:tcPr>
          <w:p w14:paraId="0FF1E748" w14:textId="77777777" w:rsidR="00101EEC" w:rsidRPr="00BB1A76" w:rsidRDefault="00101EEC" w:rsidP="00BC3A32">
            <w:pPr>
              <w:jc w:val="center"/>
            </w:pPr>
            <w:r w:rsidRPr="00BB1A76">
              <w:t>2 200</w:t>
            </w:r>
          </w:p>
        </w:tc>
        <w:tc>
          <w:tcPr>
            <w:tcW w:w="257" w:type="pct"/>
          </w:tcPr>
          <w:p w14:paraId="4E4276CB" w14:textId="77777777" w:rsidR="00101EEC" w:rsidRPr="00BB1A76" w:rsidRDefault="00101EEC" w:rsidP="00BC3A32">
            <w:pPr>
              <w:jc w:val="center"/>
            </w:pPr>
            <w:r w:rsidRPr="00BB1A76">
              <w:t>2 200</w:t>
            </w:r>
          </w:p>
        </w:tc>
        <w:tc>
          <w:tcPr>
            <w:tcW w:w="247" w:type="pct"/>
          </w:tcPr>
          <w:p w14:paraId="66D42814" w14:textId="77777777" w:rsidR="00101EEC" w:rsidRPr="00BB1A76" w:rsidRDefault="00101EEC" w:rsidP="00BC3A32">
            <w:pPr>
              <w:jc w:val="center"/>
            </w:pPr>
            <w:r w:rsidRPr="00BB1A76">
              <w:t>2 200</w:t>
            </w:r>
          </w:p>
        </w:tc>
        <w:tc>
          <w:tcPr>
            <w:tcW w:w="247" w:type="pct"/>
          </w:tcPr>
          <w:p w14:paraId="74127B67" w14:textId="77777777" w:rsidR="00101EEC" w:rsidRPr="00BB1A76" w:rsidRDefault="00101EEC" w:rsidP="00BC3A32">
            <w:pPr>
              <w:jc w:val="center"/>
            </w:pPr>
            <w:r w:rsidRPr="00BB1A76">
              <w:t>2 200</w:t>
            </w:r>
          </w:p>
        </w:tc>
      </w:tr>
      <w:tr w:rsidR="00101EEC" w:rsidRPr="00BB1A76" w14:paraId="0178028F" w14:textId="77777777" w:rsidTr="00BC3A32">
        <w:trPr>
          <w:jc w:val="center"/>
        </w:trPr>
        <w:tc>
          <w:tcPr>
            <w:tcW w:w="297" w:type="pct"/>
          </w:tcPr>
          <w:p w14:paraId="36A3E9C6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1.3.</w:t>
            </w:r>
          </w:p>
        </w:tc>
        <w:tc>
          <w:tcPr>
            <w:tcW w:w="818" w:type="pct"/>
          </w:tcPr>
          <w:p w14:paraId="494C102B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Организация экологически мотивированных культурных мероприятий</w:t>
            </w:r>
          </w:p>
        </w:tc>
        <w:tc>
          <w:tcPr>
            <w:tcW w:w="386" w:type="pct"/>
          </w:tcPr>
          <w:p w14:paraId="0615272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14:paraId="748BBB5C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шт.</w:t>
            </w:r>
          </w:p>
        </w:tc>
        <w:tc>
          <w:tcPr>
            <w:tcW w:w="215" w:type="pct"/>
          </w:tcPr>
          <w:p w14:paraId="2F9FC17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45" w:type="pct"/>
          </w:tcPr>
          <w:p w14:paraId="1ECDD49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185" w:type="pct"/>
          </w:tcPr>
          <w:p w14:paraId="59625177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4" w:type="pct"/>
          </w:tcPr>
          <w:p w14:paraId="2BDC388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</w:t>
            </w:r>
          </w:p>
        </w:tc>
        <w:tc>
          <w:tcPr>
            <w:tcW w:w="215" w:type="pct"/>
          </w:tcPr>
          <w:p w14:paraId="3A71FF11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20</w:t>
            </w:r>
          </w:p>
        </w:tc>
        <w:tc>
          <w:tcPr>
            <w:tcW w:w="258" w:type="pct"/>
          </w:tcPr>
          <w:p w14:paraId="42530F7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25</w:t>
            </w:r>
          </w:p>
        </w:tc>
        <w:tc>
          <w:tcPr>
            <w:tcW w:w="257" w:type="pct"/>
          </w:tcPr>
          <w:p w14:paraId="0784E50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30</w:t>
            </w:r>
          </w:p>
        </w:tc>
        <w:tc>
          <w:tcPr>
            <w:tcW w:w="258" w:type="pct"/>
          </w:tcPr>
          <w:p w14:paraId="1052279D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35</w:t>
            </w:r>
          </w:p>
        </w:tc>
        <w:tc>
          <w:tcPr>
            <w:tcW w:w="257" w:type="pct"/>
          </w:tcPr>
          <w:p w14:paraId="3AC67A1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40</w:t>
            </w:r>
          </w:p>
        </w:tc>
        <w:tc>
          <w:tcPr>
            <w:tcW w:w="258" w:type="pct"/>
          </w:tcPr>
          <w:p w14:paraId="6B47A0B2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50</w:t>
            </w:r>
          </w:p>
        </w:tc>
        <w:tc>
          <w:tcPr>
            <w:tcW w:w="257" w:type="pct"/>
          </w:tcPr>
          <w:p w14:paraId="35ECB7AA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56</w:t>
            </w:r>
          </w:p>
        </w:tc>
        <w:tc>
          <w:tcPr>
            <w:tcW w:w="247" w:type="pct"/>
          </w:tcPr>
          <w:p w14:paraId="554EB6E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56</w:t>
            </w:r>
          </w:p>
        </w:tc>
        <w:tc>
          <w:tcPr>
            <w:tcW w:w="247" w:type="pct"/>
          </w:tcPr>
          <w:p w14:paraId="47CC3E1F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56</w:t>
            </w:r>
          </w:p>
        </w:tc>
      </w:tr>
      <w:tr w:rsidR="00101EEC" w:rsidRPr="00BB1A76" w14:paraId="351E1AEF" w14:textId="77777777" w:rsidTr="00BC3A32">
        <w:trPr>
          <w:jc w:val="center"/>
        </w:trPr>
        <w:tc>
          <w:tcPr>
            <w:tcW w:w="297" w:type="pct"/>
          </w:tcPr>
          <w:p w14:paraId="7406CC83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1.4.</w:t>
            </w:r>
          </w:p>
        </w:tc>
        <w:tc>
          <w:tcPr>
            <w:tcW w:w="818" w:type="pct"/>
          </w:tcPr>
          <w:p w14:paraId="43E0B002" w14:textId="77777777" w:rsidR="00101EEC" w:rsidRPr="00BB1A76" w:rsidRDefault="00101EEC" w:rsidP="00BC3A32">
            <w:pPr>
              <w:autoSpaceDE w:val="0"/>
              <w:autoSpaceDN w:val="0"/>
              <w:adjustRightInd w:val="0"/>
            </w:pPr>
            <w:r w:rsidRPr="00BB1A76"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86" w:type="pct"/>
          </w:tcPr>
          <w:p w14:paraId="1DCD09D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14:paraId="5DFEE055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%</w:t>
            </w:r>
          </w:p>
        </w:tc>
        <w:tc>
          <w:tcPr>
            <w:tcW w:w="215" w:type="pct"/>
          </w:tcPr>
          <w:p w14:paraId="15F1005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45" w:type="pct"/>
          </w:tcPr>
          <w:p w14:paraId="59A5B1F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185" w:type="pct"/>
          </w:tcPr>
          <w:p w14:paraId="44A90D59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14" w:type="pct"/>
          </w:tcPr>
          <w:p w14:paraId="2471E72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15" w:type="pct"/>
          </w:tcPr>
          <w:p w14:paraId="40BD7226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8" w:type="pct"/>
          </w:tcPr>
          <w:p w14:paraId="3ED0F16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7" w:type="pct"/>
          </w:tcPr>
          <w:p w14:paraId="70C8B3F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8" w:type="pct"/>
          </w:tcPr>
          <w:p w14:paraId="5EADA8A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7" w:type="pct"/>
          </w:tcPr>
          <w:p w14:paraId="472C1444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8" w:type="pct"/>
          </w:tcPr>
          <w:p w14:paraId="01124960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7" w:type="pct"/>
          </w:tcPr>
          <w:p w14:paraId="3595A518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47" w:type="pct"/>
          </w:tcPr>
          <w:p w14:paraId="48EB4C8E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47" w:type="pct"/>
          </w:tcPr>
          <w:p w14:paraId="05E4C9CB" w14:textId="77777777" w:rsidR="00101EEC" w:rsidRPr="00BB1A76" w:rsidRDefault="00101EEC" w:rsidP="00BC3A32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</w:tr>
    </w:tbl>
    <w:p w14:paraId="5EFC006A" w14:textId="77777777" w:rsidR="00101EEC" w:rsidRDefault="00101EEC" w:rsidP="00101EEC">
      <w:pPr>
        <w:rPr>
          <w:sz w:val="26"/>
          <w:szCs w:val="26"/>
        </w:rPr>
        <w:sectPr w:rsidR="00101EEC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4A8C830" w14:textId="77777777" w:rsidR="00101EEC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A149F92" w14:textId="77777777" w:rsidR="00101EEC" w:rsidRPr="0067409D" w:rsidRDefault="00101EEC" w:rsidP="00101EEC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01EEC" w:rsidRPr="0067409D" w14:paraId="065B249C" w14:textId="77777777" w:rsidTr="00BC3A32">
        <w:trPr>
          <w:jc w:val="center"/>
        </w:trPr>
        <w:tc>
          <w:tcPr>
            <w:tcW w:w="200" w:type="pct"/>
            <w:vMerge w:val="restart"/>
            <w:vAlign w:val="center"/>
          </w:tcPr>
          <w:p w14:paraId="643A7E7A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3312F160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78C2CEA8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647EFA9D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76615557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0F13D18F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01EEC" w:rsidRPr="0067409D" w14:paraId="237F1280" w14:textId="77777777" w:rsidTr="00BC3A32">
        <w:trPr>
          <w:jc w:val="center"/>
        </w:trPr>
        <w:tc>
          <w:tcPr>
            <w:tcW w:w="200" w:type="pct"/>
            <w:vMerge/>
            <w:vAlign w:val="center"/>
          </w:tcPr>
          <w:p w14:paraId="719816FD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72B6C917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694D67D2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5994D5DA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3DDD01F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2A1E8B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7869182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72D09D6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483387C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7BEBE36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2028</w:t>
            </w:r>
          </w:p>
        </w:tc>
      </w:tr>
      <w:tr w:rsidR="00101EEC" w:rsidRPr="0067409D" w14:paraId="5091BE3D" w14:textId="77777777" w:rsidTr="00BC3A32">
        <w:trPr>
          <w:trHeight w:val="155"/>
          <w:jc w:val="center"/>
        </w:trPr>
        <w:tc>
          <w:tcPr>
            <w:tcW w:w="200" w:type="pct"/>
            <w:vAlign w:val="center"/>
          </w:tcPr>
          <w:p w14:paraId="5CF5818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5178023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03FB06A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503BE1E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2455561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78D3C880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6FBFE02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2F06B8D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2FEE025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58DDD06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</w:tr>
      <w:tr w:rsidR="00101EEC" w:rsidRPr="0067409D" w14:paraId="1B20758C" w14:textId="77777777" w:rsidTr="00BC3A32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023BFF6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Организация деятельности по накоплению (в том числе раздельному накоплению), сбору, транспортированию, обработке, утилизации, обезвреживанию </w:t>
            </w:r>
          </w:p>
          <w:p w14:paraId="52C2ED8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 захоронению твердых коммунальных отходов</w:t>
            </w:r>
          </w:p>
        </w:tc>
      </w:tr>
      <w:tr w:rsidR="00101EEC" w:rsidRPr="0067409D" w14:paraId="13112851" w14:textId="77777777" w:rsidTr="00BC3A32">
        <w:trPr>
          <w:jc w:val="center"/>
        </w:trPr>
        <w:tc>
          <w:tcPr>
            <w:tcW w:w="200" w:type="pct"/>
          </w:tcPr>
          <w:p w14:paraId="474A4A3C" w14:textId="77777777" w:rsidR="00101EEC" w:rsidRPr="0067409D" w:rsidRDefault="00101EEC" w:rsidP="00BC3A32">
            <w:pPr>
              <w:spacing w:after="200"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</w:tcPr>
          <w:p w14:paraId="080EB97D" w14:textId="77777777" w:rsidR="00101EEC" w:rsidRPr="0067409D" w:rsidRDefault="00101EEC" w:rsidP="00BC3A32">
            <w:pPr>
              <w:spacing w:after="200"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«Обеспечение регулирования деятельности по обращению с отходами производства и потребления в городе Когалыме»</w:t>
            </w:r>
          </w:p>
        </w:tc>
        <w:tc>
          <w:tcPr>
            <w:tcW w:w="524" w:type="pct"/>
          </w:tcPr>
          <w:p w14:paraId="37EEB425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t>Осуществление текущей деятельности</w:t>
            </w:r>
          </w:p>
        </w:tc>
        <w:tc>
          <w:tcPr>
            <w:tcW w:w="410" w:type="pct"/>
          </w:tcPr>
          <w:p w14:paraId="5B81D112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</w:tcPr>
          <w:p w14:paraId="1E3E9361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61A8C308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</w:tcPr>
          <w:p w14:paraId="224EFF19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4B9D18DB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64CF5AEE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81" w:type="pct"/>
          </w:tcPr>
          <w:p w14:paraId="01E04058" w14:textId="77777777" w:rsidR="00101EEC" w:rsidRPr="0067409D" w:rsidRDefault="00101EEC" w:rsidP="00BC3A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</w:tr>
    </w:tbl>
    <w:p w14:paraId="144475AF" w14:textId="77777777" w:rsidR="00101EEC" w:rsidRPr="0067409D" w:rsidRDefault="00101EEC" w:rsidP="00101EEC">
      <w:pPr>
        <w:jc w:val="center"/>
        <w:rPr>
          <w:sz w:val="26"/>
          <w:szCs w:val="26"/>
        </w:rPr>
      </w:pPr>
    </w:p>
    <w:p w14:paraId="21638548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4. Финансовое обеспечение комплекса процессных мероприятий</w:t>
      </w:r>
    </w:p>
    <w:p w14:paraId="01FCD24F" w14:textId="77777777" w:rsidR="00101EEC" w:rsidRPr="0067409D" w:rsidRDefault="00101EEC" w:rsidP="00101EEC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101EEC" w:rsidRPr="0067409D" w14:paraId="1457E056" w14:textId="77777777" w:rsidTr="00BC3A32">
        <w:trPr>
          <w:jc w:val="center"/>
        </w:trPr>
        <w:tc>
          <w:tcPr>
            <w:tcW w:w="562" w:type="dxa"/>
            <w:vMerge w:val="restart"/>
          </w:tcPr>
          <w:p w14:paraId="5B1CC82F" w14:textId="77777777" w:rsidR="00101EEC" w:rsidRPr="0067409D" w:rsidRDefault="00101EEC" w:rsidP="00BC3A32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10101" w:type="dxa"/>
            <w:vMerge w:val="restart"/>
            <w:vAlign w:val="center"/>
          </w:tcPr>
          <w:p w14:paraId="7A38A8B6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vAlign w:val="center"/>
          </w:tcPr>
          <w:p w14:paraId="6AAD45B3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01EEC" w:rsidRPr="0067409D" w14:paraId="49143BD3" w14:textId="77777777" w:rsidTr="00BC3A32">
        <w:trPr>
          <w:jc w:val="center"/>
        </w:trPr>
        <w:tc>
          <w:tcPr>
            <w:tcW w:w="562" w:type="dxa"/>
            <w:vMerge/>
          </w:tcPr>
          <w:p w14:paraId="0A4603D5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1" w:type="dxa"/>
            <w:vMerge/>
            <w:vAlign w:val="center"/>
          </w:tcPr>
          <w:p w14:paraId="3B0DCBE2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B537E36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2025</w:t>
            </w:r>
          </w:p>
        </w:tc>
        <w:tc>
          <w:tcPr>
            <w:tcW w:w="971" w:type="dxa"/>
            <w:vAlign w:val="center"/>
          </w:tcPr>
          <w:p w14:paraId="6D1DA0AD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2026</w:t>
            </w:r>
          </w:p>
        </w:tc>
        <w:tc>
          <w:tcPr>
            <w:tcW w:w="968" w:type="dxa"/>
            <w:vAlign w:val="center"/>
          </w:tcPr>
          <w:p w14:paraId="24A9FC7E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2027</w:t>
            </w:r>
          </w:p>
        </w:tc>
        <w:tc>
          <w:tcPr>
            <w:tcW w:w="970" w:type="dxa"/>
            <w:vAlign w:val="center"/>
          </w:tcPr>
          <w:p w14:paraId="28483A21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2028</w:t>
            </w:r>
          </w:p>
        </w:tc>
        <w:tc>
          <w:tcPr>
            <w:tcW w:w="1174" w:type="dxa"/>
            <w:vAlign w:val="center"/>
          </w:tcPr>
          <w:p w14:paraId="75EABAFC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Всего</w:t>
            </w:r>
          </w:p>
        </w:tc>
      </w:tr>
      <w:tr w:rsidR="00101EEC" w:rsidRPr="0067409D" w14:paraId="796FC90C" w14:textId="77777777" w:rsidTr="00BC3A32">
        <w:trPr>
          <w:jc w:val="center"/>
        </w:trPr>
        <w:tc>
          <w:tcPr>
            <w:tcW w:w="562" w:type="dxa"/>
          </w:tcPr>
          <w:p w14:paraId="2847E53F" w14:textId="77777777" w:rsidR="00101EEC" w:rsidRPr="0067409D" w:rsidRDefault="00101EEC" w:rsidP="00BC3A32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  <w:vAlign w:val="center"/>
          </w:tcPr>
          <w:p w14:paraId="69326253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948" w:type="dxa"/>
            <w:vAlign w:val="center"/>
          </w:tcPr>
          <w:p w14:paraId="4CF2EC15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  <w:vAlign w:val="center"/>
          </w:tcPr>
          <w:p w14:paraId="1E57CAFB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14:paraId="2912C17F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14:paraId="4F95F576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14:paraId="46F67EEB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</w:tr>
      <w:tr w:rsidR="00101EEC" w:rsidRPr="0067409D" w14:paraId="053EA5A0" w14:textId="77777777" w:rsidTr="00BC3A32">
        <w:trPr>
          <w:jc w:val="center"/>
        </w:trPr>
        <w:tc>
          <w:tcPr>
            <w:tcW w:w="562" w:type="dxa"/>
          </w:tcPr>
          <w:p w14:paraId="5080BCBB" w14:textId="77777777" w:rsidR="00101EEC" w:rsidRPr="0067409D" w:rsidRDefault="00101EEC" w:rsidP="00BC3A32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  <w:vAlign w:val="center"/>
          </w:tcPr>
          <w:p w14:paraId="75D53702" w14:textId="77777777" w:rsidR="00101EEC" w:rsidRPr="0067409D" w:rsidRDefault="00101EEC" w:rsidP="00BC3A32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</w:tcPr>
          <w:p w14:paraId="0FAC4935" w14:textId="22E78A02" w:rsidR="00101EEC" w:rsidRPr="0067409D" w:rsidRDefault="000534A1" w:rsidP="00BC3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  <w:r w:rsidR="00101EEC" w:rsidRPr="0067409D">
              <w:rPr>
                <w:sz w:val="22"/>
                <w:szCs w:val="22"/>
              </w:rPr>
              <w:t>0</w:t>
            </w:r>
          </w:p>
        </w:tc>
        <w:tc>
          <w:tcPr>
            <w:tcW w:w="971" w:type="dxa"/>
          </w:tcPr>
          <w:p w14:paraId="5F8124EF" w14:textId="77777777" w:rsidR="00101EEC" w:rsidRPr="0067409D" w:rsidRDefault="00101EEC" w:rsidP="00BC3A32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14:paraId="7872C4E1" w14:textId="77777777" w:rsidR="00101EEC" w:rsidRPr="0067409D" w:rsidRDefault="00101EEC" w:rsidP="00BC3A32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14:paraId="65F7E6B2" w14:textId="77777777" w:rsidR="00101EEC" w:rsidRPr="0067409D" w:rsidRDefault="00101EEC" w:rsidP="00BC3A32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14:paraId="725A1759" w14:textId="46A62E60" w:rsidR="00101EEC" w:rsidRPr="0067409D" w:rsidRDefault="000534A1" w:rsidP="00BC3A32">
            <w:pPr>
              <w:jc w:val="center"/>
            </w:pPr>
            <w:r>
              <w:rPr>
                <w:sz w:val="22"/>
                <w:szCs w:val="22"/>
              </w:rPr>
              <w:t>662,80</w:t>
            </w:r>
          </w:p>
        </w:tc>
      </w:tr>
      <w:tr w:rsidR="000534A1" w:rsidRPr="0067409D" w14:paraId="4E3249BB" w14:textId="77777777" w:rsidTr="00BC3A32">
        <w:trPr>
          <w:jc w:val="center"/>
        </w:trPr>
        <w:tc>
          <w:tcPr>
            <w:tcW w:w="562" w:type="dxa"/>
          </w:tcPr>
          <w:p w14:paraId="4F649B01" w14:textId="77777777" w:rsidR="000534A1" w:rsidRPr="0067409D" w:rsidRDefault="000534A1" w:rsidP="000534A1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</w:tcPr>
          <w:p w14:paraId="619B51D3" w14:textId="77777777" w:rsidR="000534A1" w:rsidRPr="0067409D" w:rsidRDefault="000534A1" w:rsidP="000534A1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8" w:type="dxa"/>
          </w:tcPr>
          <w:p w14:paraId="1E9EEB0A" w14:textId="531E65C7" w:rsidR="000534A1" w:rsidRPr="0067409D" w:rsidRDefault="000534A1" w:rsidP="000534A1">
            <w:pPr>
              <w:jc w:val="center"/>
            </w:pPr>
            <w:r w:rsidRPr="0092732B">
              <w:rPr>
                <w:sz w:val="22"/>
                <w:szCs w:val="22"/>
              </w:rPr>
              <w:t>163,00</w:t>
            </w:r>
          </w:p>
        </w:tc>
        <w:tc>
          <w:tcPr>
            <w:tcW w:w="971" w:type="dxa"/>
          </w:tcPr>
          <w:p w14:paraId="51AB9AE0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14:paraId="3F615EB7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14:paraId="157B5612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14:paraId="37A19DDF" w14:textId="7FE26A80" w:rsidR="000534A1" w:rsidRPr="0067409D" w:rsidRDefault="000534A1" w:rsidP="000534A1">
            <w:pPr>
              <w:jc w:val="center"/>
            </w:pPr>
            <w:r w:rsidRPr="00DC247F">
              <w:rPr>
                <w:sz w:val="22"/>
                <w:szCs w:val="22"/>
              </w:rPr>
              <w:t>662,80</w:t>
            </w:r>
          </w:p>
        </w:tc>
      </w:tr>
      <w:tr w:rsidR="000534A1" w:rsidRPr="0067409D" w14:paraId="58FED188" w14:textId="77777777" w:rsidTr="00BC3A32">
        <w:trPr>
          <w:jc w:val="center"/>
        </w:trPr>
        <w:tc>
          <w:tcPr>
            <w:tcW w:w="562" w:type="dxa"/>
          </w:tcPr>
          <w:p w14:paraId="7A435CFA" w14:textId="77777777" w:rsidR="000534A1" w:rsidRPr="0067409D" w:rsidRDefault="000534A1" w:rsidP="000534A1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10101" w:type="dxa"/>
          </w:tcPr>
          <w:p w14:paraId="0552DF0E" w14:textId="77777777" w:rsidR="000534A1" w:rsidRPr="0067409D" w:rsidRDefault="000534A1" w:rsidP="000534A1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«Обеспечение регулирования деятельности по обращению с отходами производства и потребления в городе Когалыме», всего, в том числе:</w:t>
            </w:r>
          </w:p>
        </w:tc>
        <w:tc>
          <w:tcPr>
            <w:tcW w:w="948" w:type="dxa"/>
          </w:tcPr>
          <w:p w14:paraId="5743D5DB" w14:textId="5DE1CF03" w:rsidR="000534A1" w:rsidRPr="0067409D" w:rsidRDefault="000534A1" w:rsidP="000534A1">
            <w:pPr>
              <w:jc w:val="center"/>
            </w:pPr>
            <w:r w:rsidRPr="0092732B">
              <w:rPr>
                <w:sz w:val="22"/>
                <w:szCs w:val="22"/>
              </w:rPr>
              <w:t>163,00</w:t>
            </w:r>
          </w:p>
        </w:tc>
        <w:tc>
          <w:tcPr>
            <w:tcW w:w="971" w:type="dxa"/>
          </w:tcPr>
          <w:p w14:paraId="60700E1F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14:paraId="45DA93C1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14:paraId="6D631A71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14:paraId="0DFA5E42" w14:textId="64E46D6D" w:rsidR="000534A1" w:rsidRPr="0067409D" w:rsidRDefault="000534A1" w:rsidP="000534A1">
            <w:pPr>
              <w:jc w:val="center"/>
            </w:pPr>
            <w:r w:rsidRPr="00DC247F">
              <w:rPr>
                <w:sz w:val="22"/>
                <w:szCs w:val="22"/>
              </w:rPr>
              <w:t>662,80</w:t>
            </w:r>
          </w:p>
        </w:tc>
      </w:tr>
      <w:tr w:rsidR="000534A1" w:rsidRPr="0067409D" w14:paraId="1D3B2FFB" w14:textId="77777777" w:rsidTr="00BC3A32">
        <w:trPr>
          <w:jc w:val="center"/>
        </w:trPr>
        <w:tc>
          <w:tcPr>
            <w:tcW w:w="562" w:type="dxa"/>
          </w:tcPr>
          <w:p w14:paraId="42B93A27" w14:textId="77777777" w:rsidR="000534A1" w:rsidRPr="0067409D" w:rsidRDefault="000534A1" w:rsidP="000534A1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</w:tcPr>
          <w:p w14:paraId="56F8CBA6" w14:textId="77777777" w:rsidR="000534A1" w:rsidRPr="0067409D" w:rsidRDefault="000534A1" w:rsidP="000534A1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8" w:type="dxa"/>
          </w:tcPr>
          <w:p w14:paraId="21A98536" w14:textId="4934538D" w:rsidR="000534A1" w:rsidRPr="0067409D" w:rsidRDefault="000534A1" w:rsidP="000534A1">
            <w:pPr>
              <w:jc w:val="center"/>
            </w:pPr>
            <w:r w:rsidRPr="0092732B">
              <w:rPr>
                <w:sz w:val="22"/>
                <w:szCs w:val="22"/>
              </w:rPr>
              <w:t>163,00</w:t>
            </w:r>
          </w:p>
        </w:tc>
        <w:tc>
          <w:tcPr>
            <w:tcW w:w="971" w:type="dxa"/>
          </w:tcPr>
          <w:p w14:paraId="7F681D4A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14:paraId="58389452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14:paraId="0D9EF21F" w14:textId="77777777" w:rsidR="000534A1" w:rsidRPr="0067409D" w:rsidRDefault="000534A1" w:rsidP="000534A1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14:paraId="25BB4B0E" w14:textId="7D04EE7F" w:rsidR="000534A1" w:rsidRPr="0067409D" w:rsidRDefault="000534A1" w:rsidP="000534A1">
            <w:pPr>
              <w:jc w:val="center"/>
            </w:pPr>
            <w:r w:rsidRPr="00DC247F">
              <w:rPr>
                <w:sz w:val="22"/>
                <w:szCs w:val="22"/>
              </w:rPr>
              <w:t>662,80</w:t>
            </w:r>
          </w:p>
        </w:tc>
      </w:tr>
    </w:tbl>
    <w:p w14:paraId="02AC6623" w14:textId="77777777" w:rsidR="00101EEC" w:rsidRDefault="00101EEC" w:rsidP="00101EEC">
      <w:pPr>
        <w:rPr>
          <w:sz w:val="26"/>
          <w:szCs w:val="26"/>
        </w:rPr>
        <w:sectPr w:rsidR="00101EEC" w:rsidSect="000534A1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2AD6F7CD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5. План реализации комплекса процессных мероприятий в 2025 году</w:t>
      </w:r>
    </w:p>
    <w:p w14:paraId="13ED37F6" w14:textId="77777777" w:rsidR="00101EEC" w:rsidRPr="0067409D" w:rsidRDefault="00101EEC" w:rsidP="00101EEC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101EEC" w:rsidRPr="0067409D" w14:paraId="23E8E551" w14:textId="77777777" w:rsidTr="00BC3A32">
        <w:trPr>
          <w:jc w:val="center"/>
        </w:trPr>
        <w:tc>
          <w:tcPr>
            <w:tcW w:w="4531" w:type="dxa"/>
            <w:vAlign w:val="center"/>
          </w:tcPr>
          <w:p w14:paraId="0E88A399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2AF8E625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29A1F0CF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139" w:type="dxa"/>
            <w:vAlign w:val="center"/>
          </w:tcPr>
          <w:p w14:paraId="44A00719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4A3D1203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Информационная система</w:t>
            </w:r>
          </w:p>
        </w:tc>
      </w:tr>
      <w:tr w:rsidR="00101EEC" w:rsidRPr="0067409D" w14:paraId="7D678324" w14:textId="77777777" w:rsidTr="00BC3A32">
        <w:trPr>
          <w:jc w:val="center"/>
        </w:trPr>
        <w:tc>
          <w:tcPr>
            <w:tcW w:w="4531" w:type="dxa"/>
          </w:tcPr>
          <w:p w14:paraId="38B2214E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24B46EC0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3909852E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3D470FDA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6A37E560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</w:tr>
      <w:tr w:rsidR="00101EEC" w:rsidRPr="0067409D" w14:paraId="493D1949" w14:textId="77777777" w:rsidTr="00BC3A32">
        <w:trPr>
          <w:jc w:val="center"/>
        </w:trPr>
        <w:tc>
          <w:tcPr>
            <w:tcW w:w="15694" w:type="dxa"/>
            <w:gridSpan w:val="5"/>
          </w:tcPr>
          <w:p w14:paraId="071EF22B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</w:t>
            </w:r>
          </w:p>
        </w:tc>
      </w:tr>
      <w:tr w:rsidR="00101EEC" w:rsidRPr="0067409D" w14:paraId="216EFF00" w14:textId="77777777" w:rsidTr="00BC3A32">
        <w:trPr>
          <w:jc w:val="center"/>
        </w:trPr>
        <w:tc>
          <w:tcPr>
            <w:tcW w:w="4531" w:type="dxa"/>
          </w:tcPr>
          <w:p w14:paraId="47FFF22A" w14:textId="77777777" w:rsidR="00101EEC" w:rsidRPr="0067409D" w:rsidRDefault="00101EEC" w:rsidP="00BC3A32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Контрольная точка «Предоставление отчетности по исполнению отдельных полномочий в сфере обращения с твердыми коммунальными отходами».</w:t>
            </w:r>
          </w:p>
        </w:tc>
        <w:tc>
          <w:tcPr>
            <w:tcW w:w="1746" w:type="dxa"/>
          </w:tcPr>
          <w:p w14:paraId="40FA1DA2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30.01.2026</w:t>
            </w:r>
          </w:p>
          <w:p w14:paraId="564FAAAA" w14:textId="77777777" w:rsidR="00101EEC" w:rsidRPr="0067409D" w:rsidRDefault="00101EEC" w:rsidP="00BC3A32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9531B4B" w14:textId="6EC2019F" w:rsidR="00101EEC" w:rsidRPr="0067409D" w:rsidRDefault="009820BD" w:rsidP="00BC3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Андрей Геннадьевич</w:t>
            </w:r>
            <w:r w:rsidRPr="0067409D">
              <w:rPr>
                <w:sz w:val="22"/>
                <w:szCs w:val="22"/>
              </w:rPr>
              <w:t xml:space="preserve">, </w:t>
            </w:r>
            <w:r w:rsidR="00101EEC" w:rsidRPr="0067409D">
              <w:rPr>
                <w:sz w:val="22"/>
                <w:szCs w:val="22"/>
              </w:rPr>
              <w:t>директор МКУ «УКС и ЖКК г. Когалыма»</w:t>
            </w:r>
          </w:p>
        </w:tc>
        <w:tc>
          <w:tcPr>
            <w:tcW w:w="3139" w:type="dxa"/>
          </w:tcPr>
          <w:p w14:paraId="144AD66E" w14:textId="77777777" w:rsidR="00101EEC" w:rsidRPr="0067409D" w:rsidRDefault="00101EEC" w:rsidP="00BC3A32">
            <w:pPr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</w:tcPr>
          <w:p w14:paraId="1610E6B2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14:paraId="3A396FA7" w14:textId="77777777" w:rsidR="00101EEC" w:rsidRDefault="00101EEC" w:rsidP="00101EEC">
      <w:pPr>
        <w:rPr>
          <w:sz w:val="26"/>
          <w:szCs w:val="26"/>
        </w:rPr>
        <w:sectPr w:rsidR="00101EEC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87D2C8A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 xml:space="preserve">Паспорт </w:t>
      </w:r>
    </w:p>
    <w:p w14:paraId="05227FEE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комплекса процессных мероприятий</w:t>
      </w:r>
    </w:p>
    <w:p w14:paraId="1792801E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2"/>
          <w:szCs w:val="22"/>
        </w:rPr>
        <w:t>«Предупреждение и ликвидация несанкционированных свалок на территории города Когалыма»</w:t>
      </w:r>
    </w:p>
    <w:p w14:paraId="6A49AA48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27166C84" w14:textId="77777777" w:rsidR="00101EEC" w:rsidRPr="0067409D" w:rsidRDefault="00101EEC" w:rsidP="00101EEC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Общие положения</w:t>
      </w:r>
    </w:p>
    <w:p w14:paraId="224DCE0F" w14:textId="77777777" w:rsidR="00101EEC" w:rsidRPr="0067409D" w:rsidRDefault="00101EEC" w:rsidP="00101EE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01EEC" w:rsidRPr="0067409D" w14:paraId="74B05DFB" w14:textId="77777777" w:rsidTr="00BC3A32">
        <w:tc>
          <w:tcPr>
            <w:tcW w:w="7847" w:type="dxa"/>
          </w:tcPr>
          <w:p w14:paraId="1DE6E194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3D68B339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Кадыров Ильшат Рашидович, директор МКУ «УКС и ЖКК г. Когалыма»</w:t>
            </w:r>
          </w:p>
        </w:tc>
      </w:tr>
      <w:tr w:rsidR="00101EEC" w:rsidRPr="0067409D" w14:paraId="5116E081" w14:textId="77777777" w:rsidTr="00BC3A32">
        <w:tc>
          <w:tcPr>
            <w:tcW w:w="7847" w:type="dxa"/>
          </w:tcPr>
          <w:p w14:paraId="2D1262F1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356A7BA9" w14:textId="77777777" w:rsidR="00101EEC" w:rsidRPr="0067409D" w:rsidRDefault="00101EEC" w:rsidP="00BC3A32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Муниципальная программа «Экологическая безопасность города Когалыма»</w:t>
            </w:r>
          </w:p>
        </w:tc>
      </w:tr>
    </w:tbl>
    <w:p w14:paraId="75AF9418" w14:textId="77777777" w:rsidR="00101EEC" w:rsidRPr="0067409D" w:rsidRDefault="00101EEC" w:rsidP="00101EEC">
      <w:pPr>
        <w:shd w:val="clear" w:color="auto" w:fill="FFFFFF"/>
        <w:outlineLvl w:val="2"/>
        <w:rPr>
          <w:sz w:val="26"/>
          <w:szCs w:val="26"/>
        </w:rPr>
      </w:pPr>
    </w:p>
    <w:p w14:paraId="6BD157C0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400"/>
        <w:gridCol w:w="1356"/>
        <w:gridCol w:w="1306"/>
        <w:gridCol w:w="1149"/>
        <w:gridCol w:w="838"/>
        <w:gridCol w:w="1092"/>
        <w:gridCol w:w="898"/>
        <w:gridCol w:w="851"/>
        <w:gridCol w:w="901"/>
        <w:gridCol w:w="2411"/>
        <w:gridCol w:w="1937"/>
      </w:tblGrid>
      <w:tr w:rsidR="00101EEC" w:rsidRPr="0067409D" w14:paraId="2F342FA1" w14:textId="77777777" w:rsidTr="00BC3A32">
        <w:trPr>
          <w:jc w:val="center"/>
        </w:trPr>
        <w:tc>
          <w:tcPr>
            <w:tcW w:w="177" w:type="pct"/>
            <w:vMerge w:val="restart"/>
            <w:vAlign w:val="center"/>
          </w:tcPr>
          <w:p w14:paraId="5920447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14:paraId="45EFF38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32" w:type="pct"/>
            <w:vMerge w:val="restart"/>
            <w:vAlign w:val="center"/>
          </w:tcPr>
          <w:p w14:paraId="215E81D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16" w:type="pct"/>
            <w:vMerge w:val="restart"/>
            <w:vAlign w:val="center"/>
          </w:tcPr>
          <w:p w14:paraId="41A91D3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33" w:type="pct"/>
            <w:gridSpan w:val="2"/>
            <w:vAlign w:val="center"/>
          </w:tcPr>
          <w:p w14:paraId="0FD241E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192" w:type="pct"/>
            <w:gridSpan w:val="4"/>
            <w:vAlign w:val="center"/>
          </w:tcPr>
          <w:p w14:paraId="10366DD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vAlign w:val="center"/>
          </w:tcPr>
          <w:p w14:paraId="131FC84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17" w:type="pct"/>
            <w:vAlign w:val="center"/>
          </w:tcPr>
          <w:p w14:paraId="45537EC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Информационная система</w:t>
            </w:r>
          </w:p>
        </w:tc>
      </w:tr>
      <w:tr w:rsidR="00101EEC" w:rsidRPr="0067409D" w14:paraId="0D81ECDA" w14:textId="77777777" w:rsidTr="00BC3A32">
        <w:trPr>
          <w:jc w:val="center"/>
        </w:trPr>
        <w:tc>
          <w:tcPr>
            <w:tcW w:w="177" w:type="pct"/>
            <w:vMerge/>
            <w:vAlign w:val="center"/>
          </w:tcPr>
          <w:p w14:paraId="0013ECF6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14:paraId="1776590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vAlign w:val="center"/>
          </w:tcPr>
          <w:p w14:paraId="32435710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vAlign w:val="center"/>
          </w:tcPr>
          <w:p w14:paraId="5C6FD44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49306D4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</w:t>
            </w:r>
          </w:p>
        </w:tc>
        <w:tc>
          <w:tcPr>
            <w:tcW w:w="267" w:type="pct"/>
            <w:vAlign w:val="center"/>
          </w:tcPr>
          <w:p w14:paraId="61DD3EC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</w:t>
            </w:r>
          </w:p>
        </w:tc>
        <w:tc>
          <w:tcPr>
            <w:tcW w:w="348" w:type="pct"/>
            <w:vAlign w:val="center"/>
          </w:tcPr>
          <w:p w14:paraId="7FBED13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2025</w:t>
            </w:r>
          </w:p>
        </w:tc>
        <w:tc>
          <w:tcPr>
            <w:tcW w:w="286" w:type="pct"/>
            <w:vAlign w:val="center"/>
          </w:tcPr>
          <w:p w14:paraId="566CA17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2026</w:t>
            </w:r>
          </w:p>
        </w:tc>
        <w:tc>
          <w:tcPr>
            <w:tcW w:w="271" w:type="pct"/>
            <w:vAlign w:val="center"/>
          </w:tcPr>
          <w:p w14:paraId="207B2986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2FF4C49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2028</w:t>
            </w:r>
          </w:p>
        </w:tc>
        <w:tc>
          <w:tcPr>
            <w:tcW w:w="768" w:type="pct"/>
            <w:vMerge/>
            <w:vAlign w:val="center"/>
          </w:tcPr>
          <w:p w14:paraId="5C2760B9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Align w:val="center"/>
          </w:tcPr>
          <w:p w14:paraId="6DB6810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1EEC" w:rsidRPr="0067409D" w14:paraId="2FEB8656" w14:textId="77777777" w:rsidTr="00BC3A32">
        <w:trPr>
          <w:jc w:val="center"/>
        </w:trPr>
        <w:tc>
          <w:tcPr>
            <w:tcW w:w="177" w:type="pct"/>
            <w:vAlign w:val="center"/>
          </w:tcPr>
          <w:p w14:paraId="4C6816E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765" w:type="pct"/>
            <w:vAlign w:val="center"/>
          </w:tcPr>
          <w:p w14:paraId="5044509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vAlign w:val="center"/>
          </w:tcPr>
          <w:p w14:paraId="67D5CB6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416" w:type="pct"/>
            <w:vAlign w:val="center"/>
          </w:tcPr>
          <w:p w14:paraId="0FE876D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366" w:type="pct"/>
            <w:vAlign w:val="center"/>
          </w:tcPr>
          <w:p w14:paraId="642338A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267" w:type="pct"/>
            <w:vAlign w:val="center"/>
          </w:tcPr>
          <w:p w14:paraId="3641E4E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348" w:type="pct"/>
            <w:vAlign w:val="center"/>
          </w:tcPr>
          <w:p w14:paraId="18F7DB5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286" w:type="pct"/>
            <w:vAlign w:val="center"/>
          </w:tcPr>
          <w:p w14:paraId="77A5AB5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271" w:type="pct"/>
            <w:vAlign w:val="center"/>
          </w:tcPr>
          <w:p w14:paraId="29ABC8B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286" w:type="pct"/>
            <w:vAlign w:val="center"/>
          </w:tcPr>
          <w:p w14:paraId="3E3F8AF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  <w:tc>
          <w:tcPr>
            <w:tcW w:w="768" w:type="pct"/>
            <w:vAlign w:val="center"/>
          </w:tcPr>
          <w:p w14:paraId="26C2FCF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11</w:t>
            </w:r>
          </w:p>
        </w:tc>
        <w:tc>
          <w:tcPr>
            <w:tcW w:w="617" w:type="pct"/>
            <w:vAlign w:val="center"/>
          </w:tcPr>
          <w:p w14:paraId="216EBA3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12</w:t>
            </w:r>
          </w:p>
        </w:tc>
      </w:tr>
      <w:tr w:rsidR="00101EEC" w:rsidRPr="0067409D" w14:paraId="54D2A171" w14:textId="77777777" w:rsidTr="00BC3A32">
        <w:trPr>
          <w:jc w:val="center"/>
        </w:trPr>
        <w:tc>
          <w:tcPr>
            <w:tcW w:w="177" w:type="pct"/>
            <w:vAlign w:val="center"/>
          </w:tcPr>
          <w:p w14:paraId="798D525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14:paraId="3D9D40FB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101EEC" w:rsidRPr="0067409D" w14:paraId="20BEF768" w14:textId="77777777" w:rsidTr="00BC3A32">
        <w:trPr>
          <w:jc w:val="center"/>
        </w:trPr>
        <w:tc>
          <w:tcPr>
            <w:tcW w:w="177" w:type="pct"/>
          </w:tcPr>
          <w:p w14:paraId="2F885819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1.1.</w:t>
            </w:r>
          </w:p>
        </w:tc>
        <w:tc>
          <w:tcPr>
            <w:tcW w:w="765" w:type="pct"/>
          </w:tcPr>
          <w:p w14:paraId="1CA88E1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432" w:type="pct"/>
          </w:tcPr>
          <w:p w14:paraId="095F445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МП</w:t>
            </w:r>
          </w:p>
        </w:tc>
        <w:tc>
          <w:tcPr>
            <w:tcW w:w="416" w:type="pct"/>
          </w:tcPr>
          <w:p w14:paraId="26CCDA5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366" w:type="pct"/>
          </w:tcPr>
          <w:p w14:paraId="1BE0888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</w:tcPr>
          <w:p w14:paraId="0FE19B5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2023</w:t>
            </w:r>
          </w:p>
        </w:tc>
        <w:tc>
          <w:tcPr>
            <w:tcW w:w="348" w:type="pct"/>
          </w:tcPr>
          <w:p w14:paraId="5D11810B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86" w:type="pct"/>
          </w:tcPr>
          <w:p w14:paraId="0390696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</w:tcPr>
          <w:p w14:paraId="562939B0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86" w:type="pct"/>
          </w:tcPr>
          <w:p w14:paraId="0696EC8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768" w:type="pct"/>
          </w:tcPr>
          <w:p w14:paraId="66FCDDD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7" w:type="pct"/>
          </w:tcPr>
          <w:p w14:paraId="0DD7896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14:paraId="59261317" w14:textId="77777777" w:rsidR="00101EEC" w:rsidRDefault="00101EEC" w:rsidP="00101EEC">
      <w:pPr>
        <w:rPr>
          <w:sz w:val="26"/>
          <w:szCs w:val="26"/>
        </w:rPr>
        <w:sectPr w:rsidR="00101EEC" w:rsidSect="006D5F23">
          <w:pgSz w:w="16838" w:h="11906" w:orient="landscape" w:code="9"/>
          <w:pgMar w:top="709" w:right="567" w:bottom="567" w:left="567" w:header="709" w:footer="709" w:gutter="0"/>
          <w:cols w:space="708"/>
          <w:titlePg/>
          <w:docGrid w:linePitch="360"/>
        </w:sectPr>
      </w:pPr>
    </w:p>
    <w:p w14:paraId="24B7500B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2786850C" w14:textId="77777777" w:rsidR="00101EEC" w:rsidRPr="0067409D" w:rsidRDefault="00101EEC" w:rsidP="00101EEC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231"/>
        <w:gridCol w:w="1248"/>
        <w:gridCol w:w="973"/>
        <w:gridCol w:w="694"/>
        <w:gridCol w:w="694"/>
        <w:gridCol w:w="694"/>
        <w:gridCol w:w="832"/>
        <w:gridCol w:w="694"/>
        <w:gridCol w:w="835"/>
        <w:gridCol w:w="832"/>
        <w:gridCol w:w="835"/>
        <w:gridCol w:w="973"/>
        <w:gridCol w:w="832"/>
        <w:gridCol w:w="835"/>
        <w:gridCol w:w="559"/>
        <w:gridCol w:w="970"/>
      </w:tblGrid>
      <w:tr w:rsidR="00101EEC" w:rsidRPr="0067409D" w14:paraId="1D2C9668" w14:textId="77777777" w:rsidTr="00BC3A32">
        <w:trPr>
          <w:jc w:val="center"/>
        </w:trPr>
        <w:tc>
          <w:tcPr>
            <w:tcW w:w="307" w:type="pct"/>
            <w:vMerge w:val="restart"/>
            <w:vAlign w:val="center"/>
          </w:tcPr>
          <w:p w14:paraId="6EAAE909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711" w:type="pct"/>
            <w:vMerge w:val="restart"/>
            <w:vAlign w:val="center"/>
          </w:tcPr>
          <w:p w14:paraId="2DBAE9A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6A21DA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4458912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965" w:type="pct"/>
            <w:gridSpan w:val="12"/>
            <w:vAlign w:val="center"/>
          </w:tcPr>
          <w:p w14:paraId="14C50D7D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310" w:type="pct"/>
            <w:vMerge w:val="restart"/>
            <w:vAlign w:val="center"/>
          </w:tcPr>
          <w:p w14:paraId="66A32E1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 конец 2025 года</w:t>
            </w:r>
          </w:p>
        </w:tc>
      </w:tr>
      <w:tr w:rsidR="00101EEC" w:rsidRPr="0067409D" w14:paraId="44495D37" w14:textId="77777777" w:rsidTr="00BC3A32">
        <w:trPr>
          <w:jc w:val="center"/>
        </w:trPr>
        <w:tc>
          <w:tcPr>
            <w:tcW w:w="307" w:type="pct"/>
            <w:vMerge/>
            <w:vAlign w:val="center"/>
          </w:tcPr>
          <w:p w14:paraId="5292CA07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1" w:type="pct"/>
            <w:vMerge/>
            <w:vAlign w:val="center"/>
          </w:tcPr>
          <w:p w14:paraId="645D5BDD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6C9A07A5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14:paraId="6C244764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14:paraId="46D3AA4F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январь</w:t>
            </w:r>
          </w:p>
        </w:tc>
        <w:tc>
          <w:tcPr>
            <w:tcW w:w="221" w:type="pct"/>
          </w:tcPr>
          <w:p w14:paraId="41397097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февраль</w:t>
            </w:r>
          </w:p>
        </w:tc>
        <w:tc>
          <w:tcPr>
            <w:tcW w:w="221" w:type="pct"/>
          </w:tcPr>
          <w:p w14:paraId="53A12D2B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март</w:t>
            </w:r>
          </w:p>
        </w:tc>
        <w:tc>
          <w:tcPr>
            <w:tcW w:w="265" w:type="pct"/>
          </w:tcPr>
          <w:p w14:paraId="694E9C11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апрель</w:t>
            </w:r>
          </w:p>
        </w:tc>
        <w:tc>
          <w:tcPr>
            <w:tcW w:w="221" w:type="pct"/>
          </w:tcPr>
          <w:p w14:paraId="07C62307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май</w:t>
            </w:r>
          </w:p>
        </w:tc>
        <w:tc>
          <w:tcPr>
            <w:tcW w:w="266" w:type="pct"/>
          </w:tcPr>
          <w:p w14:paraId="573A77C4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июнь</w:t>
            </w:r>
          </w:p>
        </w:tc>
        <w:tc>
          <w:tcPr>
            <w:tcW w:w="265" w:type="pct"/>
          </w:tcPr>
          <w:p w14:paraId="79118B31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июль</w:t>
            </w:r>
          </w:p>
        </w:tc>
        <w:tc>
          <w:tcPr>
            <w:tcW w:w="266" w:type="pct"/>
          </w:tcPr>
          <w:p w14:paraId="3115D3B5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август</w:t>
            </w:r>
          </w:p>
        </w:tc>
        <w:tc>
          <w:tcPr>
            <w:tcW w:w="310" w:type="pct"/>
          </w:tcPr>
          <w:p w14:paraId="2D6798CD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сентябрь</w:t>
            </w:r>
          </w:p>
        </w:tc>
        <w:tc>
          <w:tcPr>
            <w:tcW w:w="265" w:type="pct"/>
          </w:tcPr>
          <w:p w14:paraId="7A5DC656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октябрь</w:t>
            </w:r>
          </w:p>
        </w:tc>
        <w:tc>
          <w:tcPr>
            <w:tcW w:w="266" w:type="pct"/>
          </w:tcPr>
          <w:p w14:paraId="7A8ED796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ноябрь</w:t>
            </w:r>
          </w:p>
        </w:tc>
        <w:tc>
          <w:tcPr>
            <w:tcW w:w="177" w:type="pct"/>
          </w:tcPr>
          <w:p w14:paraId="54F1898E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409D">
              <w:rPr>
                <w:sz w:val="22"/>
                <w:szCs w:val="22"/>
              </w:rPr>
              <w:t>декабрь</w:t>
            </w:r>
          </w:p>
        </w:tc>
        <w:tc>
          <w:tcPr>
            <w:tcW w:w="310" w:type="pct"/>
            <w:vMerge/>
          </w:tcPr>
          <w:p w14:paraId="5136F45C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01EEC" w:rsidRPr="0067409D" w14:paraId="73794C93" w14:textId="77777777" w:rsidTr="00BC3A32">
        <w:trPr>
          <w:jc w:val="center"/>
        </w:trPr>
        <w:tc>
          <w:tcPr>
            <w:tcW w:w="307" w:type="pct"/>
          </w:tcPr>
          <w:p w14:paraId="4D89E11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711" w:type="pct"/>
          </w:tcPr>
          <w:p w14:paraId="3D8E297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398" w:type="pct"/>
          </w:tcPr>
          <w:p w14:paraId="11D8C35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310" w:type="pct"/>
          </w:tcPr>
          <w:p w14:paraId="43C9F08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14:paraId="351CB59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14:paraId="29705B0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14:paraId="56619D5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265" w:type="pct"/>
          </w:tcPr>
          <w:p w14:paraId="79DF205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221" w:type="pct"/>
          </w:tcPr>
          <w:p w14:paraId="7FE7EFA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266" w:type="pct"/>
          </w:tcPr>
          <w:p w14:paraId="7FE2FD30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  <w:tc>
          <w:tcPr>
            <w:tcW w:w="265" w:type="pct"/>
          </w:tcPr>
          <w:p w14:paraId="42181AF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11</w:t>
            </w:r>
          </w:p>
        </w:tc>
        <w:tc>
          <w:tcPr>
            <w:tcW w:w="266" w:type="pct"/>
          </w:tcPr>
          <w:p w14:paraId="31CE56C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12</w:t>
            </w:r>
          </w:p>
        </w:tc>
        <w:tc>
          <w:tcPr>
            <w:tcW w:w="310" w:type="pct"/>
          </w:tcPr>
          <w:p w14:paraId="53E5131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13</w:t>
            </w:r>
          </w:p>
        </w:tc>
        <w:tc>
          <w:tcPr>
            <w:tcW w:w="265" w:type="pct"/>
          </w:tcPr>
          <w:p w14:paraId="16198B8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14</w:t>
            </w:r>
          </w:p>
        </w:tc>
        <w:tc>
          <w:tcPr>
            <w:tcW w:w="266" w:type="pct"/>
          </w:tcPr>
          <w:p w14:paraId="6D09B84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15</w:t>
            </w:r>
          </w:p>
        </w:tc>
        <w:tc>
          <w:tcPr>
            <w:tcW w:w="177" w:type="pct"/>
          </w:tcPr>
          <w:p w14:paraId="28EEF1D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16</w:t>
            </w:r>
          </w:p>
        </w:tc>
        <w:tc>
          <w:tcPr>
            <w:tcW w:w="310" w:type="pct"/>
          </w:tcPr>
          <w:p w14:paraId="71C025D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17</w:t>
            </w:r>
          </w:p>
        </w:tc>
      </w:tr>
      <w:tr w:rsidR="00101EEC" w:rsidRPr="0067409D" w14:paraId="0B099FA0" w14:textId="77777777" w:rsidTr="00BC3A32">
        <w:trPr>
          <w:jc w:val="center"/>
        </w:trPr>
        <w:tc>
          <w:tcPr>
            <w:tcW w:w="307" w:type="pct"/>
          </w:tcPr>
          <w:p w14:paraId="0F7B93B9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4693" w:type="pct"/>
            <w:gridSpan w:val="16"/>
          </w:tcPr>
          <w:p w14:paraId="12DEDE7A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</w:tr>
      <w:tr w:rsidR="00101EEC" w:rsidRPr="0067409D" w14:paraId="72E10AE4" w14:textId="77777777" w:rsidTr="00BC3A32">
        <w:trPr>
          <w:jc w:val="center"/>
        </w:trPr>
        <w:tc>
          <w:tcPr>
            <w:tcW w:w="307" w:type="pct"/>
          </w:tcPr>
          <w:p w14:paraId="0B3D8489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1.4.</w:t>
            </w:r>
          </w:p>
        </w:tc>
        <w:tc>
          <w:tcPr>
            <w:tcW w:w="711" w:type="pct"/>
          </w:tcPr>
          <w:p w14:paraId="52123337" w14:textId="77777777" w:rsidR="00101EEC" w:rsidRPr="0067409D" w:rsidRDefault="00101EEC" w:rsidP="00BC3A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98" w:type="pct"/>
          </w:tcPr>
          <w:p w14:paraId="1F43AEB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МП</w:t>
            </w:r>
          </w:p>
        </w:tc>
        <w:tc>
          <w:tcPr>
            <w:tcW w:w="310" w:type="pct"/>
          </w:tcPr>
          <w:p w14:paraId="0292148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14:paraId="392AFA9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14:paraId="40DBD0B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14:paraId="4BE1E75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347615E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14:paraId="313247EF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14:paraId="70FE649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6A6569E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14:paraId="4F9D226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</w:tcPr>
          <w:p w14:paraId="5A3EA96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65" w:type="pct"/>
          </w:tcPr>
          <w:p w14:paraId="30F6C823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66" w:type="pct"/>
          </w:tcPr>
          <w:p w14:paraId="0668C52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177" w:type="pct"/>
          </w:tcPr>
          <w:p w14:paraId="7C5F315E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310" w:type="pct"/>
          </w:tcPr>
          <w:p w14:paraId="6AF5CDB2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</w:tr>
    </w:tbl>
    <w:p w14:paraId="3E6BB5F4" w14:textId="77777777" w:rsidR="00101EEC" w:rsidRPr="0067409D" w:rsidRDefault="00101EEC" w:rsidP="00101EEC">
      <w:pPr>
        <w:rPr>
          <w:sz w:val="26"/>
          <w:szCs w:val="26"/>
        </w:rPr>
      </w:pPr>
    </w:p>
    <w:p w14:paraId="4530257C" w14:textId="77777777" w:rsidR="00101EEC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631AE9B3" w14:textId="77777777" w:rsidR="00101EEC" w:rsidRPr="0067409D" w:rsidRDefault="00101EEC" w:rsidP="00101EEC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01EEC" w:rsidRPr="0067409D" w14:paraId="7BC3F4D2" w14:textId="77777777" w:rsidTr="00BC3A32">
        <w:trPr>
          <w:jc w:val="center"/>
        </w:trPr>
        <w:tc>
          <w:tcPr>
            <w:tcW w:w="200" w:type="pct"/>
            <w:vMerge w:val="restart"/>
            <w:vAlign w:val="center"/>
          </w:tcPr>
          <w:p w14:paraId="1A846833" w14:textId="77777777" w:rsidR="00101EEC" w:rsidRPr="0067409D" w:rsidRDefault="00101EEC" w:rsidP="00BC3A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649E1CC7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20C2FD99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7387A15C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5462AE7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5FE8A9B9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01EEC" w:rsidRPr="0067409D" w14:paraId="209E1494" w14:textId="77777777" w:rsidTr="00BC3A32">
        <w:trPr>
          <w:jc w:val="center"/>
        </w:trPr>
        <w:tc>
          <w:tcPr>
            <w:tcW w:w="200" w:type="pct"/>
            <w:vMerge/>
            <w:vAlign w:val="center"/>
          </w:tcPr>
          <w:p w14:paraId="27941B98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77F36112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4EDFDAFC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7CE0E1AA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5A3E3B1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206D661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1FF1D1C1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1B088D5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32230D3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05BF8D5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2028</w:t>
            </w:r>
          </w:p>
        </w:tc>
      </w:tr>
      <w:tr w:rsidR="00101EEC" w:rsidRPr="0067409D" w14:paraId="26837C07" w14:textId="77777777" w:rsidTr="00BC3A32">
        <w:trPr>
          <w:jc w:val="center"/>
        </w:trPr>
        <w:tc>
          <w:tcPr>
            <w:tcW w:w="200" w:type="pct"/>
            <w:vAlign w:val="center"/>
          </w:tcPr>
          <w:p w14:paraId="6B8840AA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65259DD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F25F489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1E231007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422A9184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761D5EE6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5FCE979C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139B37D5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44B9990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1F3099A8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</w:tr>
      <w:tr w:rsidR="00101EEC" w:rsidRPr="0067409D" w14:paraId="50B8C66E" w14:textId="77777777" w:rsidTr="00BC3A32">
        <w:trPr>
          <w:jc w:val="center"/>
        </w:trPr>
        <w:tc>
          <w:tcPr>
            <w:tcW w:w="5000" w:type="pct"/>
            <w:gridSpan w:val="10"/>
            <w:vAlign w:val="center"/>
          </w:tcPr>
          <w:p w14:paraId="1D39E2A6" w14:textId="77777777" w:rsidR="00101EEC" w:rsidRPr="0067409D" w:rsidRDefault="00101EEC" w:rsidP="00BC3A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</w:tr>
      <w:tr w:rsidR="00101EEC" w:rsidRPr="0067409D" w14:paraId="35515AD8" w14:textId="77777777" w:rsidTr="00BC3A32">
        <w:trPr>
          <w:jc w:val="center"/>
        </w:trPr>
        <w:tc>
          <w:tcPr>
            <w:tcW w:w="200" w:type="pct"/>
          </w:tcPr>
          <w:p w14:paraId="5BA158C7" w14:textId="77777777" w:rsidR="00101EEC" w:rsidRPr="0067409D" w:rsidRDefault="00101EEC" w:rsidP="00BC3A32">
            <w:pPr>
              <w:spacing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</w:tcPr>
          <w:p w14:paraId="57D7BCEF" w14:textId="77777777" w:rsidR="00101EEC" w:rsidRPr="0067409D" w:rsidRDefault="00101EEC" w:rsidP="00BC3A32">
            <w:pPr>
              <w:spacing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</w:rPr>
              <w:t>Мероприятия по предупреждению и ликвидации несанкционированных свалок на территории города Когалыма</w:t>
            </w:r>
          </w:p>
        </w:tc>
        <w:tc>
          <w:tcPr>
            <w:tcW w:w="524" w:type="pct"/>
          </w:tcPr>
          <w:p w14:paraId="0A77F338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t>Осуществление текущей деятельности</w:t>
            </w:r>
          </w:p>
        </w:tc>
        <w:tc>
          <w:tcPr>
            <w:tcW w:w="410" w:type="pct"/>
          </w:tcPr>
          <w:p w14:paraId="36BA6F61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</w:tcPr>
          <w:p w14:paraId="294FB362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71A17397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</w:tcPr>
          <w:p w14:paraId="59DC6283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76BC22C3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2A8E979D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81" w:type="pct"/>
          </w:tcPr>
          <w:p w14:paraId="3B5B36C8" w14:textId="77777777" w:rsidR="00101EEC" w:rsidRPr="0067409D" w:rsidRDefault="00101EEC" w:rsidP="00BC3A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</w:tr>
    </w:tbl>
    <w:p w14:paraId="0D16CF30" w14:textId="77777777" w:rsidR="00101EEC" w:rsidRDefault="00101EEC" w:rsidP="00101EEC">
      <w:pPr>
        <w:rPr>
          <w:sz w:val="26"/>
          <w:szCs w:val="26"/>
        </w:rPr>
        <w:sectPr w:rsidR="00101EEC" w:rsidSect="00B83B8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F171930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4. Финансовое обеспечение комплекса процессных мероприятий</w:t>
      </w:r>
    </w:p>
    <w:p w14:paraId="742E1B7A" w14:textId="77777777" w:rsidR="00101EEC" w:rsidRPr="0067409D" w:rsidRDefault="00101EEC" w:rsidP="00101EEC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0068"/>
        <w:gridCol w:w="986"/>
        <w:gridCol w:w="970"/>
        <w:gridCol w:w="967"/>
        <w:gridCol w:w="969"/>
        <w:gridCol w:w="1173"/>
      </w:tblGrid>
      <w:tr w:rsidR="00101EEC" w:rsidRPr="00B83B89" w14:paraId="11B035D5" w14:textId="77777777" w:rsidTr="006D5F23">
        <w:trPr>
          <w:jc w:val="center"/>
        </w:trPr>
        <w:tc>
          <w:tcPr>
            <w:tcW w:w="561" w:type="dxa"/>
            <w:vMerge w:val="restart"/>
          </w:tcPr>
          <w:p w14:paraId="27E11DBE" w14:textId="77777777" w:rsidR="00101EEC" w:rsidRPr="00B83B89" w:rsidRDefault="00101EEC" w:rsidP="00BC3A32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№ п/п</w:t>
            </w:r>
          </w:p>
        </w:tc>
        <w:tc>
          <w:tcPr>
            <w:tcW w:w="10068" w:type="dxa"/>
            <w:vMerge w:val="restart"/>
            <w:vAlign w:val="center"/>
          </w:tcPr>
          <w:p w14:paraId="023ED6C5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65" w:type="dxa"/>
            <w:gridSpan w:val="5"/>
            <w:vAlign w:val="center"/>
          </w:tcPr>
          <w:p w14:paraId="3FC207C0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01EEC" w:rsidRPr="00B83B89" w14:paraId="137EFA89" w14:textId="77777777" w:rsidTr="006D5F23">
        <w:trPr>
          <w:jc w:val="center"/>
        </w:trPr>
        <w:tc>
          <w:tcPr>
            <w:tcW w:w="561" w:type="dxa"/>
            <w:vMerge/>
          </w:tcPr>
          <w:p w14:paraId="300DF822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8" w:type="dxa"/>
            <w:vMerge/>
            <w:vAlign w:val="center"/>
          </w:tcPr>
          <w:p w14:paraId="22F4FC55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2B810366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2025</w:t>
            </w:r>
          </w:p>
        </w:tc>
        <w:tc>
          <w:tcPr>
            <w:tcW w:w="970" w:type="dxa"/>
            <w:vAlign w:val="center"/>
          </w:tcPr>
          <w:p w14:paraId="0F6C3494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2026</w:t>
            </w:r>
          </w:p>
        </w:tc>
        <w:tc>
          <w:tcPr>
            <w:tcW w:w="967" w:type="dxa"/>
            <w:vAlign w:val="center"/>
          </w:tcPr>
          <w:p w14:paraId="4529C10C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2027</w:t>
            </w:r>
          </w:p>
        </w:tc>
        <w:tc>
          <w:tcPr>
            <w:tcW w:w="969" w:type="dxa"/>
            <w:vAlign w:val="center"/>
          </w:tcPr>
          <w:p w14:paraId="6DDFB46F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2028</w:t>
            </w:r>
          </w:p>
        </w:tc>
        <w:tc>
          <w:tcPr>
            <w:tcW w:w="1173" w:type="dxa"/>
            <w:vAlign w:val="center"/>
          </w:tcPr>
          <w:p w14:paraId="3A1A06AD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Всего</w:t>
            </w:r>
          </w:p>
        </w:tc>
      </w:tr>
      <w:tr w:rsidR="00101EEC" w:rsidRPr="00B83B89" w14:paraId="2A16DA15" w14:textId="77777777" w:rsidTr="006D5F23">
        <w:trPr>
          <w:jc w:val="center"/>
        </w:trPr>
        <w:tc>
          <w:tcPr>
            <w:tcW w:w="561" w:type="dxa"/>
          </w:tcPr>
          <w:p w14:paraId="095E0B87" w14:textId="77777777" w:rsidR="00101EEC" w:rsidRPr="00B83B89" w:rsidRDefault="00101EEC" w:rsidP="00BC3A32">
            <w:pPr>
              <w:rPr>
                <w:sz w:val="22"/>
                <w:szCs w:val="22"/>
              </w:rPr>
            </w:pPr>
          </w:p>
        </w:tc>
        <w:tc>
          <w:tcPr>
            <w:tcW w:w="10068" w:type="dxa"/>
            <w:vAlign w:val="center"/>
          </w:tcPr>
          <w:p w14:paraId="77ECDE88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5521F2DA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126E8152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3</w:t>
            </w:r>
          </w:p>
        </w:tc>
        <w:tc>
          <w:tcPr>
            <w:tcW w:w="967" w:type="dxa"/>
            <w:vAlign w:val="center"/>
          </w:tcPr>
          <w:p w14:paraId="3463DE63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  <w:vAlign w:val="center"/>
          </w:tcPr>
          <w:p w14:paraId="76574D42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5</w:t>
            </w:r>
          </w:p>
        </w:tc>
        <w:tc>
          <w:tcPr>
            <w:tcW w:w="1173" w:type="dxa"/>
            <w:vAlign w:val="center"/>
          </w:tcPr>
          <w:p w14:paraId="0E3BE041" w14:textId="77777777" w:rsidR="00101EEC" w:rsidRPr="00B83B89" w:rsidRDefault="00101EEC" w:rsidP="00BC3A32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6</w:t>
            </w:r>
          </w:p>
        </w:tc>
      </w:tr>
      <w:tr w:rsidR="00101EEC" w:rsidRPr="00B83B89" w14:paraId="0FAC73A7" w14:textId="77777777" w:rsidTr="006D5F23">
        <w:trPr>
          <w:jc w:val="center"/>
        </w:trPr>
        <w:tc>
          <w:tcPr>
            <w:tcW w:w="561" w:type="dxa"/>
          </w:tcPr>
          <w:p w14:paraId="49B92182" w14:textId="77777777" w:rsidR="00101EEC" w:rsidRPr="00B83B89" w:rsidRDefault="00101EEC" w:rsidP="00BC3A32">
            <w:pPr>
              <w:rPr>
                <w:sz w:val="22"/>
                <w:szCs w:val="22"/>
              </w:rPr>
            </w:pPr>
          </w:p>
        </w:tc>
        <w:tc>
          <w:tcPr>
            <w:tcW w:w="10068" w:type="dxa"/>
            <w:vAlign w:val="center"/>
          </w:tcPr>
          <w:p w14:paraId="5E4755CF" w14:textId="77777777" w:rsidR="00101EEC" w:rsidRPr="00B83B89" w:rsidRDefault="00101EEC" w:rsidP="00BC3A32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986" w:type="dxa"/>
          </w:tcPr>
          <w:p w14:paraId="71B3E161" w14:textId="193A5639" w:rsidR="00101EEC" w:rsidRPr="006D5F23" w:rsidRDefault="006D5F23" w:rsidP="00BC3A32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4 623,10</w:t>
            </w:r>
          </w:p>
        </w:tc>
        <w:tc>
          <w:tcPr>
            <w:tcW w:w="970" w:type="dxa"/>
          </w:tcPr>
          <w:p w14:paraId="1CDA37C2" w14:textId="77777777" w:rsidR="00101EEC" w:rsidRPr="006D5F23" w:rsidRDefault="00101EEC" w:rsidP="00BC3A32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7" w:type="dxa"/>
          </w:tcPr>
          <w:p w14:paraId="7A99C824" w14:textId="77777777" w:rsidR="00101EEC" w:rsidRPr="006D5F23" w:rsidRDefault="00101EEC" w:rsidP="00BC3A32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9" w:type="dxa"/>
          </w:tcPr>
          <w:p w14:paraId="78A015E5" w14:textId="77777777" w:rsidR="00101EEC" w:rsidRPr="006D5F23" w:rsidRDefault="00101EEC" w:rsidP="00BC3A32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1173" w:type="dxa"/>
          </w:tcPr>
          <w:p w14:paraId="3074E61B" w14:textId="2F825CE7" w:rsidR="00101EEC" w:rsidRPr="006D5F23" w:rsidRDefault="006D5F23" w:rsidP="00BC3A32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</w:t>
            </w:r>
            <w:r w:rsidR="00E74CA1">
              <w:rPr>
                <w:sz w:val="22"/>
                <w:szCs w:val="22"/>
              </w:rPr>
              <w:t xml:space="preserve"> </w:t>
            </w:r>
            <w:r w:rsidRPr="006D5F23">
              <w:rPr>
                <w:sz w:val="22"/>
                <w:szCs w:val="22"/>
              </w:rPr>
              <w:t>655,50</w:t>
            </w:r>
          </w:p>
        </w:tc>
      </w:tr>
      <w:tr w:rsidR="006D5F23" w:rsidRPr="00B83B89" w14:paraId="1D15E007" w14:textId="77777777" w:rsidTr="006D5F23">
        <w:trPr>
          <w:jc w:val="center"/>
        </w:trPr>
        <w:tc>
          <w:tcPr>
            <w:tcW w:w="561" w:type="dxa"/>
          </w:tcPr>
          <w:p w14:paraId="65DD78F9" w14:textId="77777777" w:rsidR="006D5F23" w:rsidRPr="00B83B89" w:rsidRDefault="006D5F23" w:rsidP="006D5F23">
            <w:pPr>
              <w:rPr>
                <w:sz w:val="22"/>
                <w:szCs w:val="22"/>
              </w:rPr>
            </w:pPr>
          </w:p>
        </w:tc>
        <w:tc>
          <w:tcPr>
            <w:tcW w:w="10068" w:type="dxa"/>
          </w:tcPr>
          <w:p w14:paraId="7C76E835" w14:textId="77777777" w:rsidR="006D5F23" w:rsidRPr="00B83B89" w:rsidRDefault="006D5F23" w:rsidP="006D5F23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86" w:type="dxa"/>
          </w:tcPr>
          <w:p w14:paraId="78B72DD7" w14:textId="7251B75D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4 623,10</w:t>
            </w:r>
          </w:p>
        </w:tc>
        <w:tc>
          <w:tcPr>
            <w:tcW w:w="970" w:type="dxa"/>
          </w:tcPr>
          <w:p w14:paraId="26668339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7" w:type="dxa"/>
          </w:tcPr>
          <w:p w14:paraId="45C4EDC2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9" w:type="dxa"/>
          </w:tcPr>
          <w:p w14:paraId="2EE21354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1173" w:type="dxa"/>
          </w:tcPr>
          <w:p w14:paraId="320C4DEA" w14:textId="3E842D6E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</w:t>
            </w:r>
            <w:r w:rsidR="00E74CA1">
              <w:rPr>
                <w:sz w:val="22"/>
                <w:szCs w:val="22"/>
              </w:rPr>
              <w:t xml:space="preserve"> </w:t>
            </w:r>
            <w:r w:rsidRPr="006D5F23">
              <w:rPr>
                <w:sz w:val="22"/>
                <w:szCs w:val="22"/>
              </w:rPr>
              <w:t>655,50</w:t>
            </w:r>
          </w:p>
        </w:tc>
      </w:tr>
      <w:tr w:rsidR="006D5F23" w:rsidRPr="00B83B89" w14:paraId="64C9E605" w14:textId="77777777" w:rsidTr="006D5F23">
        <w:trPr>
          <w:jc w:val="center"/>
        </w:trPr>
        <w:tc>
          <w:tcPr>
            <w:tcW w:w="561" w:type="dxa"/>
          </w:tcPr>
          <w:p w14:paraId="6B403419" w14:textId="77777777" w:rsidR="006D5F23" w:rsidRPr="00B83B89" w:rsidRDefault="006D5F23" w:rsidP="006D5F23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1.</w:t>
            </w:r>
          </w:p>
        </w:tc>
        <w:tc>
          <w:tcPr>
            <w:tcW w:w="10068" w:type="dxa"/>
          </w:tcPr>
          <w:p w14:paraId="191B8ED5" w14:textId="77777777" w:rsidR="006D5F23" w:rsidRPr="00B83B89" w:rsidRDefault="006D5F23" w:rsidP="006D5F23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«Организация мероприятий по выявлению, предупреждению и ликвидации несанкционированных свалок», всего, в том числе:</w:t>
            </w:r>
          </w:p>
        </w:tc>
        <w:tc>
          <w:tcPr>
            <w:tcW w:w="986" w:type="dxa"/>
          </w:tcPr>
          <w:p w14:paraId="51433CA5" w14:textId="0F2726C9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4 623,10</w:t>
            </w:r>
          </w:p>
        </w:tc>
        <w:tc>
          <w:tcPr>
            <w:tcW w:w="970" w:type="dxa"/>
          </w:tcPr>
          <w:p w14:paraId="1B7A79C8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7" w:type="dxa"/>
          </w:tcPr>
          <w:p w14:paraId="449EC074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9" w:type="dxa"/>
          </w:tcPr>
          <w:p w14:paraId="1949F0F8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1173" w:type="dxa"/>
          </w:tcPr>
          <w:p w14:paraId="44AE10DE" w14:textId="4ADEB1A4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</w:t>
            </w:r>
            <w:r w:rsidR="00E74CA1">
              <w:rPr>
                <w:sz w:val="22"/>
                <w:szCs w:val="22"/>
              </w:rPr>
              <w:t xml:space="preserve"> </w:t>
            </w:r>
            <w:r w:rsidRPr="006D5F23">
              <w:rPr>
                <w:sz w:val="22"/>
                <w:szCs w:val="22"/>
              </w:rPr>
              <w:t>655,50</w:t>
            </w:r>
          </w:p>
        </w:tc>
      </w:tr>
      <w:tr w:rsidR="006D5F23" w:rsidRPr="00B83B89" w14:paraId="7F6E9618" w14:textId="77777777" w:rsidTr="006D5F23">
        <w:trPr>
          <w:trHeight w:val="100"/>
          <w:jc w:val="center"/>
        </w:trPr>
        <w:tc>
          <w:tcPr>
            <w:tcW w:w="561" w:type="dxa"/>
          </w:tcPr>
          <w:p w14:paraId="308A31B2" w14:textId="77777777" w:rsidR="006D5F23" w:rsidRPr="00B83B89" w:rsidRDefault="006D5F23" w:rsidP="006D5F23">
            <w:pPr>
              <w:rPr>
                <w:sz w:val="22"/>
                <w:szCs w:val="22"/>
              </w:rPr>
            </w:pPr>
          </w:p>
        </w:tc>
        <w:tc>
          <w:tcPr>
            <w:tcW w:w="10068" w:type="dxa"/>
          </w:tcPr>
          <w:p w14:paraId="40A15860" w14:textId="77777777" w:rsidR="006D5F23" w:rsidRPr="00B83B89" w:rsidRDefault="006D5F23" w:rsidP="006D5F23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86" w:type="dxa"/>
          </w:tcPr>
          <w:p w14:paraId="08C82522" w14:textId="7D8AC3F3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4 623,10</w:t>
            </w:r>
          </w:p>
        </w:tc>
        <w:tc>
          <w:tcPr>
            <w:tcW w:w="970" w:type="dxa"/>
          </w:tcPr>
          <w:p w14:paraId="01453D0E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7" w:type="dxa"/>
          </w:tcPr>
          <w:p w14:paraId="5844024C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969" w:type="dxa"/>
          </w:tcPr>
          <w:p w14:paraId="44191100" w14:textId="77777777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10,80</w:t>
            </w:r>
          </w:p>
        </w:tc>
        <w:tc>
          <w:tcPr>
            <w:tcW w:w="1173" w:type="dxa"/>
          </w:tcPr>
          <w:p w14:paraId="10AE07D1" w14:textId="490C3545" w:rsidR="006D5F23" w:rsidRPr="006D5F23" w:rsidRDefault="006D5F23" w:rsidP="006D5F23">
            <w:pPr>
              <w:jc w:val="center"/>
              <w:rPr>
                <w:sz w:val="22"/>
                <w:szCs w:val="22"/>
              </w:rPr>
            </w:pPr>
            <w:r w:rsidRPr="006D5F23">
              <w:rPr>
                <w:sz w:val="22"/>
                <w:szCs w:val="22"/>
              </w:rPr>
              <w:t>4</w:t>
            </w:r>
            <w:r w:rsidR="00E74CA1">
              <w:rPr>
                <w:sz w:val="22"/>
                <w:szCs w:val="22"/>
              </w:rPr>
              <w:t xml:space="preserve"> </w:t>
            </w:r>
            <w:r w:rsidRPr="006D5F23">
              <w:rPr>
                <w:sz w:val="22"/>
                <w:szCs w:val="22"/>
              </w:rPr>
              <w:t>655,50</w:t>
            </w:r>
          </w:p>
        </w:tc>
      </w:tr>
    </w:tbl>
    <w:p w14:paraId="50810743" w14:textId="77777777" w:rsidR="00101EEC" w:rsidRDefault="00101EEC" w:rsidP="00101EEC">
      <w:pPr>
        <w:jc w:val="center"/>
        <w:rPr>
          <w:sz w:val="26"/>
          <w:szCs w:val="26"/>
        </w:rPr>
      </w:pPr>
    </w:p>
    <w:p w14:paraId="01006897" w14:textId="77777777" w:rsidR="00101EEC" w:rsidRPr="0067409D" w:rsidRDefault="00101EEC" w:rsidP="00101EEC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5. План реализации комплекса процессных мероприятий в 2025 году</w:t>
      </w:r>
    </w:p>
    <w:p w14:paraId="07B914C4" w14:textId="77777777" w:rsidR="00101EEC" w:rsidRPr="0067409D" w:rsidRDefault="00101EEC" w:rsidP="00101EEC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101EEC" w:rsidRPr="0067409D" w14:paraId="70B007FC" w14:textId="77777777" w:rsidTr="00BC3A32">
        <w:trPr>
          <w:jc w:val="center"/>
        </w:trPr>
        <w:tc>
          <w:tcPr>
            <w:tcW w:w="4531" w:type="dxa"/>
            <w:vAlign w:val="center"/>
          </w:tcPr>
          <w:p w14:paraId="625E679D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5AB9D128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2599C8E5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139" w:type="dxa"/>
            <w:vAlign w:val="center"/>
          </w:tcPr>
          <w:p w14:paraId="17BCB91C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3E161853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Информационная система</w:t>
            </w:r>
          </w:p>
        </w:tc>
      </w:tr>
      <w:tr w:rsidR="00101EEC" w:rsidRPr="0067409D" w14:paraId="23555526" w14:textId="77777777" w:rsidTr="00BC3A32">
        <w:trPr>
          <w:jc w:val="center"/>
        </w:trPr>
        <w:tc>
          <w:tcPr>
            <w:tcW w:w="4531" w:type="dxa"/>
          </w:tcPr>
          <w:p w14:paraId="2C2F349A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2A01BAB5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1F648587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6E63425D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70F5DE12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</w:tr>
      <w:tr w:rsidR="00101EEC" w:rsidRPr="0067409D" w14:paraId="54EC852C" w14:textId="77777777" w:rsidTr="00BC3A32">
        <w:trPr>
          <w:jc w:val="center"/>
        </w:trPr>
        <w:tc>
          <w:tcPr>
            <w:tcW w:w="15694" w:type="dxa"/>
            <w:gridSpan w:val="5"/>
          </w:tcPr>
          <w:p w14:paraId="1BB048FB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</w:t>
            </w:r>
          </w:p>
        </w:tc>
      </w:tr>
      <w:tr w:rsidR="00101EEC" w:rsidRPr="00312C22" w14:paraId="274C086E" w14:textId="77777777" w:rsidTr="00BC3A32">
        <w:trPr>
          <w:jc w:val="center"/>
        </w:trPr>
        <w:tc>
          <w:tcPr>
            <w:tcW w:w="4531" w:type="dxa"/>
          </w:tcPr>
          <w:p w14:paraId="10BDC779" w14:textId="77777777" w:rsidR="00101EEC" w:rsidRPr="0067409D" w:rsidRDefault="00101EEC" w:rsidP="00BC3A32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Контрольная точка «Предупреждение образования мест несанкционированного складирования отходов».</w:t>
            </w:r>
          </w:p>
        </w:tc>
        <w:tc>
          <w:tcPr>
            <w:tcW w:w="1746" w:type="dxa"/>
          </w:tcPr>
          <w:p w14:paraId="5B9A224E" w14:textId="77777777" w:rsidR="00101EEC" w:rsidRPr="0067409D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30.01.2026</w:t>
            </w:r>
          </w:p>
          <w:p w14:paraId="4322F0C3" w14:textId="77777777" w:rsidR="00101EEC" w:rsidRPr="0067409D" w:rsidRDefault="00101EEC" w:rsidP="00BC3A32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2E7B4E4B" w14:textId="3406BD34" w:rsidR="00101EEC" w:rsidRPr="0067409D" w:rsidRDefault="00530BD1" w:rsidP="00BC3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Андрей Г</w:t>
            </w:r>
            <w:r w:rsidR="001A03A3">
              <w:rPr>
                <w:sz w:val="22"/>
                <w:szCs w:val="22"/>
              </w:rPr>
              <w:t>еннадье</w:t>
            </w:r>
            <w:r>
              <w:rPr>
                <w:sz w:val="22"/>
                <w:szCs w:val="22"/>
              </w:rPr>
              <w:t>вич</w:t>
            </w:r>
            <w:r w:rsidR="00101EEC" w:rsidRPr="0067409D">
              <w:rPr>
                <w:sz w:val="22"/>
                <w:szCs w:val="22"/>
              </w:rPr>
              <w:t>, директор МКУ «УКС и ЖКК г. Когалыма»</w:t>
            </w:r>
          </w:p>
        </w:tc>
        <w:tc>
          <w:tcPr>
            <w:tcW w:w="3139" w:type="dxa"/>
          </w:tcPr>
          <w:p w14:paraId="4B776AD6" w14:textId="77777777" w:rsidR="00101EEC" w:rsidRPr="0067409D" w:rsidRDefault="00101EEC" w:rsidP="00BC3A32">
            <w:pPr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</w:tcPr>
          <w:p w14:paraId="3F4A7A8B" w14:textId="77777777" w:rsidR="00101EEC" w:rsidRPr="00312C22" w:rsidRDefault="00101EEC" w:rsidP="00BC3A32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14:paraId="2AEC26F3" w14:textId="77777777" w:rsidR="00101EEC" w:rsidRPr="00C27D44" w:rsidRDefault="00101EEC" w:rsidP="00101EEC">
      <w:pPr>
        <w:autoSpaceDE w:val="0"/>
        <w:autoSpaceDN w:val="0"/>
        <w:adjustRightInd w:val="0"/>
      </w:pPr>
    </w:p>
    <w:p w14:paraId="6690CDCF" w14:textId="77777777" w:rsidR="00C27D44" w:rsidRDefault="00C27D44" w:rsidP="007C3700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sectPr w:rsidR="00C27D44" w:rsidSect="006D5F23">
      <w:headerReference w:type="default" r:id="rId12"/>
      <w:pgSz w:w="16838" w:h="11906" w:orient="landscape"/>
      <w:pgMar w:top="567" w:right="567" w:bottom="567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EC3B44" w:rsidRDefault="00EC3B44" w:rsidP="00BA19C0">
      <w:r>
        <w:separator/>
      </w:r>
    </w:p>
  </w:endnote>
  <w:endnote w:type="continuationSeparator" w:id="0">
    <w:p w14:paraId="3F99CF6B" w14:textId="77777777" w:rsidR="00EC3B44" w:rsidRDefault="00EC3B4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EC3B44" w:rsidRDefault="00EC3B44" w:rsidP="00BA19C0">
      <w:r>
        <w:separator/>
      </w:r>
    </w:p>
  </w:footnote>
  <w:footnote w:type="continuationSeparator" w:id="0">
    <w:p w14:paraId="0AAA48FA" w14:textId="77777777" w:rsidR="00EC3B44" w:rsidRDefault="00EC3B4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768180"/>
      <w:docPartObj>
        <w:docPartGallery w:val="Page Numbers (Top of Page)"/>
        <w:docPartUnique/>
      </w:docPartObj>
    </w:sdtPr>
    <w:sdtEndPr/>
    <w:sdtContent>
      <w:p w14:paraId="6B047B46" w14:textId="3C0F1535" w:rsidR="00EC3B44" w:rsidRDefault="00EC3B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384">
          <w:rPr>
            <w:noProof/>
          </w:rPr>
          <w:t>2</w:t>
        </w:r>
        <w:r>
          <w:fldChar w:fldCharType="end"/>
        </w:r>
      </w:p>
    </w:sdtContent>
  </w:sdt>
  <w:p w14:paraId="0AC8E6F1" w14:textId="77777777" w:rsidR="00EC3B44" w:rsidRDefault="00EC3B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6623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40B101F" w14:textId="77777777" w:rsidR="00101EEC" w:rsidRPr="000A2F29" w:rsidRDefault="00101EEC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18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EndPr/>
    <w:sdtContent>
      <w:p w14:paraId="7CD12825" w14:textId="3222E8F3" w:rsidR="00EC3B44" w:rsidRDefault="00EC3B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45"/>
    <w:rsid w:val="000072B3"/>
    <w:rsid w:val="000119A1"/>
    <w:rsid w:val="000204BF"/>
    <w:rsid w:val="0003271D"/>
    <w:rsid w:val="00040083"/>
    <w:rsid w:val="00043DCC"/>
    <w:rsid w:val="000534A1"/>
    <w:rsid w:val="000547CE"/>
    <w:rsid w:val="00057477"/>
    <w:rsid w:val="00064D92"/>
    <w:rsid w:val="00066378"/>
    <w:rsid w:val="00094B02"/>
    <w:rsid w:val="000B32C9"/>
    <w:rsid w:val="000C06E8"/>
    <w:rsid w:val="000C1C67"/>
    <w:rsid w:val="000C455A"/>
    <w:rsid w:val="000C7FE2"/>
    <w:rsid w:val="000D24BC"/>
    <w:rsid w:val="000E5FE8"/>
    <w:rsid w:val="000F514C"/>
    <w:rsid w:val="00101ED9"/>
    <w:rsid w:val="00101EEC"/>
    <w:rsid w:val="00102A84"/>
    <w:rsid w:val="0011536C"/>
    <w:rsid w:val="001645F0"/>
    <w:rsid w:val="00164BAA"/>
    <w:rsid w:val="00165F92"/>
    <w:rsid w:val="00184421"/>
    <w:rsid w:val="00192155"/>
    <w:rsid w:val="001A03A3"/>
    <w:rsid w:val="001A3A9D"/>
    <w:rsid w:val="001B4705"/>
    <w:rsid w:val="001C4C24"/>
    <w:rsid w:val="001C6631"/>
    <w:rsid w:val="001E33A6"/>
    <w:rsid w:val="001F64E4"/>
    <w:rsid w:val="00201E41"/>
    <w:rsid w:val="00215855"/>
    <w:rsid w:val="00216293"/>
    <w:rsid w:val="002262ED"/>
    <w:rsid w:val="00241C1B"/>
    <w:rsid w:val="002476BC"/>
    <w:rsid w:val="0025375D"/>
    <w:rsid w:val="0026153C"/>
    <w:rsid w:val="00264FCA"/>
    <w:rsid w:val="00264FCD"/>
    <w:rsid w:val="00271818"/>
    <w:rsid w:val="00274CF5"/>
    <w:rsid w:val="002908A4"/>
    <w:rsid w:val="002C6550"/>
    <w:rsid w:val="002D01CE"/>
    <w:rsid w:val="002D07D0"/>
    <w:rsid w:val="002D339B"/>
    <w:rsid w:val="002D5414"/>
    <w:rsid w:val="002E35E4"/>
    <w:rsid w:val="00307423"/>
    <w:rsid w:val="003158FB"/>
    <w:rsid w:val="003368D0"/>
    <w:rsid w:val="003409FE"/>
    <w:rsid w:val="0034409E"/>
    <w:rsid w:val="003476B5"/>
    <w:rsid w:val="003548B2"/>
    <w:rsid w:val="003647C9"/>
    <w:rsid w:val="00367A3E"/>
    <w:rsid w:val="003825EE"/>
    <w:rsid w:val="003C0675"/>
    <w:rsid w:val="003F0B44"/>
    <w:rsid w:val="00423E31"/>
    <w:rsid w:val="00443BF3"/>
    <w:rsid w:val="00454930"/>
    <w:rsid w:val="00457FA2"/>
    <w:rsid w:val="0046110C"/>
    <w:rsid w:val="004725CA"/>
    <w:rsid w:val="004A07DE"/>
    <w:rsid w:val="004A09A6"/>
    <w:rsid w:val="004B38D2"/>
    <w:rsid w:val="004C5FB9"/>
    <w:rsid w:val="004C605A"/>
    <w:rsid w:val="004D0C23"/>
    <w:rsid w:val="004D3511"/>
    <w:rsid w:val="004F6CCF"/>
    <w:rsid w:val="0050706C"/>
    <w:rsid w:val="005079DF"/>
    <w:rsid w:val="005170A4"/>
    <w:rsid w:val="00530874"/>
    <w:rsid w:val="00530BD1"/>
    <w:rsid w:val="00532044"/>
    <w:rsid w:val="0055216F"/>
    <w:rsid w:val="005552FF"/>
    <w:rsid w:val="005750BA"/>
    <w:rsid w:val="005902BB"/>
    <w:rsid w:val="00591850"/>
    <w:rsid w:val="005D76A4"/>
    <w:rsid w:val="005E4805"/>
    <w:rsid w:val="00611589"/>
    <w:rsid w:val="00643E09"/>
    <w:rsid w:val="00647B77"/>
    <w:rsid w:val="00657037"/>
    <w:rsid w:val="00662D00"/>
    <w:rsid w:val="00663676"/>
    <w:rsid w:val="00671C70"/>
    <w:rsid w:val="00680521"/>
    <w:rsid w:val="006A228E"/>
    <w:rsid w:val="006C2E39"/>
    <w:rsid w:val="006C7545"/>
    <w:rsid w:val="006D49B8"/>
    <w:rsid w:val="006D5F23"/>
    <w:rsid w:val="006E317F"/>
    <w:rsid w:val="00700BFA"/>
    <w:rsid w:val="00723B30"/>
    <w:rsid w:val="00723C7D"/>
    <w:rsid w:val="00745903"/>
    <w:rsid w:val="007471EE"/>
    <w:rsid w:val="00751F2C"/>
    <w:rsid w:val="00757C31"/>
    <w:rsid w:val="0076098A"/>
    <w:rsid w:val="007609F9"/>
    <w:rsid w:val="00783FCA"/>
    <w:rsid w:val="007A5B1C"/>
    <w:rsid w:val="007B1C4B"/>
    <w:rsid w:val="007C3700"/>
    <w:rsid w:val="00815C0C"/>
    <w:rsid w:val="0082236E"/>
    <w:rsid w:val="0083767F"/>
    <w:rsid w:val="0084369F"/>
    <w:rsid w:val="00844946"/>
    <w:rsid w:val="008529B0"/>
    <w:rsid w:val="00855C07"/>
    <w:rsid w:val="00861D38"/>
    <w:rsid w:val="00862BC9"/>
    <w:rsid w:val="008749E3"/>
    <w:rsid w:val="00881648"/>
    <w:rsid w:val="00881F7C"/>
    <w:rsid w:val="00884036"/>
    <w:rsid w:val="008B20DA"/>
    <w:rsid w:val="008C51E7"/>
    <w:rsid w:val="008F2B43"/>
    <w:rsid w:val="008F53B0"/>
    <w:rsid w:val="009151FE"/>
    <w:rsid w:val="009241E2"/>
    <w:rsid w:val="00927854"/>
    <w:rsid w:val="0093204F"/>
    <w:rsid w:val="00933CEF"/>
    <w:rsid w:val="009440AD"/>
    <w:rsid w:val="009626DA"/>
    <w:rsid w:val="00965163"/>
    <w:rsid w:val="009732D8"/>
    <w:rsid w:val="009820BD"/>
    <w:rsid w:val="00995D27"/>
    <w:rsid w:val="009B5A3D"/>
    <w:rsid w:val="009D7743"/>
    <w:rsid w:val="009E6F1F"/>
    <w:rsid w:val="009F4D87"/>
    <w:rsid w:val="00A105E0"/>
    <w:rsid w:val="00A20890"/>
    <w:rsid w:val="00A349A2"/>
    <w:rsid w:val="00A50DBF"/>
    <w:rsid w:val="00A52102"/>
    <w:rsid w:val="00A57D47"/>
    <w:rsid w:val="00A71409"/>
    <w:rsid w:val="00A85F75"/>
    <w:rsid w:val="00A867A9"/>
    <w:rsid w:val="00A93246"/>
    <w:rsid w:val="00AA725D"/>
    <w:rsid w:val="00AB6CD8"/>
    <w:rsid w:val="00AB7318"/>
    <w:rsid w:val="00B0082C"/>
    <w:rsid w:val="00B01D9A"/>
    <w:rsid w:val="00B075EA"/>
    <w:rsid w:val="00B37D1D"/>
    <w:rsid w:val="00B87A4F"/>
    <w:rsid w:val="00B95594"/>
    <w:rsid w:val="00B97045"/>
    <w:rsid w:val="00BA0F40"/>
    <w:rsid w:val="00BA19C0"/>
    <w:rsid w:val="00BA1E18"/>
    <w:rsid w:val="00BA4384"/>
    <w:rsid w:val="00BB6F46"/>
    <w:rsid w:val="00BC43BB"/>
    <w:rsid w:val="00BE2410"/>
    <w:rsid w:val="00BE4628"/>
    <w:rsid w:val="00BF437C"/>
    <w:rsid w:val="00C14528"/>
    <w:rsid w:val="00C27D44"/>
    <w:rsid w:val="00C71BE0"/>
    <w:rsid w:val="00C71FC5"/>
    <w:rsid w:val="00C87189"/>
    <w:rsid w:val="00CA7BA0"/>
    <w:rsid w:val="00CB2D4B"/>
    <w:rsid w:val="00CB399A"/>
    <w:rsid w:val="00CC76C6"/>
    <w:rsid w:val="00CD4727"/>
    <w:rsid w:val="00CE49D7"/>
    <w:rsid w:val="00D00DA1"/>
    <w:rsid w:val="00D10D09"/>
    <w:rsid w:val="00D13303"/>
    <w:rsid w:val="00D26C29"/>
    <w:rsid w:val="00D42475"/>
    <w:rsid w:val="00D513CD"/>
    <w:rsid w:val="00D6692D"/>
    <w:rsid w:val="00D66D7C"/>
    <w:rsid w:val="00D7702C"/>
    <w:rsid w:val="00D803A5"/>
    <w:rsid w:val="00D9787C"/>
    <w:rsid w:val="00DA1504"/>
    <w:rsid w:val="00DB37F8"/>
    <w:rsid w:val="00DB3E38"/>
    <w:rsid w:val="00DC7803"/>
    <w:rsid w:val="00DE0040"/>
    <w:rsid w:val="00E27CFC"/>
    <w:rsid w:val="00E40D06"/>
    <w:rsid w:val="00E71336"/>
    <w:rsid w:val="00E732C1"/>
    <w:rsid w:val="00E74CA1"/>
    <w:rsid w:val="00E81AB7"/>
    <w:rsid w:val="00E85862"/>
    <w:rsid w:val="00E86061"/>
    <w:rsid w:val="00E929E9"/>
    <w:rsid w:val="00EB1A74"/>
    <w:rsid w:val="00EC2E01"/>
    <w:rsid w:val="00EC3B44"/>
    <w:rsid w:val="00F0764D"/>
    <w:rsid w:val="00F1738E"/>
    <w:rsid w:val="00F25A32"/>
    <w:rsid w:val="00F4012C"/>
    <w:rsid w:val="00F426EA"/>
    <w:rsid w:val="00F42F4E"/>
    <w:rsid w:val="00F65ED4"/>
    <w:rsid w:val="00F843ED"/>
    <w:rsid w:val="00F853D7"/>
    <w:rsid w:val="00FB011F"/>
    <w:rsid w:val="00FB1BDF"/>
    <w:rsid w:val="00FB76BD"/>
    <w:rsid w:val="00FC03A5"/>
    <w:rsid w:val="00FC2E42"/>
    <w:rsid w:val="00FC6393"/>
    <w:rsid w:val="00FD47DE"/>
    <w:rsid w:val="00FE03A2"/>
    <w:rsid w:val="00FF36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D24BC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24BC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0D24BC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D24BC"/>
  </w:style>
  <w:style w:type="table" w:customStyle="1" w:styleId="22">
    <w:name w:val="Сетка таблицы2"/>
    <w:basedOn w:val="a1"/>
    <w:next w:val="a5"/>
    <w:uiPriority w:val="39"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0D24BC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6C56AC40604BFEA40E65A0B119D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77E58-8ADE-481B-B4CB-BF9A05F9A655}"/>
      </w:docPartPr>
      <w:docPartBody>
        <w:p w:rsidR="00D50CFC" w:rsidRDefault="00D50CFC" w:rsidP="00D50CFC">
          <w:pPr>
            <w:pStyle w:val="D16C56AC40604BFEA40E65A0B119D72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77B4F"/>
    <w:rsid w:val="001D4674"/>
    <w:rsid w:val="001E2198"/>
    <w:rsid w:val="001E46A8"/>
    <w:rsid w:val="00383134"/>
    <w:rsid w:val="00392B00"/>
    <w:rsid w:val="003B6102"/>
    <w:rsid w:val="003C2715"/>
    <w:rsid w:val="003D7746"/>
    <w:rsid w:val="00460442"/>
    <w:rsid w:val="004C6150"/>
    <w:rsid w:val="005C3116"/>
    <w:rsid w:val="005D30F9"/>
    <w:rsid w:val="006158ED"/>
    <w:rsid w:val="00663E25"/>
    <w:rsid w:val="00691CB9"/>
    <w:rsid w:val="0071562F"/>
    <w:rsid w:val="00732151"/>
    <w:rsid w:val="007A5421"/>
    <w:rsid w:val="007B42EA"/>
    <w:rsid w:val="007E3FB9"/>
    <w:rsid w:val="00883A5C"/>
    <w:rsid w:val="008C54F2"/>
    <w:rsid w:val="00AA5594"/>
    <w:rsid w:val="00B05421"/>
    <w:rsid w:val="00B62A94"/>
    <w:rsid w:val="00B957C8"/>
    <w:rsid w:val="00BD3C4A"/>
    <w:rsid w:val="00C163F5"/>
    <w:rsid w:val="00CC57F4"/>
    <w:rsid w:val="00D50CFC"/>
    <w:rsid w:val="00D82CFF"/>
    <w:rsid w:val="00D96A63"/>
    <w:rsid w:val="00DB22A4"/>
    <w:rsid w:val="00E43A67"/>
    <w:rsid w:val="00E50DB7"/>
    <w:rsid w:val="00E52BB6"/>
    <w:rsid w:val="00E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CFC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D16C56AC40604BFEA40E65A0B119D72F">
    <w:name w:val="D16C56AC40604BFEA40E65A0B119D72F"/>
    <w:rsid w:val="00D50CF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B2A0-85DE-4930-BFB6-779AF165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Тумачкова Екатерина Владимировна</cp:lastModifiedBy>
  <cp:revision>14</cp:revision>
  <cp:lastPrinted>2025-04-01T05:45:00Z</cp:lastPrinted>
  <dcterms:created xsi:type="dcterms:W3CDTF">2025-12-17T06:02:00Z</dcterms:created>
  <dcterms:modified xsi:type="dcterms:W3CDTF">2025-12-18T07:33:00Z</dcterms:modified>
</cp:coreProperties>
</file>