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4BC05" w14:textId="77777777" w:rsidR="00660AF9" w:rsidRDefault="00660AF9" w:rsidP="00660AF9">
      <w:r w:rsidRPr="00997FE7">
        <w:rPr>
          <w:noProof/>
        </w:rPr>
        <w:drawing>
          <wp:anchor distT="36830" distB="36830" distL="6400800" distR="6400800" simplePos="0" relativeHeight="251659264" behindDoc="0" locked="0" layoutInCell="1" allowOverlap="1" wp14:anchorId="3957992E" wp14:editId="75FE5C87">
            <wp:simplePos x="0" y="0"/>
            <wp:positionH relativeFrom="margin">
              <wp:posOffset>2409825</wp:posOffset>
            </wp:positionH>
            <wp:positionV relativeFrom="paragraph">
              <wp:posOffset>-220648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97D1D" w14:textId="77777777" w:rsidR="00660AF9" w:rsidRPr="00997FE7" w:rsidRDefault="00660AF9" w:rsidP="00660AF9">
      <w:pPr>
        <w:ind w:firstLine="4445"/>
        <w:jc w:val="right"/>
        <w:rPr>
          <w:b/>
          <w:caps/>
          <w:color w:val="3366FF"/>
          <w:sz w:val="32"/>
          <w:szCs w:val="32"/>
        </w:rPr>
      </w:pPr>
      <w:r w:rsidRPr="00997FE7">
        <w:rPr>
          <w:b/>
          <w:sz w:val="36"/>
          <w:szCs w:val="36"/>
        </w:rPr>
        <w:t xml:space="preserve">                                    </w:t>
      </w:r>
      <w:r w:rsidRPr="00997FE7">
        <w:rPr>
          <w:sz w:val="20"/>
          <w:szCs w:val="20"/>
        </w:rPr>
        <w:t xml:space="preserve">                                                             </w:t>
      </w:r>
    </w:p>
    <w:p w14:paraId="711D4A96" w14:textId="77777777" w:rsidR="00660AF9" w:rsidRPr="00997FE7" w:rsidRDefault="00660AF9" w:rsidP="00660AF9">
      <w:pPr>
        <w:widowControl w:val="0"/>
        <w:autoSpaceDE w:val="0"/>
        <w:autoSpaceDN w:val="0"/>
        <w:adjustRightInd w:val="0"/>
        <w:ind w:left="2832" w:right="28" w:firstLine="570"/>
        <w:jc w:val="both"/>
        <w:rPr>
          <w:b/>
          <w:caps/>
          <w:color w:val="3366FF"/>
          <w:sz w:val="32"/>
          <w:szCs w:val="32"/>
        </w:rPr>
      </w:pPr>
      <w:r w:rsidRPr="00997FE7">
        <w:rPr>
          <w:b/>
          <w:caps/>
          <w:color w:val="3366FF"/>
          <w:sz w:val="32"/>
          <w:szCs w:val="32"/>
        </w:rPr>
        <w:t>РЕШЕНИЕ</w:t>
      </w:r>
    </w:p>
    <w:p w14:paraId="0BC34026" w14:textId="77777777" w:rsidR="00660AF9" w:rsidRPr="00997FE7" w:rsidRDefault="00660AF9" w:rsidP="00660AF9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997FE7">
        <w:rPr>
          <w:b/>
          <w:caps/>
          <w:color w:val="3366FF"/>
          <w:sz w:val="32"/>
          <w:szCs w:val="32"/>
        </w:rPr>
        <w:t>ДУМЫ ГОРОДА КОГАЛЫМА</w:t>
      </w:r>
    </w:p>
    <w:p w14:paraId="5C80BBC2" w14:textId="77777777" w:rsidR="00660AF9" w:rsidRPr="00997FE7" w:rsidRDefault="00660AF9" w:rsidP="00660AF9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997FE7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14:paraId="51AFE608" w14:textId="77777777" w:rsidR="00660AF9" w:rsidRPr="00997FE7" w:rsidRDefault="00660AF9" w:rsidP="00660AF9">
      <w:pPr>
        <w:ind w:right="2"/>
        <w:jc w:val="center"/>
        <w:rPr>
          <w:rFonts w:eastAsia="Calibri"/>
          <w:sz w:val="2"/>
          <w:szCs w:val="20"/>
        </w:rPr>
      </w:pPr>
    </w:p>
    <w:p w14:paraId="6418919A" w14:textId="77777777" w:rsidR="00660AF9" w:rsidRPr="00997FE7" w:rsidRDefault="00660AF9" w:rsidP="00660AF9">
      <w:pPr>
        <w:ind w:right="-181"/>
        <w:rPr>
          <w:rFonts w:eastAsia="Calibri"/>
          <w:sz w:val="20"/>
          <w:szCs w:val="20"/>
        </w:rPr>
      </w:pPr>
    </w:p>
    <w:p w14:paraId="1D96B2D7" w14:textId="59CC3E6D" w:rsidR="00660AF9" w:rsidRPr="00997FE7" w:rsidRDefault="00660AF9" w:rsidP="00660AF9">
      <w:pPr>
        <w:ind w:right="-181"/>
        <w:rPr>
          <w:color w:val="3366FF"/>
          <w:sz w:val="26"/>
          <w:szCs w:val="26"/>
        </w:rPr>
      </w:pPr>
      <w:r w:rsidRPr="0075674F">
        <w:rPr>
          <w:color w:val="3366FF"/>
          <w:sz w:val="26"/>
          <w:szCs w:val="26"/>
          <w:u w:val="single"/>
        </w:rPr>
        <w:t>От «</w:t>
      </w:r>
      <w:r w:rsidR="0075674F" w:rsidRPr="0075674F">
        <w:rPr>
          <w:color w:val="3366FF"/>
          <w:sz w:val="26"/>
          <w:szCs w:val="26"/>
          <w:u w:val="single"/>
        </w:rPr>
        <w:t>14</w:t>
      </w:r>
      <w:r w:rsidRPr="0075674F">
        <w:rPr>
          <w:color w:val="3366FF"/>
          <w:sz w:val="26"/>
          <w:szCs w:val="26"/>
          <w:u w:val="single"/>
        </w:rPr>
        <w:t>»</w:t>
      </w:r>
      <w:r w:rsidR="0075674F" w:rsidRPr="0075674F">
        <w:rPr>
          <w:color w:val="3366FF"/>
          <w:sz w:val="26"/>
          <w:szCs w:val="26"/>
          <w:u w:val="single"/>
        </w:rPr>
        <w:t xml:space="preserve"> декабря </w:t>
      </w:r>
      <w:r w:rsidRPr="0075674F">
        <w:rPr>
          <w:color w:val="3366FF"/>
          <w:sz w:val="26"/>
          <w:szCs w:val="26"/>
          <w:u w:val="single"/>
        </w:rPr>
        <w:t>20</w:t>
      </w:r>
      <w:r w:rsidR="0075674F" w:rsidRPr="0075674F">
        <w:rPr>
          <w:color w:val="3366FF"/>
          <w:sz w:val="26"/>
          <w:szCs w:val="26"/>
          <w:u w:val="single"/>
        </w:rPr>
        <w:t>22</w:t>
      </w:r>
      <w:r w:rsidRPr="0075674F">
        <w:rPr>
          <w:color w:val="3366FF"/>
          <w:sz w:val="26"/>
          <w:szCs w:val="26"/>
          <w:u w:val="single"/>
        </w:rPr>
        <w:t>г.</w:t>
      </w:r>
      <w:r w:rsidR="0075674F">
        <w:rPr>
          <w:color w:val="3366FF"/>
          <w:sz w:val="26"/>
          <w:szCs w:val="26"/>
        </w:rPr>
        <w:tab/>
      </w:r>
      <w:r w:rsidR="0075674F">
        <w:rPr>
          <w:color w:val="3366FF"/>
          <w:sz w:val="26"/>
          <w:szCs w:val="26"/>
        </w:rPr>
        <w:tab/>
      </w:r>
      <w:r w:rsidR="0075674F">
        <w:rPr>
          <w:color w:val="3366FF"/>
          <w:sz w:val="26"/>
          <w:szCs w:val="26"/>
        </w:rPr>
        <w:tab/>
      </w:r>
      <w:r w:rsidR="0075674F">
        <w:rPr>
          <w:color w:val="3366FF"/>
          <w:sz w:val="26"/>
          <w:szCs w:val="26"/>
        </w:rPr>
        <w:tab/>
      </w:r>
      <w:r w:rsidR="0075674F">
        <w:rPr>
          <w:color w:val="3366FF"/>
          <w:sz w:val="26"/>
          <w:szCs w:val="26"/>
        </w:rPr>
        <w:tab/>
      </w:r>
      <w:r w:rsidR="0075674F">
        <w:rPr>
          <w:color w:val="3366FF"/>
          <w:sz w:val="26"/>
          <w:szCs w:val="26"/>
        </w:rPr>
        <w:tab/>
      </w:r>
      <w:r w:rsidR="0075674F">
        <w:rPr>
          <w:color w:val="3366FF"/>
          <w:sz w:val="26"/>
          <w:szCs w:val="26"/>
        </w:rPr>
        <w:tab/>
      </w:r>
      <w:r w:rsidRPr="0075674F">
        <w:rPr>
          <w:color w:val="3366FF"/>
          <w:sz w:val="26"/>
          <w:szCs w:val="26"/>
          <w:u w:val="single"/>
        </w:rPr>
        <w:t>№</w:t>
      </w:r>
      <w:r w:rsidR="0075674F" w:rsidRPr="0075674F">
        <w:rPr>
          <w:color w:val="3366FF"/>
          <w:sz w:val="26"/>
          <w:szCs w:val="26"/>
          <w:u w:val="single"/>
        </w:rPr>
        <w:t>196-ГД</w:t>
      </w:r>
      <w:r w:rsidRPr="00997FE7">
        <w:rPr>
          <w:color w:val="3366FF"/>
          <w:sz w:val="26"/>
          <w:szCs w:val="26"/>
        </w:rPr>
        <w:t xml:space="preserve"> </w:t>
      </w:r>
    </w:p>
    <w:p w14:paraId="33E4128A" w14:textId="77777777" w:rsidR="00C53DE5" w:rsidRDefault="00C53DE5" w:rsidP="007E63A1">
      <w:pPr>
        <w:rPr>
          <w:sz w:val="26"/>
          <w:szCs w:val="26"/>
        </w:rPr>
      </w:pPr>
    </w:p>
    <w:p w14:paraId="4FA7F606" w14:textId="77777777" w:rsidR="00F1650D" w:rsidRDefault="00F1650D" w:rsidP="007E63A1">
      <w:pPr>
        <w:rPr>
          <w:sz w:val="26"/>
          <w:szCs w:val="26"/>
        </w:rPr>
      </w:pPr>
    </w:p>
    <w:p w14:paraId="79961F5D" w14:textId="77777777" w:rsidR="00F1650D" w:rsidRDefault="00F1650D" w:rsidP="007E63A1">
      <w:pPr>
        <w:rPr>
          <w:sz w:val="26"/>
          <w:szCs w:val="26"/>
        </w:rPr>
      </w:pPr>
    </w:p>
    <w:p w14:paraId="0F3E352A" w14:textId="77777777" w:rsidR="00F1650D" w:rsidRDefault="00F1650D" w:rsidP="007E63A1">
      <w:pPr>
        <w:rPr>
          <w:sz w:val="26"/>
          <w:szCs w:val="26"/>
        </w:rPr>
      </w:pPr>
    </w:p>
    <w:p w14:paraId="608A41D4" w14:textId="77777777" w:rsidR="00F1650D" w:rsidRDefault="00F1650D" w:rsidP="007E63A1">
      <w:pPr>
        <w:rPr>
          <w:sz w:val="26"/>
          <w:szCs w:val="26"/>
        </w:rPr>
      </w:pPr>
    </w:p>
    <w:p w14:paraId="330C5D59" w14:textId="77777777"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Об одобрении предложений </w:t>
      </w:r>
    </w:p>
    <w:p w14:paraId="7C65F86B" w14:textId="77777777"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о внесении изменений в муниципальную </w:t>
      </w:r>
    </w:p>
    <w:p w14:paraId="6EF81FF2" w14:textId="77777777" w:rsidR="004976FA" w:rsidRDefault="007E63A1" w:rsidP="004976FA">
      <w:pPr>
        <w:rPr>
          <w:sz w:val="26"/>
          <w:szCs w:val="26"/>
        </w:rPr>
      </w:pPr>
      <w:r w:rsidRPr="007E63A1">
        <w:rPr>
          <w:sz w:val="26"/>
          <w:szCs w:val="26"/>
        </w:rPr>
        <w:t>программу «</w:t>
      </w:r>
      <w:r w:rsidR="004976FA" w:rsidRPr="004976FA">
        <w:rPr>
          <w:sz w:val="26"/>
          <w:szCs w:val="26"/>
        </w:rPr>
        <w:t xml:space="preserve">Формирование комфортной </w:t>
      </w:r>
    </w:p>
    <w:p w14:paraId="3FEE8984" w14:textId="77777777" w:rsidR="007E63A1" w:rsidRPr="007E63A1" w:rsidRDefault="004976FA" w:rsidP="004976FA">
      <w:pPr>
        <w:rPr>
          <w:sz w:val="26"/>
          <w:szCs w:val="26"/>
        </w:rPr>
      </w:pPr>
      <w:r w:rsidRPr="004976FA">
        <w:rPr>
          <w:sz w:val="26"/>
          <w:szCs w:val="26"/>
        </w:rPr>
        <w:t>городской среды в городе Когалыме</w:t>
      </w:r>
      <w:r w:rsidR="007E63A1" w:rsidRPr="007E63A1">
        <w:rPr>
          <w:sz w:val="26"/>
          <w:szCs w:val="26"/>
        </w:rPr>
        <w:t>»</w:t>
      </w:r>
    </w:p>
    <w:p w14:paraId="3D1E5782" w14:textId="77777777"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14:paraId="500FE5CD" w14:textId="77777777"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14:paraId="0CEFBF92" w14:textId="77777777" w:rsidR="007E63A1" w:rsidRPr="007E63A1" w:rsidRDefault="007E63A1" w:rsidP="001430F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E63A1">
        <w:rPr>
          <w:sz w:val="26"/>
          <w:szCs w:val="26"/>
        </w:rPr>
        <w:t>В соответствии со стать</w:t>
      </w:r>
      <w:r w:rsidR="009A0F34">
        <w:rPr>
          <w:sz w:val="26"/>
          <w:szCs w:val="26"/>
        </w:rPr>
        <w:t>ё</w:t>
      </w:r>
      <w:r w:rsidRPr="007E63A1">
        <w:rPr>
          <w:sz w:val="26"/>
          <w:szCs w:val="26"/>
        </w:rPr>
        <w:t xml:space="preserve">й 179 Бюджетного кодекса Российской Федерации, Уставом города Когалым, решением Думы города Когалыма                от </w:t>
      </w:r>
      <w:r w:rsidRPr="007E63A1">
        <w:rPr>
          <w:rFonts w:eastAsia="Calibri"/>
          <w:sz w:val="26"/>
          <w:szCs w:val="26"/>
          <w:lang w:eastAsia="en-US"/>
        </w:rPr>
        <w:t xml:space="preserve">23.04.2015 №537-ГД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</w:t>
      </w:r>
      <w:r w:rsidRPr="007E63A1">
        <w:rPr>
          <w:sz w:val="26"/>
          <w:szCs w:val="26"/>
        </w:rPr>
        <w:t>внесении изменений</w:t>
      </w:r>
      <w:r w:rsidRPr="007E63A1">
        <w:rPr>
          <w:rFonts w:eastAsia="Calibri"/>
          <w:sz w:val="26"/>
          <w:szCs w:val="26"/>
          <w:lang w:eastAsia="en-US"/>
        </w:rPr>
        <w:t xml:space="preserve"> в муниципальную </w:t>
      </w:r>
      <w:hyperlink r:id="rId10" w:history="1">
        <w:r w:rsidRPr="007E63A1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7E63A1">
        <w:rPr>
          <w:rFonts w:eastAsia="Calibri"/>
          <w:sz w:val="26"/>
          <w:szCs w:val="26"/>
          <w:lang w:eastAsia="en-US"/>
        </w:rPr>
        <w:t xml:space="preserve"> «</w:t>
      </w:r>
      <w:r w:rsidR="004976FA" w:rsidRPr="004976FA">
        <w:rPr>
          <w:rFonts w:eastAsia="Calibri"/>
          <w:sz w:val="26"/>
          <w:szCs w:val="26"/>
          <w:lang w:eastAsia="en-US"/>
        </w:rPr>
        <w:t>Формирование комфортной городской среды в городе Когалыме</w:t>
      </w:r>
      <w:r w:rsidRPr="007E63A1">
        <w:rPr>
          <w:rFonts w:eastAsia="Calibri"/>
          <w:sz w:val="26"/>
          <w:szCs w:val="26"/>
          <w:lang w:eastAsia="en-US"/>
        </w:rPr>
        <w:t>»</w:t>
      </w:r>
      <w:r w:rsidRPr="007E63A1">
        <w:rPr>
          <w:color w:val="000000"/>
          <w:sz w:val="26"/>
          <w:szCs w:val="26"/>
        </w:rPr>
        <w:t>, утвержденную постановлением Администрации города Когалыма от 1</w:t>
      </w:r>
      <w:r w:rsidR="004976FA">
        <w:rPr>
          <w:color w:val="000000"/>
          <w:sz w:val="26"/>
          <w:szCs w:val="26"/>
        </w:rPr>
        <w:t>4</w:t>
      </w:r>
      <w:r w:rsidRPr="007E63A1">
        <w:rPr>
          <w:color w:val="000000"/>
          <w:sz w:val="26"/>
          <w:szCs w:val="26"/>
        </w:rPr>
        <w:t>.1</w:t>
      </w:r>
      <w:r w:rsidR="004976FA">
        <w:rPr>
          <w:color w:val="000000"/>
          <w:sz w:val="26"/>
          <w:szCs w:val="26"/>
        </w:rPr>
        <w:t>1</w:t>
      </w:r>
      <w:r w:rsidRPr="007E63A1">
        <w:rPr>
          <w:color w:val="000000"/>
          <w:sz w:val="26"/>
          <w:szCs w:val="26"/>
        </w:rPr>
        <w:t>.201</w:t>
      </w:r>
      <w:r w:rsidR="004976FA">
        <w:rPr>
          <w:color w:val="000000"/>
          <w:sz w:val="26"/>
          <w:szCs w:val="26"/>
        </w:rPr>
        <w:t>7</w:t>
      </w:r>
      <w:r w:rsidRPr="007E63A1">
        <w:rPr>
          <w:color w:val="000000"/>
          <w:sz w:val="26"/>
          <w:szCs w:val="26"/>
        </w:rPr>
        <w:t xml:space="preserve"> №2</w:t>
      </w:r>
      <w:r w:rsidR="004976FA">
        <w:rPr>
          <w:color w:val="000000"/>
          <w:sz w:val="26"/>
          <w:szCs w:val="26"/>
        </w:rPr>
        <w:t>354</w:t>
      </w:r>
      <w:r w:rsidRPr="007E63A1">
        <w:rPr>
          <w:color w:val="000000"/>
          <w:sz w:val="26"/>
          <w:szCs w:val="26"/>
        </w:rPr>
        <w:t>, Дума города Когалыма РЕШИЛА:</w:t>
      </w:r>
    </w:p>
    <w:p w14:paraId="6494EC33" w14:textId="77777777"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40364827" w14:textId="77777777" w:rsidR="007E63A1" w:rsidRPr="001430F5" w:rsidRDefault="007E63A1" w:rsidP="001430F5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430F5">
        <w:rPr>
          <w:rFonts w:eastAsia="Calibri"/>
          <w:sz w:val="26"/>
          <w:szCs w:val="26"/>
          <w:lang w:eastAsia="en-US"/>
        </w:rPr>
        <w:t xml:space="preserve">Одобрить предложения о </w:t>
      </w:r>
      <w:r w:rsidR="009A0F34" w:rsidRPr="009A0F34">
        <w:rPr>
          <w:rFonts w:eastAsia="Calibri"/>
          <w:color w:val="000000"/>
          <w:sz w:val="26"/>
          <w:szCs w:val="26"/>
          <w:lang w:eastAsia="en-US"/>
        </w:rPr>
        <w:t>внесении</w:t>
      </w:r>
      <w:r w:rsidRPr="001430F5">
        <w:rPr>
          <w:rFonts w:eastAsia="Calibri"/>
          <w:color w:val="000000"/>
          <w:sz w:val="26"/>
          <w:szCs w:val="26"/>
          <w:lang w:eastAsia="en-US"/>
        </w:rPr>
        <w:t xml:space="preserve"> изменений в муниципальную </w:t>
      </w:r>
      <w:hyperlink r:id="rId11" w:history="1">
        <w:r w:rsidRPr="001430F5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1430F5">
        <w:rPr>
          <w:rFonts w:eastAsia="Calibri"/>
          <w:sz w:val="26"/>
          <w:szCs w:val="26"/>
          <w:lang w:eastAsia="en-US"/>
        </w:rPr>
        <w:t xml:space="preserve"> «</w:t>
      </w:r>
      <w:r w:rsidR="004976FA">
        <w:rPr>
          <w:rFonts w:eastAsia="Batang"/>
          <w:sz w:val="26"/>
          <w:szCs w:val="26"/>
          <w:lang w:eastAsia="ko-KR"/>
        </w:rPr>
        <w:t>Формирование комфортной городской среды в городе Когалыме</w:t>
      </w:r>
      <w:r w:rsidRPr="001430F5">
        <w:rPr>
          <w:rFonts w:eastAsia="Calibri"/>
          <w:sz w:val="26"/>
          <w:szCs w:val="26"/>
          <w:lang w:eastAsia="en-US"/>
        </w:rPr>
        <w:t>» согласно приложени</w:t>
      </w:r>
      <w:r w:rsidR="002D1C3D">
        <w:rPr>
          <w:rFonts w:eastAsia="Calibri"/>
          <w:sz w:val="26"/>
          <w:szCs w:val="26"/>
          <w:lang w:eastAsia="en-US"/>
        </w:rPr>
        <w:t>ю</w:t>
      </w:r>
      <w:r w:rsidRPr="001430F5">
        <w:rPr>
          <w:rFonts w:eastAsia="Calibri"/>
          <w:sz w:val="26"/>
          <w:szCs w:val="26"/>
          <w:lang w:eastAsia="en-US"/>
        </w:rPr>
        <w:t xml:space="preserve"> к настоящему решению.</w:t>
      </w:r>
    </w:p>
    <w:p w14:paraId="7D7AE205" w14:textId="77777777"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6E3DE28F" w14:textId="77777777" w:rsidR="007E63A1" w:rsidRPr="007E63A1" w:rsidRDefault="007E63A1" w:rsidP="001430F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E63A1">
        <w:rPr>
          <w:rFonts w:eastAsia="Calibri"/>
          <w:sz w:val="26"/>
          <w:szCs w:val="26"/>
          <w:lang w:eastAsia="en-US"/>
        </w:rPr>
        <w:t>Опубликовать настоящее решение и приложение к нему в газете «Когалымский вестник».</w:t>
      </w:r>
    </w:p>
    <w:p w14:paraId="572974D2" w14:textId="77777777" w:rsidR="001430F5" w:rsidRPr="007E63A1" w:rsidRDefault="001430F5" w:rsidP="007E63A1">
      <w:pPr>
        <w:ind w:firstLine="709"/>
        <w:jc w:val="both"/>
        <w:rPr>
          <w:sz w:val="26"/>
          <w:szCs w:val="26"/>
        </w:rPr>
      </w:pPr>
    </w:p>
    <w:p w14:paraId="6C737347" w14:textId="77777777"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41A6694" w14:textId="77777777"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7E63A1" w:rsidRPr="007E63A1" w14:paraId="7B409F1B" w14:textId="77777777" w:rsidTr="008B7617">
        <w:tc>
          <w:tcPr>
            <w:tcW w:w="4107" w:type="dxa"/>
          </w:tcPr>
          <w:p w14:paraId="23DDF1F1" w14:textId="77777777"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14:paraId="14976A8B" w14:textId="77777777"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14:paraId="0FDF0E9F" w14:textId="77777777"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Глава</w:t>
            </w:r>
          </w:p>
        </w:tc>
      </w:tr>
      <w:tr w:rsidR="007E63A1" w:rsidRPr="007E63A1" w14:paraId="4BAB953C" w14:textId="77777777" w:rsidTr="008B7617">
        <w:tc>
          <w:tcPr>
            <w:tcW w:w="4107" w:type="dxa"/>
          </w:tcPr>
          <w:p w14:paraId="7924DB98" w14:textId="77777777"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14:paraId="1609621D" w14:textId="77777777"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14:paraId="0105AACF" w14:textId="77777777"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города Когалыма</w:t>
            </w:r>
          </w:p>
          <w:p w14:paraId="51768A7C" w14:textId="77777777"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7E63A1" w:rsidRPr="007E63A1" w14:paraId="3D9DA786" w14:textId="77777777" w:rsidTr="008B7617">
        <w:tc>
          <w:tcPr>
            <w:tcW w:w="4107" w:type="dxa"/>
          </w:tcPr>
          <w:p w14:paraId="1088EA1A" w14:textId="77777777"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 w:rsidRPr="007E63A1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14:paraId="6F89AFF9" w14:textId="77777777"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14:paraId="1030DD12" w14:textId="77777777"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 w:rsidRPr="007E63A1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14:paraId="64308B0E" w14:textId="77777777"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14:paraId="35538DF3" w14:textId="77777777"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14:paraId="61797266" w14:textId="77777777" w:rsidR="00290D77" w:rsidRDefault="00290D77" w:rsidP="007E63A1">
      <w:pPr>
        <w:pStyle w:val="a7"/>
        <w:rPr>
          <w:sz w:val="22"/>
          <w:szCs w:val="22"/>
        </w:rPr>
      </w:pPr>
    </w:p>
    <w:p w14:paraId="0B26AC11" w14:textId="77777777" w:rsidR="00290D77" w:rsidRDefault="00290D77" w:rsidP="00290D77">
      <w:pPr>
        <w:rPr>
          <w:sz w:val="22"/>
          <w:szCs w:val="22"/>
        </w:rPr>
      </w:pPr>
    </w:p>
    <w:p w14:paraId="207DED75" w14:textId="77777777" w:rsidR="00F1650D" w:rsidRDefault="00F1650D" w:rsidP="009A0F34">
      <w:pPr>
        <w:rPr>
          <w:sz w:val="22"/>
          <w:szCs w:val="22"/>
        </w:rPr>
      </w:pPr>
    </w:p>
    <w:p w14:paraId="1A0B55E2" w14:textId="77777777" w:rsidR="00F1650D" w:rsidRDefault="00F1650D" w:rsidP="009A0F34">
      <w:pPr>
        <w:rPr>
          <w:sz w:val="22"/>
          <w:szCs w:val="22"/>
        </w:rPr>
      </w:pPr>
    </w:p>
    <w:p w14:paraId="3FEA714E" w14:textId="77777777" w:rsidR="00F1650D" w:rsidRDefault="00F1650D" w:rsidP="009A0F34">
      <w:pPr>
        <w:rPr>
          <w:sz w:val="22"/>
          <w:szCs w:val="22"/>
        </w:rPr>
      </w:pPr>
    </w:p>
    <w:p w14:paraId="20098BA3" w14:textId="77777777" w:rsidR="00F1650D" w:rsidRDefault="00F1650D" w:rsidP="009A0F34">
      <w:pPr>
        <w:rPr>
          <w:sz w:val="22"/>
          <w:szCs w:val="22"/>
        </w:rPr>
      </w:pPr>
    </w:p>
    <w:p w14:paraId="293EBEF0" w14:textId="77777777" w:rsidR="00F1650D" w:rsidRDefault="00F1650D" w:rsidP="009A0F34">
      <w:pPr>
        <w:rPr>
          <w:sz w:val="22"/>
          <w:szCs w:val="22"/>
        </w:rPr>
      </w:pPr>
    </w:p>
    <w:p w14:paraId="06A63079" w14:textId="77777777" w:rsidR="009A0F34" w:rsidRPr="00E425EB" w:rsidRDefault="009A0F34" w:rsidP="009A0F34">
      <w:pPr>
        <w:rPr>
          <w:sz w:val="22"/>
          <w:szCs w:val="22"/>
        </w:rPr>
        <w:sectPr w:rsidR="009A0F34" w:rsidRPr="00E425EB" w:rsidSect="001E6F34">
          <w:footerReference w:type="default" r:id="rId12"/>
          <w:footerReference w:type="first" r:id="rId13"/>
          <w:pgSz w:w="11906" w:h="16838" w:code="9"/>
          <w:pgMar w:top="567" w:right="567" w:bottom="1134" w:left="2552" w:header="709" w:footer="709" w:gutter="0"/>
          <w:cols w:space="708"/>
          <w:titlePg/>
          <w:docGrid w:linePitch="360"/>
        </w:sectPr>
      </w:pPr>
    </w:p>
    <w:p w14:paraId="309E3A32" w14:textId="77777777" w:rsidR="003357C0" w:rsidRPr="00F1650D" w:rsidRDefault="003357C0" w:rsidP="0075674F">
      <w:pPr>
        <w:ind w:left="6804" w:firstLine="5670"/>
        <w:rPr>
          <w:sz w:val="26"/>
          <w:szCs w:val="26"/>
        </w:rPr>
      </w:pPr>
      <w:r w:rsidRPr="00F1650D">
        <w:rPr>
          <w:sz w:val="26"/>
          <w:szCs w:val="26"/>
        </w:rPr>
        <w:lastRenderedPageBreak/>
        <w:t>Приложение</w:t>
      </w:r>
    </w:p>
    <w:p w14:paraId="412B5865" w14:textId="77777777" w:rsidR="003357C0" w:rsidRDefault="003357C0" w:rsidP="0075674F">
      <w:pPr>
        <w:ind w:left="6804" w:firstLine="5670"/>
        <w:rPr>
          <w:sz w:val="26"/>
          <w:szCs w:val="26"/>
        </w:rPr>
      </w:pPr>
      <w:r w:rsidRPr="00F1650D">
        <w:rPr>
          <w:sz w:val="26"/>
          <w:szCs w:val="26"/>
        </w:rPr>
        <w:t xml:space="preserve">к решению Думы </w:t>
      </w:r>
    </w:p>
    <w:p w14:paraId="36EAF86D" w14:textId="77777777" w:rsidR="003357C0" w:rsidRPr="00F1650D" w:rsidRDefault="003357C0" w:rsidP="0075674F">
      <w:pPr>
        <w:ind w:left="6804" w:firstLine="5670"/>
        <w:rPr>
          <w:sz w:val="26"/>
          <w:szCs w:val="26"/>
        </w:rPr>
      </w:pPr>
      <w:r w:rsidRPr="00F1650D">
        <w:rPr>
          <w:sz w:val="26"/>
          <w:szCs w:val="26"/>
        </w:rPr>
        <w:t>города Когалыма</w:t>
      </w:r>
    </w:p>
    <w:p w14:paraId="6F49505A" w14:textId="08E58E5E" w:rsidR="003357C0" w:rsidRDefault="003357C0" w:rsidP="0075674F">
      <w:pPr>
        <w:ind w:left="6804" w:firstLine="5670"/>
        <w:rPr>
          <w:sz w:val="26"/>
          <w:szCs w:val="26"/>
        </w:rPr>
      </w:pPr>
      <w:r w:rsidRPr="00F1650D">
        <w:rPr>
          <w:sz w:val="26"/>
          <w:szCs w:val="26"/>
        </w:rPr>
        <w:t xml:space="preserve">от </w:t>
      </w:r>
      <w:r w:rsidR="0075674F">
        <w:rPr>
          <w:sz w:val="26"/>
          <w:szCs w:val="26"/>
        </w:rPr>
        <w:t>14.12.2022</w:t>
      </w:r>
      <w:r>
        <w:rPr>
          <w:sz w:val="26"/>
          <w:szCs w:val="26"/>
        </w:rPr>
        <w:tab/>
        <w:t>№</w:t>
      </w:r>
      <w:r w:rsidR="0075674F">
        <w:rPr>
          <w:sz w:val="26"/>
          <w:szCs w:val="26"/>
        </w:rPr>
        <w:t>196-ГД</w:t>
      </w:r>
    </w:p>
    <w:p w14:paraId="6A9C75F8" w14:textId="77777777" w:rsidR="0057776B" w:rsidRPr="00F1650D" w:rsidRDefault="0057776B" w:rsidP="0057776B">
      <w:pPr>
        <w:ind w:left="6804" w:firstLine="6521"/>
        <w:rPr>
          <w:sz w:val="26"/>
          <w:szCs w:val="26"/>
        </w:rPr>
      </w:pPr>
    </w:p>
    <w:p w14:paraId="0F668CE1" w14:textId="77777777" w:rsidR="003357C0" w:rsidRPr="00F1650D" w:rsidRDefault="003357C0" w:rsidP="003357C0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1650D">
        <w:rPr>
          <w:sz w:val="26"/>
          <w:szCs w:val="26"/>
        </w:rPr>
        <w:t>Предложения о внесении изменений в муниципальную программу</w:t>
      </w:r>
    </w:p>
    <w:p w14:paraId="6C3748C9" w14:textId="77777777" w:rsidR="003357C0" w:rsidRPr="00F1650D" w:rsidRDefault="003357C0" w:rsidP="003357C0">
      <w:pPr>
        <w:jc w:val="center"/>
        <w:rPr>
          <w:rFonts w:eastAsia="Batang"/>
          <w:sz w:val="26"/>
          <w:szCs w:val="26"/>
          <w:lang w:eastAsia="ko-KR"/>
        </w:rPr>
      </w:pPr>
      <w:r w:rsidRPr="00F1650D">
        <w:rPr>
          <w:sz w:val="26"/>
          <w:szCs w:val="26"/>
        </w:rPr>
        <w:t xml:space="preserve"> «Формирование комфортной городской среды в городе Когалыме»</w:t>
      </w:r>
    </w:p>
    <w:p w14:paraId="1FF037F0" w14:textId="77777777" w:rsidR="00C45AE6" w:rsidRDefault="00C45AE6" w:rsidP="003357C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5D9EC1D6" w14:textId="77777777" w:rsidR="003357C0" w:rsidRPr="00043559" w:rsidRDefault="003357C0" w:rsidP="003357C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05227">
        <w:rPr>
          <w:sz w:val="26"/>
          <w:szCs w:val="26"/>
        </w:rPr>
        <w:t>Паспорт муниципальной программы</w:t>
      </w:r>
      <w:r w:rsidRPr="004A1B48">
        <w:rPr>
          <w:sz w:val="26"/>
          <w:szCs w:val="26"/>
        </w:rPr>
        <w:t xml:space="preserve"> </w:t>
      </w:r>
      <w:r w:rsidR="00043559">
        <w:rPr>
          <w:sz w:val="26"/>
          <w:szCs w:val="26"/>
        </w:rPr>
        <w:t>города Когалыма</w:t>
      </w:r>
    </w:p>
    <w:p w14:paraId="2E7F0BCE" w14:textId="77777777" w:rsidR="00C45AE6" w:rsidRDefault="00C45AE6" w:rsidP="003357C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«Формирование комфортной городской среды в городе Когалыме» </w:t>
      </w:r>
    </w:p>
    <w:p w14:paraId="5AF4A83D" w14:textId="77777777" w:rsidR="00C45AE6" w:rsidRPr="00C45AE6" w:rsidRDefault="00C45AE6" w:rsidP="003357C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(далее – муниципальная программа)</w:t>
      </w:r>
    </w:p>
    <w:p w14:paraId="76E71428" w14:textId="77777777" w:rsidR="003357C0" w:rsidRPr="00C45AE6" w:rsidRDefault="003357C0" w:rsidP="003357C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04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7"/>
        <w:gridCol w:w="5192"/>
        <w:gridCol w:w="4161"/>
        <w:gridCol w:w="3713"/>
      </w:tblGrid>
      <w:tr w:rsidR="003357C0" w:rsidRPr="0057776B" w14:paraId="24703887" w14:textId="77777777" w:rsidTr="0057776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473B" w14:textId="77777777" w:rsidR="003357C0" w:rsidRPr="0057776B" w:rsidRDefault="003357C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7049" w14:textId="77777777" w:rsidR="003357C0" w:rsidRPr="0057776B" w:rsidRDefault="003357C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Формирование комфортной городской среды в городе Когалыме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6FCC" w14:textId="77777777" w:rsidR="003357C0" w:rsidRPr="0057776B" w:rsidRDefault="003357C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9F54" w14:textId="358A3B64" w:rsidR="003357C0" w:rsidRPr="0057776B" w:rsidRDefault="000B547A" w:rsidP="006E2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3357C0" w:rsidRPr="0057776B">
              <w:rPr>
                <w:sz w:val="22"/>
                <w:szCs w:val="22"/>
              </w:rPr>
              <w:t>-202</w:t>
            </w:r>
            <w:r w:rsidR="006E2887">
              <w:rPr>
                <w:sz w:val="22"/>
                <w:szCs w:val="22"/>
              </w:rPr>
              <w:t xml:space="preserve">8 </w:t>
            </w:r>
            <w:r w:rsidR="003357C0" w:rsidRPr="0057776B">
              <w:rPr>
                <w:sz w:val="22"/>
                <w:szCs w:val="22"/>
              </w:rPr>
              <w:t>годы</w:t>
            </w:r>
          </w:p>
        </w:tc>
      </w:tr>
      <w:tr w:rsidR="003357C0" w:rsidRPr="0057776B" w14:paraId="300FF25F" w14:textId="77777777" w:rsidTr="0057776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52D0" w14:textId="77777777" w:rsidR="003357C0" w:rsidRPr="0057776B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4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98C8" w14:textId="77777777" w:rsidR="003357C0" w:rsidRPr="0057776B" w:rsidRDefault="0011402E" w:rsidP="000B54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rFonts w:eastAsia="Calibri"/>
                <w:sz w:val="22"/>
                <w:szCs w:val="22"/>
              </w:rPr>
              <w:t>З</w:t>
            </w:r>
            <w:r w:rsidR="00C45AE6" w:rsidRPr="0057776B">
              <w:rPr>
                <w:rFonts w:eastAsia="Calibri"/>
                <w:sz w:val="22"/>
                <w:szCs w:val="22"/>
              </w:rPr>
              <w:t>аместитель главы города Когалыма</w:t>
            </w:r>
            <w:r w:rsidR="000B547A">
              <w:rPr>
                <w:sz w:val="22"/>
                <w:szCs w:val="22"/>
              </w:rPr>
              <w:t>, курирующий сферу жилищно-коммунального хозяйства</w:t>
            </w:r>
          </w:p>
        </w:tc>
      </w:tr>
      <w:tr w:rsidR="003357C0" w:rsidRPr="0057776B" w14:paraId="66B1C1EA" w14:textId="77777777" w:rsidTr="0057776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F3D1" w14:textId="77777777" w:rsidR="003357C0" w:rsidRPr="0057776B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Ответственный исполнитель муниципальной программы</w:t>
            </w:r>
            <w:r w:rsidRPr="0057776B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60CC" w14:textId="77777777" w:rsidR="00C62B8C" w:rsidRDefault="004A1B48" w:rsidP="00C62B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казё</w:t>
            </w:r>
            <w:r w:rsidR="003357C0" w:rsidRPr="0057776B">
              <w:rPr>
                <w:sz w:val="22"/>
                <w:szCs w:val="22"/>
              </w:rPr>
              <w:t>нное учреждение «Управление жилищно-коммунального хозяйства города Когалыма</w:t>
            </w:r>
            <w:r w:rsidR="00C45AE6" w:rsidRPr="0057776B">
              <w:rPr>
                <w:sz w:val="22"/>
                <w:szCs w:val="22"/>
              </w:rPr>
              <w:t xml:space="preserve"> </w:t>
            </w:r>
            <w:r w:rsidR="00C62B8C">
              <w:rPr>
                <w:sz w:val="22"/>
                <w:szCs w:val="22"/>
              </w:rPr>
              <w:t>(далее – МКУ «УЖКХ г.Когалыма»);</w:t>
            </w:r>
            <w:r w:rsidR="00C62B8C" w:rsidRPr="00CD5315">
              <w:rPr>
                <w:sz w:val="22"/>
                <w:szCs w:val="22"/>
              </w:rPr>
              <w:t xml:space="preserve"> </w:t>
            </w:r>
          </w:p>
          <w:p w14:paraId="5C9F4F4A" w14:textId="2CC8633D" w:rsidR="003357C0" w:rsidRPr="0057776B" w:rsidRDefault="00C62B8C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5315">
              <w:rPr>
                <w:sz w:val="22"/>
                <w:szCs w:val="22"/>
              </w:rPr>
              <w:t>Отдел архитектуры и градостроительства Администрации города Когалыма (далее – ОАиГ)</w:t>
            </w:r>
            <w:r>
              <w:rPr>
                <w:sz w:val="22"/>
                <w:szCs w:val="22"/>
              </w:rPr>
              <w:t>.</w:t>
            </w:r>
          </w:p>
        </w:tc>
      </w:tr>
      <w:tr w:rsidR="003357C0" w:rsidRPr="0057776B" w14:paraId="6E2B37ED" w14:textId="77777777" w:rsidTr="0057776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2DC3" w14:textId="77777777" w:rsidR="003357C0" w:rsidRPr="0057776B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Соисполнитель муниципальной программы</w:t>
            </w:r>
          </w:p>
        </w:tc>
        <w:tc>
          <w:tcPr>
            <w:tcW w:w="4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6010" w14:textId="77777777" w:rsidR="003357C0" w:rsidRPr="0057776B" w:rsidRDefault="003357C0" w:rsidP="009E4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 xml:space="preserve">Муниципальное </w:t>
            </w:r>
            <w:r w:rsidR="004A1B48">
              <w:rPr>
                <w:sz w:val="22"/>
                <w:szCs w:val="22"/>
              </w:rPr>
              <w:t xml:space="preserve">казённое </w:t>
            </w:r>
            <w:r w:rsidRPr="0057776B">
              <w:rPr>
                <w:sz w:val="22"/>
                <w:szCs w:val="22"/>
              </w:rPr>
              <w:t>учреждение «Управление капитального строительства города Когалыма»</w:t>
            </w:r>
            <w:r w:rsidR="00C45AE6" w:rsidRPr="0057776B">
              <w:rPr>
                <w:sz w:val="22"/>
                <w:szCs w:val="22"/>
              </w:rPr>
              <w:t xml:space="preserve"> (далее – МУ «УКС г.Когалыма»)</w:t>
            </w:r>
          </w:p>
        </w:tc>
      </w:tr>
      <w:tr w:rsidR="003357C0" w:rsidRPr="0057776B" w14:paraId="33431D52" w14:textId="77777777" w:rsidTr="0057776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7184" w14:textId="77777777" w:rsidR="003357C0" w:rsidRPr="0057776B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Национальная цель</w:t>
            </w:r>
          </w:p>
        </w:tc>
        <w:tc>
          <w:tcPr>
            <w:tcW w:w="4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9685" w14:textId="5EB17782" w:rsidR="003357C0" w:rsidRPr="0057776B" w:rsidRDefault="003A4421" w:rsidP="002916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5B14">
              <w:rPr>
                <w:sz w:val="22"/>
                <w:szCs w:val="22"/>
              </w:rPr>
              <w:t>Комфортн</w:t>
            </w:r>
            <w:r w:rsidR="00615B14" w:rsidRPr="00615B14">
              <w:rPr>
                <w:sz w:val="22"/>
                <w:szCs w:val="22"/>
              </w:rPr>
              <w:t>ая и безопасная среда для жизни</w:t>
            </w:r>
          </w:p>
        </w:tc>
      </w:tr>
      <w:tr w:rsidR="003357C0" w:rsidRPr="0057776B" w14:paraId="12CE1BE0" w14:textId="77777777" w:rsidTr="0057776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A4B0" w14:textId="77777777" w:rsidR="003357C0" w:rsidRPr="0057776B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 xml:space="preserve">Цель муниципальной программы </w:t>
            </w:r>
          </w:p>
        </w:tc>
        <w:tc>
          <w:tcPr>
            <w:tcW w:w="4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BBDF" w14:textId="77777777" w:rsidR="003357C0" w:rsidRPr="0057776B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Повышение качества и комфорта городской среды на территории города Когалыма</w:t>
            </w:r>
          </w:p>
        </w:tc>
      </w:tr>
      <w:tr w:rsidR="003357C0" w:rsidRPr="0057776B" w14:paraId="4CAE6BC3" w14:textId="77777777" w:rsidTr="0057776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2D41" w14:textId="77777777" w:rsidR="003357C0" w:rsidRPr="0057776B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4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D806" w14:textId="77777777" w:rsidR="003357C0" w:rsidRPr="0057776B" w:rsidRDefault="003357C0" w:rsidP="003357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1. Повышение уровня благоустройства дворовых территорий многоквартирных домов города Когалыма.</w:t>
            </w:r>
          </w:p>
          <w:p w14:paraId="22004DFA" w14:textId="77777777" w:rsidR="003357C0" w:rsidRPr="0057776B" w:rsidRDefault="003357C0" w:rsidP="003357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2. Повышение уровня благоустройства общественных территорий города Когалыма (площадей, набережной, улиц, пешеходных зон, скверов, парков, иных территорий).</w:t>
            </w:r>
          </w:p>
          <w:p w14:paraId="00BC239A" w14:textId="77777777" w:rsidR="003357C0" w:rsidRPr="0057776B" w:rsidRDefault="003357C0" w:rsidP="003357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3. Повышение уровня вовлеченности граждан, организаций, в реализацию мероприятий по благоустройству территорий города Когалыма.</w:t>
            </w:r>
          </w:p>
        </w:tc>
      </w:tr>
    </w:tbl>
    <w:p w14:paraId="5A69071C" w14:textId="77777777" w:rsidR="0057776B" w:rsidRDefault="0057776B" w:rsidP="003357C0">
      <w:pPr>
        <w:autoSpaceDE w:val="0"/>
        <w:autoSpaceDN w:val="0"/>
        <w:adjustRightInd w:val="0"/>
        <w:rPr>
          <w:sz w:val="22"/>
          <w:szCs w:val="22"/>
        </w:rPr>
        <w:sectPr w:rsidR="0057776B" w:rsidSect="0057776B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496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0"/>
        <w:gridCol w:w="353"/>
        <w:gridCol w:w="2505"/>
        <w:gridCol w:w="3405"/>
        <w:gridCol w:w="901"/>
        <w:gridCol w:w="497"/>
        <w:gridCol w:w="497"/>
        <w:gridCol w:w="497"/>
        <w:gridCol w:w="500"/>
        <w:gridCol w:w="607"/>
        <w:gridCol w:w="497"/>
        <w:gridCol w:w="1548"/>
        <w:gridCol w:w="1557"/>
      </w:tblGrid>
      <w:tr w:rsidR="000D0950" w:rsidRPr="0057776B" w14:paraId="08CAC744" w14:textId="0D680735" w:rsidTr="000D0950"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985D" w14:textId="77777777" w:rsidR="000D0950" w:rsidRPr="0057776B" w:rsidRDefault="000D0950" w:rsidP="003357C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lastRenderedPageBreak/>
              <w:t>Подпрограммы</w:t>
            </w:r>
          </w:p>
        </w:tc>
        <w:tc>
          <w:tcPr>
            <w:tcW w:w="42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386B" w14:textId="2E95B1D6" w:rsidR="000D0950" w:rsidRPr="0057776B" w:rsidRDefault="000D0950" w:rsidP="003357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-</w:t>
            </w:r>
          </w:p>
        </w:tc>
      </w:tr>
      <w:tr w:rsidR="000D0950" w:rsidRPr="0057776B" w14:paraId="2A2139B3" w14:textId="10265B9B" w:rsidTr="000D0950"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2A4E" w14:textId="77777777" w:rsidR="000D0950" w:rsidRPr="0057776B" w:rsidRDefault="000D0950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F1C9" w14:textId="77777777" w:rsidR="000D0950" w:rsidRPr="0057776B" w:rsidRDefault="000D095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№</w:t>
            </w:r>
          </w:p>
          <w:p w14:paraId="4222AB19" w14:textId="77777777" w:rsidR="000D0950" w:rsidRPr="0057776B" w:rsidRDefault="000D095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п/п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BA52" w14:textId="77777777" w:rsidR="000D0950" w:rsidRPr="0057776B" w:rsidRDefault="000D095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A646" w14:textId="77777777" w:rsidR="000D0950" w:rsidRPr="0057776B" w:rsidRDefault="000D095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Документ – основание</w:t>
            </w:r>
          </w:p>
        </w:tc>
        <w:tc>
          <w:tcPr>
            <w:tcW w:w="22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112B" w14:textId="20498A24" w:rsidR="000D0950" w:rsidRPr="0057776B" w:rsidRDefault="000D095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0D0950" w:rsidRPr="0057776B" w14:paraId="4CD3BF50" w14:textId="33C05984" w:rsidTr="000D0950"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61AE" w14:textId="77777777" w:rsidR="000D0950" w:rsidRPr="0057776B" w:rsidRDefault="000D0950" w:rsidP="000D09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23A4" w14:textId="77777777" w:rsidR="000D0950" w:rsidRPr="0057776B" w:rsidRDefault="000D0950" w:rsidP="000D09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4169" w14:textId="77777777" w:rsidR="000D0950" w:rsidRPr="0057776B" w:rsidRDefault="000D0950" w:rsidP="000D09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5CA4" w14:textId="77777777" w:rsidR="000D0950" w:rsidRPr="0057776B" w:rsidRDefault="000D0950" w:rsidP="000D09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F763" w14:textId="77777777" w:rsidR="000D0950" w:rsidRPr="0057776B" w:rsidRDefault="000D0950" w:rsidP="000D09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7BD1" w14:textId="77777777" w:rsidR="000D0950" w:rsidRPr="0057776B" w:rsidRDefault="000D0950" w:rsidP="000D09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B54D" w14:textId="77777777" w:rsidR="000D0950" w:rsidRPr="0057776B" w:rsidRDefault="000D0950" w:rsidP="000D09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238A" w14:textId="77777777" w:rsidR="000D0950" w:rsidRPr="0057776B" w:rsidRDefault="000D0950" w:rsidP="000D09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336E" w14:textId="77777777" w:rsidR="000D0950" w:rsidRPr="0057776B" w:rsidRDefault="000D0950" w:rsidP="000D09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FC0B" w14:textId="40AF4407" w:rsidR="000D0950" w:rsidRPr="0057776B" w:rsidRDefault="000D0950" w:rsidP="000D0950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2037" w14:textId="5FD86288" w:rsidR="000D0950" w:rsidRPr="0057776B" w:rsidRDefault="000D0950" w:rsidP="000D09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9E97" w14:textId="6D134C94" w:rsidR="000D0950" w:rsidRPr="0057776B" w:rsidRDefault="000D0950" w:rsidP="000D09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EDF3" w14:textId="647E3FE4" w:rsidR="000D0950" w:rsidRPr="0057776B" w:rsidRDefault="000D0950" w:rsidP="000D09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0D0950" w:rsidRPr="0057776B" w14:paraId="1563BEE2" w14:textId="57536AAD" w:rsidTr="000D0950"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3807" w14:textId="77777777" w:rsidR="000D0950" w:rsidRPr="0057776B" w:rsidRDefault="000D0950" w:rsidP="000D09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47D3" w14:textId="77777777" w:rsidR="000D0950" w:rsidRPr="0057776B" w:rsidRDefault="000D0950" w:rsidP="000D09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  <w:lang w:val="en-US"/>
              </w:rPr>
              <w:t>I.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1370D" w14:textId="77777777" w:rsidR="000D0950" w:rsidRPr="0057776B" w:rsidRDefault="000D0950" w:rsidP="000D0950">
            <w:pPr>
              <w:pStyle w:val="a7"/>
              <w:rPr>
                <w:sz w:val="22"/>
                <w:szCs w:val="22"/>
              </w:rPr>
            </w:pPr>
            <w:r w:rsidRPr="0057776B">
              <w:rPr>
                <w:bCs/>
                <w:iCs/>
                <w:sz w:val="22"/>
                <w:szCs w:val="22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городе Когалыме (%)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DFEA" w14:textId="77777777" w:rsidR="000D0950" w:rsidRPr="0057776B" w:rsidRDefault="000D0950" w:rsidP="000D095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Приложение №9</w:t>
            </w:r>
          </w:p>
          <w:p w14:paraId="714FE6F3" w14:textId="77777777" w:rsidR="000D0950" w:rsidRPr="0057776B" w:rsidRDefault="000D0950" w:rsidP="000D09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к приказу Министерства строительства</w:t>
            </w:r>
          </w:p>
          <w:p w14:paraId="215BFB67" w14:textId="77777777" w:rsidR="000D0950" w:rsidRPr="0057776B" w:rsidRDefault="000D0950" w:rsidP="000D09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и жилищно-коммунального хозяйства</w:t>
            </w:r>
          </w:p>
          <w:p w14:paraId="60C87376" w14:textId="77777777" w:rsidR="000D0950" w:rsidRPr="0057776B" w:rsidRDefault="000D0950" w:rsidP="000D09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Российской Федерации</w:t>
            </w:r>
          </w:p>
          <w:p w14:paraId="050255EE" w14:textId="77777777" w:rsidR="000D0950" w:rsidRPr="0057776B" w:rsidRDefault="000D0950" w:rsidP="000D09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от 18.04.2019 № 228/</w:t>
            </w:r>
            <w:proofErr w:type="spellStart"/>
            <w:r w:rsidRPr="0057776B">
              <w:rPr>
                <w:rFonts w:eastAsiaTheme="minorHAnsi"/>
                <w:sz w:val="22"/>
                <w:szCs w:val="22"/>
                <w:lang w:eastAsia="en-US"/>
              </w:rPr>
              <w:t>пр</w:t>
            </w:r>
            <w:proofErr w:type="spellEnd"/>
            <w:r w:rsidRPr="0057776B">
              <w:rPr>
                <w:rFonts w:eastAsiaTheme="minorHAnsi"/>
                <w:sz w:val="22"/>
                <w:szCs w:val="22"/>
                <w:lang w:eastAsia="en-US"/>
              </w:rPr>
              <w:t xml:space="preserve"> «Об утверждении официальной статистической методологии мониторинга достижения целей национального проекта «Жилье и городская среда». 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39B1" w14:textId="77777777" w:rsidR="000D0950" w:rsidRPr="000B547A" w:rsidRDefault="000D0950" w:rsidP="000D0950">
            <w:pPr>
              <w:jc w:val="center"/>
              <w:rPr>
                <w:color w:val="FF0000"/>
                <w:sz w:val="22"/>
                <w:szCs w:val="22"/>
              </w:rPr>
            </w:pPr>
            <w:r w:rsidRPr="0007005A">
              <w:rPr>
                <w:sz w:val="22"/>
                <w:szCs w:val="22"/>
              </w:rPr>
              <w:t>17,85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17EA" w14:textId="77777777" w:rsidR="000D0950" w:rsidRPr="00B00D8D" w:rsidRDefault="000D0950" w:rsidP="000D0950">
            <w:pPr>
              <w:jc w:val="center"/>
              <w:rPr>
                <w:sz w:val="22"/>
                <w:szCs w:val="22"/>
              </w:rPr>
            </w:pPr>
            <w:r w:rsidRPr="00B00D8D">
              <w:rPr>
                <w:sz w:val="22"/>
                <w:szCs w:val="22"/>
              </w:rPr>
              <w:t>25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32F6" w14:textId="77777777" w:rsidR="000D0950" w:rsidRPr="00B00D8D" w:rsidRDefault="000D0950" w:rsidP="000D0950">
            <w:pPr>
              <w:jc w:val="center"/>
              <w:rPr>
                <w:sz w:val="22"/>
                <w:szCs w:val="22"/>
              </w:rPr>
            </w:pPr>
            <w:r w:rsidRPr="00B00D8D">
              <w:rPr>
                <w:sz w:val="22"/>
                <w:szCs w:val="22"/>
              </w:rPr>
              <w:t>30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0819" w14:textId="77777777" w:rsidR="000D0950" w:rsidRPr="00B00D8D" w:rsidRDefault="000D0950" w:rsidP="000D0950">
            <w:pPr>
              <w:jc w:val="center"/>
              <w:rPr>
                <w:sz w:val="22"/>
                <w:szCs w:val="22"/>
              </w:rPr>
            </w:pPr>
            <w:r w:rsidRPr="00B00D8D">
              <w:rPr>
                <w:sz w:val="22"/>
                <w:szCs w:val="22"/>
              </w:rPr>
              <w:t>35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5CF4" w14:textId="77777777" w:rsidR="000D0950" w:rsidRPr="00B00D8D" w:rsidRDefault="000D0950" w:rsidP="000D0950">
            <w:pPr>
              <w:jc w:val="center"/>
              <w:rPr>
                <w:sz w:val="22"/>
                <w:szCs w:val="22"/>
              </w:rPr>
            </w:pPr>
            <w:r w:rsidRPr="00B00D8D">
              <w:rPr>
                <w:sz w:val="22"/>
                <w:szCs w:val="22"/>
              </w:rPr>
              <w:t>35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ED7C" w14:textId="1AB661A7" w:rsidR="000D0950" w:rsidRPr="00B00D8D" w:rsidRDefault="000D0950" w:rsidP="000D0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76A8" w14:textId="7C09CE77" w:rsidR="000D0950" w:rsidRPr="0057776B" w:rsidRDefault="000D0950" w:rsidP="000D0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D4EA" w14:textId="186DA8ED" w:rsidR="000D0950" w:rsidRPr="0057776B" w:rsidRDefault="000D0950" w:rsidP="000D0950">
            <w:pPr>
              <w:jc w:val="center"/>
              <w:rPr>
                <w:sz w:val="22"/>
                <w:szCs w:val="22"/>
              </w:rPr>
            </w:pPr>
            <w:r w:rsidRPr="00B00D8D">
              <w:rPr>
                <w:sz w:val="22"/>
                <w:szCs w:val="22"/>
              </w:rPr>
              <w:t>35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622A" w14:textId="5A660B8E" w:rsidR="000D0950" w:rsidRPr="0057776B" w:rsidRDefault="000D0950" w:rsidP="000D0950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ОАиГ</w:t>
            </w:r>
          </w:p>
        </w:tc>
      </w:tr>
      <w:tr w:rsidR="000D0950" w:rsidRPr="0057776B" w14:paraId="0611E434" w14:textId="7932ADA3" w:rsidTr="000D0950"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B241" w14:textId="77777777" w:rsidR="000D0950" w:rsidRPr="0057776B" w:rsidRDefault="000D0950" w:rsidP="000D09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2C66" w14:textId="77777777" w:rsidR="000D0950" w:rsidRPr="0057776B" w:rsidRDefault="000D0950" w:rsidP="000D09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  <w:lang w:val="en-US"/>
              </w:rPr>
              <w:t>II</w:t>
            </w:r>
            <w:r w:rsidRPr="0057776B">
              <w:rPr>
                <w:sz w:val="22"/>
                <w:szCs w:val="22"/>
              </w:rPr>
              <w:t>.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91527" w14:textId="77777777" w:rsidR="000D0950" w:rsidRPr="0057776B" w:rsidRDefault="000D0950" w:rsidP="000D0950">
            <w:pPr>
              <w:rPr>
                <w:bCs/>
                <w:iCs/>
                <w:sz w:val="22"/>
                <w:szCs w:val="22"/>
              </w:rPr>
            </w:pPr>
            <w:r w:rsidRPr="0057776B">
              <w:rPr>
                <w:bCs/>
                <w:iCs/>
                <w:sz w:val="22"/>
                <w:szCs w:val="22"/>
              </w:rPr>
              <w:t>Количество благоустроенных общественных пространств, включенных в реализацию программы формирования</w:t>
            </w:r>
            <w:r w:rsidRPr="0057776B">
              <w:rPr>
                <w:bCs/>
                <w:iCs/>
                <w:sz w:val="22"/>
                <w:szCs w:val="22"/>
              </w:rPr>
              <w:br/>
              <w:t>современной городской среды, (шт.)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59AE" w14:textId="77777777" w:rsidR="000D0950" w:rsidRPr="0057776B" w:rsidRDefault="000D0950" w:rsidP="000D095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Приложение №10</w:t>
            </w:r>
          </w:p>
          <w:p w14:paraId="52F619E3" w14:textId="77777777" w:rsidR="000D0950" w:rsidRPr="0057776B" w:rsidRDefault="000D0950" w:rsidP="000D09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к приказу Министерства строительства</w:t>
            </w:r>
          </w:p>
          <w:p w14:paraId="464C03B7" w14:textId="77777777" w:rsidR="000D0950" w:rsidRPr="0057776B" w:rsidRDefault="000D0950" w:rsidP="000D09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и жилищно-коммунального хозяйства</w:t>
            </w:r>
          </w:p>
          <w:p w14:paraId="6D374CAF" w14:textId="77777777" w:rsidR="000D0950" w:rsidRPr="0057776B" w:rsidRDefault="000D0950" w:rsidP="000D09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Российской Федерации</w:t>
            </w:r>
          </w:p>
          <w:p w14:paraId="7D85C12B" w14:textId="77777777" w:rsidR="000D0950" w:rsidRPr="0057776B" w:rsidRDefault="000D0950" w:rsidP="000D09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от 18.04.2019 № 228/</w:t>
            </w:r>
            <w:proofErr w:type="spellStart"/>
            <w:r w:rsidRPr="0057776B">
              <w:rPr>
                <w:rFonts w:eastAsiaTheme="minorHAnsi"/>
                <w:sz w:val="22"/>
                <w:szCs w:val="22"/>
                <w:lang w:eastAsia="en-US"/>
              </w:rPr>
              <w:t>пр</w:t>
            </w:r>
            <w:proofErr w:type="spellEnd"/>
            <w:r w:rsidRPr="0057776B">
              <w:rPr>
                <w:rFonts w:eastAsiaTheme="minorHAnsi"/>
                <w:sz w:val="22"/>
                <w:szCs w:val="22"/>
                <w:lang w:eastAsia="en-US"/>
              </w:rPr>
              <w:t xml:space="preserve"> «Об утверждении официальной статистической методологии мониторинга достижения целей национального проекта «Жилье и городская среда». 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8888" w14:textId="77777777" w:rsidR="000D0950" w:rsidRPr="00D43674" w:rsidRDefault="000D0950" w:rsidP="000D0950">
            <w:pPr>
              <w:jc w:val="center"/>
              <w:rPr>
                <w:color w:val="FF0000"/>
                <w:sz w:val="22"/>
                <w:szCs w:val="22"/>
              </w:rPr>
            </w:pPr>
            <w:r w:rsidRPr="00B00D8D">
              <w:rPr>
                <w:sz w:val="22"/>
                <w:szCs w:val="22"/>
              </w:rPr>
              <w:t>1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9144" w14:textId="1B8B6938" w:rsidR="000D0950" w:rsidRPr="00B00D8D" w:rsidRDefault="000D0950" w:rsidP="000D0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C63E8">
              <w:rPr>
                <w:sz w:val="22"/>
                <w:szCs w:val="22"/>
              </w:rPr>
              <w:t>*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9899" w14:textId="07525C6F" w:rsidR="000D0950" w:rsidRPr="00B00D8D" w:rsidRDefault="000D0950" w:rsidP="000D0950">
            <w:pPr>
              <w:jc w:val="center"/>
              <w:rPr>
                <w:sz w:val="22"/>
                <w:szCs w:val="22"/>
              </w:rPr>
            </w:pPr>
            <w:r w:rsidRPr="00B00D8D">
              <w:rPr>
                <w:sz w:val="22"/>
                <w:szCs w:val="22"/>
              </w:rPr>
              <w:t>1</w:t>
            </w:r>
            <w:r w:rsidR="00B94689">
              <w:rPr>
                <w:sz w:val="22"/>
                <w:szCs w:val="22"/>
              </w:rPr>
              <w:t>**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F695" w14:textId="77777777" w:rsidR="000D0950" w:rsidRPr="00B00D8D" w:rsidRDefault="000D0950" w:rsidP="000D0950">
            <w:pPr>
              <w:jc w:val="center"/>
              <w:rPr>
                <w:sz w:val="22"/>
                <w:szCs w:val="22"/>
              </w:rPr>
            </w:pPr>
            <w:r w:rsidRPr="00B00D8D">
              <w:rPr>
                <w:sz w:val="22"/>
                <w:szCs w:val="22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732A" w14:textId="34A4FAC9" w:rsidR="000D0950" w:rsidRPr="00B00D8D" w:rsidRDefault="00B94689" w:rsidP="000D0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0593" w14:textId="09E4932C" w:rsidR="000D0950" w:rsidRPr="00B00D8D" w:rsidRDefault="000D0950" w:rsidP="000D0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A0DB" w14:textId="79A8158C" w:rsidR="000D0950" w:rsidRPr="0057776B" w:rsidRDefault="000D0950" w:rsidP="000D09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7983" w14:textId="656F54DC" w:rsidR="000D0950" w:rsidRPr="0057776B" w:rsidRDefault="00B94689" w:rsidP="000D0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31E3" w14:textId="17D63ED9" w:rsidR="000D0950" w:rsidRPr="0057776B" w:rsidRDefault="000D0950" w:rsidP="000D0950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ОАиГ</w:t>
            </w:r>
          </w:p>
        </w:tc>
      </w:tr>
    </w:tbl>
    <w:p w14:paraId="7B3A7964" w14:textId="33DDC118" w:rsidR="0057776B" w:rsidRPr="00FC63E8" w:rsidRDefault="0057776B" w:rsidP="00FC63E8">
      <w:pPr>
        <w:tabs>
          <w:tab w:val="left" w:pos="885"/>
        </w:tabs>
        <w:rPr>
          <w:sz w:val="22"/>
          <w:szCs w:val="22"/>
        </w:rPr>
        <w:sectPr w:rsidR="0057776B" w:rsidRPr="00FC63E8" w:rsidSect="0057776B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3"/>
        <w:gridCol w:w="3020"/>
        <w:gridCol w:w="1393"/>
        <w:gridCol w:w="1119"/>
        <w:gridCol w:w="1125"/>
        <w:gridCol w:w="1119"/>
        <w:gridCol w:w="1119"/>
        <w:gridCol w:w="1116"/>
        <w:gridCol w:w="1116"/>
      </w:tblGrid>
      <w:tr w:rsidR="00C62B8C" w:rsidRPr="0057776B" w14:paraId="4EC0AC77" w14:textId="1BA1FC88" w:rsidTr="00C62B8C"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77C6" w14:textId="77777777" w:rsidR="00C62B8C" w:rsidRPr="0057776B" w:rsidRDefault="00C62B8C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97B6" w14:textId="77777777" w:rsidR="00C62B8C" w:rsidRPr="0057776B" w:rsidRDefault="00C62B8C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5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B99C" w14:textId="61D94D2F" w:rsidR="00C62B8C" w:rsidRPr="0057776B" w:rsidRDefault="00C62B8C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C62B8C" w:rsidRPr="0057776B" w14:paraId="124E5791" w14:textId="301A6519" w:rsidTr="00C62B8C">
        <w:tc>
          <w:tcPr>
            <w:tcW w:w="1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3868" w14:textId="77777777" w:rsidR="00C62B8C" w:rsidRPr="0057776B" w:rsidRDefault="00C62B8C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CC30" w14:textId="77777777" w:rsidR="00C62B8C" w:rsidRPr="0057776B" w:rsidRDefault="00C62B8C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488B" w14:textId="77777777" w:rsidR="00C62B8C" w:rsidRPr="0057776B" w:rsidRDefault="00C62B8C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E71F" w14:textId="77777777" w:rsidR="00C62B8C" w:rsidRPr="0057776B" w:rsidRDefault="00C62B8C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55F2" w14:textId="77777777" w:rsidR="00C62B8C" w:rsidRPr="0057776B" w:rsidRDefault="00C62B8C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FBE7" w14:textId="77777777" w:rsidR="00C62B8C" w:rsidRPr="0057776B" w:rsidRDefault="00C62B8C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C8B4" w14:textId="77777777" w:rsidR="00C62B8C" w:rsidRPr="0057776B" w:rsidRDefault="00C62B8C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EF1A" w14:textId="29C09AA1" w:rsidR="00C62B8C" w:rsidRDefault="00C62B8C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383C" w14:textId="1DBE867F" w:rsidR="00C62B8C" w:rsidRDefault="00C62B8C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</w:tr>
      <w:tr w:rsidR="00C62B8C" w:rsidRPr="0057776B" w14:paraId="5927C4C3" w14:textId="006B52EE" w:rsidTr="000D0950">
        <w:tc>
          <w:tcPr>
            <w:tcW w:w="1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15AA" w14:textId="77777777" w:rsidR="00C62B8C" w:rsidRPr="0057776B" w:rsidRDefault="00C62B8C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F93E" w14:textId="77777777" w:rsidR="00C62B8C" w:rsidRPr="0057776B" w:rsidRDefault="00C62B8C" w:rsidP="00C62B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9B3D" w14:textId="1B7568F2" w:rsidR="00C62B8C" w:rsidRPr="00181964" w:rsidRDefault="007F66A7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166 849,1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3339" w14:textId="4AF2CE0B" w:rsidR="00C62B8C" w:rsidRPr="00181964" w:rsidRDefault="007F66A7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43 037,5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F72A" w14:textId="07CCE345" w:rsidR="00C62B8C" w:rsidRPr="00181964" w:rsidRDefault="007F66A7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40 757,4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B77C" w14:textId="4E6F75F3" w:rsidR="00C62B8C" w:rsidRPr="00C62B8C" w:rsidRDefault="004129A5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35 054,2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F6DA" w14:textId="6057DB68" w:rsidR="00C62B8C" w:rsidRPr="00C62B8C" w:rsidRDefault="00EA2D56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C1FC" w14:textId="487558CB" w:rsidR="00C62B8C" w:rsidRPr="00C62B8C" w:rsidRDefault="00EA2D56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3520" w14:textId="0BE2D414" w:rsidR="00C62B8C" w:rsidRPr="00C62B8C" w:rsidRDefault="00EA2D56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</w:t>
            </w:r>
          </w:p>
        </w:tc>
      </w:tr>
      <w:tr w:rsidR="00C62B8C" w:rsidRPr="0057776B" w14:paraId="3A367EC3" w14:textId="6957DD19" w:rsidTr="000D0950">
        <w:tc>
          <w:tcPr>
            <w:tcW w:w="1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5630" w14:textId="77777777" w:rsidR="00C62B8C" w:rsidRPr="0057776B" w:rsidRDefault="00C62B8C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581D" w14:textId="77777777" w:rsidR="00C62B8C" w:rsidRPr="0057776B" w:rsidRDefault="00C62B8C" w:rsidP="00C62B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20DC" w14:textId="429747EB" w:rsidR="00C62B8C" w:rsidRPr="00181964" w:rsidRDefault="007F66A7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10 931,0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66F9" w14:textId="65DE3F7E" w:rsidR="00C62B8C" w:rsidRPr="00181964" w:rsidRDefault="007F66A7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5 175,6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2A23" w14:textId="0627E869" w:rsidR="00C62B8C" w:rsidRPr="00181964" w:rsidRDefault="007F66A7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5 755,4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45BA" w14:textId="461B6B18" w:rsidR="00C62B8C" w:rsidRPr="00C62B8C" w:rsidRDefault="004129A5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AF35" w14:textId="1C59D9EA" w:rsidR="00C62B8C" w:rsidRPr="00C62B8C" w:rsidRDefault="00EA2D56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6C72" w14:textId="30697685" w:rsidR="00C62B8C" w:rsidRPr="00C62B8C" w:rsidRDefault="00EA2D56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F091" w14:textId="59B4591B" w:rsidR="00C62B8C" w:rsidRPr="00C62B8C" w:rsidRDefault="00EA2D56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62B8C" w:rsidRPr="0057776B" w14:paraId="513F3E5E" w14:textId="601EE329" w:rsidTr="000D0950">
        <w:tc>
          <w:tcPr>
            <w:tcW w:w="1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D814" w14:textId="77777777" w:rsidR="00C62B8C" w:rsidRPr="0057776B" w:rsidRDefault="00C62B8C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5DEB" w14:textId="77777777" w:rsidR="00C62B8C" w:rsidRPr="0057776B" w:rsidRDefault="00C62B8C" w:rsidP="00C62B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D45E" w14:textId="783A0DD6" w:rsidR="00C62B8C" w:rsidRPr="00181964" w:rsidRDefault="007F66A7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26 151,4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E560" w14:textId="4A77121F" w:rsidR="00C62B8C" w:rsidRPr="00181964" w:rsidRDefault="007F66A7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8 095,2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7BCE" w14:textId="2A2CD436" w:rsidR="00C62B8C" w:rsidRPr="00181964" w:rsidRDefault="007F66A7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9 002,0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3ED6" w14:textId="650427BF" w:rsidR="00C62B8C" w:rsidRPr="00C62B8C" w:rsidRDefault="004129A5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9 054,2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9001" w14:textId="46D7330D" w:rsidR="00C62B8C" w:rsidRPr="00C62B8C" w:rsidRDefault="00EA2D56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2C38" w14:textId="43FE2C3A" w:rsidR="00C62B8C" w:rsidRPr="00C62B8C" w:rsidRDefault="00EA2D56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78BC" w14:textId="13AAA58B" w:rsidR="00C62B8C" w:rsidRPr="00C62B8C" w:rsidRDefault="00EA2D56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62B8C" w:rsidRPr="0057776B" w14:paraId="6D267757" w14:textId="660D79CB" w:rsidTr="000D0950">
        <w:tc>
          <w:tcPr>
            <w:tcW w:w="1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8B59" w14:textId="77777777" w:rsidR="00C62B8C" w:rsidRPr="0057776B" w:rsidRDefault="00C62B8C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77BA" w14:textId="77777777" w:rsidR="00C62B8C" w:rsidRPr="00B00D8D" w:rsidRDefault="00C62B8C" w:rsidP="00C62B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0D8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DC5C" w14:textId="20CF8941" w:rsidR="00C62B8C" w:rsidRPr="00181964" w:rsidRDefault="007F66A7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129 766,7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9255" w14:textId="031101B1" w:rsidR="00C62B8C" w:rsidRPr="00181964" w:rsidRDefault="007F66A7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29 766,7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A9B5" w14:textId="78D6D419" w:rsidR="00C62B8C" w:rsidRPr="00181964" w:rsidRDefault="007F66A7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26 000,0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74FE" w14:textId="3909079A" w:rsidR="00C62B8C" w:rsidRPr="00C62B8C" w:rsidRDefault="004129A5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26 000,0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3860" w14:textId="69FED70E" w:rsidR="00C62B8C" w:rsidRPr="00C62B8C" w:rsidRDefault="00EA2D56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DF1E" w14:textId="215A5679" w:rsidR="00C62B8C" w:rsidRPr="00C62B8C" w:rsidRDefault="00EA2D56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551C" w14:textId="215EFD55" w:rsidR="00C62B8C" w:rsidRPr="00C62B8C" w:rsidRDefault="00EA2D56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</w:t>
            </w:r>
          </w:p>
        </w:tc>
      </w:tr>
      <w:tr w:rsidR="00C62B8C" w:rsidRPr="0057776B" w14:paraId="6DB795FA" w14:textId="43FBF062" w:rsidTr="000D0950">
        <w:tc>
          <w:tcPr>
            <w:tcW w:w="1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34D8" w14:textId="77777777" w:rsidR="00C62B8C" w:rsidRPr="0057776B" w:rsidRDefault="00C62B8C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4692" w14:textId="77777777" w:rsidR="00C62B8C" w:rsidRPr="00B00D8D" w:rsidRDefault="00C62B8C" w:rsidP="00C62B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0D8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0B82" w14:textId="233AFC73" w:rsidR="00C62B8C" w:rsidRPr="00181964" w:rsidRDefault="00EA2D56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441C" w14:textId="2D718791" w:rsidR="00C62B8C" w:rsidRPr="00181964" w:rsidRDefault="00EA2D56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9D64" w14:textId="131018E8" w:rsidR="00C62B8C" w:rsidRPr="00181964" w:rsidRDefault="004129A5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0082" w14:textId="5F9398B6" w:rsidR="00C62B8C" w:rsidRPr="00C62B8C" w:rsidRDefault="004129A5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6CBF" w14:textId="29E8844E" w:rsidR="00C62B8C" w:rsidRPr="00C62B8C" w:rsidRDefault="00EA2D56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EAAF" w14:textId="1E844865" w:rsidR="00C62B8C" w:rsidRPr="00C62B8C" w:rsidRDefault="00EA2D56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B7F1" w14:textId="4F78F474" w:rsidR="00C62B8C" w:rsidRPr="00C62B8C" w:rsidRDefault="00EA2D56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D0950" w:rsidRPr="0057776B" w14:paraId="73C13211" w14:textId="7B3A784E" w:rsidTr="000D0950"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99AC" w14:textId="085D2214" w:rsidR="000D0950" w:rsidRPr="0057776B" w:rsidRDefault="000D0950" w:rsidP="002629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2D15" w14:textId="77777777" w:rsidR="000D0950" w:rsidRPr="00B00D8D" w:rsidRDefault="000D095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0D8D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5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4DC9" w14:textId="3ADC1BAA" w:rsidR="000D0950" w:rsidRPr="00181964" w:rsidRDefault="000D095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C62B8C" w:rsidRPr="0057776B" w14:paraId="2B5D84B8" w14:textId="1182DED4" w:rsidTr="00C62B8C">
        <w:tc>
          <w:tcPr>
            <w:tcW w:w="1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A7EA" w14:textId="77777777" w:rsidR="00C62B8C" w:rsidRPr="0057776B" w:rsidRDefault="00C62B8C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B206" w14:textId="77777777" w:rsidR="00C62B8C" w:rsidRPr="00B00D8D" w:rsidRDefault="00C62B8C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46E0" w14:textId="77777777" w:rsidR="00C62B8C" w:rsidRPr="00181964" w:rsidRDefault="00C62B8C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F025" w14:textId="77777777" w:rsidR="00C62B8C" w:rsidRPr="00181964" w:rsidRDefault="00C62B8C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2023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7D27" w14:textId="77777777" w:rsidR="00C62B8C" w:rsidRPr="00181964" w:rsidRDefault="00C62B8C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2024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2679" w14:textId="77777777" w:rsidR="00C62B8C" w:rsidRPr="001D4BC8" w:rsidRDefault="00C62B8C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4BC8">
              <w:rPr>
                <w:sz w:val="22"/>
                <w:szCs w:val="22"/>
              </w:rPr>
              <w:t>2025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B99C" w14:textId="77777777" w:rsidR="00C62B8C" w:rsidRPr="001D4BC8" w:rsidRDefault="00C62B8C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4BC8">
              <w:rPr>
                <w:sz w:val="22"/>
                <w:szCs w:val="22"/>
              </w:rPr>
              <w:t>2026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D304" w14:textId="5627FACA" w:rsidR="00C62B8C" w:rsidRPr="001D4BC8" w:rsidRDefault="00C62B8C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3771" w14:textId="6EC0B221" w:rsidR="00C62B8C" w:rsidRPr="001D4BC8" w:rsidRDefault="00C62B8C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</w:tr>
      <w:tr w:rsidR="00C62B8C" w:rsidRPr="0057776B" w14:paraId="1E873A56" w14:textId="177ACE62" w:rsidTr="000D0950">
        <w:tc>
          <w:tcPr>
            <w:tcW w:w="1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41D0" w14:textId="77777777" w:rsidR="00C62B8C" w:rsidRPr="0057776B" w:rsidRDefault="00C62B8C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A088" w14:textId="77777777" w:rsidR="00C62B8C" w:rsidRPr="00B00D8D" w:rsidRDefault="00C62B8C" w:rsidP="00C62B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0D8D">
              <w:rPr>
                <w:sz w:val="22"/>
                <w:szCs w:val="22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3E53" w14:textId="3CE224F9" w:rsidR="00C62B8C" w:rsidRPr="00181964" w:rsidRDefault="007F66A7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70 894,1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C37A" w14:textId="2CF9FA43" w:rsidR="00C62B8C" w:rsidRPr="00181964" w:rsidRDefault="007F66A7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27 037,5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0A8B" w14:textId="7C938E24" w:rsidR="00C62B8C" w:rsidRPr="00181964" w:rsidRDefault="007F66A7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24 757,4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4DA3" w14:textId="301945F5" w:rsidR="00C62B8C" w:rsidRPr="00C62B8C" w:rsidRDefault="00C62B8C" w:rsidP="00EA2D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2B8C">
              <w:rPr>
                <w:color w:val="000000"/>
                <w:sz w:val="22"/>
                <w:szCs w:val="22"/>
              </w:rPr>
              <w:t>19 054,2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4991" w14:textId="3CF1DADB" w:rsidR="00C62B8C" w:rsidRPr="00C62B8C" w:rsidRDefault="00EA2D56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EBE5" w14:textId="51183C71" w:rsidR="00C62B8C" w:rsidRPr="00C62B8C" w:rsidRDefault="00EA2D56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4165" w14:textId="1FAAE58C" w:rsidR="00C62B8C" w:rsidRPr="00C62B8C" w:rsidRDefault="00EA2D56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62B8C" w:rsidRPr="0057776B" w14:paraId="736E08CF" w14:textId="51759795" w:rsidTr="000D0950">
        <w:tc>
          <w:tcPr>
            <w:tcW w:w="1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B60E" w14:textId="77777777" w:rsidR="00C62B8C" w:rsidRPr="0057776B" w:rsidRDefault="00C62B8C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157F" w14:textId="77777777" w:rsidR="00C62B8C" w:rsidRPr="00B00D8D" w:rsidRDefault="00C62B8C" w:rsidP="00C62B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0D8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7DE1" w14:textId="4E547C6D" w:rsidR="00C62B8C" w:rsidRPr="00181964" w:rsidRDefault="007F66A7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10 931,0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0B4A" w14:textId="1E88EA0A" w:rsidR="00C62B8C" w:rsidRPr="00181964" w:rsidRDefault="007F66A7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5 175,6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D49A" w14:textId="0D4260A7" w:rsidR="00C62B8C" w:rsidRPr="00181964" w:rsidRDefault="007F66A7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5 755,4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CCB2" w14:textId="42D3B4CB" w:rsidR="00C62B8C" w:rsidRPr="00C62B8C" w:rsidRDefault="00EA2D56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9DB5" w14:textId="580D1C84" w:rsidR="00C62B8C" w:rsidRPr="00C62B8C" w:rsidRDefault="00EA2D56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E660" w14:textId="5D5FAB3C" w:rsidR="00C62B8C" w:rsidRPr="00C62B8C" w:rsidRDefault="00EA2D56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0B71" w14:textId="514F90CC" w:rsidR="00C62B8C" w:rsidRPr="00C62B8C" w:rsidRDefault="00EA2D56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62B8C" w:rsidRPr="0057776B" w14:paraId="0875E765" w14:textId="1ED4BF80" w:rsidTr="000D0950">
        <w:tc>
          <w:tcPr>
            <w:tcW w:w="1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E828" w14:textId="77777777" w:rsidR="00C62B8C" w:rsidRPr="0057776B" w:rsidRDefault="00C62B8C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2337" w14:textId="77777777" w:rsidR="00C62B8C" w:rsidRPr="00B00D8D" w:rsidRDefault="00C62B8C" w:rsidP="00C62B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0D8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E945" w14:textId="54ED9D24" w:rsidR="00C62B8C" w:rsidRPr="00181964" w:rsidRDefault="007F66A7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26 151,4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D250" w14:textId="1C2DADFE" w:rsidR="00C62B8C" w:rsidRPr="00181964" w:rsidRDefault="007F66A7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8 095,2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FD29" w14:textId="6B1C976B" w:rsidR="00C62B8C" w:rsidRPr="00181964" w:rsidRDefault="007F66A7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9 002,0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ED47" w14:textId="2B82377F" w:rsidR="00C62B8C" w:rsidRPr="00C62B8C" w:rsidRDefault="00C62B8C" w:rsidP="00EA2D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2B8C">
              <w:rPr>
                <w:color w:val="000000"/>
                <w:sz w:val="22"/>
                <w:szCs w:val="22"/>
              </w:rPr>
              <w:t>9 054,2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9F67" w14:textId="010FB746" w:rsidR="00C62B8C" w:rsidRPr="00C62B8C" w:rsidRDefault="00EA2D56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C62B8C" w:rsidRPr="00C62B8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1031" w14:textId="38ADDBC5" w:rsidR="00C62B8C" w:rsidRPr="00C62B8C" w:rsidRDefault="00EA2D56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55FC" w14:textId="54639002" w:rsidR="00C62B8C" w:rsidRPr="00C62B8C" w:rsidRDefault="00EA2D56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62B8C" w:rsidRPr="0057776B" w14:paraId="49088566" w14:textId="7AC67F22" w:rsidTr="000D0950">
        <w:tc>
          <w:tcPr>
            <w:tcW w:w="1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D147" w14:textId="77777777" w:rsidR="00C62B8C" w:rsidRPr="0057776B" w:rsidRDefault="00C62B8C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647D" w14:textId="77777777" w:rsidR="00C62B8C" w:rsidRPr="00B00D8D" w:rsidRDefault="00C62B8C" w:rsidP="00C62B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0D8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E522" w14:textId="05B67F50" w:rsidR="00C62B8C" w:rsidRPr="00181964" w:rsidRDefault="007F66A7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33 766,7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F509" w14:textId="0BD3E401" w:rsidR="00C62B8C" w:rsidRPr="00181964" w:rsidRDefault="007F66A7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13 766,7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3023" w14:textId="5130BF10" w:rsidR="00C62B8C" w:rsidRPr="00181964" w:rsidRDefault="007F66A7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10 000,0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8EB2" w14:textId="72FA0ABC" w:rsidR="00C62B8C" w:rsidRPr="00C62B8C" w:rsidRDefault="00EA2D56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</w:t>
            </w:r>
            <w:r w:rsidR="00C62B8C" w:rsidRPr="00C62B8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36A7" w14:textId="7436379B" w:rsidR="00C62B8C" w:rsidRPr="00C62B8C" w:rsidRDefault="00EA2D56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C62B8C" w:rsidRPr="00C62B8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6C35" w14:textId="27511AF3" w:rsidR="00C62B8C" w:rsidRPr="00C62B8C" w:rsidRDefault="00EA2D56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2C58" w14:textId="3A0E1F60" w:rsidR="00C62B8C" w:rsidRPr="00C62B8C" w:rsidRDefault="00EA2D56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62B8C" w:rsidRPr="0057776B" w14:paraId="00E92904" w14:textId="509A0283" w:rsidTr="000D0950">
        <w:tc>
          <w:tcPr>
            <w:tcW w:w="1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8700" w14:textId="77777777" w:rsidR="00C62B8C" w:rsidRPr="0057776B" w:rsidRDefault="00C62B8C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E8E4" w14:textId="77777777" w:rsidR="00C62B8C" w:rsidRPr="0057776B" w:rsidRDefault="00C62B8C" w:rsidP="00C62B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16CA" w14:textId="2492A204" w:rsidR="00C62B8C" w:rsidRPr="004F2305" w:rsidRDefault="00917335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2305">
              <w:rPr>
                <w:sz w:val="22"/>
                <w:szCs w:val="22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4AC7" w14:textId="1B47CF71" w:rsidR="00C62B8C" w:rsidRPr="004F2305" w:rsidRDefault="00917335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2305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A25D" w14:textId="6B713BC8" w:rsidR="00C62B8C" w:rsidRPr="004F2305" w:rsidRDefault="00917335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2305">
              <w:rPr>
                <w:sz w:val="22"/>
                <w:szCs w:val="22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9D1B" w14:textId="26BCBE34" w:rsidR="00C62B8C" w:rsidRPr="00C62B8C" w:rsidRDefault="00EA2D56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EE0C" w14:textId="01B35C8C" w:rsidR="00C62B8C" w:rsidRPr="00C62B8C" w:rsidRDefault="00EA2D56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C62B8C" w:rsidRPr="00C62B8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4432" w14:textId="7A482B86" w:rsidR="00C62B8C" w:rsidRPr="00C62B8C" w:rsidRDefault="00EA2D56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2D90" w14:textId="5251A7B4" w:rsidR="00C62B8C" w:rsidRPr="00C62B8C" w:rsidRDefault="00EA2D56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D0950" w:rsidRPr="0057776B" w14:paraId="4EC53EC5" w14:textId="4163BC36" w:rsidTr="000D0950"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72C17" w14:textId="77777777" w:rsidR="000D0950" w:rsidRPr="0057776B" w:rsidRDefault="000D0950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 xml:space="preserve">Объем налоговых расходов города Когалыма </w:t>
            </w:r>
          </w:p>
        </w:tc>
        <w:tc>
          <w:tcPr>
            <w:tcW w:w="35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47B9" w14:textId="730DF129" w:rsidR="000D0950" w:rsidRPr="004F2305" w:rsidRDefault="000D095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2305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C62B8C" w:rsidRPr="0057776B" w14:paraId="240EAC0A" w14:textId="4C245175" w:rsidTr="00C62B8C">
        <w:tc>
          <w:tcPr>
            <w:tcW w:w="1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5F19F" w14:textId="77777777" w:rsidR="00C62B8C" w:rsidRPr="0057776B" w:rsidRDefault="00C62B8C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235F" w14:textId="77777777" w:rsidR="00C62B8C" w:rsidRPr="0057776B" w:rsidRDefault="00C62B8C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DFB6" w14:textId="77777777" w:rsidR="00C62B8C" w:rsidRPr="0057776B" w:rsidRDefault="00C62B8C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159E" w14:textId="77777777" w:rsidR="00C62B8C" w:rsidRPr="0057776B" w:rsidRDefault="00C62B8C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39B2" w14:textId="77777777" w:rsidR="00C62B8C" w:rsidRPr="0057776B" w:rsidRDefault="00C62B8C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3FB3" w14:textId="77777777" w:rsidR="00C62B8C" w:rsidRPr="0057776B" w:rsidRDefault="00C62B8C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8E4B" w14:textId="77777777" w:rsidR="00C62B8C" w:rsidRPr="0057776B" w:rsidRDefault="00C62B8C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B4FE" w14:textId="469E88A6" w:rsidR="00C62B8C" w:rsidRDefault="000D095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D9C2" w14:textId="25F89256" w:rsidR="00C62B8C" w:rsidRDefault="000D095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</w:tr>
      <w:tr w:rsidR="00C62B8C" w:rsidRPr="0057776B" w14:paraId="7EE19E16" w14:textId="008FC2AB" w:rsidTr="00C62B8C">
        <w:trPr>
          <w:trHeight w:val="311"/>
        </w:trPr>
        <w:tc>
          <w:tcPr>
            <w:tcW w:w="1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B879" w14:textId="77777777" w:rsidR="00C62B8C" w:rsidRPr="0057776B" w:rsidRDefault="00C62B8C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E6AF" w14:textId="77777777" w:rsidR="00C62B8C" w:rsidRPr="0057776B" w:rsidRDefault="00C62B8C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6A32" w14:textId="77777777" w:rsidR="00C62B8C" w:rsidRPr="0057776B" w:rsidRDefault="00C62B8C" w:rsidP="001140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B07E" w14:textId="77777777" w:rsidR="00C62B8C" w:rsidRPr="0057776B" w:rsidRDefault="00C62B8C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B1AE" w14:textId="77777777" w:rsidR="00C62B8C" w:rsidRPr="0057776B" w:rsidRDefault="00C62B8C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4D3B" w14:textId="77777777" w:rsidR="00C62B8C" w:rsidRPr="0057776B" w:rsidRDefault="00C62B8C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B549" w14:textId="77777777" w:rsidR="00C62B8C" w:rsidRPr="0057776B" w:rsidRDefault="00C62B8C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F02B" w14:textId="64A96BB7" w:rsidR="00C62B8C" w:rsidRPr="0057776B" w:rsidRDefault="000D095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CFC6" w14:textId="61B216F6" w:rsidR="00C62B8C" w:rsidRPr="0057776B" w:rsidRDefault="000D095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5A6B33BD" w14:textId="04FE16B1" w:rsidR="00744A92" w:rsidRDefault="00744A92" w:rsidP="00744A92">
      <w:pPr>
        <w:rPr>
          <w:rFonts w:eastAsia="Calibri"/>
          <w:sz w:val="26"/>
          <w:szCs w:val="26"/>
        </w:rPr>
      </w:pPr>
      <w:r w:rsidRPr="00FC63E8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D221FE">
        <w:rPr>
          <w:rFonts w:eastAsia="Calibri"/>
          <w:sz w:val="26"/>
          <w:szCs w:val="26"/>
        </w:rPr>
        <w:t>Объект благоустройства «Этнодеревня» (</w:t>
      </w:r>
      <w:r>
        <w:rPr>
          <w:rFonts w:eastAsia="Calibri"/>
          <w:sz w:val="26"/>
          <w:szCs w:val="26"/>
        </w:rPr>
        <w:t>2</w:t>
      </w:r>
      <w:r w:rsidRPr="00D221FE">
        <w:rPr>
          <w:rFonts w:eastAsia="Calibri"/>
          <w:sz w:val="26"/>
          <w:szCs w:val="26"/>
        </w:rPr>
        <w:t xml:space="preserve"> этап</w:t>
      </w:r>
      <w:r>
        <w:rPr>
          <w:rFonts w:eastAsia="Calibri"/>
          <w:sz w:val="26"/>
          <w:szCs w:val="26"/>
        </w:rPr>
        <w:t>).</w:t>
      </w:r>
    </w:p>
    <w:p w14:paraId="4C6E55C0" w14:textId="634126D2" w:rsidR="00B94689" w:rsidRDefault="00B94689" w:rsidP="00B94689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** </w:t>
      </w:r>
      <w:r w:rsidRPr="00D221FE">
        <w:rPr>
          <w:rFonts w:eastAsia="Calibri"/>
          <w:sz w:val="26"/>
          <w:szCs w:val="26"/>
        </w:rPr>
        <w:t>Объект благоустройства «Этнодеревня» (</w:t>
      </w:r>
      <w:r>
        <w:rPr>
          <w:rFonts w:eastAsia="Calibri"/>
          <w:sz w:val="26"/>
          <w:szCs w:val="26"/>
        </w:rPr>
        <w:t>3</w:t>
      </w:r>
      <w:r w:rsidRPr="00D221FE">
        <w:rPr>
          <w:rFonts w:eastAsia="Calibri"/>
          <w:sz w:val="26"/>
          <w:szCs w:val="26"/>
        </w:rPr>
        <w:t xml:space="preserve"> этап</w:t>
      </w:r>
      <w:r>
        <w:rPr>
          <w:rFonts w:eastAsia="Calibri"/>
          <w:sz w:val="26"/>
          <w:szCs w:val="26"/>
        </w:rPr>
        <w:t>).</w:t>
      </w:r>
    </w:p>
    <w:p w14:paraId="22B926FF" w14:textId="52FD1934" w:rsidR="00B94689" w:rsidRDefault="00B94689" w:rsidP="00744A92">
      <w:pPr>
        <w:rPr>
          <w:rFonts w:eastAsia="Calibri"/>
          <w:sz w:val="26"/>
          <w:szCs w:val="26"/>
        </w:rPr>
      </w:pPr>
    </w:p>
    <w:p w14:paraId="6ACF2716" w14:textId="5DACC40F" w:rsidR="00C45AE6" w:rsidRDefault="00744A92" w:rsidP="00744A9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sz w:val="22"/>
          <w:szCs w:val="22"/>
        </w:rPr>
        <w:tab/>
      </w:r>
    </w:p>
    <w:p w14:paraId="281B6B35" w14:textId="77777777" w:rsidR="00C45AE6" w:rsidRDefault="00C45AE6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14:paraId="3EEC9F9A" w14:textId="77777777" w:rsidR="0057776B" w:rsidRDefault="0057776B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  <w:sectPr w:rsidR="0057776B" w:rsidSect="0057776B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14:paraId="16B3BE80" w14:textId="77777777" w:rsidR="00F1265E" w:rsidRPr="001D4BC8" w:rsidRDefault="00C45AE6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 w:rsidRPr="001D4BC8">
        <w:rPr>
          <w:rFonts w:eastAsia="Calibri"/>
          <w:sz w:val="26"/>
          <w:szCs w:val="26"/>
        </w:rPr>
        <w:lastRenderedPageBreak/>
        <w:t>Таблица 1</w:t>
      </w:r>
    </w:p>
    <w:p w14:paraId="089FE907" w14:textId="77777777" w:rsidR="0057776B" w:rsidRPr="001D4BC8" w:rsidRDefault="0057776B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14:paraId="79BB71AE" w14:textId="77777777" w:rsidR="004161DA" w:rsidRDefault="004161DA" w:rsidP="004161DA">
      <w:pPr>
        <w:shd w:val="clear" w:color="auto" w:fill="FFFFFF"/>
        <w:jc w:val="center"/>
        <w:outlineLvl w:val="2"/>
      </w:pPr>
      <w:r w:rsidRPr="001D4BC8">
        <w:t>Распределение финансовых ресурсов муниципальной программы (по годам)</w:t>
      </w:r>
    </w:p>
    <w:p w14:paraId="557A649E" w14:textId="77777777" w:rsidR="001E6F34" w:rsidRDefault="001E6F34" w:rsidP="004161DA">
      <w:pPr>
        <w:shd w:val="clear" w:color="auto" w:fill="FFFFFF"/>
        <w:jc w:val="center"/>
        <w:outlineLvl w:val="2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4"/>
        <w:gridCol w:w="2367"/>
        <w:gridCol w:w="1979"/>
        <w:gridCol w:w="1847"/>
        <w:gridCol w:w="1135"/>
        <w:gridCol w:w="1135"/>
        <w:gridCol w:w="1141"/>
        <w:gridCol w:w="1141"/>
        <w:gridCol w:w="1135"/>
        <w:gridCol w:w="1135"/>
        <w:gridCol w:w="1141"/>
      </w:tblGrid>
      <w:tr w:rsidR="00FC63E8" w:rsidRPr="001E6F34" w14:paraId="29B54FEF" w14:textId="77777777" w:rsidTr="001E6F34"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1067A9D2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751" w:type="pct"/>
            <w:vMerge w:val="restart"/>
            <w:shd w:val="clear" w:color="auto" w:fill="auto"/>
            <w:vAlign w:val="center"/>
            <w:hideMark/>
          </w:tcPr>
          <w:p w14:paraId="73EAA72A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  <w:hideMark/>
          </w:tcPr>
          <w:p w14:paraId="0C1BFA36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586" w:type="pct"/>
            <w:vMerge w:val="restart"/>
            <w:shd w:val="clear" w:color="auto" w:fill="auto"/>
            <w:vAlign w:val="center"/>
            <w:hideMark/>
          </w:tcPr>
          <w:p w14:paraId="285A9826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526" w:type="pct"/>
            <w:gridSpan w:val="7"/>
            <w:shd w:val="clear" w:color="auto" w:fill="auto"/>
            <w:vAlign w:val="center"/>
            <w:hideMark/>
          </w:tcPr>
          <w:p w14:paraId="368BBBED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 xml:space="preserve">Финансовые затраты на реализацию, </w:t>
            </w:r>
            <w:r w:rsidRPr="001E6F34">
              <w:rPr>
                <w:color w:val="000000"/>
                <w:sz w:val="22"/>
                <w:szCs w:val="22"/>
              </w:rPr>
              <w:br/>
              <w:t>тыс. рублей</w:t>
            </w:r>
          </w:p>
        </w:tc>
      </w:tr>
      <w:tr w:rsidR="00FC63E8" w:rsidRPr="001E6F34" w14:paraId="4946FBE8" w14:textId="77777777" w:rsidTr="001E6F34">
        <w:tc>
          <w:tcPr>
            <w:tcW w:w="509" w:type="pct"/>
            <w:vMerge/>
            <w:shd w:val="clear" w:color="auto" w:fill="auto"/>
            <w:vAlign w:val="center"/>
            <w:hideMark/>
          </w:tcPr>
          <w:p w14:paraId="2BC85FB0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14:paraId="410BB0F0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14:paraId="788FC465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shd w:val="clear" w:color="auto" w:fill="auto"/>
            <w:vAlign w:val="center"/>
            <w:hideMark/>
          </w:tcPr>
          <w:p w14:paraId="3E6E5565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14:paraId="29CEE387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66" w:type="pct"/>
            <w:gridSpan w:val="6"/>
            <w:shd w:val="clear" w:color="auto" w:fill="auto"/>
            <w:vAlign w:val="center"/>
            <w:hideMark/>
          </w:tcPr>
          <w:p w14:paraId="00FB71BC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FC63E8" w:rsidRPr="001E6F34" w14:paraId="1CF28465" w14:textId="77777777" w:rsidTr="004129A5">
        <w:tc>
          <w:tcPr>
            <w:tcW w:w="509" w:type="pct"/>
            <w:vMerge/>
            <w:shd w:val="clear" w:color="auto" w:fill="auto"/>
            <w:vAlign w:val="center"/>
            <w:hideMark/>
          </w:tcPr>
          <w:p w14:paraId="433ADF7B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14:paraId="449C3BB6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14:paraId="38ABA0A4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shd w:val="clear" w:color="auto" w:fill="auto"/>
            <w:vAlign w:val="center"/>
            <w:hideMark/>
          </w:tcPr>
          <w:p w14:paraId="2B3E8028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pct"/>
            <w:vMerge/>
            <w:shd w:val="clear" w:color="auto" w:fill="auto"/>
            <w:vAlign w:val="center"/>
            <w:hideMark/>
          </w:tcPr>
          <w:p w14:paraId="17C74A70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537F5E3D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584F22CD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6EF6E7BD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112532A0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5B13EC6E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26621CAB" w14:textId="77777777" w:rsidR="00FC63E8" w:rsidRPr="001E6F34" w:rsidRDefault="00FC63E8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2028 год</w:t>
            </w:r>
          </w:p>
        </w:tc>
      </w:tr>
      <w:tr w:rsidR="00FC63E8" w:rsidRPr="001E6F34" w14:paraId="5809A389" w14:textId="77777777" w:rsidTr="001E6F34">
        <w:tc>
          <w:tcPr>
            <w:tcW w:w="509" w:type="pct"/>
            <w:shd w:val="clear" w:color="auto" w:fill="auto"/>
            <w:vAlign w:val="center"/>
            <w:hideMark/>
          </w:tcPr>
          <w:p w14:paraId="1ECDD9FB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5A302A01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14:paraId="04C84E92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137AE13A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6C1F2BA9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02DAD814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20A0171D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38A36E95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70D619B3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60A4E47B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30DE37A6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11</w:t>
            </w:r>
          </w:p>
        </w:tc>
      </w:tr>
      <w:tr w:rsidR="00FC63E8" w:rsidRPr="001E6F34" w14:paraId="4527E39E" w14:textId="77777777" w:rsidTr="001E6F34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14:paraId="04D39C82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Цель - Повышение качества и комфорта городской среды на территории города Когалыма.</w:t>
            </w:r>
          </w:p>
        </w:tc>
      </w:tr>
      <w:tr w:rsidR="00FC63E8" w:rsidRPr="001E6F34" w14:paraId="019D6132" w14:textId="77777777" w:rsidTr="001E6F34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14:paraId="26540DAD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 xml:space="preserve">Задача№1. Повышение уровня благоустройства дворовых территорий многоквартирных домов города Когалыма. </w:t>
            </w:r>
            <w:r w:rsidRPr="001E6F34">
              <w:rPr>
                <w:color w:val="000000"/>
                <w:sz w:val="22"/>
                <w:szCs w:val="22"/>
              </w:rPr>
              <w:br/>
              <w:t>Задача №2. Повышение уровня благоустройства общественных территорий города Когалыма (площадей, набережной, улиц, пешеходных зон, скверов, парков, иных территорий).</w:t>
            </w:r>
            <w:r w:rsidRPr="001E6F34">
              <w:rPr>
                <w:color w:val="000000"/>
                <w:sz w:val="22"/>
                <w:szCs w:val="22"/>
              </w:rPr>
              <w:br/>
              <w:t>Задача №3. Повышение уровня вовлеченности граждан, организаций, в реализацию мероприятий по благоустройству территорий города Когалыма.</w:t>
            </w:r>
          </w:p>
        </w:tc>
      </w:tr>
      <w:tr w:rsidR="00FC63E8" w:rsidRPr="001E6F34" w14:paraId="44206490" w14:textId="77777777" w:rsidTr="004F2305">
        <w:trPr>
          <w:trHeight w:val="137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14:paraId="0DA66940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FC63E8" w:rsidRPr="001E6F34" w14:paraId="4CFF0BA3" w14:textId="77777777" w:rsidTr="004129A5">
        <w:tc>
          <w:tcPr>
            <w:tcW w:w="509" w:type="pct"/>
            <w:vMerge w:val="restart"/>
            <w:shd w:val="clear" w:color="auto" w:fill="auto"/>
            <w:noWrap/>
            <w:vAlign w:val="center"/>
            <w:hideMark/>
          </w:tcPr>
          <w:p w14:paraId="29BEC304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П.1.1.</w:t>
            </w:r>
          </w:p>
        </w:tc>
        <w:tc>
          <w:tcPr>
            <w:tcW w:w="751" w:type="pct"/>
            <w:vMerge w:val="restart"/>
            <w:shd w:val="clear" w:color="auto" w:fill="auto"/>
            <w:vAlign w:val="center"/>
            <w:hideMark/>
          </w:tcPr>
          <w:p w14:paraId="7CB03703" w14:textId="77777777" w:rsidR="00744A92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 xml:space="preserve">Портфель проектов «Жилье и городская среда», региональный проект «Формирование комфортной городской среды» </w:t>
            </w:r>
          </w:p>
          <w:p w14:paraId="164C3265" w14:textId="41E4AC3B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(I, II, 1, 2)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  <w:hideMark/>
          </w:tcPr>
          <w:p w14:paraId="0435FA2D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ОАиГ/МУ «УКС города Когалыма»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25CB4DA4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036E5663" w14:textId="730AF58C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70 849,10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3AF4C438" w14:textId="49EA9DC8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27 037,50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5B187148" w14:textId="0EB429AA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24 757,40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53BEC84C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19 054,20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5916F016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60056C15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4B1057A4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1E1838C2" w14:textId="77777777" w:rsidTr="004129A5">
        <w:tc>
          <w:tcPr>
            <w:tcW w:w="509" w:type="pct"/>
            <w:vMerge/>
            <w:shd w:val="clear" w:color="auto" w:fill="auto"/>
            <w:vAlign w:val="center"/>
            <w:hideMark/>
          </w:tcPr>
          <w:p w14:paraId="6F6E5CFB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14:paraId="77F1F12E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14:paraId="17BE7669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00D16800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7C8F70E8" w14:textId="51294A3E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10 931,00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25EB7B3B" w14:textId="1C7D6071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5 175,60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55E34AB1" w14:textId="4D94A71C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5 755,40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0BB5545A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4671B153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12AC9293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017FC794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7869BCA0" w14:textId="77777777" w:rsidTr="004129A5">
        <w:tc>
          <w:tcPr>
            <w:tcW w:w="509" w:type="pct"/>
            <w:vMerge/>
            <w:shd w:val="clear" w:color="auto" w:fill="auto"/>
            <w:vAlign w:val="center"/>
            <w:hideMark/>
          </w:tcPr>
          <w:p w14:paraId="2246229A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14:paraId="77AA2ECB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14:paraId="56D216D2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54C25C44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3F5A7EB6" w14:textId="0521E316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26 151,40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0DBBD613" w14:textId="3146DAEA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8 095,20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7A105517" w14:textId="108BE1C0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9 002,00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5F9D4A6A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9 054,20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303CB67A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2431245D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0C4CC68D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58E7C46C" w14:textId="77777777" w:rsidTr="004129A5">
        <w:tc>
          <w:tcPr>
            <w:tcW w:w="509" w:type="pct"/>
            <w:vMerge/>
            <w:shd w:val="clear" w:color="auto" w:fill="auto"/>
            <w:vAlign w:val="center"/>
            <w:hideMark/>
          </w:tcPr>
          <w:p w14:paraId="0B76492E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14:paraId="53E21159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14:paraId="22C0608C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49448CD6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65DBCD80" w14:textId="5F041E81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33 766,70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3C678696" w14:textId="43EB924F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13 766,70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AA2EF39" w14:textId="6AB747E3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07C04988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76D1A87D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6439CB8E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1842E213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43F2BBA0" w14:textId="77777777" w:rsidTr="001E6F34">
        <w:tc>
          <w:tcPr>
            <w:tcW w:w="509" w:type="pct"/>
            <w:vMerge/>
            <w:shd w:val="clear" w:color="auto" w:fill="auto"/>
            <w:vAlign w:val="center"/>
            <w:hideMark/>
          </w:tcPr>
          <w:p w14:paraId="4E67550D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14:paraId="6D36AA30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14:paraId="652BE4CD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5FF585EE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691FE628" w14:textId="77777777" w:rsidR="00FC63E8" w:rsidRPr="0018196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07CD7F8D" w14:textId="77777777" w:rsidR="00FC63E8" w:rsidRPr="0018196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71A2F0BA" w14:textId="77777777" w:rsidR="00FC63E8" w:rsidRPr="0018196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12FA0BBB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1DA0B7AA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39B2A71C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15C1B969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5FC64CBA" w14:textId="77777777" w:rsidR="001E6F34" w:rsidRDefault="001E6F34" w:rsidP="00FC63E8">
      <w:pPr>
        <w:jc w:val="center"/>
        <w:rPr>
          <w:color w:val="000000"/>
          <w:sz w:val="22"/>
          <w:szCs w:val="22"/>
        </w:rPr>
        <w:sectPr w:rsidR="001E6F34" w:rsidSect="001E6F34">
          <w:pgSz w:w="16838" w:h="11906" w:orient="landscape" w:code="9"/>
          <w:pgMar w:top="567" w:right="567" w:bottom="2552" w:left="567" w:header="720" w:footer="72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4"/>
        <w:gridCol w:w="2367"/>
        <w:gridCol w:w="1979"/>
        <w:gridCol w:w="1847"/>
        <w:gridCol w:w="1135"/>
        <w:gridCol w:w="1135"/>
        <w:gridCol w:w="1141"/>
        <w:gridCol w:w="1141"/>
        <w:gridCol w:w="1135"/>
        <w:gridCol w:w="1135"/>
        <w:gridCol w:w="1141"/>
      </w:tblGrid>
      <w:tr w:rsidR="00FC63E8" w:rsidRPr="001E6F34" w14:paraId="33F7BD56" w14:textId="77777777" w:rsidTr="004129A5">
        <w:tc>
          <w:tcPr>
            <w:tcW w:w="509" w:type="pct"/>
            <w:vMerge w:val="restart"/>
            <w:shd w:val="clear" w:color="auto" w:fill="auto"/>
            <w:noWrap/>
            <w:vAlign w:val="center"/>
            <w:hideMark/>
          </w:tcPr>
          <w:p w14:paraId="5214B1BB" w14:textId="4B498D80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lastRenderedPageBreak/>
              <w:t>П.1.1.1.</w:t>
            </w:r>
          </w:p>
        </w:tc>
        <w:tc>
          <w:tcPr>
            <w:tcW w:w="751" w:type="pct"/>
            <w:vMerge w:val="restart"/>
            <w:shd w:val="clear" w:color="auto" w:fill="auto"/>
            <w:vAlign w:val="center"/>
            <w:hideMark/>
          </w:tcPr>
          <w:p w14:paraId="7EF32D25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 xml:space="preserve">Строительство, реконструкция, благоустройство общественных территорий в городе Когалыме (площадей, набережной, улиц, пешеходных зон, скверов, парков, иных территорий), </w:t>
            </w:r>
            <w:r w:rsidRPr="001E6F34">
              <w:rPr>
                <w:color w:val="000000"/>
                <w:sz w:val="22"/>
                <w:szCs w:val="22"/>
              </w:rPr>
              <w:br/>
              <w:t>в том числе: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  <w:hideMark/>
          </w:tcPr>
          <w:p w14:paraId="5217D8F4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ОАиГ, МУ «УКС города Когалыма»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77EAF3DC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0B9A3C5B" w14:textId="65A4A06C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67 082,40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370A253C" w14:textId="3ABBF33C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23 270,80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1B432ECA" w14:textId="5A5AA531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24 757,40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7B66B380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19 054,20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2E013794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7FBDE8D3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3399F278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3A19CDA0" w14:textId="77777777" w:rsidTr="004129A5">
        <w:tc>
          <w:tcPr>
            <w:tcW w:w="509" w:type="pct"/>
            <w:vMerge/>
            <w:shd w:val="clear" w:color="auto" w:fill="auto"/>
            <w:vAlign w:val="center"/>
            <w:hideMark/>
          </w:tcPr>
          <w:p w14:paraId="42275A9E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14:paraId="7ACC3916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14:paraId="07B6EB18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0F65B2FE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4B906163" w14:textId="543A465F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10 931,00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7CF4E5C2" w14:textId="69B2B533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5 175,60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5A1F38AA" w14:textId="52C5A662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5 755,40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7ACDAEE4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3FBB5890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11417058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167FA641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1065392D" w14:textId="77777777" w:rsidTr="004129A5">
        <w:tc>
          <w:tcPr>
            <w:tcW w:w="509" w:type="pct"/>
            <w:vMerge/>
            <w:shd w:val="clear" w:color="auto" w:fill="auto"/>
            <w:vAlign w:val="center"/>
            <w:hideMark/>
          </w:tcPr>
          <w:p w14:paraId="0AF24DF1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14:paraId="0CA4CFB9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14:paraId="29C1B663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077EC710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25A77526" w14:textId="3613E88F" w:rsidR="00FC63E8" w:rsidRPr="00181964" w:rsidRDefault="004129A5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26 151,40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2445FF75" w14:textId="2FAFF277" w:rsidR="00FC63E8" w:rsidRPr="00181964" w:rsidRDefault="004129A5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8 095,20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2C65FE60" w14:textId="5116668E" w:rsidR="00FC63E8" w:rsidRPr="00181964" w:rsidRDefault="004129A5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9 002,00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5FDC7EAB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9 054,20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28F43F23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3D26F376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1A56D63A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408F75D3" w14:textId="77777777" w:rsidTr="004129A5">
        <w:tc>
          <w:tcPr>
            <w:tcW w:w="509" w:type="pct"/>
            <w:vMerge/>
            <w:shd w:val="clear" w:color="auto" w:fill="auto"/>
            <w:vAlign w:val="center"/>
            <w:hideMark/>
          </w:tcPr>
          <w:p w14:paraId="164F3F7A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14:paraId="7942F3C6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14:paraId="188EE593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3D09E895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402C6E1A" w14:textId="00B99A74" w:rsidR="00FC63E8" w:rsidRPr="00181964" w:rsidRDefault="004129A5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0388AA59" w14:textId="6AF51CD3" w:rsidR="00FC63E8" w:rsidRPr="00181964" w:rsidRDefault="004129A5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2CFBD613" w14:textId="7055E81C" w:rsidR="00FC63E8" w:rsidRPr="00181964" w:rsidRDefault="004129A5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54506427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2B1F106C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61C5DA6C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7E593D3E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2042EE0E" w14:textId="77777777" w:rsidTr="004129A5">
        <w:tc>
          <w:tcPr>
            <w:tcW w:w="509" w:type="pct"/>
            <w:vMerge/>
            <w:shd w:val="clear" w:color="auto" w:fill="auto"/>
            <w:vAlign w:val="center"/>
            <w:hideMark/>
          </w:tcPr>
          <w:p w14:paraId="5AA7F4B2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14:paraId="786330B8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14:paraId="1050FDCE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0E257E2A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4F65B8D2" w14:textId="36C6DD2B" w:rsidR="00FC63E8" w:rsidRPr="00181964" w:rsidRDefault="004129A5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0C702689" w14:textId="705170F4" w:rsidR="00FC63E8" w:rsidRPr="00181964" w:rsidRDefault="004129A5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45830BDE" w14:textId="1C8C74D1" w:rsidR="00FC63E8" w:rsidRPr="00181964" w:rsidRDefault="004129A5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4F6B2308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5C2BCC83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175198EE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3064A60C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5D8D57C0" w14:textId="77777777" w:rsidTr="004129A5">
        <w:tc>
          <w:tcPr>
            <w:tcW w:w="509" w:type="pct"/>
            <w:vMerge w:val="restart"/>
            <w:shd w:val="clear" w:color="auto" w:fill="auto"/>
            <w:noWrap/>
            <w:vAlign w:val="center"/>
            <w:hideMark/>
          </w:tcPr>
          <w:p w14:paraId="42B364CE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П.1.1.1.1.</w:t>
            </w:r>
          </w:p>
        </w:tc>
        <w:tc>
          <w:tcPr>
            <w:tcW w:w="751" w:type="pct"/>
            <w:vMerge w:val="restart"/>
            <w:shd w:val="clear" w:color="auto" w:fill="auto"/>
            <w:vAlign w:val="center"/>
            <w:hideMark/>
          </w:tcPr>
          <w:p w14:paraId="772F04E1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Объект благоустройства «Этнодеревня в городе Когалыме»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  <w:hideMark/>
          </w:tcPr>
          <w:p w14:paraId="61DB27F8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МУ «УКС города Когалыма»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2F99353A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239BCDA2" w14:textId="385D2E05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48 028,20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2B2C9858" w14:textId="6D2140DC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23 270,80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68DD2F4C" w14:textId="6B278921" w:rsidR="00FC63E8" w:rsidRPr="00181964" w:rsidRDefault="007F66A7" w:rsidP="00AC4B6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24 757,40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086C73D1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43A3E068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00E4DA90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66A1858D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2FBFACB5" w14:textId="77777777" w:rsidTr="004129A5">
        <w:tc>
          <w:tcPr>
            <w:tcW w:w="509" w:type="pct"/>
            <w:vMerge/>
            <w:shd w:val="clear" w:color="auto" w:fill="auto"/>
            <w:vAlign w:val="center"/>
            <w:hideMark/>
          </w:tcPr>
          <w:p w14:paraId="126C4AC7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14:paraId="5F7D6897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14:paraId="692260D0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66E90458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14589CAE" w14:textId="5E354CC7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10 931,00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267F8A97" w14:textId="285BC665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5 175,60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05F4925C" w14:textId="7496CFAC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5 755,40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129F7C30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0B6BE9B9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45F21F18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749FC118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30846437" w14:textId="77777777" w:rsidTr="004129A5">
        <w:tc>
          <w:tcPr>
            <w:tcW w:w="509" w:type="pct"/>
            <w:vMerge/>
            <w:shd w:val="clear" w:color="auto" w:fill="auto"/>
            <w:vAlign w:val="center"/>
            <w:hideMark/>
          </w:tcPr>
          <w:p w14:paraId="67516050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14:paraId="37E8BE9F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14:paraId="76E5A044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62424DFB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24B68B00" w14:textId="2EB323DD" w:rsidR="00FC63E8" w:rsidRPr="004F2305" w:rsidRDefault="004129A5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17 097,20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09FF394C" w14:textId="01FC25D7" w:rsidR="00FC63E8" w:rsidRPr="004F2305" w:rsidRDefault="004129A5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8 095,20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1F45D83A" w14:textId="3163D2F3" w:rsidR="00FC63E8" w:rsidRPr="004F2305" w:rsidRDefault="004129A5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9 002,00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5584E4B6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66470A6F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4E6828E1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0CF51071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48161DEE" w14:textId="77777777" w:rsidTr="004129A5">
        <w:tc>
          <w:tcPr>
            <w:tcW w:w="509" w:type="pct"/>
            <w:vMerge/>
            <w:shd w:val="clear" w:color="auto" w:fill="auto"/>
            <w:vAlign w:val="center"/>
            <w:hideMark/>
          </w:tcPr>
          <w:p w14:paraId="62056F6A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14:paraId="059022C2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14:paraId="05921983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50E9706F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268B34DB" w14:textId="2A070892" w:rsidR="00FC63E8" w:rsidRPr="004F2305" w:rsidRDefault="004129A5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20 000,00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457789EE" w14:textId="3453EB12" w:rsidR="00FC63E8" w:rsidRPr="004F2305" w:rsidRDefault="004129A5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15F3372C" w14:textId="1C6D6420" w:rsidR="00FC63E8" w:rsidRPr="004F2305" w:rsidRDefault="004129A5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2E983FF1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21D9D9CB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3D850109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32858A44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07686C97" w14:textId="77777777" w:rsidTr="004129A5">
        <w:tc>
          <w:tcPr>
            <w:tcW w:w="509" w:type="pct"/>
            <w:vMerge/>
            <w:shd w:val="clear" w:color="auto" w:fill="auto"/>
            <w:vAlign w:val="center"/>
            <w:hideMark/>
          </w:tcPr>
          <w:p w14:paraId="13871B64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14:paraId="41327C55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14:paraId="48D89AC6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38B68C3A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4E2E4EEF" w14:textId="7821CBD8" w:rsidR="00FC63E8" w:rsidRPr="004F2305" w:rsidRDefault="004129A5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6196F3B3" w14:textId="313D2721" w:rsidR="00FC63E8" w:rsidRPr="004F2305" w:rsidRDefault="004129A5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771001CD" w14:textId="42218C64" w:rsidR="00FC63E8" w:rsidRPr="004F2305" w:rsidRDefault="004129A5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3C220544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0030DBD9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6D6EB4A6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4B153393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62EB57FC" w14:textId="77777777" w:rsidTr="001E6F34">
        <w:tc>
          <w:tcPr>
            <w:tcW w:w="509" w:type="pct"/>
            <w:vMerge w:val="restart"/>
            <w:shd w:val="clear" w:color="auto" w:fill="auto"/>
            <w:noWrap/>
            <w:vAlign w:val="center"/>
            <w:hideMark/>
          </w:tcPr>
          <w:p w14:paraId="4C1A9CB2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П.1.1.2.</w:t>
            </w:r>
          </w:p>
        </w:tc>
        <w:tc>
          <w:tcPr>
            <w:tcW w:w="751" w:type="pct"/>
            <w:vMerge w:val="restart"/>
            <w:shd w:val="clear" w:color="auto" w:fill="auto"/>
            <w:vAlign w:val="center"/>
            <w:hideMark/>
          </w:tcPr>
          <w:p w14:paraId="33FA2937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 xml:space="preserve">Участие в федеральном конкурсе «Малые города» 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  <w:hideMark/>
          </w:tcPr>
          <w:p w14:paraId="1F0BE093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ОАиГ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25B326B8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64E126FA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3 766,70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2CA11F43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3 766,70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3C390A08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7342B3B0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60F45E85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19DB10A0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04198AB8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1DA9FB59" w14:textId="77777777" w:rsidTr="001E6F34">
        <w:tc>
          <w:tcPr>
            <w:tcW w:w="509" w:type="pct"/>
            <w:vMerge/>
            <w:shd w:val="clear" w:color="auto" w:fill="auto"/>
            <w:vAlign w:val="center"/>
            <w:hideMark/>
          </w:tcPr>
          <w:p w14:paraId="799B3FA7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14:paraId="53E5D317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14:paraId="32E00913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57C8F112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52D53134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57CD86C9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02B8A045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7FE922F9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2DEF953C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5B3CE30E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49DF7C22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1C16F88D" w14:textId="77777777" w:rsidTr="001E6F34">
        <w:tc>
          <w:tcPr>
            <w:tcW w:w="509" w:type="pct"/>
            <w:vMerge/>
            <w:shd w:val="clear" w:color="auto" w:fill="auto"/>
            <w:vAlign w:val="center"/>
            <w:hideMark/>
          </w:tcPr>
          <w:p w14:paraId="1D1C3464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14:paraId="5E129680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14:paraId="0A2492DB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382293AE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218855ED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0655252A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0B7F7B5A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34ABDCED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40473089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061DD9B4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42359160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0C6D1B3A" w14:textId="77777777" w:rsidTr="001E6F34">
        <w:tc>
          <w:tcPr>
            <w:tcW w:w="509" w:type="pct"/>
            <w:vMerge/>
            <w:shd w:val="clear" w:color="auto" w:fill="auto"/>
            <w:vAlign w:val="center"/>
            <w:hideMark/>
          </w:tcPr>
          <w:p w14:paraId="384A098C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14:paraId="0B5D0EEA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14:paraId="0C11CC53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21D8512A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02AE76E7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3 766,70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7A1429B2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3 766,70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72909131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2F1EFB90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52A59967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35FAF94F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783B0CF5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0B1DD3D3" w14:textId="77777777" w:rsidTr="001E6F34">
        <w:tc>
          <w:tcPr>
            <w:tcW w:w="509" w:type="pct"/>
            <w:vMerge/>
            <w:shd w:val="clear" w:color="auto" w:fill="auto"/>
            <w:vAlign w:val="center"/>
            <w:hideMark/>
          </w:tcPr>
          <w:p w14:paraId="50BA3C3D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14:paraId="13A5C488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14:paraId="59715D1D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6D0DF4DA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4B774ECC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3B16CED6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7509C2B4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127F60DD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3BB3C04C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79E4FE6B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610154C4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7C1D191E" w14:textId="77777777" w:rsidR="001E6F34" w:rsidRDefault="001E6F34" w:rsidP="00FC63E8">
      <w:pPr>
        <w:jc w:val="center"/>
        <w:rPr>
          <w:color w:val="000000"/>
          <w:sz w:val="22"/>
          <w:szCs w:val="22"/>
        </w:rPr>
        <w:sectPr w:rsidR="001E6F34" w:rsidSect="001E6F34">
          <w:pgSz w:w="16838" w:h="11906" w:orient="landscape" w:code="9"/>
          <w:pgMar w:top="2552" w:right="567" w:bottom="567" w:left="567" w:header="720" w:footer="72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4"/>
        <w:gridCol w:w="2367"/>
        <w:gridCol w:w="1979"/>
        <w:gridCol w:w="1847"/>
        <w:gridCol w:w="1135"/>
        <w:gridCol w:w="1135"/>
        <w:gridCol w:w="1141"/>
        <w:gridCol w:w="1141"/>
        <w:gridCol w:w="1135"/>
        <w:gridCol w:w="1135"/>
        <w:gridCol w:w="1141"/>
      </w:tblGrid>
      <w:tr w:rsidR="00FC63E8" w:rsidRPr="001E6F34" w14:paraId="3A91D846" w14:textId="77777777" w:rsidTr="001E6F34">
        <w:tc>
          <w:tcPr>
            <w:tcW w:w="5000" w:type="pct"/>
            <w:gridSpan w:val="11"/>
            <w:shd w:val="clear" w:color="auto" w:fill="auto"/>
            <w:noWrap/>
            <w:vAlign w:val="center"/>
            <w:hideMark/>
          </w:tcPr>
          <w:p w14:paraId="1253F95B" w14:textId="5372F490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lastRenderedPageBreak/>
              <w:t>Процессная часть</w:t>
            </w:r>
          </w:p>
        </w:tc>
      </w:tr>
      <w:tr w:rsidR="00FC63E8" w:rsidRPr="001E6F34" w14:paraId="362C34CF" w14:textId="77777777" w:rsidTr="001E6F34">
        <w:tc>
          <w:tcPr>
            <w:tcW w:w="509" w:type="pct"/>
            <w:vMerge w:val="restart"/>
            <w:shd w:val="clear" w:color="auto" w:fill="auto"/>
            <w:noWrap/>
            <w:vAlign w:val="center"/>
            <w:hideMark/>
          </w:tcPr>
          <w:p w14:paraId="0822C276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751" w:type="pct"/>
            <w:vMerge w:val="restart"/>
            <w:shd w:val="clear" w:color="auto" w:fill="auto"/>
            <w:vAlign w:val="center"/>
            <w:hideMark/>
          </w:tcPr>
          <w:p w14:paraId="388AD1DB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Благоустройство дворовых территорий в городе Когалыме (3)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  <w:hideMark/>
          </w:tcPr>
          <w:p w14:paraId="40A17FBF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 xml:space="preserve"> МКУ «УЖКХ города Когалыма»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0EAE9D47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5BD46CEE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96 000,00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7F63D2E1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339DFB93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4EC8F75D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0EC69723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73A0BFDA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78ECF97D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FC63E8" w:rsidRPr="001E6F34" w14:paraId="6DEB5A2B" w14:textId="77777777" w:rsidTr="001E6F34">
        <w:tc>
          <w:tcPr>
            <w:tcW w:w="509" w:type="pct"/>
            <w:vMerge/>
            <w:shd w:val="clear" w:color="auto" w:fill="auto"/>
            <w:vAlign w:val="center"/>
            <w:hideMark/>
          </w:tcPr>
          <w:p w14:paraId="58F2C18A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14:paraId="73F7AAE3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14:paraId="7F63CBE9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329296D1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3CB09C6E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5E6DECE5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3A25EB3A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5BBDE856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1F870409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19B28A1D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716940E4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20BC4490" w14:textId="77777777" w:rsidTr="001E6F34">
        <w:tc>
          <w:tcPr>
            <w:tcW w:w="509" w:type="pct"/>
            <w:vMerge/>
            <w:shd w:val="clear" w:color="auto" w:fill="auto"/>
            <w:vAlign w:val="center"/>
            <w:hideMark/>
          </w:tcPr>
          <w:p w14:paraId="78EF20D3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14:paraId="08CB2C93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14:paraId="7579C8DC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5C1B885F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274B8672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17718667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793DDFBA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55BCD941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48E78807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755A4038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225E8FB8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44892D34" w14:textId="77777777" w:rsidTr="001E6F34">
        <w:tc>
          <w:tcPr>
            <w:tcW w:w="509" w:type="pct"/>
            <w:vMerge/>
            <w:shd w:val="clear" w:color="auto" w:fill="auto"/>
            <w:vAlign w:val="center"/>
            <w:hideMark/>
          </w:tcPr>
          <w:p w14:paraId="719EFD0F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14:paraId="7B5F23DA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14:paraId="0BEF68B2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7A9029EF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07A5BBA6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96 000,00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7C1C92A9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6F3368E9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224C94E1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6EF8344E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42FB99DC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494A5AC6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FC63E8" w:rsidRPr="001E6F34" w14:paraId="5D6E66F5" w14:textId="77777777" w:rsidTr="001E6F34">
        <w:tc>
          <w:tcPr>
            <w:tcW w:w="509" w:type="pct"/>
            <w:vMerge/>
            <w:shd w:val="clear" w:color="auto" w:fill="auto"/>
            <w:vAlign w:val="center"/>
            <w:hideMark/>
          </w:tcPr>
          <w:p w14:paraId="5D980479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14:paraId="2BF074F8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14:paraId="42C40DDC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76547A80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21EC6894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0574B4C9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69482D47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10FDE7B8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77AF3909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182BFB25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6A4E6B11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19406D5C" w14:textId="77777777" w:rsidTr="004129A5">
        <w:tc>
          <w:tcPr>
            <w:tcW w:w="1888" w:type="pct"/>
            <w:gridSpan w:val="3"/>
            <w:vMerge w:val="restart"/>
            <w:shd w:val="clear" w:color="auto" w:fill="auto"/>
            <w:vAlign w:val="center"/>
            <w:hideMark/>
          </w:tcPr>
          <w:p w14:paraId="6F70A18A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Проектная часть в целом по муниципальной программе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4EF2117C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3795A0AF" w14:textId="2A357156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70 849,10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02421CDD" w14:textId="6E7A59E0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27 037,50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3D5A021B" w14:textId="413C3DB6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24 757,40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410FAC03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19 054,20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1146D6A5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65A52C77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0CA7B7BC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3780B192" w14:textId="77777777" w:rsidTr="004129A5">
        <w:tc>
          <w:tcPr>
            <w:tcW w:w="1888" w:type="pct"/>
            <w:gridSpan w:val="3"/>
            <w:vMerge/>
            <w:shd w:val="clear" w:color="auto" w:fill="auto"/>
            <w:vAlign w:val="center"/>
            <w:hideMark/>
          </w:tcPr>
          <w:p w14:paraId="57B00F87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18509539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667963C0" w14:textId="3877A318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10 931,00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9F4B7DB" w14:textId="130FC36F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5 175,60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1C3E371C" w14:textId="68A15665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5 755,40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19D4EBE4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186A3E95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3EEF88CF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06604D43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09073301" w14:textId="77777777" w:rsidTr="004129A5">
        <w:tc>
          <w:tcPr>
            <w:tcW w:w="1888" w:type="pct"/>
            <w:gridSpan w:val="3"/>
            <w:vMerge/>
            <w:shd w:val="clear" w:color="auto" w:fill="auto"/>
            <w:vAlign w:val="center"/>
            <w:hideMark/>
          </w:tcPr>
          <w:p w14:paraId="5F290AA6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448A6FA0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0DE9277E" w14:textId="047FC51A" w:rsidR="00FC63E8" w:rsidRPr="00181964" w:rsidRDefault="004129A5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26 151,40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449CC27F" w14:textId="12ECC94F" w:rsidR="00FC63E8" w:rsidRPr="00181964" w:rsidRDefault="004129A5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8 095,20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4CDE650B" w14:textId="4F762570" w:rsidR="00FC63E8" w:rsidRPr="00181964" w:rsidRDefault="004129A5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9 002,00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0AD727D9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9 054,20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7B2062EE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24804005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6724C785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58208576" w14:textId="77777777" w:rsidTr="004129A5">
        <w:tc>
          <w:tcPr>
            <w:tcW w:w="1888" w:type="pct"/>
            <w:gridSpan w:val="3"/>
            <w:vMerge/>
            <w:shd w:val="clear" w:color="auto" w:fill="auto"/>
            <w:vAlign w:val="center"/>
            <w:hideMark/>
          </w:tcPr>
          <w:p w14:paraId="743C603D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4B44EAD0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2DF101B5" w14:textId="053D6BF4" w:rsidR="00FC63E8" w:rsidRPr="00181964" w:rsidRDefault="004129A5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33 766,70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11DB55EC" w14:textId="11DCFD45" w:rsidR="00FC63E8" w:rsidRPr="00181964" w:rsidRDefault="004129A5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13 766,70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267BF80E" w14:textId="38EF3870" w:rsidR="00FC63E8" w:rsidRPr="00181964" w:rsidRDefault="004129A5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7CE80933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6CB5DABE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1795968C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60BD4582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2B5308BE" w14:textId="77777777" w:rsidTr="004129A5">
        <w:tc>
          <w:tcPr>
            <w:tcW w:w="1888" w:type="pct"/>
            <w:gridSpan w:val="3"/>
            <w:vMerge/>
            <w:shd w:val="clear" w:color="auto" w:fill="auto"/>
            <w:vAlign w:val="center"/>
            <w:hideMark/>
          </w:tcPr>
          <w:p w14:paraId="72ACD5A8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6B8D8D68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3076C6E5" w14:textId="3760CD16" w:rsidR="00FC63E8" w:rsidRPr="00181964" w:rsidRDefault="004129A5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B8F942" w14:textId="05B0A0BF" w:rsidR="00FC63E8" w:rsidRPr="00181964" w:rsidRDefault="004129A5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E3F5069" w14:textId="24FACD10" w:rsidR="00FC63E8" w:rsidRPr="00181964" w:rsidRDefault="004129A5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0DFCBA84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338C22DC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222221A6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12719AF9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60E3EB15" w14:textId="77777777" w:rsidTr="001E6F34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14:paraId="2B832309" w14:textId="77777777" w:rsidR="00FC63E8" w:rsidRPr="0018196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4129A5" w:rsidRPr="001E6F34" w14:paraId="4B36DD35" w14:textId="77777777" w:rsidTr="004129A5">
        <w:tc>
          <w:tcPr>
            <w:tcW w:w="1888" w:type="pct"/>
            <w:gridSpan w:val="3"/>
            <w:vMerge w:val="restart"/>
            <w:shd w:val="clear" w:color="auto" w:fill="auto"/>
            <w:vAlign w:val="center"/>
            <w:hideMark/>
          </w:tcPr>
          <w:p w14:paraId="22BE642A" w14:textId="77777777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Портфель проектов «Жилье и городская среда»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7D15696F" w14:textId="77777777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397AC0C9" w14:textId="0B736323" w:rsidR="004129A5" w:rsidRPr="00181964" w:rsidRDefault="007F66A7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70 849,10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3542A36E" w14:textId="2C6C59EE" w:rsidR="004129A5" w:rsidRPr="00181964" w:rsidRDefault="007F66A7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27 037,50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58848694" w14:textId="62C9F21C" w:rsidR="004129A5" w:rsidRPr="00181964" w:rsidRDefault="007F66A7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24 757,40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6F2BD0E0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19 054,20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7EF91DE7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35FD22ED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4B31A940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29A5" w:rsidRPr="001E6F34" w14:paraId="5C700736" w14:textId="77777777" w:rsidTr="004129A5">
        <w:tc>
          <w:tcPr>
            <w:tcW w:w="1888" w:type="pct"/>
            <w:gridSpan w:val="3"/>
            <w:vMerge/>
            <w:shd w:val="clear" w:color="auto" w:fill="auto"/>
            <w:vAlign w:val="center"/>
            <w:hideMark/>
          </w:tcPr>
          <w:p w14:paraId="12D115BF" w14:textId="77777777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7A3BEB8B" w14:textId="77777777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67C8254F" w14:textId="4198ABA9" w:rsidR="004129A5" w:rsidRPr="00181964" w:rsidRDefault="007F66A7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10 931,00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044C449C" w14:textId="6D394606" w:rsidR="004129A5" w:rsidRPr="00181964" w:rsidRDefault="007F66A7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5 175,60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7CF0C047" w14:textId="721B354E" w:rsidR="004129A5" w:rsidRPr="00181964" w:rsidRDefault="007F66A7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5 755,40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3B0D590E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0A1E5245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4846CEEC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5F7D13DE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29A5" w:rsidRPr="001E6F34" w14:paraId="3EA04840" w14:textId="77777777" w:rsidTr="004129A5">
        <w:tc>
          <w:tcPr>
            <w:tcW w:w="1888" w:type="pct"/>
            <w:gridSpan w:val="3"/>
            <w:vMerge/>
            <w:shd w:val="clear" w:color="auto" w:fill="auto"/>
            <w:vAlign w:val="center"/>
            <w:hideMark/>
          </w:tcPr>
          <w:p w14:paraId="50D17B1B" w14:textId="77777777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0F6CA882" w14:textId="77777777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568933B4" w14:textId="0046C1A5" w:rsidR="004129A5" w:rsidRPr="004F2305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26 151,40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68916E3C" w14:textId="357F7A89" w:rsidR="004129A5" w:rsidRPr="004F2305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8 095,20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2E3ED894" w14:textId="768C97F5" w:rsidR="004129A5" w:rsidRPr="004F2305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9 002,00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3C076501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9 054,20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02BABCE5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50ED5563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3BF199A6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29A5" w:rsidRPr="001E6F34" w14:paraId="780895E6" w14:textId="77777777" w:rsidTr="004129A5">
        <w:tc>
          <w:tcPr>
            <w:tcW w:w="1888" w:type="pct"/>
            <w:gridSpan w:val="3"/>
            <w:vMerge/>
            <w:shd w:val="clear" w:color="auto" w:fill="auto"/>
            <w:vAlign w:val="center"/>
            <w:hideMark/>
          </w:tcPr>
          <w:p w14:paraId="26009C03" w14:textId="77777777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006DF3FD" w14:textId="77777777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1535DCAC" w14:textId="0AAE9774" w:rsidR="004129A5" w:rsidRPr="004F2305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33 766,70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4E5F68F5" w14:textId="66F503F2" w:rsidR="004129A5" w:rsidRPr="004F2305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13 766,70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3D4A665E" w14:textId="60A54DB4" w:rsidR="004129A5" w:rsidRPr="004F2305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6A4600C2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1A97FFCD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543D0F79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4587710B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29A5" w:rsidRPr="001E6F34" w14:paraId="3995D513" w14:textId="77777777" w:rsidTr="004129A5">
        <w:tc>
          <w:tcPr>
            <w:tcW w:w="1888" w:type="pct"/>
            <w:gridSpan w:val="3"/>
            <w:vMerge/>
            <w:shd w:val="clear" w:color="auto" w:fill="auto"/>
            <w:vAlign w:val="center"/>
            <w:hideMark/>
          </w:tcPr>
          <w:p w14:paraId="7C6B8FC3" w14:textId="77777777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45772BBE" w14:textId="77777777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07D5F444" w14:textId="40A2D6B8" w:rsidR="004129A5" w:rsidRPr="004F2305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360878D2" w14:textId="42143300" w:rsidR="004129A5" w:rsidRPr="004F2305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7E0FD8E4" w14:textId="1BF55EE5" w:rsidR="004129A5" w:rsidRPr="004F2305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4100A368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50899AEE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4A09879C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6AA43BC5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1CBC1067" w14:textId="77777777" w:rsidR="001E6F34" w:rsidRDefault="001E6F34" w:rsidP="00FC63E8">
      <w:pPr>
        <w:rPr>
          <w:color w:val="000000"/>
          <w:sz w:val="22"/>
          <w:szCs w:val="22"/>
        </w:rPr>
        <w:sectPr w:rsidR="001E6F34" w:rsidSect="001E6F34">
          <w:pgSz w:w="16838" w:h="11906" w:orient="landscape" w:code="9"/>
          <w:pgMar w:top="567" w:right="567" w:bottom="2552" w:left="567" w:header="720" w:footer="72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0"/>
        <w:gridCol w:w="1847"/>
        <w:gridCol w:w="1135"/>
        <w:gridCol w:w="1135"/>
        <w:gridCol w:w="1141"/>
        <w:gridCol w:w="1141"/>
        <w:gridCol w:w="1135"/>
        <w:gridCol w:w="1135"/>
        <w:gridCol w:w="1141"/>
      </w:tblGrid>
      <w:tr w:rsidR="00FC63E8" w:rsidRPr="001E6F34" w14:paraId="3B3C7469" w14:textId="77777777" w:rsidTr="001E6F34">
        <w:tc>
          <w:tcPr>
            <w:tcW w:w="1888" w:type="pct"/>
            <w:vMerge w:val="restart"/>
            <w:shd w:val="clear" w:color="auto" w:fill="auto"/>
            <w:vAlign w:val="center"/>
            <w:hideMark/>
          </w:tcPr>
          <w:p w14:paraId="441C11F1" w14:textId="035987D1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lastRenderedPageBreak/>
              <w:t>Процессная часть в целом по муниципальной программе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03E934CE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249B65AE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96 000,00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78988971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0EDDADF6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69677E39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426231F7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4C23A1BA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0E0043FA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FC63E8" w:rsidRPr="001E6F34" w14:paraId="59CFA9F3" w14:textId="77777777" w:rsidTr="001E6F34">
        <w:tc>
          <w:tcPr>
            <w:tcW w:w="1888" w:type="pct"/>
            <w:vMerge/>
            <w:shd w:val="clear" w:color="auto" w:fill="auto"/>
            <w:vAlign w:val="center"/>
            <w:hideMark/>
          </w:tcPr>
          <w:p w14:paraId="194AA887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6030085A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2DBD3F36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502EBE47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2C468475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28544E1A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45450DDE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0531D000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63053503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62D18AC0" w14:textId="77777777" w:rsidTr="001E6F34">
        <w:tc>
          <w:tcPr>
            <w:tcW w:w="1888" w:type="pct"/>
            <w:vMerge/>
            <w:shd w:val="clear" w:color="auto" w:fill="auto"/>
            <w:vAlign w:val="center"/>
            <w:hideMark/>
          </w:tcPr>
          <w:p w14:paraId="0EB7C4C5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3B0465DA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32C41D16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289C9402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19E6E15A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495FFE41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02A9E52D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4AC98F7E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3192ABB2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3E0CEF72" w14:textId="77777777" w:rsidTr="001E6F34">
        <w:tc>
          <w:tcPr>
            <w:tcW w:w="1888" w:type="pct"/>
            <w:vMerge/>
            <w:shd w:val="clear" w:color="auto" w:fill="auto"/>
            <w:vAlign w:val="center"/>
            <w:hideMark/>
          </w:tcPr>
          <w:p w14:paraId="1BC4E5B5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6BAD1131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697966BB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96 000,00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7166FD5B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17127BB4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3B2074BE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672B7A62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0A02E7E2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2C867A42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FC63E8" w:rsidRPr="001E6F34" w14:paraId="5A73F7E8" w14:textId="77777777" w:rsidTr="001E6F34">
        <w:tc>
          <w:tcPr>
            <w:tcW w:w="1888" w:type="pct"/>
            <w:vMerge/>
            <w:shd w:val="clear" w:color="auto" w:fill="auto"/>
            <w:vAlign w:val="center"/>
            <w:hideMark/>
          </w:tcPr>
          <w:p w14:paraId="114ACE78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7DDF9434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05457B17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558FDFEB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0B8E2DEA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688420EE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2FF029C5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2B7F4635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4CB51859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67F7CC7B" w14:textId="77777777" w:rsidTr="004129A5">
        <w:tc>
          <w:tcPr>
            <w:tcW w:w="1888" w:type="pct"/>
            <w:vMerge w:val="restart"/>
            <w:shd w:val="clear" w:color="auto" w:fill="auto"/>
            <w:vAlign w:val="center"/>
            <w:hideMark/>
          </w:tcPr>
          <w:p w14:paraId="2DFA5680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77D53075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48B0EF0A" w14:textId="6CDDF3EF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166 849,10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46CF3A42" w14:textId="67B3F279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43 037,50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16FAD7D6" w14:textId="288D092A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40 757,40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3036E8C3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35 054,20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458C4746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31971861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0C8F13D0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FC63E8" w:rsidRPr="001E6F34" w14:paraId="196EE978" w14:textId="77777777" w:rsidTr="004129A5">
        <w:tc>
          <w:tcPr>
            <w:tcW w:w="1888" w:type="pct"/>
            <w:vMerge/>
            <w:shd w:val="clear" w:color="auto" w:fill="auto"/>
            <w:vAlign w:val="center"/>
            <w:hideMark/>
          </w:tcPr>
          <w:p w14:paraId="286C742F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63B1FF52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3E9CDB3C" w14:textId="0C9262A0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10 931,00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22935C99" w14:textId="0EF01651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5 175,60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0A541E38" w14:textId="57F23907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5 755,40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58180C81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2DA4999D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1EA5F354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5F74A871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078851AF" w14:textId="77777777" w:rsidTr="004129A5">
        <w:tc>
          <w:tcPr>
            <w:tcW w:w="1888" w:type="pct"/>
            <w:vMerge/>
            <w:shd w:val="clear" w:color="auto" w:fill="auto"/>
            <w:vAlign w:val="center"/>
            <w:hideMark/>
          </w:tcPr>
          <w:p w14:paraId="4EFF6215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36629007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7E3C328F" w14:textId="3035FCAE" w:rsidR="00FC63E8" w:rsidRPr="004F2305" w:rsidRDefault="004129A5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26 151,40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666C85DE" w14:textId="778BDBEF" w:rsidR="00FC63E8" w:rsidRPr="004F2305" w:rsidRDefault="004129A5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8 095,20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C588178" w14:textId="484A11FF" w:rsidR="00FC63E8" w:rsidRPr="004F2305" w:rsidRDefault="004129A5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9 002,00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1A6BC10C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9 054,20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32D9A4EE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62990172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22D95B17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53580090" w14:textId="77777777" w:rsidTr="004129A5">
        <w:tc>
          <w:tcPr>
            <w:tcW w:w="1888" w:type="pct"/>
            <w:vMerge/>
            <w:shd w:val="clear" w:color="auto" w:fill="auto"/>
            <w:vAlign w:val="center"/>
            <w:hideMark/>
          </w:tcPr>
          <w:p w14:paraId="13B24F43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3A978905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627049D3" w14:textId="30C2CE0C" w:rsidR="00FC63E8" w:rsidRPr="004F2305" w:rsidRDefault="004129A5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129 766,70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08CD08A9" w14:textId="0CE83DBD" w:rsidR="00FC63E8" w:rsidRPr="004F2305" w:rsidRDefault="004129A5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29 766,70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3CD1E92D" w14:textId="16F144EA" w:rsidR="00FC63E8" w:rsidRPr="004F2305" w:rsidRDefault="004129A5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26 000,00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5BEB3C83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6A7D4D45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640A4E8B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7A741BB6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FC63E8" w:rsidRPr="001E6F34" w14:paraId="2C145DFF" w14:textId="77777777" w:rsidTr="004129A5">
        <w:tc>
          <w:tcPr>
            <w:tcW w:w="1888" w:type="pct"/>
            <w:vMerge/>
            <w:shd w:val="clear" w:color="auto" w:fill="auto"/>
            <w:vAlign w:val="center"/>
            <w:hideMark/>
          </w:tcPr>
          <w:p w14:paraId="721A806E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7DBE0048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7D1DC1F7" w14:textId="2D66D6D2" w:rsidR="00FC63E8" w:rsidRPr="004F2305" w:rsidRDefault="004129A5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79A70BA6" w14:textId="2FA162B4" w:rsidR="00FC63E8" w:rsidRPr="004F2305" w:rsidRDefault="004129A5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1876E74D" w14:textId="782E244C" w:rsidR="00FC63E8" w:rsidRPr="004F2305" w:rsidRDefault="004129A5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24944287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66C8E871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448A281E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0331E46A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171CB83C" w14:textId="77777777" w:rsidTr="001E6F34"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14:paraId="2466CEEA" w14:textId="77777777" w:rsidR="00FC63E8" w:rsidRPr="004F2305" w:rsidRDefault="00FC63E8" w:rsidP="00FC63E8">
            <w:pPr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FC63E8" w:rsidRPr="001E6F34" w14:paraId="2CE43A81" w14:textId="77777777" w:rsidTr="001E6F34">
        <w:tc>
          <w:tcPr>
            <w:tcW w:w="1888" w:type="pct"/>
            <w:vMerge w:val="restart"/>
            <w:shd w:val="clear" w:color="auto" w:fill="auto"/>
            <w:vAlign w:val="center"/>
            <w:hideMark/>
          </w:tcPr>
          <w:p w14:paraId="43D48560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4B0D9AD3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63F98085" w14:textId="77777777" w:rsidR="00FC63E8" w:rsidRPr="004F2305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75C44F6C" w14:textId="77777777" w:rsidR="00FC63E8" w:rsidRPr="004F2305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0727CBAA" w14:textId="77777777" w:rsidR="00FC63E8" w:rsidRPr="004F2305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1CBCDBC0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144727EC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08D3540A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2E4BCC2A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7C3E208C" w14:textId="77777777" w:rsidTr="001E6F34">
        <w:tc>
          <w:tcPr>
            <w:tcW w:w="1888" w:type="pct"/>
            <w:vMerge/>
            <w:shd w:val="clear" w:color="auto" w:fill="auto"/>
            <w:vAlign w:val="center"/>
            <w:hideMark/>
          </w:tcPr>
          <w:p w14:paraId="4AA53922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3F8DB820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3ADD773F" w14:textId="77777777" w:rsidR="00FC63E8" w:rsidRPr="004F2305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5D347AA3" w14:textId="77777777" w:rsidR="00FC63E8" w:rsidRPr="004F2305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41519562" w14:textId="77777777" w:rsidR="00FC63E8" w:rsidRPr="004F2305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71DCA618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38DCCA39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0946CEF1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7C7DAC0B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2D9B7E1D" w14:textId="77777777" w:rsidTr="001E6F34">
        <w:tc>
          <w:tcPr>
            <w:tcW w:w="1888" w:type="pct"/>
            <w:vMerge/>
            <w:shd w:val="clear" w:color="auto" w:fill="auto"/>
            <w:vAlign w:val="center"/>
            <w:hideMark/>
          </w:tcPr>
          <w:p w14:paraId="7673931E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4ADFD444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07DF23FA" w14:textId="77777777" w:rsidR="00FC63E8" w:rsidRPr="004F2305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1673D72F" w14:textId="77777777" w:rsidR="00FC63E8" w:rsidRPr="004F2305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7512E3BD" w14:textId="77777777" w:rsidR="00FC63E8" w:rsidRPr="004F2305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70B7B64E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52D9B6DC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0548FEC0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5C61C3A5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783DA273" w14:textId="77777777" w:rsidTr="001E6F34">
        <w:tc>
          <w:tcPr>
            <w:tcW w:w="1888" w:type="pct"/>
            <w:vMerge/>
            <w:shd w:val="clear" w:color="auto" w:fill="auto"/>
            <w:vAlign w:val="center"/>
            <w:hideMark/>
          </w:tcPr>
          <w:p w14:paraId="4141EAF6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18DFC3B3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5B6365D2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0F46012F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0BA81E07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4B949DA0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1F6FEDFA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2409440C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12844AFE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1B37B2EA" w14:textId="77777777" w:rsidTr="001E6F34">
        <w:tc>
          <w:tcPr>
            <w:tcW w:w="1888" w:type="pct"/>
            <w:vMerge/>
            <w:shd w:val="clear" w:color="auto" w:fill="auto"/>
            <w:vAlign w:val="center"/>
            <w:hideMark/>
          </w:tcPr>
          <w:p w14:paraId="6F8E0E1C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37C03D96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65076F3E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69438FDD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5FF2F22A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06413025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0DE0AAB9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7F024648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154F3883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7D7278BE" w14:textId="77777777" w:rsidR="001E6F34" w:rsidRDefault="001E6F34" w:rsidP="00AD4B31">
      <w:pPr>
        <w:rPr>
          <w:color w:val="000000"/>
          <w:sz w:val="22"/>
          <w:szCs w:val="22"/>
        </w:rPr>
        <w:sectPr w:rsidR="001E6F34" w:rsidSect="001E6F34">
          <w:pgSz w:w="16838" w:h="11906" w:orient="landscape" w:code="9"/>
          <w:pgMar w:top="2552" w:right="567" w:bottom="567" w:left="567" w:header="720" w:footer="72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0"/>
        <w:gridCol w:w="1847"/>
        <w:gridCol w:w="1135"/>
        <w:gridCol w:w="1135"/>
        <w:gridCol w:w="1141"/>
        <w:gridCol w:w="1141"/>
        <w:gridCol w:w="1135"/>
        <w:gridCol w:w="1135"/>
        <w:gridCol w:w="1141"/>
      </w:tblGrid>
      <w:tr w:rsidR="004129A5" w:rsidRPr="001E6F34" w14:paraId="3DC9D87E" w14:textId="77777777" w:rsidTr="001E6F34">
        <w:tc>
          <w:tcPr>
            <w:tcW w:w="1888" w:type="pct"/>
            <w:vMerge w:val="restart"/>
            <w:shd w:val="clear" w:color="auto" w:fill="auto"/>
            <w:vAlign w:val="center"/>
            <w:hideMark/>
          </w:tcPr>
          <w:p w14:paraId="42D76CC3" w14:textId="75CE1116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lastRenderedPageBreak/>
              <w:t>Прочие расходы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5D743FB1" w14:textId="77777777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4FBC54BF" w14:textId="36CCE752" w:rsidR="004129A5" w:rsidRPr="00181964" w:rsidRDefault="007F66A7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166 849,10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070C0F5D" w14:textId="018BF29E" w:rsidR="004129A5" w:rsidRPr="00181964" w:rsidRDefault="007F66A7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43 037,50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74B60C71" w14:textId="537DE071" w:rsidR="004129A5" w:rsidRPr="00181964" w:rsidRDefault="007F66A7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40 757,40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07084AF5" w14:textId="4A616B52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35 054,20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64304EE0" w14:textId="165EF9B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2C4ED838" w14:textId="549E9B8D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67C9A4F2" w14:textId="63C2414B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4129A5" w:rsidRPr="001E6F34" w14:paraId="5462262C" w14:textId="77777777" w:rsidTr="001E6F34">
        <w:tc>
          <w:tcPr>
            <w:tcW w:w="1888" w:type="pct"/>
            <w:vMerge/>
            <w:shd w:val="clear" w:color="auto" w:fill="auto"/>
            <w:vAlign w:val="center"/>
            <w:hideMark/>
          </w:tcPr>
          <w:p w14:paraId="038327ED" w14:textId="77777777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599F73E1" w14:textId="77777777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552D7533" w14:textId="3AB44699" w:rsidR="004129A5" w:rsidRPr="00181964" w:rsidRDefault="007F66A7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10 931,00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4BF60609" w14:textId="4F5D1194" w:rsidR="004129A5" w:rsidRPr="00181964" w:rsidRDefault="007F66A7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5 175,60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38525F50" w14:textId="4E77B506" w:rsidR="004129A5" w:rsidRPr="00181964" w:rsidRDefault="007F66A7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5 755,40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4B1F43F2" w14:textId="003CC798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097E8A7C" w14:textId="36C1B1C4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6937C48" w14:textId="3FCD71BD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7313A9B3" w14:textId="4791371A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29A5" w:rsidRPr="001E6F34" w14:paraId="2B58E1BF" w14:textId="77777777" w:rsidTr="001E6F34">
        <w:tc>
          <w:tcPr>
            <w:tcW w:w="1888" w:type="pct"/>
            <w:vMerge/>
            <w:shd w:val="clear" w:color="auto" w:fill="auto"/>
            <w:vAlign w:val="center"/>
            <w:hideMark/>
          </w:tcPr>
          <w:p w14:paraId="545F406C" w14:textId="77777777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6537524A" w14:textId="77777777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165CBFAC" w14:textId="669FF4F7" w:rsidR="004129A5" w:rsidRPr="004F2305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26 151,40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7F31D457" w14:textId="218588FD" w:rsidR="004129A5" w:rsidRPr="004F2305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8 095,20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35AC09EA" w14:textId="1AE522E9" w:rsidR="004129A5" w:rsidRPr="004F2305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9 002,00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240516AC" w14:textId="17EBD465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9 054,20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724394F4" w14:textId="4D3FD380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25B657FE" w14:textId="24A1A0CE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5F5A6EC8" w14:textId="67A2C75D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29A5" w:rsidRPr="001E6F34" w14:paraId="47A4A8E3" w14:textId="77777777" w:rsidTr="001E6F34">
        <w:tc>
          <w:tcPr>
            <w:tcW w:w="1888" w:type="pct"/>
            <w:vMerge/>
            <w:shd w:val="clear" w:color="auto" w:fill="auto"/>
            <w:vAlign w:val="center"/>
            <w:hideMark/>
          </w:tcPr>
          <w:p w14:paraId="0BD9363B" w14:textId="77777777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270220BE" w14:textId="77777777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17AEF26A" w14:textId="637905AE" w:rsidR="004129A5" w:rsidRPr="004F2305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129 766,70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2D969ABC" w14:textId="34DBD787" w:rsidR="004129A5" w:rsidRPr="004F2305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29 766,70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05BAEA0E" w14:textId="70E81E6C" w:rsidR="004129A5" w:rsidRPr="004F2305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26 000,00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EB1C0B3" w14:textId="6A783883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343A73E9" w14:textId="211CED6E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417D863D" w14:textId="6DCD67C1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0793AEC6" w14:textId="7C124C4C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4129A5" w:rsidRPr="001E6F34" w14:paraId="56DCB017" w14:textId="77777777" w:rsidTr="001E6F34">
        <w:tc>
          <w:tcPr>
            <w:tcW w:w="1888" w:type="pct"/>
            <w:vMerge/>
            <w:shd w:val="clear" w:color="auto" w:fill="auto"/>
            <w:vAlign w:val="center"/>
            <w:hideMark/>
          </w:tcPr>
          <w:p w14:paraId="12EFE6D5" w14:textId="77777777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18772F1B" w14:textId="77777777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2F56DB5A" w14:textId="13E400E9" w:rsidR="004129A5" w:rsidRPr="004F2305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3229DC8B" w14:textId="2D039EDF" w:rsidR="004129A5" w:rsidRPr="004F2305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0AFE99F7" w14:textId="7EF29BA3" w:rsidR="004129A5" w:rsidRPr="004F2305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465478F" w14:textId="16F9ED7A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1C7726F2" w14:textId="0D182C0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221DDE45" w14:textId="735DBFB0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EE4B410" w14:textId="6E8FB726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29A5" w:rsidRPr="001E6F34" w14:paraId="4C27DFB7" w14:textId="77777777" w:rsidTr="001E6F34"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14:paraId="6B5C39F2" w14:textId="77777777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4129A5" w:rsidRPr="001E6F34" w14:paraId="6B977EF3" w14:textId="77777777" w:rsidTr="001E6F34">
        <w:tc>
          <w:tcPr>
            <w:tcW w:w="1888" w:type="pct"/>
            <w:vMerge w:val="restart"/>
            <w:shd w:val="clear" w:color="auto" w:fill="auto"/>
            <w:vAlign w:val="center"/>
            <w:hideMark/>
          </w:tcPr>
          <w:p w14:paraId="30BE516A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 xml:space="preserve">Ответственный исполнитель 1 </w:t>
            </w:r>
            <w:r w:rsidRPr="001E6F34">
              <w:rPr>
                <w:color w:val="000000"/>
                <w:sz w:val="22"/>
                <w:szCs w:val="22"/>
              </w:rPr>
              <w:br/>
              <w:t>(МКУ «УЖКХ г.Когалыма»)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1046127F" w14:textId="77777777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6B405472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96 000,00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1DF4901A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4A49047F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6E3E47D0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6655E1EF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07C972E8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5649E308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4129A5" w:rsidRPr="001E6F34" w14:paraId="76222C60" w14:textId="77777777" w:rsidTr="001E6F34">
        <w:tc>
          <w:tcPr>
            <w:tcW w:w="1888" w:type="pct"/>
            <w:vMerge/>
            <w:shd w:val="clear" w:color="auto" w:fill="auto"/>
            <w:vAlign w:val="center"/>
            <w:hideMark/>
          </w:tcPr>
          <w:p w14:paraId="2DEE1056" w14:textId="77777777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20F587FD" w14:textId="77777777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066EB919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60BFB2CC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353B1739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36F6BAC0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326737CF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3CD4D4CB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4BF44C5B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29A5" w:rsidRPr="001E6F34" w14:paraId="1E9C7586" w14:textId="77777777" w:rsidTr="001E6F34">
        <w:tc>
          <w:tcPr>
            <w:tcW w:w="1888" w:type="pct"/>
            <w:vMerge/>
            <w:shd w:val="clear" w:color="auto" w:fill="auto"/>
            <w:vAlign w:val="center"/>
            <w:hideMark/>
          </w:tcPr>
          <w:p w14:paraId="180D5F9B" w14:textId="77777777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5419732E" w14:textId="77777777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6F649C8D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01D6BC32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25FE7E17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2F380D7A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1469D8FD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3BB62951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565BE63C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29A5" w:rsidRPr="001E6F34" w14:paraId="7EA015EA" w14:textId="77777777" w:rsidTr="001E6F34">
        <w:tc>
          <w:tcPr>
            <w:tcW w:w="1888" w:type="pct"/>
            <w:vMerge/>
            <w:shd w:val="clear" w:color="auto" w:fill="auto"/>
            <w:vAlign w:val="center"/>
            <w:hideMark/>
          </w:tcPr>
          <w:p w14:paraId="73555477" w14:textId="77777777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2B9661AD" w14:textId="77777777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432DFAD8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96 000,00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55FD17DE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698992F6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5DD7D61C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3C3DDBD8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2C27C7FC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0D2FD236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4129A5" w:rsidRPr="001E6F34" w14:paraId="37DCAEA8" w14:textId="77777777" w:rsidTr="001E6F34">
        <w:tc>
          <w:tcPr>
            <w:tcW w:w="1888" w:type="pct"/>
            <w:vMerge/>
            <w:shd w:val="clear" w:color="auto" w:fill="auto"/>
            <w:vAlign w:val="center"/>
            <w:hideMark/>
          </w:tcPr>
          <w:p w14:paraId="5E75A9F7" w14:textId="77777777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63066197" w14:textId="77777777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06DAB72C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0FB1DA3F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350E4C66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0095B0A9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09A70170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66EEE873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7658630C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29A5" w:rsidRPr="001E6F34" w14:paraId="285B3030" w14:textId="77777777" w:rsidTr="001E6F34">
        <w:tc>
          <w:tcPr>
            <w:tcW w:w="1888" w:type="pct"/>
            <w:vMerge w:val="restart"/>
            <w:shd w:val="clear" w:color="auto" w:fill="auto"/>
            <w:vAlign w:val="center"/>
            <w:hideMark/>
          </w:tcPr>
          <w:p w14:paraId="28254111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Ответственный исполнитель 2 (ОАиГ)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383E0171" w14:textId="77777777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3DCA24D7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3 766,70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0EF42F50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3 766,70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48C7D66C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3579B637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195032AD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34B4D065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17AB795A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29A5" w:rsidRPr="001E6F34" w14:paraId="07B6EFAE" w14:textId="77777777" w:rsidTr="001E6F34">
        <w:tc>
          <w:tcPr>
            <w:tcW w:w="1888" w:type="pct"/>
            <w:vMerge/>
            <w:shd w:val="clear" w:color="auto" w:fill="auto"/>
            <w:vAlign w:val="center"/>
            <w:hideMark/>
          </w:tcPr>
          <w:p w14:paraId="4D5467A5" w14:textId="77777777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3A190659" w14:textId="77777777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6D156344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688E06DC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2BAA1A23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37B97FFD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626FED7E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7AF6D9C7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6B0DB3C8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29A5" w:rsidRPr="001E6F34" w14:paraId="6F3CF177" w14:textId="77777777" w:rsidTr="001E6F34">
        <w:tc>
          <w:tcPr>
            <w:tcW w:w="1888" w:type="pct"/>
            <w:vMerge/>
            <w:shd w:val="clear" w:color="auto" w:fill="auto"/>
            <w:vAlign w:val="center"/>
            <w:hideMark/>
          </w:tcPr>
          <w:p w14:paraId="1015889B" w14:textId="77777777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25266419" w14:textId="77777777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4CDAD8FD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02C34DD0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198CC742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48C4E647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44C2FE38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079F8EAD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0F313EA5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29A5" w:rsidRPr="001E6F34" w14:paraId="300CA2B6" w14:textId="77777777" w:rsidTr="001E6F34">
        <w:tc>
          <w:tcPr>
            <w:tcW w:w="1888" w:type="pct"/>
            <w:vMerge/>
            <w:shd w:val="clear" w:color="auto" w:fill="auto"/>
            <w:vAlign w:val="center"/>
            <w:hideMark/>
          </w:tcPr>
          <w:p w14:paraId="100864E9" w14:textId="77777777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2D13E9BB" w14:textId="77777777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6FFA6F6A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3 766,70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75913675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3 766,70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5EE31792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490C19A0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703FE3F1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5E188611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6DDC1B35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29A5" w:rsidRPr="001E6F34" w14:paraId="2EDC0C8E" w14:textId="77777777" w:rsidTr="001E6F34">
        <w:tc>
          <w:tcPr>
            <w:tcW w:w="1888" w:type="pct"/>
            <w:vMerge/>
            <w:shd w:val="clear" w:color="auto" w:fill="auto"/>
            <w:vAlign w:val="center"/>
            <w:hideMark/>
          </w:tcPr>
          <w:p w14:paraId="6FCAEDAA" w14:textId="77777777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570C92E2" w14:textId="77777777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186BD952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7C7CE3DF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5E3ECDFB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2A710CA6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4DFEF673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494171D1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6EB8492C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28DA03BC" w14:textId="77777777" w:rsidR="001E6F34" w:rsidRDefault="001E6F34" w:rsidP="00FC63E8">
      <w:pPr>
        <w:jc w:val="center"/>
        <w:rPr>
          <w:color w:val="000000"/>
          <w:sz w:val="22"/>
          <w:szCs w:val="22"/>
        </w:rPr>
        <w:sectPr w:rsidR="001E6F34" w:rsidSect="001E6F34">
          <w:pgSz w:w="16838" w:h="11906" w:orient="landscape" w:code="9"/>
          <w:pgMar w:top="567" w:right="567" w:bottom="2552" w:left="567" w:header="720" w:footer="72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0"/>
        <w:gridCol w:w="1847"/>
        <w:gridCol w:w="1135"/>
        <w:gridCol w:w="1135"/>
        <w:gridCol w:w="1141"/>
        <w:gridCol w:w="1141"/>
        <w:gridCol w:w="1135"/>
        <w:gridCol w:w="1135"/>
        <w:gridCol w:w="1141"/>
      </w:tblGrid>
      <w:tr w:rsidR="00FC63E8" w:rsidRPr="001E6F34" w14:paraId="55154801" w14:textId="77777777" w:rsidTr="004129A5">
        <w:tc>
          <w:tcPr>
            <w:tcW w:w="1888" w:type="pct"/>
            <w:vMerge w:val="restart"/>
            <w:shd w:val="clear" w:color="auto" w:fill="auto"/>
            <w:vAlign w:val="center"/>
            <w:hideMark/>
          </w:tcPr>
          <w:p w14:paraId="4ADA68E5" w14:textId="2B8F05B0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lastRenderedPageBreak/>
              <w:t xml:space="preserve">Соисполнитель </w:t>
            </w:r>
            <w:r w:rsidRPr="001E6F34">
              <w:rPr>
                <w:color w:val="000000"/>
                <w:sz w:val="22"/>
                <w:szCs w:val="22"/>
              </w:rPr>
              <w:br/>
              <w:t>(МУ «УКС города Когалыма»)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37F6F3B5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17F02A6B" w14:textId="034CF77E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67 082,40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7397FF2B" w14:textId="3CCFC027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23 270,50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29250C95" w14:textId="5BD89D22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24 757,40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0D6082A1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19 054,20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4A800D70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2D906F4F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190AF993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7540C54D" w14:textId="77777777" w:rsidTr="004129A5">
        <w:tc>
          <w:tcPr>
            <w:tcW w:w="1888" w:type="pct"/>
            <w:vMerge/>
            <w:shd w:val="clear" w:color="auto" w:fill="auto"/>
            <w:vAlign w:val="center"/>
            <w:hideMark/>
          </w:tcPr>
          <w:p w14:paraId="2C7832C5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1A407255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356ED449" w14:textId="745DBD8A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10 931,00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77D2D134" w14:textId="4EA6994E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5 175,60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DB0AC2D" w14:textId="66656C33" w:rsidR="00FC63E8" w:rsidRPr="00181964" w:rsidRDefault="007F66A7" w:rsidP="007F66A7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5 755,40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2DCA36F4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41AB0B2D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59D8A3B3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670CE883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08D382D4" w14:textId="77777777" w:rsidTr="004129A5">
        <w:tc>
          <w:tcPr>
            <w:tcW w:w="1888" w:type="pct"/>
            <w:vMerge/>
            <w:shd w:val="clear" w:color="auto" w:fill="auto"/>
            <w:vAlign w:val="center"/>
            <w:hideMark/>
          </w:tcPr>
          <w:p w14:paraId="50DE0166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6FE88B94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473FB1B0" w14:textId="446D5B1F" w:rsidR="00FC63E8" w:rsidRPr="004F2305" w:rsidRDefault="002557E6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26 151,40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71908FC4" w14:textId="4D5F335D" w:rsidR="00FC63E8" w:rsidRPr="004F2305" w:rsidRDefault="002557E6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8 095,20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51E84272" w14:textId="220EAD72" w:rsidR="00FC63E8" w:rsidRPr="004F2305" w:rsidRDefault="002557E6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9 002,00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5649ED26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9 054,20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6D1BAD8F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59DE3039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3BECDC7D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74495B36" w14:textId="77777777" w:rsidTr="004129A5">
        <w:tc>
          <w:tcPr>
            <w:tcW w:w="1888" w:type="pct"/>
            <w:vMerge/>
            <w:shd w:val="clear" w:color="auto" w:fill="auto"/>
            <w:vAlign w:val="center"/>
            <w:hideMark/>
          </w:tcPr>
          <w:p w14:paraId="354EA335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24D7F7D4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0C4B561D" w14:textId="1A8D321D" w:rsidR="00FC63E8" w:rsidRPr="004F2305" w:rsidRDefault="002557E6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41333EB2" w14:textId="56990918" w:rsidR="00FC63E8" w:rsidRPr="004F2305" w:rsidRDefault="002557E6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5F91A4A" w14:textId="26572046" w:rsidR="00FC63E8" w:rsidRPr="004F2305" w:rsidRDefault="002557E6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20726ABE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6075B70A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1EFBE76E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40EA36E9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12C36FD9" w14:textId="77777777" w:rsidTr="004129A5">
        <w:tc>
          <w:tcPr>
            <w:tcW w:w="1888" w:type="pct"/>
            <w:vMerge/>
            <w:shd w:val="clear" w:color="auto" w:fill="auto"/>
            <w:vAlign w:val="center"/>
            <w:hideMark/>
          </w:tcPr>
          <w:p w14:paraId="3D3D2D44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6EFE4CE9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2CD9843A" w14:textId="11F47A0A" w:rsidR="00FC63E8" w:rsidRPr="004F2305" w:rsidRDefault="002557E6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2FB26908" w14:textId="468C98A1" w:rsidR="00FC63E8" w:rsidRPr="004F2305" w:rsidRDefault="002557E6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A742814" w14:textId="32AD2E8C" w:rsidR="00FC63E8" w:rsidRPr="004F2305" w:rsidRDefault="002557E6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05326EBF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7ACF42F1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7C48022C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71883E1A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27050CA2" w14:textId="2C599EA3" w:rsidR="001D4BC8" w:rsidRDefault="001D4BC8" w:rsidP="004161DA">
      <w:pPr>
        <w:shd w:val="clear" w:color="auto" w:fill="FFFFFF"/>
        <w:jc w:val="center"/>
        <w:outlineLvl w:val="2"/>
      </w:pPr>
    </w:p>
    <w:p w14:paraId="05279109" w14:textId="2A172BE2" w:rsidR="00FC63E8" w:rsidRDefault="00FC63E8" w:rsidP="004161DA">
      <w:pPr>
        <w:shd w:val="clear" w:color="auto" w:fill="FFFFFF"/>
        <w:jc w:val="center"/>
        <w:outlineLvl w:val="2"/>
      </w:pPr>
    </w:p>
    <w:p w14:paraId="55FB55AA" w14:textId="20D2348A" w:rsidR="00FC63E8" w:rsidRDefault="00FC63E8" w:rsidP="004161DA">
      <w:pPr>
        <w:shd w:val="clear" w:color="auto" w:fill="FFFFFF"/>
        <w:jc w:val="center"/>
        <w:outlineLvl w:val="2"/>
      </w:pPr>
    </w:p>
    <w:p w14:paraId="3B3658A4" w14:textId="386CB0AD" w:rsidR="00FC63E8" w:rsidRDefault="00FC63E8" w:rsidP="004161DA">
      <w:pPr>
        <w:shd w:val="clear" w:color="auto" w:fill="FFFFFF"/>
        <w:jc w:val="center"/>
        <w:outlineLvl w:val="2"/>
      </w:pPr>
    </w:p>
    <w:p w14:paraId="3CC2A47B" w14:textId="76EB38F2" w:rsidR="00FC63E8" w:rsidRDefault="00FC63E8" w:rsidP="004161DA">
      <w:pPr>
        <w:shd w:val="clear" w:color="auto" w:fill="FFFFFF"/>
        <w:jc w:val="center"/>
        <w:outlineLvl w:val="2"/>
      </w:pPr>
    </w:p>
    <w:p w14:paraId="38F49FF0" w14:textId="4CE70011" w:rsidR="00FC63E8" w:rsidRDefault="00FC63E8" w:rsidP="004161DA">
      <w:pPr>
        <w:shd w:val="clear" w:color="auto" w:fill="FFFFFF"/>
        <w:jc w:val="center"/>
        <w:outlineLvl w:val="2"/>
      </w:pPr>
    </w:p>
    <w:p w14:paraId="54FA6830" w14:textId="3EBC5EA7" w:rsidR="00FC63E8" w:rsidRDefault="00FC63E8" w:rsidP="004161DA">
      <w:pPr>
        <w:shd w:val="clear" w:color="auto" w:fill="FFFFFF"/>
        <w:jc w:val="center"/>
        <w:outlineLvl w:val="2"/>
      </w:pPr>
    </w:p>
    <w:p w14:paraId="5B8814D1" w14:textId="69CCD861" w:rsidR="00FC63E8" w:rsidRDefault="00FC63E8" w:rsidP="004161DA">
      <w:pPr>
        <w:shd w:val="clear" w:color="auto" w:fill="FFFFFF"/>
        <w:jc w:val="center"/>
        <w:outlineLvl w:val="2"/>
      </w:pPr>
    </w:p>
    <w:p w14:paraId="7295FFA4" w14:textId="1FE4B89D" w:rsidR="00FC63E8" w:rsidRDefault="00FC63E8" w:rsidP="004161DA">
      <w:pPr>
        <w:shd w:val="clear" w:color="auto" w:fill="FFFFFF"/>
        <w:jc w:val="center"/>
        <w:outlineLvl w:val="2"/>
      </w:pPr>
    </w:p>
    <w:p w14:paraId="248B2D56" w14:textId="1AEEBF7C" w:rsidR="00FC63E8" w:rsidRDefault="00FC63E8" w:rsidP="004161DA">
      <w:pPr>
        <w:shd w:val="clear" w:color="auto" w:fill="FFFFFF"/>
        <w:jc w:val="center"/>
        <w:outlineLvl w:val="2"/>
      </w:pPr>
    </w:p>
    <w:p w14:paraId="5434A65A" w14:textId="2D561972" w:rsidR="00FC63E8" w:rsidRDefault="00FC63E8" w:rsidP="004161DA">
      <w:pPr>
        <w:shd w:val="clear" w:color="auto" w:fill="FFFFFF"/>
        <w:jc w:val="center"/>
        <w:outlineLvl w:val="2"/>
      </w:pPr>
    </w:p>
    <w:p w14:paraId="5B1AE72E" w14:textId="16F0C318" w:rsidR="00E06BAD" w:rsidRDefault="00E06BAD" w:rsidP="004161DA">
      <w:pPr>
        <w:shd w:val="clear" w:color="auto" w:fill="FFFFFF"/>
        <w:jc w:val="center"/>
        <w:outlineLvl w:val="2"/>
      </w:pPr>
    </w:p>
    <w:p w14:paraId="2D792AB0" w14:textId="6DD81FDC" w:rsidR="00E06BAD" w:rsidRDefault="00E06BAD" w:rsidP="004161DA">
      <w:pPr>
        <w:shd w:val="clear" w:color="auto" w:fill="FFFFFF"/>
        <w:jc w:val="center"/>
        <w:outlineLvl w:val="2"/>
      </w:pPr>
    </w:p>
    <w:p w14:paraId="174B1CB5" w14:textId="7144217B" w:rsidR="00E06BAD" w:rsidRDefault="00E06BAD" w:rsidP="004161DA">
      <w:pPr>
        <w:shd w:val="clear" w:color="auto" w:fill="FFFFFF"/>
        <w:jc w:val="center"/>
        <w:outlineLvl w:val="2"/>
      </w:pPr>
    </w:p>
    <w:p w14:paraId="5DC555B5" w14:textId="3D8107E7" w:rsidR="00E06BAD" w:rsidRDefault="00E06BAD" w:rsidP="004161DA">
      <w:pPr>
        <w:shd w:val="clear" w:color="auto" w:fill="FFFFFF"/>
        <w:jc w:val="center"/>
        <w:outlineLvl w:val="2"/>
      </w:pPr>
    </w:p>
    <w:p w14:paraId="1A18EDA1" w14:textId="04EA0E38" w:rsidR="00E06BAD" w:rsidRDefault="00E06BAD" w:rsidP="004161DA">
      <w:pPr>
        <w:shd w:val="clear" w:color="auto" w:fill="FFFFFF"/>
        <w:jc w:val="center"/>
        <w:outlineLvl w:val="2"/>
      </w:pPr>
    </w:p>
    <w:p w14:paraId="22302069" w14:textId="5800DF40" w:rsidR="00E06BAD" w:rsidRDefault="00E06BAD" w:rsidP="004161DA">
      <w:pPr>
        <w:shd w:val="clear" w:color="auto" w:fill="FFFFFF"/>
        <w:jc w:val="center"/>
        <w:outlineLvl w:val="2"/>
      </w:pPr>
    </w:p>
    <w:p w14:paraId="34817B82" w14:textId="561721E9" w:rsidR="00E06BAD" w:rsidRDefault="00E06BAD" w:rsidP="004161DA">
      <w:pPr>
        <w:shd w:val="clear" w:color="auto" w:fill="FFFFFF"/>
        <w:jc w:val="center"/>
        <w:outlineLvl w:val="2"/>
      </w:pPr>
    </w:p>
    <w:p w14:paraId="507CB905" w14:textId="074D952D" w:rsidR="00E06BAD" w:rsidRDefault="00E06BAD" w:rsidP="004161DA">
      <w:pPr>
        <w:shd w:val="clear" w:color="auto" w:fill="FFFFFF"/>
        <w:jc w:val="center"/>
        <w:outlineLvl w:val="2"/>
      </w:pPr>
    </w:p>
    <w:p w14:paraId="4660984B" w14:textId="3B34356E" w:rsidR="00E06BAD" w:rsidRDefault="00E06BAD" w:rsidP="004161DA">
      <w:pPr>
        <w:shd w:val="clear" w:color="auto" w:fill="FFFFFF"/>
        <w:jc w:val="center"/>
        <w:outlineLvl w:val="2"/>
      </w:pPr>
    </w:p>
    <w:p w14:paraId="529A0C66" w14:textId="77777777" w:rsidR="001E6F34" w:rsidRDefault="001E6F34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  <w:sectPr w:rsidR="001E6F34" w:rsidSect="001E6F34">
          <w:pgSz w:w="16838" w:h="11906" w:orient="landscape" w:code="9"/>
          <w:pgMar w:top="2552" w:right="567" w:bottom="567" w:left="567" w:header="720" w:footer="720" w:gutter="0"/>
          <w:cols w:space="720"/>
          <w:titlePg/>
        </w:sectPr>
      </w:pPr>
    </w:p>
    <w:p w14:paraId="5E573C22" w14:textId="4ECE121F" w:rsidR="004161DA" w:rsidRPr="001D4BC8" w:rsidRDefault="00C61B80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 w:rsidRPr="001D4BC8">
        <w:rPr>
          <w:rFonts w:eastAsia="Calibri"/>
          <w:sz w:val="26"/>
          <w:szCs w:val="26"/>
        </w:rPr>
        <w:lastRenderedPageBreak/>
        <w:t>Таблица 2</w:t>
      </w:r>
    </w:p>
    <w:p w14:paraId="53AACC47" w14:textId="77777777" w:rsidR="0057776B" w:rsidRPr="001D4BC8" w:rsidRDefault="0057776B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14:paraId="5A6B9728" w14:textId="77777777" w:rsidR="004161DA" w:rsidRPr="001D4BC8" w:rsidRDefault="004161DA" w:rsidP="004161DA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D4BC8"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p w14:paraId="6C92D1CA" w14:textId="77777777" w:rsidR="001D4BC8" w:rsidRDefault="001D4BC8" w:rsidP="004161DA">
      <w:pPr>
        <w:widowControl w:val="0"/>
        <w:autoSpaceDE w:val="0"/>
        <w:autoSpaceDN w:val="0"/>
        <w:jc w:val="center"/>
        <w:rPr>
          <w:color w:val="FF0000"/>
          <w:sz w:val="26"/>
          <w:szCs w:val="26"/>
        </w:rPr>
      </w:pPr>
    </w:p>
    <w:tbl>
      <w:tblPr>
        <w:tblW w:w="15730" w:type="dxa"/>
        <w:tblInd w:w="113" w:type="dxa"/>
        <w:tblLook w:val="04A0" w:firstRow="1" w:lastRow="0" w:firstColumn="1" w:lastColumn="0" w:noHBand="0" w:noVBand="1"/>
      </w:tblPr>
      <w:tblGrid>
        <w:gridCol w:w="2020"/>
        <w:gridCol w:w="4071"/>
        <w:gridCol w:w="5103"/>
        <w:gridCol w:w="4536"/>
      </w:tblGrid>
      <w:tr w:rsidR="00940008" w:rsidRPr="00940008" w14:paraId="78ABA3B5" w14:textId="77777777" w:rsidTr="00940008">
        <w:trPr>
          <w:trHeight w:val="156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20AD" w14:textId="77777777"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№ структурного элемента (основного мероприятия)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7512" w14:textId="77777777"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 xml:space="preserve">Наименование структурного элемента </w:t>
            </w:r>
            <w:r w:rsidRPr="00940008">
              <w:rPr>
                <w:color w:val="000000"/>
                <w:sz w:val="26"/>
                <w:szCs w:val="26"/>
              </w:rPr>
              <w:br/>
              <w:t>(основного мероприятия)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26C8" w14:textId="77777777"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 xml:space="preserve">Направления расходов структурного элемента </w:t>
            </w:r>
            <w:r w:rsidRPr="00940008">
              <w:rPr>
                <w:color w:val="000000"/>
                <w:sz w:val="26"/>
                <w:szCs w:val="26"/>
              </w:rPr>
              <w:br/>
              <w:t>(основного мероприятия)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8838" w14:textId="77777777"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Наименование порядка, номер приложения (при наличии)</w:t>
            </w:r>
          </w:p>
        </w:tc>
      </w:tr>
      <w:tr w:rsidR="00940008" w:rsidRPr="00940008" w14:paraId="21A84C92" w14:textId="77777777" w:rsidTr="00940008">
        <w:trPr>
          <w:trHeight w:val="28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4F03" w14:textId="77777777"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1475" w14:textId="77777777"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BBC7" w14:textId="77777777"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6ABB" w14:textId="77777777"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4</w:t>
            </w:r>
          </w:p>
        </w:tc>
      </w:tr>
      <w:tr w:rsidR="00940008" w:rsidRPr="00940008" w14:paraId="7C1B7046" w14:textId="77777777" w:rsidTr="00940008">
        <w:trPr>
          <w:trHeight w:val="345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3F33" w14:textId="77777777"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Цель - Повышение качества и комфорта городской среды на территории города Когалыма</w:t>
            </w:r>
          </w:p>
        </w:tc>
      </w:tr>
      <w:tr w:rsidR="00940008" w:rsidRPr="00940008" w14:paraId="3214B5FF" w14:textId="77777777" w:rsidTr="00940008">
        <w:trPr>
          <w:trHeight w:val="1155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2B16" w14:textId="77777777"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 xml:space="preserve">Задача №1. Повышение уровня благоустройства дворовых территорий многоквартирных домов города Когалыма; </w:t>
            </w:r>
            <w:r w:rsidRPr="00940008">
              <w:rPr>
                <w:color w:val="000000"/>
                <w:sz w:val="26"/>
                <w:szCs w:val="26"/>
              </w:rPr>
              <w:br/>
              <w:t xml:space="preserve">задача №2. Повышение уровня благоустройства общественных территорий города Когалыма (площадей, набережной, улиц, пешеходных зон, скверов, парков, иных территорий); </w:t>
            </w:r>
            <w:r w:rsidRPr="00940008">
              <w:rPr>
                <w:color w:val="000000"/>
                <w:sz w:val="26"/>
                <w:szCs w:val="26"/>
              </w:rPr>
              <w:br/>
              <w:t>задача №3. Повышение уровня вовлеченности граждан, организаций, в реализацию мероприятий по благоустройству территорий города Когалыма.</w:t>
            </w:r>
          </w:p>
        </w:tc>
      </w:tr>
      <w:tr w:rsidR="00940008" w:rsidRPr="00940008" w14:paraId="59D0DAB8" w14:textId="77777777" w:rsidTr="00940008">
        <w:trPr>
          <w:trHeight w:val="109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CAA8" w14:textId="3256FE81" w:rsidR="00940008" w:rsidRPr="00940008" w:rsidRDefault="000D0950" w:rsidP="009400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</w:t>
            </w:r>
            <w:r w:rsidR="00940008" w:rsidRPr="00940008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72C3" w14:textId="1C095C82" w:rsidR="00940008" w:rsidRPr="00940008" w:rsidRDefault="000D0950" w:rsidP="00940008">
            <w:pPr>
              <w:rPr>
                <w:color w:val="000000"/>
                <w:sz w:val="26"/>
                <w:szCs w:val="26"/>
              </w:rPr>
            </w:pPr>
            <w:r w:rsidRPr="000D0950">
              <w:rPr>
                <w:color w:val="000000"/>
                <w:sz w:val="26"/>
                <w:szCs w:val="26"/>
              </w:rPr>
              <w:t>Портфель проектов «Жилье и городская среда», региональный проект «Формирование комфортной городской среды»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739D" w14:textId="77777777" w:rsidR="00940008" w:rsidRPr="00940008" w:rsidRDefault="00940008" w:rsidP="00940008">
            <w:pPr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Выполнение работ по строительству и благоустройству общественных территорий в рамках регионального проекта «Формирование комфортной городской среды»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2088" w14:textId="77777777"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-</w:t>
            </w:r>
          </w:p>
        </w:tc>
      </w:tr>
      <w:tr w:rsidR="00940008" w:rsidRPr="00940008" w14:paraId="6DBF5DFB" w14:textId="77777777" w:rsidTr="00940008">
        <w:trPr>
          <w:trHeight w:val="82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B277" w14:textId="7C1DCC96"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1</w:t>
            </w:r>
            <w:r w:rsidR="000D0950">
              <w:rPr>
                <w:color w:val="000000"/>
                <w:sz w:val="26"/>
                <w:szCs w:val="26"/>
              </w:rPr>
              <w:t>.1</w:t>
            </w:r>
            <w:r w:rsidRPr="00940008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4F1A" w14:textId="57BEE604" w:rsidR="00940008" w:rsidRPr="00940008" w:rsidRDefault="00940008" w:rsidP="00940008">
            <w:pPr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Благоустройство дворовых терр</w:t>
            </w:r>
            <w:r w:rsidR="000D0950">
              <w:rPr>
                <w:color w:val="000000"/>
                <w:sz w:val="26"/>
                <w:szCs w:val="26"/>
              </w:rPr>
              <w:t>иторий в городе Когалыме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8A69" w14:textId="77777777" w:rsidR="00940008" w:rsidRPr="00940008" w:rsidRDefault="00940008" w:rsidP="00940008">
            <w:pPr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Выполнение работ по благоустройству дворовых территорий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C28D" w14:textId="77777777"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-</w:t>
            </w:r>
          </w:p>
        </w:tc>
      </w:tr>
    </w:tbl>
    <w:p w14:paraId="61856051" w14:textId="77777777" w:rsidR="001D4BC8" w:rsidRPr="00B00D8D" w:rsidRDefault="001D4BC8" w:rsidP="004161DA">
      <w:pPr>
        <w:widowControl w:val="0"/>
        <w:autoSpaceDE w:val="0"/>
        <w:autoSpaceDN w:val="0"/>
        <w:jc w:val="center"/>
        <w:rPr>
          <w:color w:val="FF0000"/>
          <w:sz w:val="26"/>
          <w:szCs w:val="26"/>
        </w:rPr>
      </w:pPr>
    </w:p>
    <w:p w14:paraId="54CCE043" w14:textId="77777777" w:rsidR="004161DA" w:rsidRDefault="004161DA" w:rsidP="004161DA">
      <w:pPr>
        <w:widowControl w:val="0"/>
        <w:autoSpaceDE w:val="0"/>
        <w:autoSpaceDN w:val="0"/>
        <w:jc w:val="center"/>
        <w:rPr>
          <w:color w:val="FF0000"/>
          <w:sz w:val="26"/>
          <w:szCs w:val="26"/>
        </w:rPr>
      </w:pPr>
    </w:p>
    <w:p w14:paraId="29FE177B" w14:textId="77777777" w:rsidR="001E6F34" w:rsidRDefault="001E6F34" w:rsidP="004161DA">
      <w:pPr>
        <w:widowControl w:val="0"/>
        <w:autoSpaceDE w:val="0"/>
        <w:autoSpaceDN w:val="0"/>
        <w:jc w:val="center"/>
        <w:rPr>
          <w:color w:val="FF0000"/>
          <w:sz w:val="26"/>
          <w:szCs w:val="26"/>
        </w:rPr>
        <w:sectPr w:rsidR="001E6F34" w:rsidSect="001E6F34">
          <w:pgSz w:w="16838" w:h="11906" w:orient="landscape" w:code="9"/>
          <w:pgMar w:top="567" w:right="567" w:bottom="2552" w:left="567" w:header="720" w:footer="720" w:gutter="0"/>
          <w:cols w:space="720"/>
          <w:titlePg/>
        </w:sectPr>
      </w:pPr>
    </w:p>
    <w:p w14:paraId="1E03360B" w14:textId="77777777" w:rsidR="003357C0" w:rsidRPr="00DB2FB4" w:rsidRDefault="00F213C0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DB2FB4">
        <w:rPr>
          <w:rFonts w:eastAsia="Calibri"/>
          <w:sz w:val="26"/>
          <w:szCs w:val="26"/>
        </w:rPr>
        <w:lastRenderedPageBreak/>
        <w:t>Таблица 3</w:t>
      </w:r>
    </w:p>
    <w:p w14:paraId="7C3CF5F8" w14:textId="77777777" w:rsidR="004161DA" w:rsidRPr="00DB2FB4" w:rsidRDefault="004161DA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14:paraId="49B53137" w14:textId="77777777" w:rsidR="003357C0" w:rsidRDefault="003357C0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DB2FB4">
        <w:rPr>
          <w:rFonts w:eastAsia="Calibri"/>
          <w:sz w:val="26"/>
          <w:szCs w:val="26"/>
        </w:rPr>
        <w:t>Переч</w:t>
      </w:r>
      <w:r w:rsidR="00DB2FB4">
        <w:rPr>
          <w:rFonts w:eastAsia="Calibri"/>
          <w:sz w:val="26"/>
          <w:szCs w:val="26"/>
        </w:rPr>
        <w:t>ень реализуемых объектов на 2023 год и на плановый период 2024 и 2025</w:t>
      </w:r>
      <w:r w:rsidRPr="00DB2FB4">
        <w:rPr>
          <w:rFonts w:eastAsia="Calibri"/>
          <w:sz w:val="26"/>
          <w:szCs w:val="26"/>
        </w:rPr>
        <w:t xml:space="preserve"> годов, включая приобретение объектов недвижимого имущества, объектов, создаваемых в соответствии с соглашениями о муниципально-частном партнерстве</w:t>
      </w:r>
      <w:r w:rsidR="0011402E" w:rsidRPr="00DB2FB4">
        <w:rPr>
          <w:rFonts w:eastAsia="Calibri"/>
          <w:sz w:val="26"/>
          <w:szCs w:val="26"/>
        </w:rPr>
        <w:t xml:space="preserve"> (государственно-частном партнерстве)</w:t>
      </w:r>
      <w:r w:rsidRPr="00DB2FB4">
        <w:rPr>
          <w:rFonts w:eastAsia="Calibri"/>
          <w:sz w:val="26"/>
          <w:szCs w:val="26"/>
        </w:rPr>
        <w:t xml:space="preserve"> и концессионными соглашениями</w:t>
      </w:r>
    </w:p>
    <w:p w14:paraId="472DEA37" w14:textId="77777777" w:rsidR="00DB2FB4" w:rsidRPr="00205227" w:rsidRDefault="00DB2FB4" w:rsidP="00DB2FB4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тыс. рублей</w:t>
      </w:r>
    </w:p>
    <w:tbl>
      <w:tblPr>
        <w:tblStyle w:val="a6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3"/>
        <w:gridCol w:w="1430"/>
        <w:gridCol w:w="1097"/>
        <w:gridCol w:w="1571"/>
        <w:gridCol w:w="1737"/>
        <w:gridCol w:w="1046"/>
        <w:gridCol w:w="556"/>
        <w:gridCol w:w="357"/>
        <w:gridCol w:w="352"/>
        <w:gridCol w:w="419"/>
        <w:gridCol w:w="869"/>
        <w:gridCol w:w="556"/>
        <w:gridCol w:w="547"/>
        <w:gridCol w:w="559"/>
        <w:gridCol w:w="705"/>
        <w:gridCol w:w="869"/>
        <w:gridCol w:w="1127"/>
        <w:gridCol w:w="1400"/>
      </w:tblGrid>
      <w:tr w:rsidR="00DB2FB4" w:rsidRPr="001E6F34" w14:paraId="3234FAB4" w14:textId="77777777" w:rsidTr="001E6F34">
        <w:trPr>
          <w:trHeight w:val="322"/>
        </w:trPr>
        <w:tc>
          <w:tcPr>
            <w:tcW w:w="133" w:type="pct"/>
            <w:vMerge w:val="restart"/>
            <w:vAlign w:val="center"/>
          </w:tcPr>
          <w:p w14:paraId="477F14A6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№п/п</w:t>
            </w:r>
          </w:p>
        </w:tc>
        <w:tc>
          <w:tcPr>
            <w:tcW w:w="402" w:type="pct"/>
            <w:vMerge w:val="restart"/>
            <w:vAlign w:val="center"/>
          </w:tcPr>
          <w:p w14:paraId="714807E2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Наименование объекта</w:t>
            </w:r>
          </w:p>
        </w:tc>
        <w:tc>
          <w:tcPr>
            <w:tcW w:w="394" w:type="pct"/>
            <w:vMerge w:val="restart"/>
            <w:vAlign w:val="center"/>
          </w:tcPr>
          <w:p w14:paraId="7363524C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Мощность</w:t>
            </w:r>
          </w:p>
        </w:tc>
        <w:tc>
          <w:tcPr>
            <w:tcW w:w="492" w:type="pct"/>
            <w:vMerge w:val="restart"/>
            <w:vAlign w:val="center"/>
          </w:tcPr>
          <w:p w14:paraId="44592EB6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Срок строительства, проектирования (характер работ)</w:t>
            </w:r>
          </w:p>
        </w:tc>
        <w:tc>
          <w:tcPr>
            <w:tcW w:w="492" w:type="pct"/>
            <w:vMerge w:val="restart"/>
            <w:vAlign w:val="center"/>
          </w:tcPr>
          <w:p w14:paraId="2C61D4C2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Расчетная стоимость объекта в ценах, соответствующих лет с учетом периода реализации проекта</w:t>
            </w:r>
          </w:p>
        </w:tc>
        <w:tc>
          <w:tcPr>
            <w:tcW w:w="268" w:type="pct"/>
            <w:vMerge w:val="restart"/>
            <w:vAlign w:val="center"/>
          </w:tcPr>
          <w:p w14:paraId="402BEBBF" w14:textId="48A88087" w:rsidR="00DB2FB4" w:rsidRPr="001E6F34" w:rsidRDefault="001175F1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Остаток стоимости на 01.01.20__</w:t>
            </w:r>
          </w:p>
        </w:tc>
        <w:tc>
          <w:tcPr>
            <w:tcW w:w="1029" w:type="pct"/>
            <w:gridSpan w:val="5"/>
            <w:vAlign w:val="center"/>
          </w:tcPr>
          <w:p w14:paraId="6FFFCCFC" w14:textId="4EC5C463" w:rsidR="00DB2FB4" w:rsidRPr="001E6F34" w:rsidRDefault="001175F1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Инвестиции на 20__</w:t>
            </w:r>
          </w:p>
        </w:tc>
        <w:tc>
          <w:tcPr>
            <w:tcW w:w="1253" w:type="pct"/>
            <w:gridSpan w:val="5"/>
            <w:vAlign w:val="center"/>
          </w:tcPr>
          <w:p w14:paraId="4367CE24" w14:textId="0E8B5DEE" w:rsidR="00DB2FB4" w:rsidRPr="001E6F34" w:rsidRDefault="001175F1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Инвестиции на 20__</w:t>
            </w:r>
          </w:p>
        </w:tc>
        <w:tc>
          <w:tcPr>
            <w:tcW w:w="269" w:type="pct"/>
            <w:vMerge w:val="restart"/>
            <w:vAlign w:val="center"/>
          </w:tcPr>
          <w:p w14:paraId="005C18D1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Механизм реализации</w:t>
            </w:r>
          </w:p>
        </w:tc>
        <w:tc>
          <w:tcPr>
            <w:tcW w:w="269" w:type="pct"/>
            <w:vMerge w:val="restart"/>
            <w:vAlign w:val="center"/>
          </w:tcPr>
          <w:p w14:paraId="6830C651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Заказчик по строительству</w:t>
            </w:r>
          </w:p>
        </w:tc>
      </w:tr>
      <w:tr w:rsidR="00DB2FB4" w:rsidRPr="001E6F34" w14:paraId="16D732EF" w14:textId="77777777" w:rsidTr="001E6F34">
        <w:tc>
          <w:tcPr>
            <w:tcW w:w="133" w:type="pct"/>
            <w:vMerge/>
            <w:vAlign w:val="center"/>
          </w:tcPr>
          <w:p w14:paraId="3582951F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</w:tcPr>
          <w:p w14:paraId="6D9F95E8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4" w:type="pct"/>
            <w:vMerge/>
            <w:vAlign w:val="center"/>
          </w:tcPr>
          <w:p w14:paraId="1E46E8B5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2" w:type="pct"/>
            <w:vMerge/>
            <w:vAlign w:val="center"/>
          </w:tcPr>
          <w:p w14:paraId="215A324F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2" w:type="pct"/>
            <w:vMerge/>
            <w:vAlign w:val="center"/>
          </w:tcPr>
          <w:p w14:paraId="1C48D047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8" w:type="pct"/>
            <w:vMerge/>
            <w:vAlign w:val="center"/>
          </w:tcPr>
          <w:p w14:paraId="306AE386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" w:type="pct"/>
            <w:vAlign w:val="center"/>
          </w:tcPr>
          <w:p w14:paraId="0FA75A35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79" w:type="pct"/>
            <w:vAlign w:val="center"/>
          </w:tcPr>
          <w:p w14:paraId="223C6485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ФБ</w:t>
            </w:r>
          </w:p>
        </w:tc>
        <w:tc>
          <w:tcPr>
            <w:tcW w:w="179" w:type="pct"/>
            <w:vAlign w:val="center"/>
          </w:tcPr>
          <w:p w14:paraId="01E8FDD0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ОБ</w:t>
            </w:r>
          </w:p>
        </w:tc>
        <w:tc>
          <w:tcPr>
            <w:tcW w:w="179" w:type="pct"/>
            <w:vAlign w:val="center"/>
          </w:tcPr>
          <w:p w14:paraId="625DD094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МБ</w:t>
            </w:r>
          </w:p>
        </w:tc>
        <w:tc>
          <w:tcPr>
            <w:tcW w:w="313" w:type="pct"/>
            <w:vAlign w:val="center"/>
          </w:tcPr>
          <w:p w14:paraId="4417AA90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иные средства</w:t>
            </w:r>
          </w:p>
        </w:tc>
        <w:tc>
          <w:tcPr>
            <w:tcW w:w="224" w:type="pct"/>
            <w:vAlign w:val="center"/>
          </w:tcPr>
          <w:p w14:paraId="5AF73D43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224" w:type="pct"/>
            <w:vAlign w:val="center"/>
          </w:tcPr>
          <w:p w14:paraId="59F62335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ФБ</w:t>
            </w:r>
          </w:p>
        </w:tc>
        <w:tc>
          <w:tcPr>
            <w:tcW w:w="223" w:type="pct"/>
            <w:vAlign w:val="center"/>
          </w:tcPr>
          <w:p w14:paraId="52B1895C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ОБ</w:t>
            </w:r>
          </w:p>
        </w:tc>
        <w:tc>
          <w:tcPr>
            <w:tcW w:w="269" w:type="pct"/>
            <w:vAlign w:val="center"/>
          </w:tcPr>
          <w:p w14:paraId="7FEF77D8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МБ</w:t>
            </w:r>
          </w:p>
        </w:tc>
        <w:tc>
          <w:tcPr>
            <w:tcW w:w="313" w:type="pct"/>
            <w:vAlign w:val="center"/>
          </w:tcPr>
          <w:p w14:paraId="20D5891D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иные средства</w:t>
            </w:r>
          </w:p>
        </w:tc>
        <w:tc>
          <w:tcPr>
            <w:tcW w:w="269" w:type="pct"/>
            <w:vMerge/>
            <w:vAlign w:val="center"/>
          </w:tcPr>
          <w:p w14:paraId="3AF9E9E3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" w:type="pct"/>
            <w:vMerge/>
            <w:vAlign w:val="center"/>
          </w:tcPr>
          <w:p w14:paraId="208E86D4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B2FB4" w:rsidRPr="001E6F34" w14:paraId="267C986D" w14:textId="77777777" w:rsidTr="001E6F34">
        <w:tc>
          <w:tcPr>
            <w:tcW w:w="133" w:type="pct"/>
            <w:vAlign w:val="center"/>
          </w:tcPr>
          <w:p w14:paraId="58C9ABFA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02" w:type="pct"/>
            <w:vAlign w:val="center"/>
          </w:tcPr>
          <w:p w14:paraId="4BD775A7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94" w:type="pct"/>
            <w:vAlign w:val="center"/>
          </w:tcPr>
          <w:p w14:paraId="23C96DB9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92" w:type="pct"/>
            <w:vAlign w:val="center"/>
          </w:tcPr>
          <w:p w14:paraId="018314D3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92" w:type="pct"/>
            <w:vAlign w:val="center"/>
          </w:tcPr>
          <w:p w14:paraId="1CC28220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68" w:type="pct"/>
            <w:vAlign w:val="center"/>
          </w:tcPr>
          <w:p w14:paraId="6D06C430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79" w:type="pct"/>
            <w:vAlign w:val="center"/>
          </w:tcPr>
          <w:p w14:paraId="37A1647B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79" w:type="pct"/>
            <w:vAlign w:val="center"/>
          </w:tcPr>
          <w:p w14:paraId="4598884B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79" w:type="pct"/>
            <w:vAlign w:val="center"/>
          </w:tcPr>
          <w:p w14:paraId="07B17546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79" w:type="pct"/>
            <w:vAlign w:val="center"/>
          </w:tcPr>
          <w:p w14:paraId="3DECB19B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13" w:type="pct"/>
            <w:vAlign w:val="center"/>
          </w:tcPr>
          <w:p w14:paraId="3C666379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224" w:type="pct"/>
            <w:vAlign w:val="center"/>
          </w:tcPr>
          <w:p w14:paraId="3F02DC78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224" w:type="pct"/>
            <w:vAlign w:val="center"/>
          </w:tcPr>
          <w:p w14:paraId="6BD0B451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223" w:type="pct"/>
            <w:vAlign w:val="center"/>
          </w:tcPr>
          <w:p w14:paraId="40A287A1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269" w:type="pct"/>
            <w:vAlign w:val="center"/>
          </w:tcPr>
          <w:p w14:paraId="3639FD3C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313" w:type="pct"/>
            <w:vAlign w:val="center"/>
          </w:tcPr>
          <w:p w14:paraId="69B4C727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269" w:type="pct"/>
            <w:vAlign w:val="center"/>
          </w:tcPr>
          <w:p w14:paraId="574913A2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269" w:type="pct"/>
            <w:vAlign w:val="center"/>
          </w:tcPr>
          <w:p w14:paraId="29832058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18</w:t>
            </w:r>
          </w:p>
        </w:tc>
      </w:tr>
      <w:tr w:rsidR="00DB2FB4" w:rsidRPr="001E6F34" w14:paraId="33CDF772" w14:textId="77777777" w:rsidTr="001E6F34">
        <w:tc>
          <w:tcPr>
            <w:tcW w:w="133" w:type="pct"/>
            <w:vAlign w:val="center"/>
          </w:tcPr>
          <w:p w14:paraId="14F059E1" w14:textId="6F96E715" w:rsidR="00DB2FB4" w:rsidRPr="001E6F34" w:rsidRDefault="001175F1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02" w:type="pct"/>
            <w:vAlign w:val="center"/>
          </w:tcPr>
          <w:p w14:paraId="63B4BCC4" w14:textId="5AF49AE3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4" w:type="pct"/>
            <w:vAlign w:val="center"/>
          </w:tcPr>
          <w:p w14:paraId="27BA959A" w14:textId="7DCA74ED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14:paraId="3C0A0C16" w14:textId="551766AA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14:paraId="687E8B58" w14:textId="3F3E5388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14:paraId="59B4A9A0" w14:textId="447E6039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" w:type="pct"/>
            <w:vAlign w:val="center"/>
          </w:tcPr>
          <w:p w14:paraId="02DC463B" w14:textId="7E6A063D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" w:type="pct"/>
            <w:vAlign w:val="center"/>
          </w:tcPr>
          <w:p w14:paraId="577EF683" w14:textId="55321C06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" w:type="pct"/>
            <w:vAlign w:val="center"/>
          </w:tcPr>
          <w:p w14:paraId="3CC3D875" w14:textId="444CE676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" w:type="pct"/>
            <w:vAlign w:val="center"/>
          </w:tcPr>
          <w:p w14:paraId="4053DB51" w14:textId="236DBF34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3" w:type="pct"/>
            <w:vAlign w:val="center"/>
          </w:tcPr>
          <w:p w14:paraId="6C1191F5" w14:textId="6497824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7919548B" w14:textId="47F38739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5BCD521A" w14:textId="156467EC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3" w:type="pct"/>
            <w:vAlign w:val="center"/>
          </w:tcPr>
          <w:p w14:paraId="6ED3A827" w14:textId="30F72C1F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" w:type="pct"/>
            <w:vAlign w:val="center"/>
          </w:tcPr>
          <w:p w14:paraId="48E6D1E9" w14:textId="7427ABCF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3" w:type="pct"/>
            <w:vAlign w:val="center"/>
          </w:tcPr>
          <w:p w14:paraId="5A0FA74B" w14:textId="53836E34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" w:type="pct"/>
            <w:vAlign w:val="center"/>
          </w:tcPr>
          <w:p w14:paraId="2591C54F" w14:textId="782F8EBA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" w:type="pct"/>
            <w:vAlign w:val="center"/>
          </w:tcPr>
          <w:p w14:paraId="644B321A" w14:textId="1A1379AD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14:paraId="7F9AAEBF" w14:textId="77777777" w:rsidR="00DB2FB4" w:rsidRPr="00DB2FB4" w:rsidRDefault="00DB2FB4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14:paraId="6C2EC986" w14:textId="77777777" w:rsidR="004161DA" w:rsidRDefault="004161DA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14:paraId="59F6087F" w14:textId="77777777" w:rsidR="00DB2FB4" w:rsidRDefault="00DB2FB4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14:paraId="4EB0E2DA" w14:textId="77777777" w:rsidR="00DB2FB4" w:rsidRDefault="00DB2FB4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14:paraId="72FBA28E" w14:textId="77777777" w:rsidR="00DB2FB4" w:rsidRDefault="00DB2FB4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14:paraId="3A9807DD" w14:textId="77777777" w:rsidR="00DB2FB4" w:rsidRDefault="00DB2FB4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14:paraId="757280E0" w14:textId="77777777" w:rsidR="00DB2FB4" w:rsidRDefault="00DB2FB4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14:paraId="44C6F82D" w14:textId="77777777" w:rsidR="00DB2FB4" w:rsidRDefault="00DB2FB4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14:paraId="202BB848" w14:textId="77777777" w:rsidR="00DB2FB4" w:rsidRDefault="00DB2FB4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14:paraId="48496524" w14:textId="77777777" w:rsidR="00DB2FB4" w:rsidRDefault="00DB2FB4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14:paraId="42B9FEC1" w14:textId="77777777" w:rsidR="00DB2FB4" w:rsidRDefault="00DB2FB4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14:paraId="746F026F" w14:textId="77777777" w:rsidR="00DB2FB4" w:rsidRDefault="00DB2FB4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14:paraId="36F58B6A" w14:textId="77777777" w:rsidR="00DB2FB4" w:rsidRDefault="00DB2FB4" w:rsidP="001E6F34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14:paraId="5AB59B13" w14:textId="77777777" w:rsidR="001E6F34" w:rsidRDefault="001E6F34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  <w:sectPr w:rsidR="001E6F34" w:rsidSect="001E6F34">
          <w:pgSz w:w="16838" w:h="11906" w:orient="landscape" w:code="9"/>
          <w:pgMar w:top="2552" w:right="567" w:bottom="567" w:left="567" w:header="720" w:footer="720" w:gutter="0"/>
          <w:cols w:space="720"/>
          <w:titlePg/>
        </w:sectPr>
      </w:pPr>
    </w:p>
    <w:p w14:paraId="59C7CEEE" w14:textId="1907C8F8" w:rsidR="003357C0" w:rsidRPr="00DB2FB4" w:rsidRDefault="003357C0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DB2FB4">
        <w:rPr>
          <w:rFonts w:eastAsia="Calibri"/>
          <w:sz w:val="26"/>
          <w:szCs w:val="26"/>
        </w:rPr>
        <w:lastRenderedPageBreak/>
        <w:t xml:space="preserve">Таблица </w:t>
      </w:r>
      <w:r w:rsidR="00F213C0" w:rsidRPr="00DB2FB4">
        <w:rPr>
          <w:rFonts w:eastAsia="Calibri"/>
          <w:sz w:val="26"/>
          <w:szCs w:val="26"/>
        </w:rPr>
        <w:t>4</w:t>
      </w:r>
    </w:p>
    <w:p w14:paraId="615A54FA" w14:textId="77777777" w:rsidR="004161DA" w:rsidRPr="00DB2FB4" w:rsidRDefault="004161DA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14:paraId="617AF6D3" w14:textId="77777777" w:rsidR="003357C0" w:rsidRDefault="003357C0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DB2FB4">
        <w:rPr>
          <w:rFonts w:eastAsia="Calibri"/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14:paraId="455BEE18" w14:textId="77777777" w:rsidR="00DB2FB4" w:rsidRDefault="00DB2FB4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0"/>
        <w:gridCol w:w="5709"/>
        <w:gridCol w:w="2143"/>
        <w:gridCol w:w="3280"/>
        <w:gridCol w:w="3448"/>
      </w:tblGrid>
      <w:tr w:rsidR="00DB2FB4" w:rsidRPr="00205227" w14:paraId="2AF36E85" w14:textId="77777777" w:rsidTr="00447464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2C9E8B4" w14:textId="77777777" w:rsidR="00DB2FB4" w:rsidRPr="00205227" w:rsidRDefault="00DB2FB4" w:rsidP="0044746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№</w:t>
            </w:r>
          </w:p>
          <w:p w14:paraId="46F1475D" w14:textId="77777777" w:rsidR="00DB2FB4" w:rsidRPr="00205227" w:rsidRDefault="00DB2FB4" w:rsidP="0044746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14:paraId="314B8BEF" w14:textId="77777777" w:rsidR="00DB2FB4" w:rsidRPr="00205227" w:rsidRDefault="00DB2FB4" w:rsidP="0044746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Наименование объекта</w:t>
            </w:r>
            <w:r>
              <w:rPr>
                <w:rFonts w:eastAsia="Calibri"/>
                <w:sz w:val="26"/>
                <w:szCs w:val="26"/>
              </w:rPr>
              <w:t xml:space="preserve"> 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3A441ECD" w14:textId="77777777" w:rsidR="00DB2FB4" w:rsidRPr="00205227" w:rsidRDefault="00DB2FB4" w:rsidP="0044746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625E632E" w14:textId="77777777" w:rsidR="00DB2FB4" w:rsidRPr="00205227" w:rsidRDefault="00DB2FB4" w:rsidP="0044746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14:paraId="5A0FCB34" w14:textId="77777777" w:rsidR="00DB2FB4" w:rsidRPr="00205227" w:rsidRDefault="00DB2FB4" w:rsidP="0044746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Источник финансирования</w:t>
            </w:r>
          </w:p>
        </w:tc>
      </w:tr>
      <w:tr w:rsidR="00DB2FB4" w:rsidRPr="00205227" w14:paraId="2E72CBC0" w14:textId="77777777" w:rsidTr="00E06BAD">
        <w:trPr>
          <w:trHeight w:val="70"/>
          <w:jc w:val="center"/>
        </w:trPr>
        <w:tc>
          <w:tcPr>
            <w:tcW w:w="421" w:type="pct"/>
            <w:shd w:val="clear" w:color="auto" w:fill="auto"/>
          </w:tcPr>
          <w:p w14:paraId="57E3BBFB" w14:textId="77777777" w:rsidR="00DB2FB4" w:rsidRPr="00205227" w:rsidRDefault="00DB2FB4" w:rsidP="0044746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14:paraId="56AF79F4" w14:textId="77777777" w:rsidR="00DB2FB4" w:rsidRPr="00205227" w:rsidRDefault="00DB2FB4" w:rsidP="0044746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14:paraId="24E66374" w14:textId="77777777" w:rsidR="00DB2FB4" w:rsidRPr="00205227" w:rsidRDefault="00DB2FB4" w:rsidP="0044746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14:paraId="35821C81" w14:textId="77777777" w:rsidR="00DB2FB4" w:rsidRPr="00205227" w:rsidRDefault="00DB2FB4" w:rsidP="0044746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14:paraId="5B8C3FA7" w14:textId="77777777" w:rsidR="00DB2FB4" w:rsidRPr="00205227" w:rsidRDefault="00DB2FB4" w:rsidP="0044746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DB2FB4" w:rsidRPr="00205227" w14:paraId="676BA29C" w14:textId="77777777" w:rsidTr="00447464">
        <w:trPr>
          <w:trHeight w:val="153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4FF55AD" w14:textId="0FBA9B0E" w:rsidR="00DB2FB4" w:rsidRPr="00205227" w:rsidRDefault="00DB2FB4" w:rsidP="0044746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87EB" w14:textId="15AC580D" w:rsidR="00DB2FB4" w:rsidRPr="00205227" w:rsidRDefault="00DB2FB4" w:rsidP="00447464">
            <w:pPr>
              <w:pStyle w:val="a7"/>
              <w:jc w:val="center"/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1372" w14:textId="5A269844" w:rsidR="00DB2FB4" w:rsidRPr="00205227" w:rsidRDefault="00DB2FB4" w:rsidP="00447464">
            <w:pPr>
              <w:pStyle w:val="a7"/>
              <w:jc w:val="center"/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C46B" w14:textId="36B508FD" w:rsidR="00DB2FB4" w:rsidRPr="00205227" w:rsidRDefault="00DB2FB4" w:rsidP="00447464">
            <w:pPr>
              <w:pStyle w:val="a7"/>
              <w:jc w:val="center"/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50EF" w14:textId="77777777" w:rsidR="00DB2FB4" w:rsidRPr="00205227" w:rsidRDefault="00DB2FB4" w:rsidP="00447464">
            <w:pPr>
              <w:pStyle w:val="a7"/>
              <w:jc w:val="center"/>
            </w:pPr>
          </w:p>
        </w:tc>
      </w:tr>
    </w:tbl>
    <w:p w14:paraId="274A26F2" w14:textId="77777777" w:rsidR="00DB2FB4" w:rsidRDefault="00DB2FB4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14:paraId="62C4E2E9" w14:textId="77777777" w:rsidR="00DB2FB4" w:rsidRDefault="00DB2FB4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14:paraId="3641EC0C" w14:textId="77777777" w:rsidR="00DB2FB4" w:rsidRDefault="00DB2FB4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14:paraId="34D5ED21" w14:textId="77777777" w:rsidR="001E6F34" w:rsidRDefault="001E6F34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  <w:sectPr w:rsidR="001E6F34" w:rsidSect="001E6F34">
          <w:pgSz w:w="16838" w:h="11906" w:orient="landscape" w:code="9"/>
          <w:pgMar w:top="567" w:right="567" w:bottom="2552" w:left="567" w:header="720" w:footer="720" w:gutter="0"/>
          <w:cols w:space="720"/>
          <w:titlePg/>
        </w:sectPr>
      </w:pPr>
    </w:p>
    <w:p w14:paraId="536E9A1F" w14:textId="77777777" w:rsidR="004161DA" w:rsidRPr="00DB2FB4" w:rsidRDefault="003357C0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DB2FB4">
        <w:rPr>
          <w:rFonts w:eastAsia="Calibri"/>
          <w:sz w:val="26"/>
          <w:szCs w:val="26"/>
        </w:rPr>
        <w:lastRenderedPageBreak/>
        <w:t xml:space="preserve">Таблица </w:t>
      </w:r>
      <w:r w:rsidR="00F213C0" w:rsidRPr="00DB2FB4">
        <w:rPr>
          <w:rFonts w:eastAsia="Calibri"/>
          <w:sz w:val="26"/>
          <w:szCs w:val="26"/>
        </w:rPr>
        <w:t>5</w:t>
      </w:r>
    </w:p>
    <w:p w14:paraId="551B8628" w14:textId="77777777" w:rsidR="003357C0" w:rsidRPr="00DB2FB4" w:rsidRDefault="003357C0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DB2FB4">
        <w:rPr>
          <w:rFonts w:eastAsia="Calibri"/>
          <w:sz w:val="26"/>
          <w:szCs w:val="26"/>
        </w:rPr>
        <w:t xml:space="preserve"> </w:t>
      </w:r>
    </w:p>
    <w:p w14:paraId="1BF67FC7" w14:textId="548E971C" w:rsidR="003357C0" w:rsidRPr="00DB2FB4" w:rsidRDefault="003357C0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DB2FB4">
        <w:rPr>
          <w:rFonts w:eastAsia="Calibri"/>
          <w:sz w:val="26"/>
          <w:szCs w:val="26"/>
        </w:rPr>
        <w:t>Перечень объектов социально-культурного и коммунально</w:t>
      </w:r>
      <w:r w:rsidR="00F3669F">
        <w:rPr>
          <w:rFonts w:eastAsia="Calibri"/>
          <w:sz w:val="26"/>
          <w:szCs w:val="26"/>
        </w:rPr>
        <w:t>-бытового назначения, масштабных инвестиционных проектов</w:t>
      </w:r>
      <w:r w:rsidRPr="00DB2FB4">
        <w:rPr>
          <w:rFonts w:eastAsia="Calibri"/>
          <w:sz w:val="26"/>
          <w:szCs w:val="26"/>
        </w:rPr>
        <w:t xml:space="preserve"> </w:t>
      </w:r>
    </w:p>
    <w:p w14:paraId="5A90C790" w14:textId="77777777" w:rsidR="003357C0" w:rsidRDefault="003357C0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DB2FB4">
        <w:rPr>
          <w:rFonts w:eastAsia="Calibri"/>
          <w:sz w:val="26"/>
          <w:szCs w:val="26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14:paraId="7F44CA15" w14:textId="77777777" w:rsidR="00DB2FB4" w:rsidRDefault="00DB2FB4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3550"/>
        <w:gridCol w:w="3856"/>
        <w:gridCol w:w="7600"/>
      </w:tblGrid>
      <w:tr w:rsidR="00DB2FB4" w:rsidRPr="00205227" w14:paraId="51BD12F7" w14:textId="77777777" w:rsidTr="00447464">
        <w:tc>
          <w:tcPr>
            <w:tcW w:w="287" w:type="pct"/>
            <w:shd w:val="clear" w:color="auto" w:fill="auto"/>
            <w:vAlign w:val="center"/>
            <w:hideMark/>
          </w:tcPr>
          <w:p w14:paraId="0D09819E" w14:textId="77777777" w:rsidR="00DB2FB4" w:rsidRPr="00205227" w:rsidRDefault="00DB2FB4" w:rsidP="0044746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14:paraId="40BE32C9" w14:textId="77777777" w:rsidR="00DB2FB4" w:rsidRPr="00205227" w:rsidRDefault="00DB2FB4" w:rsidP="0044746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14:paraId="5BAF1F30" w14:textId="77777777" w:rsidR="00DB2FB4" w:rsidRPr="00205227" w:rsidRDefault="00DB2FB4" w:rsidP="0044746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14:paraId="684C49EE" w14:textId="77777777" w:rsidR="00DB2FB4" w:rsidRPr="00205227" w:rsidRDefault="00DB2FB4" w:rsidP="0044746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DB2FB4" w:rsidRPr="00205227" w14:paraId="370FD439" w14:textId="77777777" w:rsidTr="00447464">
        <w:tc>
          <w:tcPr>
            <w:tcW w:w="287" w:type="pct"/>
            <w:shd w:val="clear" w:color="auto" w:fill="auto"/>
            <w:hideMark/>
          </w:tcPr>
          <w:p w14:paraId="5D8D6FF6" w14:textId="77777777" w:rsidR="00DB2FB4" w:rsidRPr="00205227" w:rsidRDefault="00DB2FB4" w:rsidP="0044746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14:paraId="160D0F3B" w14:textId="77777777" w:rsidR="00DB2FB4" w:rsidRPr="00205227" w:rsidRDefault="00DB2FB4" w:rsidP="0044746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14:paraId="0E0DFC44" w14:textId="77777777" w:rsidR="00DB2FB4" w:rsidRPr="00205227" w:rsidRDefault="00DB2FB4" w:rsidP="0044746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14:paraId="49936829" w14:textId="77777777" w:rsidR="00DB2FB4" w:rsidRPr="00205227" w:rsidRDefault="00DB2FB4" w:rsidP="0044746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DB2FB4" w:rsidRPr="00205227" w14:paraId="12DE761B" w14:textId="77777777" w:rsidTr="00447464">
        <w:tc>
          <w:tcPr>
            <w:tcW w:w="287" w:type="pct"/>
            <w:shd w:val="clear" w:color="auto" w:fill="auto"/>
          </w:tcPr>
          <w:p w14:paraId="754D54B0" w14:textId="350CDF34" w:rsidR="00DB2FB4" w:rsidRPr="00205227" w:rsidRDefault="00DB2FB4" w:rsidP="0044746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15" w:type="pct"/>
            <w:shd w:val="clear" w:color="auto" w:fill="auto"/>
          </w:tcPr>
          <w:p w14:paraId="32B6D6CE" w14:textId="200D3091" w:rsidR="00DB2FB4" w:rsidRPr="00205227" w:rsidRDefault="00DB2FB4" w:rsidP="0044746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11" w:type="pct"/>
            <w:shd w:val="clear" w:color="auto" w:fill="auto"/>
          </w:tcPr>
          <w:p w14:paraId="2B5B61D9" w14:textId="2CF076E0" w:rsidR="00DB2FB4" w:rsidRPr="00205227" w:rsidRDefault="00DB2FB4" w:rsidP="0044746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87" w:type="pct"/>
            <w:shd w:val="clear" w:color="auto" w:fill="auto"/>
          </w:tcPr>
          <w:p w14:paraId="6BC58078" w14:textId="5544013D" w:rsidR="00DB2FB4" w:rsidRPr="00205227" w:rsidRDefault="00DB2FB4" w:rsidP="0044746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14:paraId="7B659CAE" w14:textId="77777777" w:rsidR="00DB2FB4" w:rsidRPr="00DB2FB4" w:rsidRDefault="00DB2FB4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14:paraId="0438CC3B" w14:textId="77777777" w:rsidR="003357C0" w:rsidRPr="00B00D8D" w:rsidRDefault="003357C0" w:rsidP="003357C0">
      <w:pPr>
        <w:widowControl w:val="0"/>
        <w:tabs>
          <w:tab w:val="left" w:pos="8672"/>
        </w:tabs>
        <w:autoSpaceDE w:val="0"/>
        <w:autoSpaceDN w:val="0"/>
        <w:rPr>
          <w:rFonts w:eastAsia="Calibri"/>
          <w:color w:val="FF0000"/>
          <w:sz w:val="26"/>
          <w:szCs w:val="26"/>
        </w:rPr>
      </w:pPr>
    </w:p>
    <w:p w14:paraId="11FFA138" w14:textId="77777777" w:rsidR="003357C0" w:rsidRPr="00B00D8D" w:rsidRDefault="003357C0" w:rsidP="003357C0">
      <w:pPr>
        <w:shd w:val="clear" w:color="auto" w:fill="FFFFFF"/>
        <w:jc w:val="both"/>
        <w:rPr>
          <w:color w:val="FF0000"/>
        </w:rPr>
      </w:pPr>
    </w:p>
    <w:p w14:paraId="16D89426" w14:textId="77777777" w:rsidR="00F213C0" w:rsidRDefault="00F213C0" w:rsidP="00F1650D">
      <w:pPr>
        <w:ind w:left="6804"/>
        <w:rPr>
          <w:color w:val="FF0000"/>
          <w:sz w:val="26"/>
          <w:szCs w:val="26"/>
        </w:rPr>
      </w:pPr>
    </w:p>
    <w:p w14:paraId="0DB82F21" w14:textId="77777777" w:rsidR="00DB2FB4" w:rsidRDefault="00DB2FB4" w:rsidP="00F1650D">
      <w:pPr>
        <w:ind w:left="6804"/>
        <w:rPr>
          <w:color w:val="FF0000"/>
          <w:sz w:val="26"/>
          <w:szCs w:val="26"/>
        </w:rPr>
      </w:pPr>
    </w:p>
    <w:p w14:paraId="6DF4B6BD" w14:textId="77777777" w:rsidR="00DB2FB4" w:rsidRDefault="00DB2FB4" w:rsidP="00F1650D">
      <w:pPr>
        <w:ind w:left="6804"/>
        <w:rPr>
          <w:color w:val="FF0000"/>
          <w:sz w:val="26"/>
          <w:szCs w:val="26"/>
        </w:rPr>
      </w:pPr>
    </w:p>
    <w:p w14:paraId="601361E0" w14:textId="77777777" w:rsidR="00DB2FB4" w:rsidRDefault="00DB2FB4" w:rsidP="00F1650D">
      <w:pPr>
        <w:ind w:left="6804"/>
        <w:rPr>
          <w:color w:val="FF0000"/>
          <w:sz w:val="26"/>
          <w:szCs w:val="26"/>
        </w:rPr>
      </w:pPr>
    </w:p>
    <w:p w14:paraId="629EB9E5" w14:textId="77777777" w:rsidR="00DB2FB4" w:rsidRDefault="00DB2FB4" w:rsidP="00F1650D">
      <w:pPr>
        <w:ind w:left="6804"/>
        <w:rPr>
          <w:color w:val="FF0000"/>
          <w:sz w:val="26"/>
          <w:szCs w:val="26"/>
        </w:rPr>
      </w:pPr>
    </w:p>
    <w:p w14:paraId="7E4E7921" w14:textId="77777777" w:rsidR="00DB2FB4" w:rsidRDefault="00DB2FB4" w:rsidP="00F1650D">
      <w:pPr>
        <w:ind w:left="6804"/>
        <w:rPr>
          <w:color w:val="FF0000"/>
          <w:sz w:val="26"/>
          <w:szCs w:val="26"/>
        </w:rPr>
      </w:pPr>
    </w:p>
    <w:p w14:paraId="2389D942" w14:textId="77777777" w:rsidR="00DB2FB4" w:rsidRDefault="00DB2FB4" w:rsidP="00F1650D">
      <w:pPr>
        <w:ind w:left="6804"/>
        <w:rPr>
          <w:color w:val="FF0000"/>
          <w:sz w:val="26"/>
          <w:szCs w:val="26"/>
        </w:rPr>
      </w:pPr>
    </w:p>
    <w:p w14:paraId="7A606C99" w14:textId="77777777" w:rsidR="00DB2FB4" w:rsidRDefault="00DB2FB4" w:rsidP="00F1650D">
      <w:pPr>
        <w:ind w:left="6804"/>
        <w:rPr>
          <w:color w:val="FF0000"/>
          <w:sz w:val="26"/>
          <w:szCs w:val="26"/>
        </w:rPr>
      </w:pPr>
    </w:p>
    <w:p w14:paraId="60332F8D" w14:textId="77777777" w:rsidR="00DB2FB4" w:rsidRDefault="00DB2FB4" w:rsidP="00F1650D">
      <w:pPr>
        <w:ind w:left="6804"/>
        <w:rPr>
          <w:color w:val="FF0000"/>
          <w:sz w:val="26"/>
          <w:szCs w:val="26"/>
        </w:rPr>
      </w:pPr>
    </w:p>
    <w:p w14:paraId="26B42BBC" w14:textId="77777777" w:rsidR="00DB2FB4" w:rsidRDefault="00DB2FB4" w:rsidP="00F1650D">
      <w:pPr>
        <w:ind w:left="6804"/>
        <w:rPr>
          <w:color w:val="FF0000"/>
          <w:sz w:val="26"/>
          <w:szCs w:val="26"/>
        </w:rPr>
      </w:pPr>
    </w:p>
    <w:p w14:paraId="68FE9A45" w14:textId="77777777" w:rsidR="00DB2FB4" w:rsidRDefault="00DB2FB4" w:rsidP="00F1650D">
      <w:pPr>
        <w:ind w:left="6804"/>
        <w:rPr>
          <w:color w:val="FF0000"/>
          <w:sz w:val="26"/>
          <w:szCs w:val="26"/>
        </w:rPr>
      </w:pPr>
    </w:p>
    <w:p w14:paraId="0A713424" w14:textId="77777777" w:rsidR="00DB2FB4" w:rsidRDefault="00DB2FB4" w:rsidP="00F1650D">
      <w:pPr>
        <w:ind w:left="6804"/>
        <w:rPr>
          <w:color w:val="FF0000"/>
          <w:sz w:val="26"/>
          <w:szCs w:val="26"/>
        </w:rPr>
      </w:pPr>
    </w:p>
    <w:p w14:paraId="33EA1236" w14:textId="77777777" w:rsidR="00DB2FB4" w:rsidRDefault="00DB2FB4" w:rsidP="00F1650D">
      <w:pPr>
        <w:ind w:left="6804"/>
        <w:rPr>
          <w:color w:val="FF0000"/>
          <w:sz w:val="26"/>
          <w:szCs w:val="26"/>
        </w:rPr>
      </w:pPr>
    </w:p>
    <w:p w14:paraId="67966A9C" w14:textId="77777777" w:rsidR="00206430" w:rsidRDefault="00206430" w:rsidP="00F213C0">
      <w:pPr>
        <w:jc w:val="right"/>
        <w:rPr>
          <w:sz w:val="26"/>
          <w:szCs w:val="26"/>
        </w:rPr>
        <w:sectPr w:rsidR="00206430" w:rsidSect="001E6F34">
          <w:pgSz w:w="16838" w:h="11906" w:orient="landscape" w:code="9"/>
          <w:pgMar w:top="2552" w:right="567" w:bottom="567" w:left="567" w:header="720" w:footer="720" w:gutter="0"/>
          <w:cols w:space="720"/>
          <w:titlePg/>
        </w:sectPr>
      </w:pPr>
    </w:p>
    <w:p w14:paraId="097038C5" w14:textId="4D0C2FE6" w:rsidR="00F213C0" w:rsidRPr="00DB2FB4" w:rsidRDefault="00F213C0" w:rsidP="00F213C0">
      <w:pPr>
        <w:jc w:val="right"/>
        <w:rPr>
          <w:sz w:val="26"/>
          <w:szCs w:val="26"/>
        </w:rPr>
      </w:pPr>
      <w:r w:rsidRPr="00DB2FB4">
        <w:rPr>
          <w:sz w:val="26"/>
          <w:szCs w:val="26"/>
        </w:rPr>
        <w:lastRenderedPageBreak/>
        <w:t>Таблица 6</w:t>
      </w:r>
    </w:p>
    <w:p w14:paraId="313EA4F9" w14:textId="77777777" w:rsidR="00DB2FB4" w:rsidRDefault="00DB2FB4" w:rsidP="00F213C0">
      <w:pPr>
        <w:jc w:val="center"/>
        <w:rPr>
          <w:sz w:val="26"/>
          <w:szCs w:val="26"/>
        </w:rPr>
      </w:pPr>
    </w:p>
    <w:p w14:paraId="4B4BC244" w14:textId="77777777" w:rsidR="0057776B" w:rsidRDefault="00F213C0" w:rsidP="00940008">
      <w:pPr>
        <w:jc w:val="center"/>
        <w:rPr>
          <w:sz w:val="26"/>
          <w:szCs w:val="26"/>
        </w:rPr>
      </w:pPr>
      <w:r w:rsidRPr="00DB2FB4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14:paraId="3468946E" w14:textId="77777777" w:rsidR="00940008" w:rsidRDefault="00940008" w:rsidP="00951626">
      <w:pPr>
        <w:rPr>
          <w:sz w:val="26"/>
          <w:szCs w:val="26"/>
        </w:rPr>
      </w:pPr>
    </w:p>
    <w:tbl>
      <w:tblPr>
        <w:tblW w:w="15447" w:type="dxa"/>
        <w:tblLayout w:type="fixed"/>
        <w:tblLook w:val="04A0" w:firstRow="1" w:lastRow="0" w:firstColumn="1" w:lastColumn="0" w:noHBand="0" w:noVBand="1"/>
      </w:tblPr>
      <w:tblGrid>
        <w:gridCol w:w="1238"/>
        <w:gridCol w:w="4286"/>
        <w:gridCol w:w="2409"/>
        <w:gridCol w:w="851"/>
        <w:gridCol w:w="850"/>
        <w:gridCol w:w="798"/>
        <w:gridCol w:w="762"/>
        <w:gridCol w:w="711"/>
        <w:gridCol w:w="848"/>
        <w:gridCol w:w="15"/>
        <w:gridCol w:w="2664"/>
        <w:gridCol w:w="15"/>
      </w:tblGrid>
      <w:tr w:rsidR="00203FDB" w:rsidRPr="00203FDB" w14:paraId="6B242E99" w14:textId="77777777" w:rsidTr="0067760A"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1929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№ показателя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FEE7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C8EC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4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3D9E2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 xml:space="preserve">Значение показателя по годам 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65E7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203FDB" w:rsidRPr="00203FDB" w14:paraId="6CBA5DCC" w14:textId="77777777" w:rsidTr="0067760A">
        <w:trPr>
          <w:gridAfter w:val="1"/>
          <w:wAfter w:w="15" w:type="dxa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A20F" w14:textId="77777777" w:rsidR="00203FDB" w:rsidRPr="00203FDB" w:rsidRDefault="00203FDB" w:rsidP="00203F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0AAA" w14:textId="77777777" w:rsidR="00203FDB" w:rsidRPr="00203FDB" w:rsidRDefault="00203FDB" w:rsidP="00203F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00734" w14:textId="77777777" w:rsidR="00203FDB" w:rsidRPr="00203FDB" w:rsidRDefault="00203FDB" w:rsidP="00203F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4203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4B0D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0306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B3BB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C966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3E4B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2028 год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6C758" w14:textId="77777777" w:rsidR="00203FDB" w:rsidRPr="00203FDB" w:rsidRDefault="00203FDB" w:rsidP="00203FDB">
            <w:pPr>
              <w:rPr>
                <w:color w:val="000000"/>
                <w:sz w:val="22"/>
                <w:szCs w:val="22"/>
              </w:rPr>
            </w:pPr>
          </w:p>
        </w:tc>
      </w:tr>
      <w:tr w:rsidR="00203FDB" w:rsidRPr="00203FDB" w14:paraId="2D879971" w14:textId="77777777" w:rsidTr="0067760A">
        <w:trPr>
          <w:gridAfter w:val="1"/>
          <w:wAfter w:w="15" w:type="dxa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4B5A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996E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F3B8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9CC1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79D3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41BB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97F9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FACE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9864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E901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10</w:t>
            </w:r>
          </w:p>
        </w:tc>
      </w:tr>
      <w:tr w:rsidR="00203FDB" w:rsidRPr="00203FDB" w14:paraId="15B173F7" w14:textId="77777777" w:rsidTr="0067760A">
        <w:trPr>
          <w:gridAfter w:val="1"/>
          <w:wAfter w:w="15" w:type="dxa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41DE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B5DE" w14:textId="77777777" w:rsidR="00203FDB" w:rsidRPr="00203FDB" w:rsidRDefault="00203FDB" w:rsidP="00203FDB">
            <w:pPr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Доля благоустроенных общественных территорий в городе Когалыме к общей площади общественных территорий (процент)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E5C8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87,51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0537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87,77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0DD6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87,82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69227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87,96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1999D" w14:textId="52644A43" w:rsidR="00203FDB" w:rsidRPr="00203FDB" w:rsidRDefault="0067760A" w:rsidP="00203F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F05C2" w14:textId="444D33F6" w:rsidR="00203FDB" w:rsidRPr="00203FDB" w:rsidRDefault="0067760A" w:rsidP="00203F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87,96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CC8A2" w14:textId="0302611D" w:rsidR="00203FDB" w:rsidRPr="00203FDB" w:rsidRDefault="0067760A" w:rsidP="00203F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87,96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9AA93" w14:textId="0C7B3932" w:rsidR="00203FDB" w:rsidRPr="00203FDB" w:rsidRDefault="00203FDB" w:rsidP="0067760A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 xml:space="preserve">Не менее </w:t>
            </w:r>
            <w:r w:rsidR="0067760A">
              <w:rPr>
                <w:color w:val="000000"/>
                <w:sz w:val="22"/>
                <w:szCs w:val="22"/>
              </w:rPr>
              <w:t>87,96</w:t>
            </w:r>
            <w:r w:rsidRPr="00203FDB">
              <w:rPr>
                <w:color w:val="000000"/>
                <w:sz w:val="22"/>
                <w:szCs w:val="22"/>
              </w:rPr>
              <w:t>%</w:t>
            </w:r>
          </w:p>
        </w:tc>
      </w:tr>
      <w:tr w:rsidR="00203FDB" w:rsidRPr="00203FDB" w14:paraId="779EB035" w14:textId="77777777" w:rsidTr="0067760A">
        <w:trPr>
          <w:gridAfter w:val="1"/>
          <w:wAfter w:w="15" w:type="dxa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84CD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7D8C" w14:textId="77777777" w:rsidR="00203FDB" w:rsidRPr="00203FDB" w:rsidRDefault="00203FDB" w:rsidP="00203FDB">
            <w:pPr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Площадь благоустроенных общественных территорий, приходящихся на 1 жителя муниципального образования Когалыма (</w:t>
            </w:r>
            <w:proofErr w:type="spellStart"/>
            <w:r w:rsidRPr="00203FDB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203FDB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2BDD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AC7A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27,26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B371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27,47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EB7D6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27,63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F7903" w14:textId="67E8AECA" w:rsidR="00203FDB" w:rsidRPr="00203FDB" w:rsidRDefault="0067760A" w:rsidP="00203F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25410" w14:textId="52085B60" w:rsidR="00203FDB" w:rsidRPr="00203FDB" w:rsidRDefault="0067760A" w:rsidP="00203F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27,63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FB9EA" w14:textId="144F836A" w:rsidR="00203FDB" w:rsidRPr="00203FDB" w:rsidRDefault="0067760A" w:rsidP="00203F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27,63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0026" w14:textId="016192BD" w:rsidR="00203FDB" w:rsidRPr="00203FDB" w:rsidRDefault="0067760A" w:rsidP="00203F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27,63</w:t>
            </w:r>
            <w:r w:rsidR="00203FDB" w:rsidRPr="00203FDB">
              <w:rPr>
                <w:color w:val="000000"/>
                <w:sz w:val="22"/>
                <w:szCs w:val="22"/>
              </w:rPr>
              <w:t>%</w:t>
            </w:r>
          </w:p>
        </w:tc>
      </w:tr>
      <w:tr w:rsidR="00203FDB" w:rsidRPr="00203FDB" w14:paraId="634D735A" w14:textId="77777777" w:rsidTr="0067760A">
        <w:trPr>
          <w:gridAfter w:val="1"/>
          <w:wAfter w:w="15" w:type="dxa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CB94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BD03" w14:textId="77777777" w:rsidR="00203FDB" w:rsidRPr="00203FDB" w:rsidRDefault="00203FDB" w:rsidP="00203FDB">
            <w:pPr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Количество благоустроенных дворовых территорий (шт.)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0A89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F9B7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DA6A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F4CA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D2E2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F85A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5CC8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0E18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6</w:t>
            </w:r>
          </w:p>
        </w:tc>
      </w:tr>
    </w:tbl>
    <w:p w14:paraId="05BB647A" w14:textId="77777777" w:rsidR="00940008" w:rsidRPr="00940008" w:rsidRDefault="00940008" w:rsidP="00940008">
      <w:pPr>
        <w:rPr>
          <w:sz w:val="26"/>
          <w:szCs w:val="26"/>
        </w:rPr>
      </w:pPr>
      <w:r w:rsidRPr="00940008">
        <w:rPr>
          <w:sz w:val="26"/>
          <w:szCs w:val="26"/>
          <w:vertAlign w:val="superscript"/>
        </w:rPr>
        <w:t>1</w:t>
      </w:r>
      <w:r w:rsidRPr="00940008">
        <w:rPr>
          <w:sz w:val="26"/>
          <w:szCs w:val="26"/>
        </w:rPr>
        <w:t xml:space="preserve"> Доля благоустроенных общественных территорий в городе Когалыме к общей площади общественных территорий:</w:t>
      </w:r>
    </w:p>
    <w:p w14:paraId="010A4EC0" w14:textId="77777777" w:rsidR="00940008" w:rsidRPr="00940008" w:rsidRDefault="00940008" w:rsidP="00940008">
      <w:pPr>
        <w:rPr>
          <w:sz w:val="26"/>
          <w:szCs w:val="26"/>
        </w:rPr>
      </w:pPr>
      <w:r w:rsidRPr="00940008">
        <w:rPr>
          <w:sz w:val="26"/>
          <w:szCs w:val="26"/>
        </w:rPr>
        <w:t>К=</w:t>
      </w:r>
      <w:proofErr w:type="spellStart"/>
      <w:r w:rsidRPr="00940008">
        <w:rPr>
          <w:sz w:val="26"/>
          <w:szCs w:val="26"/>
        </w:rPr>
        <w:t>ΣКбот</w:t>
      </w:r>
      <w:proofErr w:type="spellEnd"/>
      <w:r w:rsidRPr="00940008">
        <w:rPr>
          <w:sz w:val="26"/>
          <w:szCs w:val="26"/>
        </w:rPr>
        <w:t>/</w:t>
      </w:r>
      <w:proofErr w:type="spellStart"/>
      <w:r w:rsidRPr="00940008">
        <w:rPr>
          <w:sz w:val="26"/>
          <w:szCs w:val="26"/>
        </w:rPr>
        <w:t>ΣКот</w:t>
      </w:r>
      <w:proofErr w:type="spellEnd"/>
      <w:r w:rsidRPr="00940008">
        <w:rPr>
          <w:sz w:val="26"/>
          <w:szCs w:val="26"/>
        </w:rPr>
        <w:t>*100% (%), где:</w:t>
      </w:r>
    </w:p>
    <w:p w14:paraId="037BD899" w14:textId="77777777" w:rsidR="00940008" w:rsidRPr="00940008" w:rsidRDefault="00940008" w:rsidP="00940008">
      <w:pPr>
        <w:rPr>
          <w:sz w:val="26"/>
          <w:szCs w:val="26"/>
        </w:rPr>
      </w:pPr>
      <w:r w:rsidRPr="00940008">
        <w:rPr>
          <w:sz w:val="26"/>
          <w:szCs w:val="26"/>
        </w:rPr>
        <w:t>- К - показатель эффективности (повышение значения показателя отражает увеличение благоустроенных общественных территорий);</w:t>
      </w:r>
    </w:p>
    <w:p w14:paraId="41310594" w14:textId="77777777" w:rsidR="00940008" w:rsidRPr="00940008" w:rsidRDefault="00940008" w:rsidP="00940008">
      <w:pPr>
        <w:rPr>
          <w:sz w:val="26"/>
          <w:szCs w:val="26"/>
        </w:rPr>
      </w:pPr>
      <w:r w:rsidRPr="00940008">
        <w:rPr>
          <w:sz w:val="26"/>
          <w:szCs w:val="26"/>
        </w:rPr>
        <w:t xml:space="preserve">- </w:t>
      </w:r>
      <w:proofErr w:type="spellStart"/>
      <w:r w:rsidRPr="00940008">
        <w:rPr>
          <w:sz w:val="26"/>
          <w:szCs w:val="26"/>
        </w:rPr>
        <w:t>ΣКбот</w:t>
      </w:r>
      <w:proofErr w:type="spellEnd"/>
      <w:r w:rsidRPr="00940008">
        <w:rPr>
          <w:sz w:val="26"/>
          <w:szCs w:val="26"/>
        </w:rPr>
        <w:t xml:space="preserve"> - количество благоустроенных общественных территорий;</w:t>
      </w:r>
    </w:p>
    <w:p w14:paraId="10AFD33F" w14:textId="77777777" w:rsidR="00940008" w:rsidRPr="00940008" w:rsidRDefault="00940008" w:rsidP="00940008">
      <w:pPr>
        <w:rPr>
          <w:sz w:val="26"/>
          <w:szCs w:val="26"/>
        </w:rPr>
      </w:pPr>
      <w:r w:rsidRPr="00940008">
        <w:rPr>
          <w:sz w:val="26"/>
          <w:szCs w:val="26"/>
        </w:rPr>
        <w:t xml:space="preserve">- </w:t>
      </w:r>
      <w:proofErr w:type="spellStart"/>
      <w:r w:rsidRPr="00940008">
        <w:rPr>
          <w:sz w:val="26"/>
          <w:szCs w:val="26"/>
        </w:rPr>
        <w:t>ΣКо</w:t>
      </w:r>
      <w:proofErr w:type="spellEnd"/>
      <w:r w:rsidRPr="00940008">
        <w:rPr>
          <w:sz w:val="26"/>
          <w:szCs w:val="26"/>
        </w:rPr>
        <w:t xml:space="preserve"> - общее количество общественных территорий.</w:t>
      </w:r>
    </w:p>
    <w:p w14:paraId="11E6F9BC" w14:textId="77777777" w:rsidR="00940008" w:rsidRPr="00940008" w:rsidRDefault="00940008" w:rsidP="00940008">
      <w:pPr>
        <w:rPr>
          <w:sz w:val="26"/>
          <w:szCs w:val="26"/>
        </w:rPr>
      </w:pPr>
      <w:r w:rsidRPr="00940008">
        <w:rPr>
          <w:sz w:val="26"/>
          <w:szCs w:val="26"/>
          <w:vertAlign w:val="superscript"/>
        </w:rPr>
        <w:t>2</w:t>
      </w:r>
      <w:r w:rsidRPr="00940008">
        <w:rPr>
          <w:sz w:val="26"/>
          <w:szCs w:val="26"/>
        </w:rPr>
        <w:t xml:space="preserve"> Площадь благоустроенных общественных территорий, приходящихся на 1 жителя муниципального образования (</w:t>
      </w:r>
      <w:proofErr w:type="spellStart"/>
      <w:r w:rsidRPr="00940008">
        <w:rPr>
          <w:sz w:val="26"/>
          <w:szCs w:val="26"/>
        </w:rPr>
        <w:t>кв.м</w:t>
      </w:r>
      <w:proofErr w:type="spellEnd"/>
      <w:r w:rsidRPr="00940008">
        <w:rPr>
          <w:sz w:val="26"/>
          <w:szCs w:val="26"/>
        </w:rPr>
        <w:t xml:space="preserve">.). Определяется согласно постановлению Администрации города Когалыма от 26.12.2017 №2815 «Об утверждении сводного реестра паспортов общественных и дворовых территорий». </w:t>
      </w:r>
    </w:p>
    <w:p w14:paraId="679C26F5" w14:textId="77777777" w:rsidR="00940008" w:rsidRPr="00951626" w:rsidRDefault="00940008" w:rsidP="00940008">
      <w:pPr>
        <w:rPr>
          <w:sz w:val="26"/>
          <w:szCs w:val="26"/>
        </w:rPr>
        <w:sectPr w:rsidR="00940008" w:rsidRPr="00951626" w:rsidSect="00206430">
          <w:pgSz w:w="16838" w:h="11906" w:orient="landscape" w:code="9"/>
          <w:pgMar w:top="567" w:right="567" w:bottom="2552" w:left="567" w:header="720" w:footer="720" w:gutter="0"/>
          <w:cols w:space="720"/>
          <w:titlePg/>
        </w:sectPr>
      </w:pPr>
      <w:r w:rsidRPr="00940008">
        <w:rPr>
          <w:sz w:val="26"/>
          <w:szCs w:val="26"/>
          <w:vertAlign w:val="superscript"/>
        </w:rPr>
        <w:t>3</w:t>
      </w:r>
      <w:r w:rsidRPr="00940008">
        <w:rPr>
          <w:sz w:val="26"/>
          <w:szCs w:val="26"/>
        </w:rPr>
        <w:t xml:space="preserve"> Показатель имеет фактический объем.</w:t>
      </w:r>
    </w:p>
    <w:p w14:paraId="6C8F7FCF" w14:textId="77777777" w:rsidR="00A8294A" w:rsidRPr="00D46948" w:rsidRDefault="00F213C0" w:rsidP="00A8294A">
      <w:pPr>
        <w:pStyle w:val="a7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A8294A" w:rsidRPr="00D46948">
        <w:rPr>
          <w:sz w:val="26"/>
          <w:szCs w:val="26"/>
        </w:rPr>
        <w:t>риложение 1</w:t>
      </w:r>
    </w:p>
    <w:p w14:paraId="58271D3C" w14:textId="77777777" w:rsidR="00D46948" w:rsidRDefault="00A8294A" w:rsidP="00A8294A">
      <w:pPr>
        <w:jc w:val="right"/>
        <w:rPr>
          <w:sz w:val="26"/>
          <w:szCs w:val="26"/>
        </w:rPr>
      </w:pPr>
      <w:r w:rsidRPr="00D46948">
        <w:rPr>
          <w:sz w:val="26"/>
          <w:szCs w:val="26"/>
        </w:rPr>
        <w:t xml:space="preserve">к муниципальной программе </w:t>
      </w:r>
    </w:p>
    <w:p w14:paraId="6F997C82" w14:textId="77777777" w:rsidR="00D46948" w:rsidRDefault="00A8294A" w:rsidP="00A8294A">
      <w:pPr>
        <w:jc w:val="right"/>
        <w:rPr>
          <w:sz w:val="26"/>
          <w:szCs w:val="26"/>
        </w:rPr>
      </w:pPr>
      <w:r w:rsidRPr="00D46948">
        <w:rPr>
          <w:sz w:val="26"/>
          <w:szCs w:val="26"/>
        </w:rPr>
        <w:t xml:space="preserve">«Формирование комфортной </w:t>
      </w:r>
    </w:p>
    <w:p w14:paraId="6E4A6EC6" w14:textId="77777777" w:rsidR="00A8294A" w:rsidRDefault="00A8294A" w:rsidP="00A8294A">
      <w:pPr>
        <w:jc w:val="right"/>
        <w:rPr>
          <w:sz w:val="26"/>
          <w:szCs w:val="26"/>
        </w:rPr>
      </w:pPr>
      <w:r w:rsidRPr="00D46948">
        <w:rPr>
          <w:sz w:val="26"/>
          <w:szCs w:val="26"/>
        </w:rPr>
        <w:t>городской среды в городе Когалыме»</w:t>
      </w:r>
    </w:p>
    <w:p w14:paraId="3888A355" w14:textId="77777777" w:rsidR="00B00D8D" w:rsidRDefault="00B00D8D" w:rsidP="00A8294A">
      <w:pPr>
        <w:jc w:val="right"/>
        <w:rPr>
          <w:sz w:val="26"/>
          <w:szCs w:val="26"/>
        </w:rPr>
      </w:pPr>
    </w:p>
    <w:p w14:paraId="6CEEC207" w14:textId="77777777" w:rsidR="00B00D8D" w:rsidRDefault="00B00D8D" w:rsidP="00B00D8D">
      <w:pPr>
        <w:jc w:val="center"/>
        <w:rPr>
          <w:color w:val="000000"/>
          <w:sz w:val="26"/>
          <w:szCs w:val="26"/>
        </w:rPr>
      </w:pPr>
      <w:r w:rsidRPr="00D46948">
        <w:rPr>
          <w:color w:val="000000"/>
          <w:sz w:val="26"/>
          <w:szCs w:val="26"/>
        </w:rPr>
        <w:t>Нормативная стоимость</w:t>
      </w:r>
      <w:r w:rsidRPr="00D46948">
        <w:rPr>
          <w:color w:val="000000"/>
          <w:sz w:val="26"/>
          <w:szCs w:val="26"/>
        </w:rPr>
        <w:br/>
        <w:t xml:space="preserve">(единичные расценки) работ по благоустройству дворовых территорий, </w:t>
      </w:r>
      <w:r w:rsidRPr="00D46948">
        <w:rPr>
          <w:color w:val="000000"/>
          <w:sz w:val="26"/>
          <w:szCs w:val="26"/>
        </w:rPr>
        <w:br/>
        <w:t>входящих в минимальный перечень работ (на 2023 год)</w:t>
      </w:r>
    </w:p>
    <w:p w14:paraId="1E9671B1" w14:textId="77777777" w:rsidR="00B00D8D" w:rsidRDefault="00B00D8D" w:rsidP="00B00D8D">
      <w:pPr>
        <w:jc w:val="center"/>
        <w:rPr>
          <w:color w:val="000000"/>
          <w:sz w:val="26"/>
          <w:szCs w:val="26"/>
        </w:rPr>
      </w:pPr>
      <w:r w:rsidRPr="00D46948">
        <w:rPr>
          <w:color w:val="000000"/>
          <w:sz w:val="22"/>
          <w:szCs w:val="22"/>
        </w:rPr>
        <w:t>с учетом индекса дефлятора, установленного Минэкономразвития – 104,00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752"/>
        <w:gridCol w:w="720"/>
        <w:gridCol w:w="2593"/>
        <w:gridCol w:w="640"/>
        <w:gridCol w:w="1137"/>
        <w:gridCol w:w="501"/>
        <w:gridCol w:w="499"/>
        <w:gridCol w:w="1151"/>
      </w:tblGrid>
      <w:tr w:rsidR="002D6742" w:rsidRPr="00D46948" w14:paraId="637F35DB" w14:textId="77777777" w:rsidTr="00DF5B0E">
        <w:trPr>
          <w:trHeight w:val="253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C94638D" w14:textId="77777777"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98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3BBE04E" w14:textId="77777777"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Наименование норматива финансовых затрат на благоустройство</w:t>
            </w:r>
          </w:p>
        </w:tc>
        <w:tc>
          <w:tcPr>
            <w:tcW w:w="1005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998E022" w14:textId="77777777"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16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8DB635A" w14:textId="77777777"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2D6742" w:rsidRPr="00D46948" w14:paraId="150AC27B" w14:textId="77777777" w:rsidTr="00DF5B0E">
        <w:trPr>
          <w:trHeight w:val="517"/>
        </w:trPr>
        <w:tc>
          <w:tcPr>
            <w:tcW w:w="481" w:type="pct"/>
            <w:vMerge/>
            <w:vAlign w:val="center"/>
            <w:hideMark/>
          </w:tcPr>
          <w:p w14:paraId="2241FB4F" w14:textId="77777777"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14:paraId="5852DCFD" w14:textId="77777777"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14:paraId="7DF4C733" w14:textId="77777777"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14:paraId="328AE1F2" w14:textId="77777777"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14:paraId="5FCF87FE" w14:textId="77777777" w:rsidTr="00DF5B0E">
        <w:trPr>
          <w:trHeight w:val="517"/>
        </w:trPr>
        <w:tc>
          <w:tcPr>
            <w:tcW w:w="481" w:type="pct"/>
            <w:vMerge/>
            <w:vAlign w:val="center"/>
            <w:hideMark/>
          </w:tcPr>
          <w:p w14:paraId="58D399AF" w14:textId="77777777"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14:paraId="48BBC6D5" w14:textId="77777777"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14:paraId="66C7C7AC" w14:textId="77777777"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14:paraId="1943F9B6" w14:textId="77777777"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14:paraId="08579103" w14:textId="77777777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37A1030D" w14:textId="77777777"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14:paraId="36FED327" w14:textId="77777777"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ремонта дворовых проездов</w:t>
            </w:r>
            <w:r>
              <w:rPr>
                <w:color w:val="000000"/>
                <w:sz w:val="22"/>
                <w:szCs w:val="22"/>
              </w:rPr>
              <w:t xml:space="preserve"> (включая тротуары, ливневые канализации (дренажные системы)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14:paraId="68F7594E" w14:textId="77777777"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14:paraId="7429F2E1" w14:textId="77777777"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697 161,13</w:t>
            </w:r>
            <w:r w:rsidRPr="00D4694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D6742" w:rsidRPr="00D46948" w14:paraId="5091A3A1" w14:textId="77777777" w:rsidTr="00B00D8D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C987" w14:textId="77777777"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DA04AD" w14:textId="77777777"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Обеспечение (ремонт) освещение дворовых территорий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F2495F" w14:textId="77777777"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F5AA43" w14:textId="77777777"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23 076,89 </w:t>
            </w:r>
          </w:p>
        </w:tc>
      </w:tr>
      <w:tr w:rsidR="002D6742" w:rsidRPr="00D46948" w14:paraId="5C321CA9" w14:textId="77777777" w:rsidTr="00B00D8D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48C7" w14:textId="77777777"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ECB5" w14:textId="77777777"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установки скамьи со спинкой на железобетонных ножках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C3AD" w14:textId="77777777"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штука</w:t>
            </w: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C194" w14:textId="77777777"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21 460,04 </w:t>
            </w:r>
          </w:p>
        </w:tc>
      </w:tr>
      <w:tr w:rsidR="002D6742" w:rsidRPr="00D46948" w14:paraId="4CB1B829" w14:textId="77777777" w:rsidTr="00B00D8D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6DB1" w14:textId="77777777"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E129" w14:textId="77777777"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установки урны для мусора железобетонной с металлическим вкладышем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D522" w14:textId="77777777"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штука</w:t>
            </w: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6147" w14:textId="77777777"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9 079,83 </w:t>
            </w:r>
          </w:p>
        </w:tc>
      </w:tr>
      <w:tr w:rsidR="002D6742" w:rsidRPr="00D46948" w14:paraId="1156E43D" w14:textId="77777777" w:rsidTr="00B00D8D"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CECA" w14:textId="77777777"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09AD" w14:textId="77777777"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1A13" w14:textId="77777777"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17DB" w14:textId="77777777"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F4F1" w14:textId="77777777"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86DC" w14:textId="77777777"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8070" w14:textId="77777777"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0C5A" w14:textId="77777777"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8CFE" w14:textId="77777777"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4D7EBB38" w14:textId="77777777"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14:paraId="11E142FD" w14:textId="77777777" w:rsidR="00401F0B" w:rsidRDefault="00B00D8D" w:rsidP="00401F0B">
      <w:pPr>
        <w:ind w:left="360"/>
        <w:jc w:val="center"/>
        <w:rPr>
          <w:color w:val="000000"/>
          <w:sz w:val="26"/>
          <w:szCs w:val="26"/>
        </w:rPr>
      </w:pPr>
      <w:r w:rsidRPr="00D46948">
        <w:rPr>
          <w:color w:val="000000"/>
          <w:sz w:val="26"/>
          <w:szCs w:val="26"/>
        </w:rPr>
        <w:t>Нормативная стоимость</w:t>
      </w:r>
      <w:r w:rsidRPr="00D46948">
        <w:rPr>
          <w:color w:val="000000"/>
          <w:sz w:val="26"/>
          <w:szCs w:val="26"/>
        </w:rPr>
        <w:br/>
        <w:t xml:space="preserve">(единичные расценки) работ по благоустройству дворовых территорий, </w:t>
      </w:r>
      <w:r w:rsidRPr="00D46948">
        <w:rPr>
          <w:color w:val="000000"/>
          <w:sz w:val="26"/>
          <w:szCs w:val="26"/>
        </w:rPr>
        <w:br/>
        <w:t>входящих в дополнительный перечень работ (на 2023 год)</w:t>
      </w:r>
    </w:p>
    <w:p w14:paraId="09D3B01E" w14:textId="77777777" w:rsidR="00B00D8D" w:rsidRDefault="00B00D8D" w:rsidP="00401F0B">
      <w:pPr>
        <w:ind w:left="360"/>
        <w:jc w:val="center"/>
        <w:rPr>
          <w:color w:val="000000"/>
          <w:sz w:val="22"/>
          <w:szCs w:val="22"/>
        </w:rPr>
      </w:pPr>
      <w:r w:rsidRPr="00D46948">
        <w:rPr>
          <w:color w:val="000000"/>
          <w:sz w:val="22"/>
          <w:szCs w:val="22"/>
        </w:rPr>
        <w:t>с учетом индекса дефлятора, установленного Минэкономразвития – 104,00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4064"/>
        <w:gridCol w:w="1777"/>
        <w:gridCol w:w="2151"/>
      </w:tblGrid>
      <w:tr w:rsidR="00B00D8D" w:rsidRPr="00D46948" w14:paraId="35880EC9" w14:textId="77777777" w:rsidTr="00B00D8D">
        <w:trPr>
          <w:trHeight w:val="253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91817F6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9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C5C0086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Наименование норматива финансовых затрат на благоустройство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08CEB73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9315B4B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B00D8D" w:rsidRPr="00D46948" w14:paraId="6338CEEC" w14:textId="77777777" w:rsidTr="00B00D8D">
        <w:trPr>
          <w:trHeight w:val="517"/>
        </w:trPr>
        <w:tc>
          <w:tcPr>
            <w:tcW w:w="481" w:type="pct"/>
            <w:vMerge/>
            <w:vAlign w:val="center"/>
            <w:hideMark/>
          </w:tcPr>
          <w:p w14:paraId="3FABFF59" w14:textId="77777777" w:rsidR="00B00D8D" w:rsidRPr="00D46948" w:rsidRDefault="00B00D8D" w:rsidP="00B00D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vMerge/>
            <w:vAlign w:val="center"/>
            <w:hideMark/>
          </w:tcPr>
          <w:p w14:paraId="446FDA5D" w14:textId="77777777" w:rsidR="00B00D8D" w:rsidRPr="00D46948" w:rsidRDefault="00B00D8D" w:rsidP="00B00D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vMerge/>
            <w:vAlign w:val="center"/>
            <w:hideMark/>
          </w:tcPr>
          <w:p w14:paraId="1219043E" w14:textId="77777777" w:rsidR="00B00D8D" w:rsidRPr="00D46948" w:rsidRDefault="00B00D8D" w:rsidP="00B00D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vMerge/>
            <w:vAlign w:val="center"/>
            <w:hideMark/>
          </w:tcPr>
          <w:p w14:paraId="64C48BEC" w14:textId="77777777" w:rsidR="00B00D8D" w:rsidRPr="00D46948" w:rsidRDefault="00B00D8D" w:rsidP="00B00D8D">
            <w:pPr>
              <w:rPr>
                <w:color w:val="000000"/>
                <w:sz w:val="22"/>
                <w:szCs w:val="22"/>
              </w:rPr>
            </w:pPr>
          </w:p>
        </w:tc>
      </w:tr>
      <w:tr w:rsidR="00B00D8D" w:rsidRPr="00D46948" w14:paraId="33ADDFB0" w14:textId="77777777" w:rsidTr="00B00D8D">
        <w:trPr>
          <w:trHeight w:val="517"/>
        </w:trPr>
        <w:tc>
          <w:tcPr>
            <w:tcW w:w="481" w:type="pct"/>
            <w:vMerge/>
            <w:vAlign w:val="center"/>
            <w:hideMark/>
          </w:tcPr>
          <w:p w14:paraId="15672D0C" w14:textId="77777777" w:rsidR="00B00D8D" w:rsidRPr="00D46948" w:rsidRDefault="00B00D8D" w:rsidP="00B00D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vMerge/>
            <w:vAlign w:val="center"/>
            <w:hideMark/>
          </w:tcPr>
          <w:p w14:paraId="3237DBC2" w14:textId="77777777" w:rsidR="00B00D8D" w:rsidRPr="00D46948" w:rsidRDefault="00B00D8D" w:rsidP="00B00D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vMerge/>
            <w:vAlign w:val="center"/>
            <w:hideMark/>
          </w:tcPr>
          <w:p w14:paraId="23F6765F" w14:textId="77777777" w:rsidR="00B00D8D" w:rsidRPr="00D46948" w:rsidRDefault="00B00D8D" w:rsidP="00B00D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vMerge/>
            <w:vAlign w:val="center"/>
            <w:hideMark/>
          </w:tcPr>
          <w:p w14:paraId="4127ECA2" w14:textId="77777777" w:rsidR="00B00D8D" w:rsidRPr="00D46948" w:rsidRDefault="00B00D8D" w:rsidP="00B00D8D">
            <w:pPr>
              <w:rPr>
                <w:color w:val="000000"/>
                <w:sz w:val="22"/>
                <w:szCs w:val="22"/>
              </w:rPr>
            </w:pPr>
          </w:p>
        </w:tc>
      </w:tr>
      <w:tr w:rsidR="00B00D8D" w:rsidRPr="00D46948" w14:paraId="24ABB521" w14:textId="77777777" w:rsidTr="00B00D8D"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306B3ECD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14:paraId="1D550C7A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Ремонт автомобильных дорог, образующих проезды к территориям, прилегающим к многоквартирным домам 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14:paraId="62CC5B2B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54D258F6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368 387,58 </w:t>
            </w:r>
          </w:p>
        </w:tc>
      </w:tr>
      <w:tr w:rsidR="00B00D8D" w:rsidRPr="00D46948" w14:paraId="478CBAAE" w14:textId="77777777" w:rsidTr="00B00D8D"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6A506BB5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14:paraId="2A40EBDA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Ремонт и устройство автомобильных парковок (дополнительных парковочных мест) 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14:paraId="17A4CFA8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28BF221F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382 682,74 </w:t>
            </w:r>
          </w:p>
        </w:tc>
      </w:tr>
      <w:tr w:rsidR="00B00D8D" w:rsidRPr="00D46948" w14:paraId="4FF457F3" w14:textId="77777777" w:rsidTr="00B00D8D"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7CE2809F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14:paraId="186D44AE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Устройство и оборудование детских, спортивных площадок, иных площадок (размером 30х10, 12 единиц игровых и спортивных МАФ)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14:paraId="32F096DC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площадка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52D852FB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3 117 910,10 </w:t>
            </w:r>
          </w:p>
        </w:tc>
      </w:tr>
      <w:tr w:rsidR="00B00D8D" w:rsidRPr="00D46948" w14:paraId="72D2F2D1" w14:textId="77777777" w:rsidTr="00B00D8D"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6BDEED47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14:paraId="62419B20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Организация площадок для установки мусоросборников (2 х 6, с 4-мя контейнерами для раздельного сбора мусора) 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14:paraId="09E90ED8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площадка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4CEB1D61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160 729,64 </w:t>
            </w:r>
          </w:p>
        </w:tc>
      </w:tr>
      <w:tr w:rsidR="00B00D8D" w:rsidRPr="00D46948" w14:paraId="0D8AC49B" w14:textId="77777777" w:rsidTr="00B00D8D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414D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67E6BE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Озеленение (посадка деревьев)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0BAA3E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дерево</w:t>
            </w:r>
          </w:p>
        </w:tc>
        <w:tc>
          <w:tcPr>
            <w:tcW w:w="121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8ECE3C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4 381,49 </w:t>
            </w:r>
          </w:p>
        </w:tc>
      </w:tr>
      <w:tr w:rsidR="00B00D8D" w:rsidRPr="00D46948" w14:paraId="57CBEF6A" w14:textId="77777777" w:rsidTr="00B00D8D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204A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D47048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Озеленение (газоны)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E432E1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80A878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64 807,77 </w:t>
            </w:r>
          </w:p>
        </w:tc>
      </w:tr>
    </w:tbl>
    <w:p w14:paraId="45AC9E08" w14:textId="77777777" w:rsidR="00B00D8D" w:rsidRDefault="00B00D8D" w:rsidP="00401F0B">
      <w:pPr>
        <w:ind w:left="360"/>
        <w:jc w:val="center"/>
        <w:rPr>
          <w:color w:val="000000"/>
          <w:sz w:val="26"/>
          <w:szCs w:val="26"/>
        </w:rPr>
      </w:pPr>
    </w:p>
    <w:p w14:paraId="0A3781A9" w14:textId="77777777" w:rsidR="00B00D8D" w:rsidRDefault="00B00D8D" w:rsidP="00401F0B">
      <w:pPr>
        <w:ind w:left="360"/>
        <w:jc w:val="center"/>
        <w:rPr>
          <w:color w:val="000000"/>
          <w:sz w:val="26"/>
          <w:szCs w:val="26"/>
        </w:rPr>
      </w:pPr>
      <w:r w:rsidRPr="00335330">
        <w:rPr>
          <w:color w:val="000000"/>
          <w:sz w:val="26"/>
          <w:szCs w:val="26"/>
        </w:rPr>
        <w:lastRenderedPageBreak/>
        <w:t>Нормативная стоимость</w:t>
      </w:r>
      <w:r w:rsidRPr="00335330">
        <w:rPr>
          <w:color w:val="000000"/>
          <w:sz w:val="26"/>
          <w:szCs w:val="26"/>
        </w:rPr>
        <w:br/>
        <w:t xml:space="preserve">(единичные расценки) работ по благоустройству дворовых территорий, </w:t>
      </w:r>
      <w:r w:rsidRPr="00335330">
        <w:rPr>
          <w:color w:val="000000"/>
          <w:sz w:val="26"/>
          <w:szCs w:val="26"/>
        </w:rPr>
        <w:br/>
        <w:t>входящих в минимальный перечень работ (на 2024 год)</w:t>
      </w:r>
    </w:p>
    <w:p w14:paraId="0E75E153" w14:textId="77777777" w:rsidR="00B00D8D" w:rsidRDefault="00B00D8D" w:rsidP="00401F0B">
      <w:pPr>
        <w:ind w:left="360"/>
        <w:jc w:val="center"/>
        <w:rPr>
          <w:color w:val="000000"/>
          <w:sz w:val="22"/>
          <w:szCs w:val="22"/>
        </w:rPr>
      </w:pPr>
      <w:r w:rsidRPr="00D46948">
        <w:rPr>
          <w:color w:val="000000"/>
          <w:sz w:val="22"/>
          <w:szCs w:val="22"/>
        </w:rPr>
        <w:t>с учетом индекса дефлятора, установленного Минэкономразвития – 104,00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4064"/>
        <w:gridCol w:w="1777"/>
        <w:gridCol w:w="2151"/>
      </w:tblGrid>
      <w:tr w:rsidR="00B00D8D" w:rsidRPr="00D46948" w14:paraId="36DA8B61" w14:textId="77777777" w:rsidTr="00B00D8D">
        <w:trPr>
          <w:trHeight w:val="253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B51F814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9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2A709AE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Наименование норматива финансовых затрат на благоустройство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D2B4011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F45765C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B00D8D" w:rsidRPr="00D46948" w14:paraId="290A1C67" w14:textId="77777777" w:rsidTr="00B00D8D">
        <w:trPr>
          <w:trHeight w:val="517"/>
        </w:trPr>
        <w:tc>
          <w:tcPr>
            <w:tcW w:w="481" w:type="pct"/>
            <w:vMerge/>
            <w:vAlign w:val="center"/>
            <w:hideMark/>
          </w:tcPr>
          <w:p w14:paraId="7921C78D" w14:textId="77777777" w:rsidR="00B00D8D" w:rsidRPr="00D46948" w:rsidRDefault="00B00D8D" w:rsidP="00B00D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vMerge/>
            <w:vAlign w:val="center"/>
            <w:hideMark/>
          </w:tcPr>
          <w:p w14:paraId="1FF158B9" w14:textId="77777777" w:rsidR="00B00D8D" w:rsidRPr="00D46948" w:rsidRDefault="00B00D8D" w:rsidP="00B00D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vMerge/>
            <w:vAlign w:val="center"/>
            <w:hideMark/>
          </w:tcPr>
          <w:p w14:paraId="08E56549" w14:textId="77777777" w:rsidR="00B00D8D" w:rsidRPr="00D46948" w:rsidRDefault="00B00D8D" w:rsidP="00B00D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vMerge/>
            <w:vAlign w:val="center"/>
            <w:hideMark/>
          </w:tcPr>
          <w:p w14:paraId="636B5E36" w14:textId="77777777" w:rsidR="00B00D8D" w:rsidRPr="00D46948" w:rsidRDefault="00B00D8D" w:rsidP="00B00D8D">
            <w:pPr>
              <w:rPr>
                <w:color w:val="000000"/>
                <w:sz w:val="22"/>
                <w:szCs w:val="22"/>
              </w:rPr>
            </w:pPr>
          </w:p>
        </w:tc>
      </w:tr>
      <w:tr w:rsidR="00B00D8D" w:rsidRPr="00D46948" w14:paraId="15D0D826" w14:textId="77777777" w:rsidTr="00B00D8D">
        <w:trPr>
          <w:trHeight w:val="517"/>
        </w:trPr>
        <w:tc>
          <w:tcPr>
            <w:tcW w:w="481" w:type="pct"/>
            <w:vMerge/>
            <w:vAlign w:val="center"/>
            <w:hideMark/>
          </w:tcPr>
          <w:p w14:paraId="03F06CA5" w14:textId="77777777" w:rsidR="00B00D8D" w:rsidRPr="00D46948" w:rsidRDefault="00B00D8D" w:rsidP="00B00D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vMerge/>
            <w:vAlign w:val="center"/>
            <w:hideMark/>
          </w:tcPr>
          <w:p w14:paraId="3984A586" w14:textId="77777777" w:rsidR="00B00D8D" w:rsidRPr="00D46948" w:rsidRDefault="00B00D8D" w:rsidP="00B00D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vMerge/>
            <w:vAlign w:val="center"/>
            <w:hideMark/>
          </w:tcPr>
          <w:p w14:paraId="30CEC645" w14:textId="77777777" w:rsidR="00B00D8D" w:rsidRPr="00D46948" w:rsidRDefault="00B00D8D" w:rsidP="00B00D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vMerge/>
            <w:vAlign w:val="center"/>
            <w:hideMark/>
          </w:tcPr>
          <w:p w14:paraId="07990E93" w14:textId="77777777" w:rsidR="00B00D8D" w:rsidRPr="00D46948" w:rsidRDefault="00B00D8D" w:rsidP="00B00D8D">
            <w:pPr>
              <w:rPr>
                <w:color w:val="000000"/>
                <w:sz w:val="22"/>
                <w:szCs w:val="22"/>
              </w:rPr>
            </w:pPr>
          </w:p>
        </w:tc>
      </w:tr>
      <w:tr w:rsidR="00B00D8D" w:rsidRPr="00D46948" w14:paraId="71BFEB3A" w14:textId="77777777" w:rsidTr="00B00D8D"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0800ECDF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14:paraId="268BC9EE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ремонта дворовых проездов</w:t>
            </w:r>
            <w:r>
              <w:rPr>
                <w:color w:val="000000"/>
                <w:sz w:val="22"/>
                <w:szCs w:val="22"/>
              </w:rPr>
              <w:t xml:space="preserve"> (включая тротуары, ливневые канализации (дренажные системы)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14:paraId="5BCE7BA9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1B6AF82F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725 047,57</w:t>
            </w:r>
            <w:r w:rsidRPr="00D4694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00D8D" w:rsidRPr="00D46948" w14:paraId="4339A3F0" w14:textId="77777777" w:rsidTr="00B00D8D"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6AB00D33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14:paraId="7EF7448D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Обеспечение (ремонт) освещение дворовых территорий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14:paraId="6F0DCC0E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7F5A3895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23 999,96 </w:t>
            </w:r>
          </w:p>
        </w:tc>
      </w:tr>
      <w:tr w:rsidR="00B00D8D" w:rsidRPr="00D46948" w14:paraId="04F87D8C" w14:textId="77777777" w:rsidTr="00B00D8D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191D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2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F728BB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установки скамьи со спинкой на железобетонных ножках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E25471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штука</w:t>
            </w:r>
          </w:p>
        </w:tc>
        <w:tc>
          <w:tcPr>
            <w:tcW w:w="121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CE49F9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22 318,44 </w:t>
            </w:r>
          </w:p>
        </w:tc>
      </w:tr>
      <w:tr w:rsidR="00B00D8D" w:rsidRPr="00D46948" w14:paraId="353FD7B1" w14:textId="77777777" w:rsidTr="00B00D8D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1E28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2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92AFA5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установки урны для мусора железобетонной с металлическим вкладышем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690FA1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штука</w:t>
            </w:r>
          </w:p>
        </w:tc>
        <w:tc>
          <w:tcPr>
            <w:tcW w:w="121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89604A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9 443,03 </w:t>
            </w:r>
          </w:p>
        </w:tc>
      </w:tr>
    </w:tbl>
    <w:p w14:paraId="6D426ED9" w14:textId="77777777" w:rsidR="00B00D8D" w:rsidRDefault="00B00D8D" w:rsidP="00401F0B">
      <w:pPr>
        <w:ind w:left="360"/>
        <w:jc w:val="center"/>
        <w:rPr>
          <w:color w:val="000000"/>
          <w:sz w:val="26"/>
          <w:szCs w:val="26"/>
        </w:rPr>
      </w:pPr>
    </w:p>
    <w:p w14:paraId="28A37AF6" w14:textId="77777777" w:rsidR="00B00D8D" w:rsidRDefault="00B00D8D" w:rsidP="00401F0B">
      <w:pPr>
        <w:ind w:left="360"/>
        <w:jc w:val="center"/>
        <w:rPr>
          <w:color w:val="000000"/>
          <w:sz w:val="26"/>
          <w:szCs w:val="26"/>
        </w:rPr>
      </w:pPr>
      <w:r w:rsidRPr="00335330">
        <w:rPr>
          <w:color w:val="000000"/>
          <w:sz w:val="26"/>
          <w:szCs w:val="26"/>
        </w:rPr>
        <w:t>Нормативная стоимость</w:t>
      </w:r>
      <w:r w:rsidRPr="00335330">
        <w:rPr>
          <w:color w:val="000000"/>
          <w:sz w:val="26"/>
          <w:szCs w:val="26"/>
        </w:rPr>
        <w:br/>
        <w:t xml:space="preserve">(единичные расценки) работ по благоустройству дворовых территорий, </w:t>
      </w:r>
      <w:r w:rsidRPr="00335330">
        <w:rPr>
          <w:color w:val="000000"/>
          <w:sz w:val="26"/>
          <w:szCs w:val="26"/>
        </w:rPr>
        <w:br/>
        <w:t>входящих в дополнительный перечень работ (на 2024 год)</w:t>
      </w:r>
    </w:p>
    <w:p w14:paraId="22B0FA39" w14:textId="77777777" w:rsidR="00B00D8D" w:rsidRDefault="00B00D8D" w:rsidP="00401F0B">
      <w:pPr>
        <w:ind w:left="360"/>
        <w:jc w:val="center"/>
        <w:rPr>
          <w:color w:val="000000"/>
          <w:sz w:val="22"/>
          <w:szCs w:val="22"/>
        </w:rPr>
      </w:pPr>
      <w:r w:rsidRPr="00D46948">
        <w:rPr>
          <w:color w:val="000000"/>
          <w:sz w:val="22"/>
          <w:szCs w:val="22"/>
        </w:rPr>
        <w:t>с учетом индекса дефлятора, установленного Минэкономразвития – 104,00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4064"/>
        <w:gridCol w:w="1777"/>
        <w:gridCol w:w="2151"/>
      </w:tblGrid>
      <w:tr w:rsidR="00B00D8D" w:rsidRPr="00D46948" w14:paraId="136C8BAD" w14:textId="77777777" w:rsidTr="00B00D8D">
        <w:trPr>
          <w:trHeight w:val="253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A7C21CA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9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7292E5C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Наименование норматива финансовых затрат на благоустройство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1E42928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90BC40A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B00D8D" w:rsidRPr="00D46948" w14:paraId="28678459" w14:textId="77777777" w:rsidTr="00B00D8D">
        <w:trPr>
          <w:trHeight w:val="517"/>
        </w:trPr>
        <w:tc>
          <w:tcPr>
            <w:tcW w:w="481" w:type="pct"/>
            <w:vMerge/>
            <w:vAlign w:val="center"/>
            <w:hideMark/>
          </w:tcPr>
          <w:p w14:paraId="46372FBC" w14:textId="77777777" w:rsidR="00B00D8D" w:rsidRPr="00D46948" w:rsidRDefault="00B00D8D" w:rsidP="00B00D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vMerge/>
            <w:vAlign w:val="center"/>
            <w:hideMark/>
          </w:tcPr>
          <w:p w14:paraId="4E2F0880" w14:textId="77777777" w:rsidR="00B00D8D" w:rsidRPr="00D46948" w:rsidRDefault="00B00D8D" w:rsidP="00B00D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vMerge/>
            <w:vAlign w:val="center"/>
            <w:hideMark/>
          </w:tcPr>
          <w:p w14:paraId="7D660218" w14:textId="77777777" w:rsidR="00B00D8D" w:rsidRPr="00D46948" w:rsidRDefault="00B00D8D" w:rsidP="00B00D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vMerge/>
            <w:vAlign w:val="center"/>
            <w:hideMark/>
          </w:tcPr>
          <w:p w14:paraId="4D6B4CA0" w14:textId="77777777" w:rsidR="00B00D8D" w:rsidRPr="00D46948" w:rsidRDefault="00B00D8D" w:rsidP="00B00D8D">
            <w:pPr>
              <w:rPr>
                <w:color w:val="000000"/>
                <w:sz w:val="22"/>
                <w:szCs w:val="22"/>
              </w:rPr>
            </w:pPr>
          </w:p>
        </w:tc>
      </w:tr>
      <w:tr w:rsidR="00B00D8D" w:rsidRPr="00D46948" w14:paraId="78E11739" w14:textId="77777777" w:rsidTr="00B00D8D">
        <w:trPr>
          <w:trHeight w:val="517"/>
        </w:trPr>
        <w:tc>
          <w:tcPr>
            <w:tcW w:w="481" w:type="pct"/>
            <w:vMerge/>
            <w:vAlign w:val="center"/>
            <w:hideMark/>
          </w:tcPr>
          <w:p w14:paraId="264D053A" w14:textId="77777777" w:rsidR="00B00D8D" w:rsidRPr="00D46948" w:rsidRDefault="00B00D8D" w:rsidP="00B00D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vMerge/>
            <w:vAlign w:val="center"/>
            <w:hideMark/>
          </w:tcPr>
          <w:p w14:paraId="73CE5311" w14:textId="77777777" w:rsidR="00B00D8D" w:rsidRPr="00D46948" w:rsidRDefault="00B00D8D" w:rsidP="00B00D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vMerge/>
            <w:vAlign w:val="center"/>
            <w:hideMark/>
          </w:tcPr>
          <w:p w14:paraId="4D559A94" w14:textId="77777777" w:rsidR="00B00D8D" w:rsidRPr="00D46948" w:rsidRDefault="00B00D8D" w:rsidP="00B00D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vMerge/>
            <w:vAlign w:val="center"/>
            <w:hideMark/>
          </w:tcPr>
          <w:p w14:paraId="6817ECB7" w14:textId="77777777" w:rsidR="00B00D8D" w:rsidRPr="00D46948" w:rsidRDefault="00B00D8D" w:rsidP="00B00D8D">
            <w:pPr>
              <w:rPr>
                <w:color w:val="000000"/>
                <w:sz w:val="22"/>
                <w:szCs w:val="22"/>
              </w:rPr>
            </w:pPr>
          </w:p>
        </w:tc>
      </w:tr>
      <w:tr w:rsidR="00B00D8D" w:rsidRPr="00D46948" w14:paraId="4220F7E9" w14:textId="77777777" w:rsidTr="00B00D8D"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6E44D160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14:paraId="612150D3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Ремонт автомобильных дорог, образующих проезды к территориям, прилегающим к многоквартирным домам 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14:paraId="56269FB8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22CA335B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383 123,09 </w:t>
            </w:r>
          </w:p>
        </w:tc>
      </w:tr>
      <w:tr w:rsidR="00B00D8D" w:rsidRPr="00D46948" w14:paraId="2133A7E8" w14:textId="77777777" w:rsidTr="00B00D8D"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05D374EC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14:paraId="1C393BF5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Ремонт и устройство автомобильных парковок (дополнительных парковочных мест) 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14:paraId="5ABDDEA6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41136C6F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397 990,05 </w:t>
            </w:r>
          </w:p>
        </w:tc>
      </w:tr>
      <w:tr w:rsidR="00B00D8D" w:rsidRPr="00D46948" w14:paraId="0D599531" w14:textId="77777777" w:rsidTr="00B00D8D"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55BD30FE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14:paraId="560D6593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Устройство и оборудование детских, спортивных площадок, иных площадок (размером 30х10, 12 единиц игровых и спортивных МАФ)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14:paraId="5AFEA86B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площадка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768FFFE9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3 242 626,50 </w:t>
            </w:r>
          </w:p>
        </w:tc>
      </w:tr>
      <w:tr w:rsidR="00B00D8D" w:rsidRPr="00D46948" w14:paraId="3DB4171A" w14:textId="77777777" w:rsidTr="00B00D8D"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40BD42E8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14:paraId="37BC8A69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Организация площадок для установки мусоросборников (2 х 6, с 4-мя контейнерами для раздельного сбора мусора) 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14:paraId="5716A699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площадка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1B022E3A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167 158,82 </w:t>
            </w:r>
          </w:p>
        </w:tc>
      </w:tr>
      <w:tr w:rsidR="00B00D8D" w:rsidRPr="00D46948" w14:paraId="556512A8" w14:textId="77777777" w:rsidTr="00B00D8D"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40E7047B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14:paraId="79A3B9D2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Озеленение (посадка деревьев)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14:paraId="191CB703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дерево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7DA59C2B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4 556,75 </w:t>
            </w:r>
          </w:p>
        </w:tc>
      </w:tr>
      <w:tr w:rsidR="00B00D8D" w:rsidRPr="00D46948" w14:paraId="70064305" w14:textId="77777777" w:rsidTr="00B00D8D"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2189ACBF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14:paraId="39B4DC93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Озеленение (газоны)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14:paraId="6A7ECE4A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1DBCD363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67 400,09 </w:t>
            </w:r>
          </w:p>
        </w:tc>
      </w:tr>
    </w:tbl>
    <w:p w14:paraId="3B4610A7" w14:textId="77777777" w:rsidR="00B00D8D" w:rsidRDefault="00B00D8D" w:rsidP="00401F0B">
      <w:pPr>
        <w:ind w:left="360"/>
        <w:jc w:val="center"/>
        <w:rPr>
          <w:color w:val="000000"/>
          <w:sz w:val="26"/>
          <w:szCs w:val="26"/>
        </w:rPr>
      </w:pPr>
    </w:p>
    <w:p w14:paraId="09F997A2" w14:textId="3A013422"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14:paraId="5B39C87A" w14:textId="28255CE4" w:rsidR="00A43C5A" w:rsidRDefault="00A43C5A" w:rsidP="00401F0B">
      <w:pPr>
        <w:ind w:left="360"/>
        <w:jc w:val="center"/>
        <w:rPr>
          <w:color w:val="000000"/>
          <w:sz w:val="26"/>
          <w:szCs w:val="26"/>
        </w:rPr>
      </w:pPr>
    </w:p>
    <w:p w14:paraId="3C696A00" w14:textId="32ABC1B7" w:rsidR="00A43C5A" w:rsidRDefault="00A43C5A" w:rsidP="00401F0B">
      <w:pPr>
        <w:ind w:left="360"/>
        <w:jc w:val="center"/>
        <w:rPr>
          <w:color w:val="000000"/>
          <w:sz w:val="26"/>
          <w:szCs w:val="26"/>
        </w:rPr>
      </w:pPr>
    </w:p>
    <w:p w14:paraId="02335A68" w14:textId="2F93C9C1" w:rsidR="00A43C5A" w:rsidRDefault="00A43C5A" w:rsidP="00401F0B">
      <w:pPr>
        <w:ind w:left="360"/>
        <w:jc w:val="center"/>
        <w:rPr>
          <w:color w:val="000000"/>
          <w:sz w:val="26"/>
          <w:szCs w:val="26"/>
        </w:rPr>
      </w:pPr>
    </w:p>
    <w:p w14:paraId="53AFB778" w14:textId="2378A38E" w:rsidR="00A43C5A" w:rsidRDefault="00A43C5A" w:rsidP="00401F0B">
      <w:pPr>
        <w:ind w:left="360"/>
        <w:jc w:val="center"/>
        <w:rPr>
          <w:color w:val="000000"/>
          <w:sz w:val="26"/>
          <w:szCs w:val="26"/>
        </w:rPr>
      </w:pPr>
    </w:p>
    <w:p w14:paraId="410FA27D" w14:textId="3E419FBD" w:rsidR="00A43C5A" w:rsidRDefault="00A43C5A" w:rsidP="00A43C5A">
      <w:pPr>
        <w:ind w:left="360"/>
        <w:jc w:val="center"/>
        <w:rPr>
          <w:color w:val="000000"/>
          <w:sz w:val="26"/>
          <w:szCs w:val="26"/>
        </w:rPr>
      </w:pPr>
      <w:r w:rsidRPr="00335330">
        <w:rPr>
          <w:color w:val="000000"/>
          <w:sz w:val="26"/>
          <w:szCs w:val="26"/>
        </w:rPr>
        <w:lastRenderedPageBreak/>
        <w:t>Нормативная стоимость</w:t>
      </w:r>
      <w:r w:rsidRPr="00335330">
        <w:rPr>
          <w:color w:val="000000"/>
          <w:sz w:val="26"/>
          <w:szCs w:val="26"/>
        </w:rPr>
        <w:br/>
        <w:t xml:space="preserve">(единичные расценки) работ по благоустройству дворовых территорий, </w:t>
      </w:r>
      <w:r w:rsidRPr="00335330">
        <w:rPr>
          <w:color w:val="000000"/>
          <w:sz w:val="26"/>
          <w:szCs w:val="26"/>
        </w:rPr>
        <w:br/>
        <w:t>входящих в мин</w:t>
      </w:r>
      <w:r>
        <w:rPr>
          <w:color w:val="000000"/>
          <w:sz w:val="26"/>
          <w:szCs w:val="26"/>
        </w:rPr>
        <w:t>имальный перечень работ (на 2025</w:t>
      </w:r>
      <w:r w:rsidRPr="00335330">
        <w:rPr>
          <w:color w:val="000000"/>
          <w:sz w:val="26"/>
          <w:szCs w:val="26"/>
        </w:rPr>
        <w:t xml:space="preserve"> год)</w:t>
      </w:r>
    </w:p>
    <w:p w14:paraId="0FD96F2D" w14:textId="77777777" w:rsidR="00A43C5A" w:rsidRDefault="00A43C5A" w:rsidP="00A43C5A">
      <w:pPr>
        <w:ind w:left="360"/>
        <w:jc w:val="center"/>
        <w:rPr>
          <w:color w:val="000000"/>
          <w:sz w:val="22"/>
          <w:szCs w:val="22"/>
        </w:rPr>
      </w:pPr>
      <w:r w:rsidRPr="00D46948">
        <w:rPr>
          <w:color w:val="000000"/>
          <w:sz w:val="22"/>
          <w:szCs w:val="22"/>
        </w:rPr>
        <w:t>с учетом индекса дефлятора, установленного Минэкономразвития – 104,00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4064"/>
        <w:gridCol w:w="1777"/>
        <w:gridCol w:w="2151"/>
      </w:tblGrid>
      <w:tr w:rsidR="00A43C5A" w:rsidRPr="00D46948" w14:paraId="4C74B059" w14:textId="77777777" w:rsidTr="004129A5">
        <w:trPr>
          <w:trHeight w:val="253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38ADC0E" w14:textId="77777777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9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128BC3C" w14:textId="77777777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Наименование норматива финансовых затрат на благоустройство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2CA17A6" w14:textId="77777777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DFA0A95" w14:textId="77777777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A43C5A" w:rsidRPr="00D46948" w14:paraId="68385314" w14:textId="77777777" w:rsidTr="004129A5">
        <w:trPr>
          <w:trHeight w:val="517"/>
        </w:trPr>
        <w:tc>
          <w:tcPr>
            <w:tcW w:w="481" w:type="pct"/>
            <w:vMerge/>
            <w:vAlign w:val="center"/>
            <w:hideMark/>
          </w:tcPr>
          <w:p w14:paraId="339E2558" w14:textId="77777777" w:rsidR="00A43C5A" w:rsidRPr="00D46948" w:rsidRDefault="00A43C5A" w:rsidP="0041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vMerge/>
            <w:vAlign w:val="center"/>
            <w:hideMark/>
          </w:tcPr>
          <w:p w14:paraId="550B60BB" w14:textId="77777777" w:rsidR="00A43C5A" w:rsidRPr="00D46948" w:rsidRDefault="00A43C5A" w:rsidP="0041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vMerge/>
            <w:vAlign w:val="center"/>
            <w:hideMark/>
          </w:tcPr>
          <w:p w14:paraId="308AD5E1" w14:textId="77777777" w:rsidR="00A43C5A" w:rsidRPr="00D46948" w:rsidRDefault="00A43C5A" w:rsidP="0041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vMerge/>
            <w:vAlign w:val="center"/>
            <w:hideMark/>
          </w:tcPr>
          <w:p w14:paraId="593BDA73" w14:textId="77777777" w:rsidR="00A43C5A" w:rsidRPr="00D46948" w:rsidRDefault="00A43C5A" w:rsidP="004129A5">
            <w:pPr>
              <w:rPr>
                <w:color w:val="000000"/>
                <w:sz w:val="22"/>
                <w:szCs w:val="22"/>
              </w:rPr>
            </w:pPr>
          </w:p>
        </w:tc>
      </w:tr>
      <w:tr w:rsidR="00A43C5A" w:rsidRPr="00D46948" w14:paraId="3E9046F7" w14:textId="77777777" w:rsidTr="004129A5">
        <w:trPr>
          <w:trHeight w:val="517"/>
        </w:trPr>
        <w:tc>
          <w:tcPr>
            <w:tcW w:w="481" w:type="pct"/>
            <w:vMerge/>
            <w:vAlign w:val="center"/>
            <w:hideMark/>
          </w:tcPr>
          <w:p w14:paraId="53D81648" w14:textId="77777777" w:rsidR="00A43C5A" w:rsidRPr="00D46948" w:rsidRDefault="00A43C5A" w:rsidP="0041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vMerge/>
            <w:vAlign w:val="center"/>
            <w:hideMark/>
          </w:tcPr>
          <w:p w14:paraId="23DBB734" w14:textId="77777777" w:rsidR="00A43C5A" w:rsidRPr="00D46948" w:rsidRDefault="00A43C5A" w:rsidP="0041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vMerge/>
            <w:vAlign w:val="center"/>
            <w:hideMark/>
          </w:tcPr>
          <w:p w14:paraId="3F1000B6" w14:textId="77777777" w:rsidR="00A43C5A" w:rsidRPr="00D46948" w:rsidRDefault="00A43C5A" w:rsidP="0041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vMerge/>
            <w:vAlign w:val="center"/>
            <w:hideMark/>
          </w:tcPr>
          <w:p w14:paraId="63F81025" w14:textId="77777777" w:rsidR="00A43C5A" w:rsidRPr="00D46948" w:rsidRDefault="00A43C5A" w:rsidP="004129A5">
            <w:pPr>
              <w:rPr>
                <w:color w:val="000000"/>
                <w:sz w:val="22"/>
                <w:szCs w:val="22"/>
              </w:rPr>
            </w:pPr>
          </w:p>
        </w:tc>
      </w:tr>
      <w:tr w:rsidR="00A43C5A" w:rsidRPr="00D46948" w14:paraId="6D33D694" w14:textId="77777777" w:rsidTr="00A43C5A"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3FFF3E4F" w14:textId="77777777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14:paraId="3E06289A" w14:textId="77777777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ремонта дворовых проездов</w:t>
            </w:r>
            <w:r>
              <w:rPr>
                <w:color w:val="000000"/>
                <w:sz w:val="22"/>
                <w:szCs w:val="22"/>
              </w:rPr>
              <w:t xml:space="preserve"> (включая тротуары, ливневые канализации (дренажные системы)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14:paraId="0D5075DD" w14:textId="77777777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62C6518F" w14:textId="6770E55B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754 049,48</w:t>
            </w:r>
          </w:p>
        </w:tc>
      </w:tr>
      <w:tr w:rsidR="00A43C5A" w:rsidRPr="00D46948" w14:paraId="180544EA" w14:textId="77777777" w:rsidTr="00A43C5A"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78BBE0BA" w14:textId="77777777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14:paraId="5AA92E3D" w14:textId="77777777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Обеспечение (ремонт) освещение дворовых территорий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14:paraId="275FBEF1" w14:textId="77777777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1F2CE2CB" w14:textId="714EABDF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24 959,96</w:t>
            </w:r>
          </w:p>
        </w:tc>
      </w:tr>
      <w:tr w:rsidR="00A43C5A" w:rsidRPr="00D46948" w14:paraId="6C46902D" w14:textId="77777777" w:rsidTr="00A43C5A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7D35" w14:textId="77777777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2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9D1693" w14:textId="77777777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установки скамьи со спинкой на железобетонных ножках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77C158" w14:textId="77777777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штука</w:t>
            </w:r>
          </w:p>
        </w:tc>
        <w:tc>
          <w:tcPr>
            <w:tcW w:w="12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132CB" w14:textId="399DF450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23 211,18</w:t>
            </w:r>
          </w:p>
        </w:tc>
      </w:tr>
      <w:tr w:rsidR="00A43C5A" w:rsidRPr="00D46948" w14:paraId="58C91A30" w14:textId="77777777" w:rsidTr="00A43C5A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070E" w14:textId="77777777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2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1995E6" w14:textId="77777777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установки урны для мусора железобетонной с металлическим вкладышем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989562" w14:textId="77777777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штука</w:t>
            </w:r>
          </w:p>
        </w:tc>
        <w:tc>
          <w:tcPr>
            <w:tcW w:w="12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7C1F7" w14:textId="38107C4F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9 820,74</w:t>
            </w:r>
          </w:p>
        </w:tc>
      </w:tr>
    </w:tbl>
    <w:p w14:paraId="35FE8E23" w14:textId="77777777" w:rsidR="00A43C5A" w:rsidRDefault="00A43C5A" w:rsidP="00A43C5A">
      <w:pPr>
        <w:ind w:left="360"/>
        <w:jc w:val="center"/>
        <w:rPr>
          <w:color w:val="000000"/>
          <w:sz w:val="26"/>
          <w:szCs w:val="26"/>
        </w:rPr>
      </w:pPr>
    </w:p>
    <w:p w14:paraId="019FA15F" w14:textId="2ED2E993" w:rsidR="00A43C5A" w:rsidRDefault="00A43C5A" w:rsidP="00A43C5A">
      <w:pPr>
        <w:ind w:left="360"/>
        <w:jc w:val="center"/>
        <w:rPr>
          <w:color w:val="000000"/>
          <w:sz w:val="26"/>
          <w:szCs w:val="26"/>
        </w:rPr>
      </w:pPr>
      <w:r w:rsidRPr="00335330">
        <w:rPr>
          <w:color w:val="000000"/>
          <w:sz w:val="26"/>
          <w:szCs w:val="26"/>
        </w:rPr>
        <w:t>Нормативная стоимость</w:t>
      </w:r>
      <w:r w:rsidRPr="00335330">
        <w:rPr>
          <w:color w:val="000000"/>
          <w:sz w:val="26"/>
          <w:szCs w:val="26"/>
        </w:rPr>
        <w:br/>
        <w:t xml:space="preserve">(единичные расценки) работ по благоустройству дворовых территорий, </w:t>
      </w:r>
      <w:r w:rsidRPr="00335330">
        <w:rPr>
          <w:color w:val="000000"/>
          <w:sz w:val="26"/>
          <w:szCs w:val="26"/>
        </w:rPr>
        <w:br/>
        <w:t>входящих в дополн</w:t>
      </w:r>
      <w:r>
        <w:rPr>
          <w:color w:val="000000"/>
          <w:sz w:val="26"/>
          <w:szCs w:val="26"/>
        </w:rPr>
        <w:t>ительный перечень работ (на 2025</w:t>
      </w:r>
      <w:r w:rsidRPr="00335330">
        <w:rPr>
          <w:color w:val="000000"/>
          <w:sz w:val="26"/>
          <w:szCs w:val="26"/>
        </w:rPr>
        <w:t xml:space="preserve"> год)</w:t>
      </w:r>
    </w:p>
    <w:p w14:paraId="63FE6604" w14:textId="77777777" w:rsidR="00A43C5A" w:rsidRDefault="00A43C5A" w:rsidP="00A43C5A">
      <w:pPr>
        <w:ind w:left="360"/>
        <w:jc w:val="center"/>
        <w:rPr>
          <w:color w:val="000000"/>
          <w:sz w:val="22"/>
          <w:szCs w:val="22"/>
        </w:rPr>
      </w:pPr>
      <w:r w:rsidRPr="00D46948">
        <w:rPr>
          <w:color w:val="000000"/>
          <w:sz w:val="22"/>
          <w:szCs w:val="22"/>
        </w:rPr>
        <w:t>с учетом индекса дефлятора, установленного Минэкономразвития – 104,00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4064"/>
        <w:gridCol w:w="1777"/>
        <w:gridCol w:w="2151"/>
      </w:tblGrid>
      <w:tr w:rsidR="00A43C5A" w:rsidRPr="00D46948" w14:paraId="445C47F4" w14:textId="77777777" w:rsidTr="004129A5">
        <w:trPr>
          <w:trHeight w:val="253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19CA39D" w14:textId="77777777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9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13D7C26" w14:textId="77777777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Наименование норматива финансовых затрат на благоустройство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ED0ADE7" w14:textId="77777777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6AC2033" w14:textId="77777777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A43C5A" w:rsidRPr="00D46948" w14:paraId="51C9D5D7" w14:textId="77777777" w:rsidTr="004129A5">
        <w:trPr>
          <w:trHeight w:val="517"/>
        </w:trPr>
        <w:tc>
          <w:tcPr>
            <w:tcW w:w="481" w:type="pct"/>
            <w:vMerge/>
            <w:vAlign w:val="center"/>
            <w:hideMark/>
          </w:tcPr>
          <w:p w14:paraId="23412632" w14:textId="77777777" w:rsidR="00A43C5A" w:rsidRPr="00D46948" w:rsidRDefault="00A43C5A" w:rsidP="0041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vMerge/>
            <w:vAlign w:val="center"/>
            <w:hideMark/>
          </w:tcPr>
          <w:p w14:paraId="15631BBE" w14:textId="77777777" w:rsidR="00A43C5A" w:rsidRPr="00D46948" w:rsidRDefault="00A43C5A" w:rsidP="0041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vMerge/>
            <w:vAlign w:val="center"/>
            <w:hideMark/>
          </w:tcPr>
          <w:p w14:paraId="162BF7C1" w14:textId="77777777" w:rsidR="00A43C5A" w:rsidRPr="00D46948" w:rsidRDefault="00A43C5A" w:rsidP="0041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vMerge/>
            <w:vAlign w:val="center"/>
            <w:hideMark/>
          </w:tcPr>
          <w:p w14:paraId="2FCC75A4" w14:textId="77777777" w:rsidR="00A43C5A" w:rsidRPr="00D46948" w:rsidRDefault="00A43C5A" w:rsidP="004129A5">
            <w:pPr>
              <w:rPr>
                <w:color w:val="000000"/>
                <w:sz w:val="22"/>
                <w:szCs w:val="22"/>
              </w:rPr>
            </w:pPr>
          </w:p>
        </w:tc>
      </w:tr>
      <w:tr w:rsidR="00A43C5A" w:rsidRPr="00D46948" w14:paraId="551888D3" w14:textId="77777777" w:rsidTr="004129A5">
        <w:trPr>
          <w:trHeight w:val="517"/>
        </w:trPr>
        <w:tc>
          <w:tcPr>
            <w:tcW w:w="481" w:type="pct"/>
            <w:vMerge/>
            <w:vAlign w:val="center"/>
            <w:hideMark/>
          </w:tcPr>
          <w:p w14:paraId="471D7AF6" w14:textId="77777777" w:rsidR="00A43C5A" w:rsidRPr="00D46948" w:rsidRDefault="00A43C5A" w:rsidP="0041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vMerge/>
            <w:vAlign w:val="center"/>
            <w:hideMark/>
          </w:tcPr>
          <w:p w14:paraId="510311BF" w14:textId="77777777" w:rsidR="00A43C5A" w:rsidRPr="00D46948" w:rsidRDefault="00A43C5A" w:rsidP="0041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vMerge/>
            <w:vAlign w:val="center"/>
            <w:hideMark/>
          </w:tcPr>
          <w:p w14:paraId="7DCCB92E" w14:textId="77777777" w:rsidR="00A43C5A" w:rsidRPr="00D46948" w:rsidRDefault="00A43C5A" w:rsidP="0041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vMerge/>
            <w:vAlign w:val="center"/>
            <w:hideMark/>
          </w:tcPr>
          <w:p w14:paraId="31E91006" w14:textId="77777777" w:rsidR="00A43C5A" w:rsidRPr="00D46948" w:rsidRDefault="00A43C5A" w:rsidP="004129A5">
            <w:pPr>
              <w:rPr>
                <w:color w:val="000000"/>
                <w:sz w:val="22"/>
                <w:szCs w:val="22"/>
              </w:rPr>
            </w:pPr>
          </w:p>
        </w:tc>
      </w:tr>
      <w:tr w:rsidR="00A43C5A" w:rsidRPr="00D46948" w14:paraId="30E9DE9E" w14:textId="77777777" w:rsidTr="00A43C5A"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2945EDE8" w14:textId="77777777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14:paraId="7AC49C4B" w14:textId="77777777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Ремонт автомобильных дорог, образующих проезды к территориям, прилегающим к многоквартирным домам 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14:paraId="63ACE03B" w14:textId="77777777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7A23225A" w14:textId="7A20AF26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398 448,01</w:t>
            </w:r>
          </w:p>
        </w:tc>
      </w:tr>
      <w:tr w:rsidR="00A43C5A" w:rsidRPr="00D46948" w14:paraId="04636A0A" w14:textId="77777777" w:rsidTr="00A43C5A"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170E1A0F" w14:textId="77777777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14:paraId="130A6FF1" w14:textId="77777777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Ремонт и устройство автомобильных парковок (дополнительных парковочных мест) 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14:paraId="127536C3" w14:textId="77777777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35C291E2" w14:textId="0F54DBEB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413 909,65</w:t>
            </w:r>
          </w:p>
        </w:tc>
      </w:tr>
      <w:tr w:rsidR="00A43C5A" w:rsidRPr="00D46948" w14:paraId="61C27397" w14:textId="77777777" w:rsidTr="00A43C5A"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74E7BA6D" w14:textId="77777777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14:paraId="78E7DBA9" w14:textId="77777777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Устройство и оборудование детских, спортивных площадок, иных площадок (размером 30х10, 12 единиц игровых и спортивных МАФ)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14:paraId="71E2CA2B" w14:textId="77777777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площадка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2472C37E" w14:textId="7962D1FA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3 372 331,56</w:t>
            </w:r>
          </w:p>
        </w:tc>
      </w:tr>
      <w:tr w:rsidR="00A43C5A" w:rsidRPr="00D46948" w14:paraId="1EC532FB" w14:textId="77777777" w:rsidTr="00A43C5A"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7BD9583F" w14:textId="77777777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14:paraId="5C1B5468" w14:textId="77777777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Организация площадок для установки мусоросборников (2 х 6, с 4-мя контейнерами для раздельного сбора мусора) 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14:paraId="1F820CCC" w14:textId="77777777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площадка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5B31C0FB" w14:textId="1BD8C7F6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173 845,18</w:t>
            </w:r>
          </w:p>
        </w:tc>
      </w:tr>
      <w:tr w:rsidR="00A43C5A" w:rsidRPr="00D46948" w14:paraId="54DA3C39" w14:textId="77777777" w:rsidTr="00A43C5A"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0E4179D7" w14:textId="77777777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14:paraId="00EBD87E" w14:textId="77777777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Озеленение (посадка деревьев)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14:paraId="72DD13C4" w14:textId="77777777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дерево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264C36AC" w14:textId="117AB34A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4 739,02</w:t>
            </w:r>
          </w:p>
        </w:tc>
      </w:tr>
      <w:tr w:rsidR="00A43C5A" w:rsidRPr="00D46948" w14:paraId="35674A77" w14:textId="77777777" w:rsidTr="00A43C5A"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53454B72" w14:textId="77777777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14:paraId="246C2E1B" w14:textId="77777777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Озеленение (газоны)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14:paraId="6531858B" w14:textId="77777777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37DD0721" w14:textId="356FE84C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70 096,08</w:t>
            </w:r>
          </w:p>
        </w:tc>
      </w:tr>
    </w:tbl>
    <w:p w14:paraId="473AE7D6" w14:textId="77777777"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14:paraId="39DCC93F" w14:textId="77777777"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14:paraId="66213AD2" w14:textId="77777777"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14:paraId="23DA6853" w14:textId="77777777" w:rsidR="00EB0A7D" w:rsidRDefault="00EB0A7D" w:rsidP="00401F0B">
      <w:pPr>
        <w:ind w:left="360"/>
        <w:jc w:val="center"/>
        <w:rPr>
          <w:color w:val="000000"/>
          <w:sz w:val="26"/>
          <w:szCs w:val="26"/>
        </w:rPr>
      </w:pPr>
    </w:p>
    <w:p w14:paraId="0CE1106C" w14:textId="77777777"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14:paraId="313FB1AA" w14:textId="6EEF8C54" w:rsidR="00940008" w:rsidRDefault="00940008" w:rsidP="00401F0B">
      <w:pPr>
        <w:ind w:left="360"/>
        <w:jc w:val="center"/>
        <w:rPr>
          <w:color w:val="000000"/>
          <w:sz w:val="26"/>
          <w:szCs w:val="26"/>
        </w:rPr>
      </w:pPr>
    </w:p>
    <w:p w14:paraId="76E77231" w14:textId="0494E471" w:rsidR="00A43C5A" w:rsidRDefault="00A43C5A" w:rsidP="00401F0B">
      <w:pPr>
        <w:ind w:left="360"/>
        <w:jc w:val="center"/>
        <w:rPr>
          <w:color w:val="000000"/>
          <w:sz w:val="26"/>
          <w:szCs w:val="26"/>
        </w:rPr>
      </w:pPr>
    </w:p>
    <w:p w14:paraId="5F0C6810" w14:textId="77777777" w:rsidR="00A43C5A" w:rsidRDefault="00A43C5A" w:rsidP="00401F0B">
      <w:pPr>
        <w:ind w:left="360"/>
        <w:jc w:val="center"/>
        <w:rPr>
          <w:color w:val="000000"/>
          <w:sz w:val="26"/>
          <w:szCs w:val="26"/>
        </w:rPr>
      </w:pPr>
    </w:p>
    <w:p w14:paraId="447B6A9F" w14:textId="77777777" w:rsidR="00A8294A" w:rsidRPr="00335330" w:rsidRDefault="00A8294A" w:rsidP="00A8294A">
      <w:pPr>
        <w:pStyle w:val="a7"/>
        <w:ind w:left="4536"/>
        <w:jc w:val="right"/>
        <w:rPr>
          <w:sz w:val="26"/>
          <w:szCs w:val="26"/>
        </w:rPr>
      </w:pPr>
      <w:r w:rsidRPr="00335330">
        <w:rPr>
          <w:sz w:val="26"/>
          <w:szCs w:val="26"/>
        </w:rPr>
        <w:lastRenderedPageBreak/>
        <w:t>Приложение 2</w:t>
      </w:r>
    </w:p>
    <w:p w14:paraId="4DB63931" w14:textId="77777777" w:rsidR="00335330" w:rsidRDefault="00A8294A" w:rsidP="00A8294A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 xml:space="preserve">к муниципальной программе </w:t>
      </w:r>
    </w:p>
    <w:p w14:paraId="62BCE810" w14:textId="77777777" w:rsidR="00335330" w:rsidRDefault="00A8294A" w:rsidP="00A8294A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 xml:space="preserve">«Формирование комфортной </w:t>
      </w:r>
    </w:p>
    <w:p w14:paraId="041F90CC" w14:textId="77777777" w:rsidR="00A8294A" w:rsidRPr="00335330" w:rsidRDefault="00A8294A" w:rsidP="00A8294A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>городской среды в городе Когалыме»</w:t>
      </w:r>
    </w:p>
    <w:p w14:paraId="4A029390" w14:textId="77777777" w:rsidR="00401F0B" w:rsidRPr="00335330" w:rsidRDefault="00401F0B" w:rsidP="00401F0B">
      <w:pPr>
        <w:ind w:left="360"/>
        <w:jc w:val="right"/>
        <w:rPr>
          <w:color w:val="000000"/>
          <w:sz w:val="26"/>
          <w:szCs w:val="26"/>
          <w:highlight w:val="yellow"/>
        </w:rPr>
      </w:pPr>
    </w:p>
    <w:p w14:paraId="5FE3D0A7" w14:textId="77777777" w:rsidR="00401F0B" w:rsidRPr="00595BB2" w:rsidRDefault="00401F0B" w:rsidP="00401F0B">
      <w:pPr>
        <w:ind w:left="360"/>
        <w:jc w:val="center"/>
        <w:rPr>
          <w:color w:val="000000"/>
          <w:sz w:val="26"/>
          <w:szCs w:val="26"/>
        </w:rPr>
      </w:pPr>
      <w:r w:rsidRPr="00595BB2">
        <w:rPr>
          <w:color w:val="000000"/>
          <w:sz w:val="26"/>
          <w:szCs w:val="26"/>
        </w:rPr>
        <w:t>ПЕРЕЧЕНЬ</w:t>
      </w:r>
    </w:p>
    <w:p w14:paraId="41C89299" w14:textId="77777777" w:rsidR="00401F0B" w:rsidRPr="00595BB2" w:rsidRDefault="00401F0B" w:rsidP="00401F0B">
      <w:pPr>
        <w:ind w:left="360"/>
        <w:jc w:val="center"/>
        <w:rPr>
          <w:color w:val="000000"/>
          <w:sz w:val="26"/>
          <w:szCs w:val="26"/>
        </w:rPr>
      </w:pPr>
      <w:r w:rsidRPr="00595BB2">
        <w:rPr>
          <w:color w:val="000000"/>
          <w:sz w:val="26"/>
          <w:szCs w:val="26"/>
        </w:rPr>
        <w:t>территорий муниципального образования город Когалым,</w:t>
      </w:r>
    </w:p>
    <w:p w14:paraId="46ACE20E" w14:textId="77777777" w:rsidR="00401F0B" w:rsidRPr="00595BB2" w:rsidRDefault="00401F0B" w:rsidP="00401F0B">
      <w:pPr>
        <w:ind w:left="360"/>
        <w:jc w:val="center"/>
        <w:rPr>
          <w:color w:val="000000"/>
          <w:sz w:val="26"/>
          <w:szCs w:val="26"/>
        </w:rPr>
      </w:pPr>
      <w:r w:rsidRPr="00595BB2">
        <w:rPr>
          <w:color w:val="000000"/>
          <w:sz w:val="26"/>
          <w:szCs w:val="26"/>
        </w:rPr>
        <w:t>планируемых к благоустройству в рамках приоритетного проекта</w:t>
      </w:r>
    </w:p>
    <w:p w14:paraId="71691131" w14:textId="77777777"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  <w:r w:rsidRPr="00595BB2">
        <w:rPr>
          <w:color w:val="000000"/>
          <w:sz w:val="26"/>
          <w:szCs w:val="26"/>
        </w:rPr>
        <w:t>«Формирование комфортной городской среды» на 202</w:t>
      </w:r>
      <w:r w:rsidR="00951626">
        <w:rPr>
          <w:color w:val="000000"/>
          <w:sz w:val="26"/>
          <w:szCs w:val="26"/>
        </w:rPr>
        <w:t>3</w:t>
      </w:r>
      <w:r w:rsidRPr="00595BB2">
        <w:rPr>
          <w:color w:val="000000"/>
          <w:sz w:val="26"/>
          <w:szCs w:val="26"/>
        </w:rPr>
        <w:t>-2024 годы</w:t>
      </w:r>
    </w:p>
    <w:p w14:paraId="66C58A65" w14:textId="77777777" w:rsidR="002D6742" w:rsidRDefault="002D6742" w:rsidP="00401F0B">
      <w:pPr>
        <w:ind w:left="360"/>
        <w:jc w:val="center"/>
        <w:rPr>
          <w:color w:val="000000"/>
          <w:sz w:val="26"/>
          <w:szCs w:val="26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1"/>
        <w:gridCol w:w="2267"/>
        <w:gridCol w:w="851"/>
        <w:gridCol w:w="2269"/>
        <w:gridCol w:w="2715"/>
      </w:tblGrid>
      <w:tr w:rsidR="002D6742" w:rsidRPr="00D45638" w14:paraId="7CEF235E" w14:textId="77777777" w:rsidTr="0067760A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3FCC" w14:textId="77777777"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Номер п/п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5FA9" w14:textId="77777777"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951C" w14:textId="77777777"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2E4A" w14:textId="77777777"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Перечень благоустраиваемых территорий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7B91" w14:textId="77777777"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Виды работ</w:t>
            </w:r>
          </w:p>
        </w:tc>
      </w:tr>
      <w:tr w:rsidR="00951626" w:rsidRPr="00D45638" w14:paraId="51C71C73" w14:textId="77777777" w:rsidTr="0067760A">
        <w:trPr>
          <w:trHeight w:val="525"/>
        </w:trPr>
        <w:tc>
          <w:tcPr>
            <w:tcW w:w="4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C81A" w14:textId="77777777" w:rsidR="00951626" w:rsidRPr="00D45638" w:rsidRDefault="00951626" w:rsidP="00951626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5907F" w14:textId="77777777" w:rsidR="00951626" w:rsidRPr="00D45638" w:rsidRDefault="00951626" w:rsidP="00951626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Благоустройство дворовых территорий в городе Когалыме в рамках регионального проекта «Формирование комфортной городской среды»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52624" w14:textId="77777777" w:rsidR="00951626" w:rsidRPr="00D45638" w:rsidRDefault="00951626" w:rsidP="00951626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E9ED" w14:textId="07575BD2" w:rsidR="00951626" w:rsidRPr="00D45638" w:rsidRDefault="00951626" w:rsidP="00566BE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 xml:space="preserve">ул. </w:t>
            </w:r>
            <w:r w:rsidR="00566BEE">
              <w:rPr>
                <w:color w:val="000000"/>
                <w:sz w:val="22"/>
                <w:szCs w:val="22"/>
              </w:rPr>
              <w:t>Янтарная, д.3, 5, 7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F0171" w14:textId="77777777" w:rsidR="00951626" w:rsidRPr="00D45638" w:rsidRDefault="00951626" w:rsidP="0094000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Ремонт дворовых проездов</w:t>
            </w:r>
          </w:p>
        </w:tc>
      </w:tr>
      <w:tr w:rsidR="00951626" w:rsidRPr="00D45638" w14:paraId="424C680D" w14:textId="77777777" w:rsidTr="0067760A">
        <w:trPr>
          <w:trHeight w:val="417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3DCB" w14:textId="77777777" w:rsidR="00951626" w:rsidRPr="00D45638" w:rsidRDefault="00951626" w:rsidP="009516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E82AB" w14:textId="77777777" w:rsidR="00951626" w:rsidRPr="00D45638" w:rsidRDefault="00951626" w:rsidP="009516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79F81" w14:textId="77777777" w:rsidR="00951626" w:rsidRPr="00D45638" w:rsidRDefault="00951626" w:rsidP="009516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F958" w14:textId="77777777" w:rsidR="00951626" w:rsidRPr="00D45638" w:rsidRDefault="00951626" w:rsidP="009516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08ADF" w14:textId="77777777" w:rsidR="00951626" w:rsidRPr="00D45638" w:rsidRDefault="00951626" w:rsidP="0094000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Освещение</w:t>
            </w:r>
          </w:p>
        </w:tc>
      </w:tr>
      <w:tr w:rsidR="00951626" w:rsidRPr="00D45638" w14:paraId="11683602" w14:textId="77777777" w:rsidTr="0067760A">
        <w:trPr>
          <w:trHeight w:val="551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4088CD" w14:textId="77777777" w:rsidR="00951626" w:rsidRPr="00D45638" w:rsidRDefault="00951626" w:rsidP="009516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CDE4A" w14:textId="77777777" w:rsidR="00951626" w:rsidRPr="00D45638" w:rsidRDefault="00951626" w:rsidP="009516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8911B" w14:textId="77777777" w:rsidR="00951626" w:rsidRPr="00D45638" w:rsidRDefault="00951626" w:rsidP="009516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37295" w14:textId="77777777" w:rsidR="00951626" w:rsidRPr="00D45638" w:rsidRDefault="00951626" w:rsidP="009516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F7355" w14:textId="77777777" w:rsidR="00951626" w:rsidRPr="00D45638" w:rsidRDefault="00951626" w:rsidP="0094000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Скамейки</w:t>
            </w:r>
          </w:p>
        </w:tc>
      </w:tr>
      <w:tr w:rsidR="00951626" w:rsidRPr="00D45638" w14:paraId="2ACBDD5B" w14:textId="77777777" w:rsidTr="0067760A">
        <w:tc>
          <w:tcPr>
            <w:tcW w:w="41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CB20E" w14:textId="77777777" w:rsidR="00951626" w:rsidRPr="00D45638" w:rsidRDefault="00951626" w:rsidP="009516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7C04B" w14:textId="77777777" w:rsidR="00951626" w:rsidRPr="00D45638" w:rsidRDefault="00951626" w:rsidP="009516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C4BA" w14:textId="77777777" w:rsidR="00951626" w:rsidRPr="00D45638" w:rsidRDefault="00951626" w:rsidP="009516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3FF859" w14:textId="77777777" w:rsidR="00951626" w:rsidRPr="00D45638" w:rsidRDefault="00951626" w:rsidP="009516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753F0" w14:textId="77777777" w:rsidR="00951626" w:rsidRPr="00D45638" w:rsidRDefault="00951626" w:rsidP="0094000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Урны</w:t>
            </w:r>
          </w:p>
        </w:tc>
      </w:tr>
      <w:tr w:rsidR="00951626" w:rsidRPr="00D45638" w14:paraId="5A0BB9F1" w14:textId="77777777" w:rsidTr="0067760A">
        <w:trPr>
          <w:trHeight w:val="709"/>
        </w:trPr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A441" w14:textId="77777777" w:rsidR="00951626" w:rsidRPr="00D45638" w:rsidRDefault="00951626" w:rsidP="00951626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5344B" w14:textId="77777777" w:rsidR="00951626" w:rsidRPr="00D45638" w:rsidRDefault="00951626" w:rsidP="00951626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Строительство, реконструкция, благоустройство общественных территорий в городе Когалыме (площадей, набережной, улиц, пешеходных зон, скверов, парков, иных территорий)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194038E" w14:textId="77777777" w:rsidR="00951626" w:rsidRPr="00D45638" w:rsidRDefault="00951626" w:rsidP="009516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8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3E2ACCA" w14:textId="0EF74842" w:rsidR="00951626" w:rsidRPr="00D45638" w:rsidRDefault="00951626" w:rsidP="00951626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Объект благоустройства «Этнодеревня» (2 этап)</w:t>
            </w:r>
          </w:p>
        </w:tc>
      </w:tr>
      <w:tr w:rsidR="00951626" w:rsidRPr="00D45638" w14:paraId="5D5842C9" w14:textId="77777777" w:rsidTr="0067760A">
        <w:trPr>
          <w:trHeight w:val="681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9366F" w14:textId="77777777" w:rsidR="00951626" w:rsidRPr="00D45638" w:rsidRDefault="00951626" w:rsidP="009516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F8AC" w14:textId="77777777" w:rsidR="00951626" w:rsidRPr="00D45638" w:rsidRDefault="00951626" w:rsidP="009516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5A8BC" w14:textId="77777777" w:rsidR="00951626" w:rsidRPr="00D45638" w:rsidRDefault="00951626" w:rsidP="009516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BC734B9" w14:textId="77777777" w:rsidR="00940008" w:rsidRDefault="00951626" w:rsidP="00951626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 xml:space="preserve">Объект благоустройства «Парк «Галактика» </w:t>
            </w:r>
          </w:p>
          <w:p w14:paraId="343E83EF" w14:textId="77777777" w:rsidR="00951626" w:rsidRPr="00D45638" w:rsidRDefault="00951626" w:rsidP="00951626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(1, 2 этапы)</w:t>
            </w:r>
          </w:p>
        </w:tc>
      </w:tr>
      <w:tr w:rsidR="0067760A" w:rsidRPr="00D45638" w14:paraId="10DC217A" w14:textId="77777777" w:rsidTr="0067760A">
        <w:trPr>
          <w:trHeight w:val="627"/>
        </w:trPr>
        <w:tc>
          <w:tcPr>
            <w:tcW w:w="4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88A2" w14:textId="231F3D6C" w:rsidR="0067760A" w:rsidRDefault="0067760A" w:rsidP="009516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955B" w14:textId="77777777" w:rsidR="0067760A" w:rsidRPr="00D45638" w:rsidRDefault="0067760A" w:rsidP="009516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01C8A1D" w14:textId="72211C4C" w:rsidR="0067760A" w:rsidRPr="00D45638" w:rsidRDefault="0067760A" w:rsidP="00951626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8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B745F" w14:textId="6A2AD3E9" w:rsidR="0067760A" w:rsidRPr="00D45638" w:rsidRDefault="0067760A" w:rsidP="0067760A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Объект благоустройства «Этнодеревня» (</w:t>
            </w:r>
            <w:r>
              <w:rPr>
                <w:color w:val="000000"/>
                <w:sz w:val="22"/>
                <w:szCs w:val="22"/>
              </w:rPr>
              <w:t>3</w:t>
            </w:r>
            <w:r w:rsidRPr="00D45638">
              <w:rPr>
                <w:color w:val="000000"/>
                <w:sz w:val="22"/>
                <w:szCs w:val="22"/>
              </w:rPr>
              <w:t xml:space="preserve"> этап)</w:t>
            </w:r>
          </w:p>
        </w:tc>
      </w:tr>
      <w:tr w:rsidR="0067760A" w:rsidRPr="00D45638" w14:paraId="4A54D42A" w14:textId="77777777" w:rsidTr="0067760A"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067E" w14:textId="64DA3B3B" w:rsidR="0067760A" w:rsidRPr="00D45638" w:rsidRDefault="0067760A" w:rsidP="009516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0D1B7" w14:textId="77777777" w:rsidR="0067760A" w:rsidRPr="00D45638" w:rsidRDefault="0067760A" w:rsidP="009516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A06F6" w14:textId="742CB4CD" w:rsidR="0067760A" w:rsidRPr="00D45638" w:rsidRDefault="0067760A" w:rsidP="009516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9EF06" w14:textId="77777777" w:rsidR="0067760A" w:rsidRDefault="0067760A" w:rsidP="00951626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 xml:space="preserve">Объект благоустройства «Парк «Галактика» </w:t>
            </w:r>
          </w:p>
          <w:p w14:paraId="21D382FC" w14:textId="77777777" w:rsidR="0067760A" w:rsidRPr="00D45638" w:rsidRDefault="0067760A" w:rsidP="00951626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(3, 4 этапы)</w:t>
            </w:r>
          </w:p>
        </w:tc>
      </w:tr>
    </w:tbl>
    <w:p w14:paraId="335C2833" w14:textId="77777777" w:rsidR="002D6742" w:rsidRDefault="002D6742" w:rsidP="00401F0B">
      <w:pPr>
        <w:ind w:left="360"/>
        <w:jc w:val="center"/>
        <w:rPr>
          <w:color w:val="000000"/>
          <w:sz w:val="26"/>
          <w:szCs w:val="26"/>
        </w:rPr>
      </w:pPr>
    </w:p>
    <w:p w14:paraId="717EF74E" w14:textId="77777777" w:rsidR="00401F0B" w:rsidRDefault="00401F0B" w:rsidP="00401F0B">
      <w:pPr>
        <w:tabs>
          <w:tab w:val="left" w:pos="7380"/>
        </w:tabs>
        <w:ind w:left="4820"/>
        <w:rPr>
          <w:sz w:val="26"/>
          <w:szCs w:val="26"/>
        </w:rPr>
      </w:pPr>
    </w:p>
    <w:p w14:paraId="2EE24FD1" w14:textId="77777777" w:rsidR="002D6742" w:rsidRDefault="002D6742" w:rsidP="00401F0B">
      <w:pPr>
        <w:tabs>
          <w:tab w:val="left" w:pos="7380"/>
        </w:tabs>
        <w:ind w:left="4820"/>
        <w:rPr>
          <w:sz w:val="26"/>
          <w:szCs w:val="26"/>
        </w:rPr>
      </w:pPr>
    </w:p>
    <w:p w14:paraId="3B1CCEBB" w14:textId="77777777" w:rsidR="002D6742" w:rsidRDefault="002D6742" w:rsidP="00401F0B">
      <w:pPr>
        <w:tabs>
          <w:tab w:val="left" w:pos="7380"/>
        </w:tabs>
        <w:ind w:left="4820"/>
        <w:rPr>
          <w:sz w:val="26"/>
          <w:szCs w:val="26"/>
        </w:rPr>
      </w:pPr>
    </w:p>
    <w:p w14:paraId="5B33B28D" w14:textId="77777777" w:rsidR="002D6742" w:rsidRDefault="002D6742" w:rsidP="00401F0B">
      <w:pPr>
        <w:tabs>
          <w:tab w:val="left" w:pos="7380"/>
        </w:tabs>
        <w:ind w:left="4820"/>
        <w:rPr>
          <w:sz w:val="26"/>
          <w:szCs w:val="26"/>
        </w:rPr>
      </w:pPr>
    </w:p>
    <w:p w14:paraId="6955A429" w14:textId="77777777" w:rsidR="00401F0B" w:rsidRDefault="00401F0B" w:rsidP="00401F0B">
      <w:pPr>
        <w:tabs>
          <w:tab w:val="left" w:pos="7380"/>
        </w:tabs>
        <w:ind w:left="4820"/>
        <w:rPr>
          <w:sz w:val="26"/>
          <w:szCs w:val="26"/>
        </w:rPr>
      </w:pPr>
    </w:p>
    <w:p w14:paraId="1587AA0A" w14:textId="77777777" w:rsidR="00EB0A7D" w:rsidRDefault="00EB0A7D" w:rsidP="00401F0B">
      <w:pPr>
        <w:tabs>
          <w:tab w:val="left" w:pos="7380"/>
        </w:tabs>
        <w:ind w:left="4820"/>
        <w:rPr>
          <w:sz w:val="26"/>
          <w:szCs w:val="26"/>
        </w:rPr>
      </w:pPr>
    </w:p>
    <w:p w14:paraId="1092FFC0" w14:textId="77777777" w:rsidR="00335330" w:rsidRDefault="00335330" w:rsidP="00401F0B">
      <w:pPr>
        <w:tabs>
          <w:tab w:val="left" w:pos="7380"/>
        </w:tabs>
        <w:ind w:left="4820"/>
        <w:rPr>
          <w:sz w:val="26"/>
          <w:szCs w:val="26"/>
        </w:rPr>
      </w:pPr>
    </w:p>
    <w:p w14:paraId="726A327A" w14:textId="77777777" w:rsidR="00335330" w:rsidRDefault="00335330" w:rsidP="00401F0B">
      <w:pPr>
        <w:tabs>
          <w:tab w:val="left" w:pos="7380"/>
        </w:tabs>
        <w:ind w:left="4820"/>
        <w:rPr>
          <w:sz w:val="26"/>
          <w:szCs w:val="26"/>
        </w:rPr>
      </w:pPr>
    </w:p>
    <w:p w14:paraId="6F1F6854" w14:textId="77777777" w:rsidR="00F213C0" w:rsidRDefault="00F213C0" w:rsidP="00401F0B">
      <w:pPr>
        <w:tabs>
          <w:tab w:val="left" w:pos="7380"/>
        </w:tabs>
        <w:ind w:left="4820"/>
        <w:rPr>
          <w:sz w:val="26"/>
          <w:szCs w:val="26"/>
        </w:rPr>
      </w:pPr>
    </w:p>
    <w:p w14:paraId="22F26204" w14:textId="77777777" w:rsidR="00F213C0" w:rsidRDefault="00F213C0" w:rsidP="00401F0B">
      <w:pPr>
        <w:tabs>
          <w:tab w:val="left" w:pos="7380"/>
        </w:tabs>
        <w:ind w:left="4820"/>
        <w:rPr>
          <w:sz w:val="26"/>
          <w:szCs w:val="26"/>
        </w:rPr>
      </w:pPr>
    </w:p>
    <w:p w14:paraId="47A704E6" w14:textId="77777777" w:rsidR="00951626" w:rsidRDefault="00951626" w:rsidP="00401F0B">
      <w:pPr>
        <w:tabs>
          <w:tab w:val="left" w:pos="7380"/>
        </w:tabs>
        <w:ind w:left="4820"/>
        <w:rPr>
          <w:sz w:val="26"/>
          <w:szCs w:val="26"/>
        </w:rPr>
      </w:pPr>
    </w:p>
    <w:p w14:paraId="6D73D666" w14:textId="1BD83FC9" w:rsidR="00951626" w:rsidRDefault="00951626" w:rsidP="00401F0B">
      <w:pPr>
        <w:tabs>
          <w:tab w:val="left" w:pos="7380"/>
        </w:tabs>
        <w:ind w:left="4820"/>
        <w:rPr>
          <w:sz w:val="26"/>
          <w:szCs w:val="26"/>
        </w:rPr>
      </w:pPr>
    </w:p>
    <w:p w14:paraId="5213C90D" w14:textId="7DDDFD10" w:rsidR="00E06BAD" w:rsidRDefault="00E06BAD" w:rsidP="00401F0B">
      <w:pPr>
        <w:tabs>
          <w:tab w:val="left" w:pos="7380"/>
        </w:tabs>
        <w:ind w:left="4820"/>
        <w:rPr>
          <w:sz w:val="26"/>
          <w:szCs w:val="26"/>
        </w:rPr>
      </w:pPr>
    </w:p>
    <w:p w14:paraId="48424A98" w14:textId="506B7CD8" w:rsidR="00E06BAD" w:rsidRDefault="00E06BAD" w:rsidP="00401F0B">
      <w:pPr>
        <w:tabs>
          <w:tab w:val="left" w:pos="7380"/>
        </w:tabs>
        <w:ind w:left="4820"/>
        <w:rPr>
          <w:sz w:val="26"/>
          <w:szCs w:val="26"/>
        </w:rPr>
      </w:pPr>
    </w:p>
    <w:p w14:paraId="46A1529E" w14:textId="45A0B0CA" w:rsidR="00E06BAD" w:rsidRDefault="00E06BAD" w:rsidP="00401F0B">
      <w:pPr>
        <w:tabs>
          <w:tab w:val="left" w:pos="7380"/>
        </w:tabs>
        <w:ind w:left="4820"/>
        <w:rPr>
          <w:sz w:val="26"/>
          <w:szCs w:val="26"/>
        </w:rPr>
      </w:pPr>
    </w:p>
    <w:p w14:paraId="40AB01CB" w14:textId="2E567FB1" w:rsidR="00E06BAD" w:rsidRDefault="00E06BAD" w:rsidP="00401F0B">
      <w:pPr>
        <w:tabs>
          <w:tab w:val="left" w:pos="7380"/>
        </w:tabs>
        <w:ind w:left="4820"/>
        <w:rPr>
          <w:sz w:val="26"/>
          <w:szCs w:val="26"/>
        </w:rPr>
      </w:pPr>
    </w:p>
    <w:p w14:paraId="476D7EA5" w14:textId="6C5979FB" w:rsidR="00E06BAD" w:rsidRDefault="00E06BAD" w:rsidP="00401F0B">
      <w:pPr>
        <w:tabs>
          <w:tab w:val="left" w:pos="7380"/>
        </w:tabs>
        <w:ind w:left="4820"/>
        <w:rPr>
          <w:sz w:val="26"/>
          <w:szCs w:val="26"/>
        </w:rPr>
      </w:pPr>
    </w:p>
    <w:p w14:paraId="3FA98C51" w14:textId="77777777" w:rsidR="00E06BAD" w:rsidRDefault="00E06BAD" w:rsidP="00401F0B">
      <w:pPr>
        <w:tabs>
          <w:tab w:val="left" w:pos="7380"/>
        </w:tabs>
        <w:ind w:left="4820"/>
        <w:rPr>
          <w:sz w:val="26"/>
          <w:szCs w:val="26"/>
        </w:rPr>
      </w:pPr>
    </w:p>
    <w:p w14:paraId="45262224" w14:textId="77777777" w:rsidR="00335330" w:rsidRDefault="00335330" w:rsidP="00401F0B">
      <w:pPr>
        <w:tabs>
          <w:tab w:val="left" w:pos="7380"/>
        </w:tabs>
        <w:ind w:left="4820"/>
        <w:rPr>
          <w:sz w:val="26"/>
          <w:szCs w:val="26"/>
        </w:rPr>
      </w:pPr>
    </w:p>
    <w:p w14:paraId="62F8A534" w14:textId="77777777" w:rsidR="00401F0B" w:rsidRPr="00335330" w:rsidRDefault="00A8294A" w:rsidP="00401F0B">
      <w:pPr>
        <w:pStyle w:val="a7"/>
        <w:ind w:left="4536"/>
        <w:jc w:val="right"/>
        <w:rPr>
          <w:sz w:val="26"/>
          <w:szCs w:val="26"/>
        </w:rPr>
      </w:pPr>
      <w:r w:rsidRPr="00335330">
        <w:rPr>
          <w:sz w:val="26"/>
          <w:szCs w:val="26"/>
        </w:rPr>
        <w:lastRenderedPageBreak/>
        <w:t>Приложение 3</w:t>
      </w:r>
    </w:p>
    <w:p w14:paraId="77E6ABD5" w14:textId="77777777" w:rsidR="00335330" w:rsidRPr="00335330" w:rsidRDefault="00A8294A" w:rsidP="00401F0B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 xml:space="preserve">к муниципальной программе </w:t>
      </w:r>
    </w:p>
    <w:p w14:paraId="675AF274" w14:textId="77777777" w:rsidR="00335330" w:rsidRPr="00335330" w:rsidRDefault="00A8294A" w:rsidP="00401F0B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 xml:space="preserve">«Формирование комфортной </w:t>
      </w:r>
    </w:p>
    <w:p w14:paraId="27143185" w14:textId="77777777" w:rsidR="00A8294A" w:rsidRPr="00335330" w:rsidRDefault="00A8294A" w:rsidP="00401F0B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>городской среды в городе Когалыме»</w:t>
      </w:r>
    </w:p>
    <w:p w14:paraId="4CBC8BF0" w14:textId="77777777" w:rsidR="00401F0B" w:rsidRPr="00335330" w:rsidRDefault="00401F0B" w:rsidP="00401F0B">
      <w:pPr>
        <w:ind w:left="4536"/>
        <w:jc w:val="right"/>
        <w:rPr>
          <w:sz w:val="26"/>
          <w:szCs w:val="26"/>
        </w:rPr>
      </w:pPr>
    </w:p>
    <w:p w14:paraId="7851611B" w14:textId="77777777" w:rsidR="00401F0B" w:rsidRDefault="00401F0B" w:rsidP="00401F0B">
      <w:pPr>
        <w:jc w:val="center"/>
        <w:rPr>
          <w:sz w:val="26"/>
          <w:szCs w:val="26"/>
        </w:rPr>
      </w:pPr>
      <w:r>
        <w:rPr>
          <w:sz w:val="26"/>
          <w:szCs w:val="26"/>
        </w:rPr>
        <w:t>Типовые эскизы малых архитектурных форм</w:t>
      </w:r>
    </w:p>
    <w:p w14:paraId="5B1F8C18" w14:textId="77777777" w:rsidR="0075674F" w:rsidRPr="00A95F92" w:rsidRDefault="0075674F" w:rsidP="00401F0B">
      <w:pPr>
        <w:jc w:val="center"/>
        <w:rPr>
          <w:color w:val="000000"/>
          <w:sz w:val="26"/>
          <w:szCs w:val="26"/>
        </w:rPr>
      </w:pPr>
    </w:p>
    <w:p w14:paraId="650750BA" w14:textId="77777777" w:rsidR="00401F0B" w:rsidRDefault="00401F0B" w:rsidP="00401F0B">
      <w:pPr>
        <w:pStyle w:val="a5"/>
        <w:numPr>
          <w:ilvl w:val="0"/>
          <w:numId w:val="7"/>
        </w:numPr>
        <w:spacing w:after="160" w:line="259" w:lineRule="auto"/>
        <w:rPr>
          <w:sz w:val="26"/>
          <w:szCs w:val="26"/>
        </w:rPr>
      </w:pPr>
      <w:r w:rsidRPr="00D7258A">
        <w:rPr>
          <w:sz w:val="26"/>
          <w:szCs w:val="26"/>
        </w:rPr>
        <w:t>Скамьи</w:t>
      </w:r>
    </w:p>
    <w:tbl>
      <w:tblPr>
        <w:tblStyle w:val="a6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6"/>
        <w:gridCol w:w="2784"/>
        <w:gridCol w:w="2749"/>
      </w:tblGrid>
      <w:tr w:rsidR="0075674F" w14:paraId="6EE4B72E" w14:textId="77777777" w:rsidTr="00F24D12">
        <w:tc>
          <w:tcPr>
            <w:tcW w:w="2936" w:type="dxa"/>
          </w:tcPr>
          <w:p w14:paraId="7A255B36" w14:textId="4B9C11C7" w:rsidR="0075674F" w:rsidRDefault="0075674F" w:rsidP="0075674F">
            <w:pPr>
              <w:pStyle w:val="a5"/>
              <w:spacing w:after="160" w:line="259" w:lineRule="auto"/>
              <w:ind w:left="0"/>
              <w:jc w:val="center"/>
              <w:rPr>
                <w:color w:val="404040"/>
                <w:sz w:val="22"/>
              </w:rPr>
            </w:pPr>
            <w:r>
              <w:rPr>
                <w:rFonts w:ascii="Open Sans" w:hAnsi="Open Sans"/>
                <w:noProof/>
                <w:color w:val="0283BE"/>
                <w:sz w:val="21"/>
                <w:szCs w:val="21"/>
              </w:rPr>
              <w:drawing>
                <wp:inline distT="0" distB="0" distL="0" distR="0" wp14:anchorId="3D62CECB" wp14:editId="12A410E0">
                  <wp:extent cx="1216550" cy="914400"/>
                  <wp:effectExtent l="0" t="0" r="3175" b="0"/>
                  <wp:docPr id="11" name="Рисунок 11" descr="002104 - Скамья садово-парковая на железобетонных ножках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02104 - Скамья садово-парковая на железобетонных ножках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70" t="21464" r="12195" b="22438"/>
                          <a:stretch/>
                        </pic:blipFill>
                        <pic:spPr bwMode="auto">
                          <a:xfrm>
                            <a:off x="0" y="0"/>
                            <a:ext cx="1214202" cy="91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9142F3" w14:textId="6923340D" w:rsidR="0075674F" w:rsidRDefault="0075674F" w:rsidP="0075674F">
            <w:pPr>
              <w:pStyle w:val="a5"/>
              <w:spacing w:after="160" w:line="259" w:lineRule="auto"/>
              <w:ind w:left="0"/>
              <w:rPr>
                <w:sz w:val="26"/>
                <w:szCs w:val="26"/>
              </w:rPr>
            </w:pPr>
            <w:r w:rsidRPr="0075674F">
              <w:rPr>
                <w:color w:val="404040"/>
                <w:sz w:val="22"/>
              </w:rPr>
              <w:t>Скамья садово-парковая на железобетонных ножках</w:t>
            </w:r>
          </w:p>
        </w:tc>
        <w:tc>
          <w:tcPr>
            <w:tcW w:w="2784" w:type="dxa"/>
          </w:tcPr>
          <w:p w14:paraId="68C3D756" w14:textId="300B3AC0" w:rsidR="0075674F" w:rsidRPr="0075674F" w:rsidRDefault="0075674F" w:rsidP="0075674F">
            <w:pPr>
              <w:pStyle w:val="a5"/>
              <w:spacing w:after="160" w:line="259" w:lineRule="auto"/>
              <w:ind w:left="0"/>
              <w:jc w:val="center"/>
              <w:rPr>
                <w:color w:val="404040"/>
                <w:sz w:val="2"/>
              </w:rPr>
            </w:pPr>
            <w:r>
              <w:rPr>
                <w:rFonts w:ascii="Open Sans" w:hAnsi="Open Sans"/>
                <w:noProof/>
                <w:color w:val="0283BE"/>
                <w:sz w:val="21"/>
                <w:szCs w:val="21"/>
              </w:rPr>
              <w:drawing>
                <wp:inline distT="0" distB="0" distL="0" distR="0" wp14:anchorId="39D9AC92" wp14:editId="6EBE2831">
                  <wp:extent cx="1296062" cy="962108"/>
                  <wp:effectExtent l="0" t="0" r="0" b="9525"/>
                  <wp:docPr id="10" name="Рисунок 10" descr="002105 - Диван садово-парковый на железобетонных ножках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002105 - Диван садово-парковый на железобетонных ножках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00" t="15263" r="9406" b="21053"/>
                          <a:stretch/>
                        </pic:blipFill>
                        <pic:spPr bwMode="auto">
                          <a:xfrm>
                            <a:off x="0" y="0"/>
                            <a:ext cx="1293812" cy="960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9C204B9" w14:textId="520132DE" w:rsidR="0075674F" w:rsidRDefault="0075674F" w:rsidP="0075674F">
            <w:pPr>
              <w:pStyle w:val="a5"/>
              <w:spacing w:after="160" w:line="259" w:lineRule="auto"/>
              <w:ind w:left="0"/>
              <w:rPr>
                <w:sz w:val="26"/>
                <w:szCs w:val="26"/>
              </w:rPr>
            </w:pPr>
            <w:r w:rsidRPr="0075674F">
              <w:rPr>
                <w:color w:val="404040"/>
                <w:sz w:val="22"/>
              </w:rPr>
              <w:t>Диван садово-парковый на железобетонных ножках</w:t>
            </w:r>
          </w:p>
        </w:tc>
        <w:tc>
          <w:tcPr>
            <w:tcW w:w="2749" w:type="dxa"/>
          </w:tcPr>
          <w:p w14:paraId="7F7B8131" w14:textId="2366BB4C" w:rsidR="0075674F" w:rsidRDefault="0075674F" w:rsidP="0075674F">
            <w:pPr>
              <w:pStyle w:val="a5"/>
              <w:spacing w:after="160" w:line="259" w:lineRule="auto"/>
              <w:ind w:left="0"/>
              <w:jc w:val="center"/>
              <w:rPr>
                <w:color w:val="404040"/>
                <w:sz w:val="22"/>
              </w:rPr>
            </w:pPr>
            <w:r>
              <w:rPr>
                <w:rFonts w:ascii="Open Sans" w:hAnsi="Open Sans"/>
                <w:noProof/>
                <w:color w:val="0283BE"/>
                <w:sz w:val="21"/>
                <w:szCs w:val="21"/>
              </w:rPr>
              <w:drawing>
                <wp:inline distT="0" distB="0" distL="0" distR="0" wp14:anchorId="372C2721" wp14:editId="33E5F2A2">
                  <wp:extent cx="1216549" cy="985961"/>
                  <wp:effectExtent l="0" t="0" r="3175" b="5080"/>
                  <wp:docPr id="9" name="Рисунок 9" descr="002303 - Диван садово-парковый на чугунных ножках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02303 - Диван садово-парковый на чугунных ножках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9375" r="4375" b="13126"/>
                          <a:stretch/>
                        </pic:blipFill>
                        <pic:spPr bwMode="auto">
                          <a:xfrm>
                            <a:off x="0" y="0"/>
                            <a:ext cx="1215045" cy="984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33BF9A3" w14:textId="706C22AF" w:rsidR="0075674F" w:rsidRDefault="0075674F" w:rsidP="0075674F">
            <w:pPr>
              <w:pStyle w:val="a5"/>
              <w:spacing w:after="160" w:line="259" w:lineRule="auto"/>
              <w:ind w:left="0"/>
              <w:rPr>
                <w:sz w:val="26"/>
                <w:szCs w:val="26"/>
              </w:rPr>
            </w:pPr>
            <w:r w:rsidRPr="0075674F">
              <w:rPr>
                <w:color w:val="404040"/>
                <w:sz w:val="22"/>
              </w:rPr>
              <w:t>Диван садово-парковый на чугунных ножках</w:t>
            </w:r>
          </w:p>
        </w:tc>
      </w:tr>
    </w:tbl>
    <w:tbl>
      <w:tblPr>
        <w:tblW w:w="5093" w:type="pct"/>
        <w:tblLook w:val="04A0" w:firstRow="1" w:lastRow="0" w:firstColumn="1" w:lastColumn="0" w:noHBand="0" w:noVBand="1"/>
      </w:tblPr>
      <w:tblGrid>
        <w:gridCol w:w="3085"/>
        <w:gridCol w:w="2654"/>
        <w:gridCol w:w="3431"/>
      </w:tblGrid>
      <w:tr w:rsidR="00401F0B" w:rsidRPr="00A95F92" w14:paraId="502C3AC1" w14:textId="77777777" w:rsidTr="0075674F"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</w:tcPr>
          <w:p w14:paraId="700B71B5" w14:textId="366F5BD8" w:rsidR="00401F0B" w:rsidRPr="00A95F92" w:rsidRDefault="00401F0B" w:rsidP="003B3FDD">
            <w:pPr>
              <w:pStyle w:val="a5"/>
              <w:ind w:left="0"/>
              <w:rPr>
                <w:color w:val="404040"/>
                <w:sz w:val="22"/>
                <w:szCs w:val="22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</w:tcPr>
          <w:p w14:paraId="02161954" w14:textId="7A3B5A39" w:rsidR="00401F0B" w:rsidRPr="00A95F92" w:rsidRDefault="00401F0B" w:rsidP="003B3FDD">
            <w:pPr>
              <w:rPr>
                <w:color w:val="404040"/>
              </w:rPr>
            </w:pPr>
          </w:p>
        </w:tc>
        <w:tc>
          <w:tcPr>
            <w:tcW w:w="1871" w:type="pct"/>
            <w:tcBorders>
              <w:top w:val="nil"/>
              <w:left w:val="nil"/>
              <w:bottom w:val="nil"/>
              <w:right w:val="nil"/>
            </w:tcBorders>
          </w:tcPr>
          <w:p w14:paraId="24D666A3" w14:textId="40073AEB" w:rsidR="00401F0B" w:rsidRPr="00A95F92" w:rsidRDefault="00401F0B" w:rsidP="003B3FDD">
            <w:pPr>
              <w:rPr>
                <w:color w:val="404040"/>
              </w:rPr>
            </w:pPr>
          </w:p>
        </w:tc>
      </w:tr>
    </w:tbl>
    <w:p w14:paraId="4BD6F027" w14:textId="77777777" w:rsidR="00401F0B" w:rsidRDefault="00401F0B" w:rsidP="00401F0B">
      <w:pPr>
        <w:pStyle w:val="a5"/>
        <w:numPr>
          <w:ilvl w:val="0"/>
          <w:numId w:val="7"/>
        </w:numPr>
        <w:spacing w:after="160" w:line="259" w:lineRule="auto"/>
        <w:rPr>
          <w:color w:val="404040"/>
          <w:sz w:val="26"/>
          <w:szCs w:val="26"/>
        </w:rPr>
      </w:pPr>
      <w:r w:rsidRPr="00D7258A">
        <w:rPr>
          <w:color w:val="404040"/>
          <w:sz w:val="26"/>
          <w:szCs w:val="26"/>
        </w:rPr>
        <w:t>Урны</w:t>
      </w:r>
    </w:p>
    <w:tbl>
      <w:tblPr>
        <w:tblStyle w:val="a6"/>
        <w:tblW w:w="846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7"/>
        <w:gridCol w:w="2881"/>
        <w:gridCol w:w="2881"/>
      </w:tblGrid>
      <w:tr w:rsidR="00F24D12" w14:paraId="712F5FD9" w14:textId="77777777" w:rsidTr="00F24D12">
        <w:tc>
          <w:tcPr>
            <w:tcW w:w="2707" w:type="dxa"/>
          </w:tcPr>
          <w:p w14:paraId="3E1DE93F" w14:textId="20C5B8EE" w:rsidR="00F24D12" w:rsidRDefault="00F24D12" w:rsidP="0075674F">
            <w:pPr>
              <w:spacing w:after="160" w:line="259" w:lineRule="auto"/>
              <w:rPr>
                <w:color w:val="404040"/>
                <w:sz w:val="22"/>
                <w:szCs w:val="22"/>
              </w:rPr>
            </w:pPr>
          </w:p>
          <w:p w14:paraId="1C89DC8C" w14:textId="77777777" w:rsidR="00F24D12" w:rsidRDefault="00F24D12" w:rsidP="0075674F">
            <w:pPr>
              <w:spacing w:after="160" w:line="259" w:lineRule="auto"/>
              <w:rPr>
                <w:color w:val="404040"/>
                <w:sz w:val="22"/>
                <w:szCs w:val="22"/>
              </w:rPr>
            </w:pPr>
          </w:p>
          <w:p w14:paraId="6FDEA559" w14:textId="77777777" w:rsidR="00F24D12" w:rsidRDefault="00F24D12" w:rsidP="0075674F">
            <w:pPr>
              <w:spacing w:after="160" w:line="259" w:lineRule="auto"/>
              <w:rPr>
                <w:color w:val="404040"/>
                <w:sz w:val="22"/>
                <w:szCs w:val="22"/>
              </w:rPr>
            </w:pPr>
          </w:p>
          <w:p w14:paraId="29C76034" w14:textId="77777777" w:rsidR="00F24D12" w:rsidRDefault="00F24D12" w:rsidP="0075674F">
            <w:pPr>
              <w:spacing w:after="160" w:line="259" w:lineRule="auto"/>
              <w:rPr>
                <w:color w:val="404040"/>
                <w:sz w:val="22"/>
                <w:szCs w:val="22"/>
              </w:rPr>
            </w:pPr>
          </w:p>
          <w:p w14:paraId="60C2664F" w14:textId="77777777" w:rsidR="00F24D12" w:rsidRPr="0075674F" w:rsidRDefault="00F24D12" w:rsidP="0075674F">
            <w:pPr>
              <w:spacing w:after="160" w:line="259" w:lineRule="auto"/>
              <w:rPr>
                <w:color w:val="404040"/>
                <w:sz w:val="2"/>
                <w:szCs w:val="22"/>
              </w:rPr>
            </w:pPr>
          </w:p>
          <w:p w14:paraId="149C7743" w14:textId="5C54588D" w:rsidR="00F24D12" w:rsidRDefault="00F24D12" w:rsidP="0075674F">
            <w:pPr>
              <w:spacing w:after="160" w:line="259" w:lineRule="auto"/>
              <w:rPr>
                <w:color w:val="404040"/>
                <w:sz w:val="26"/>
                <w:szCs w:val="26"/>
              </w:rPr>
            </w:pPr>
            <w:r>
              <w:rPr>
                <w:rFonts w:ascii="Open Sans" w:hAnsi="Open Sans"/>
                <w:noProof/>
                <w:color w:val="0283BE"/>
                <w:sz w:val="21"/>
                <w:szCs w:val="21"/>
              </w:rPr>
              <w:drawing>
                <wp:anchor distT="0" distB="0" distL="114300" distR="114300" simplePos="0" relativeHeight="251666432" behindDoc="1" locked="0" layoutInCell="1" allowOverlap="1" wp14:anchorId="7D8CBA53" wp14:editId="2AD60E1D">
                  <wp:simplePos x="0" y="0"/>
                  <wp:positionH relativeFrom="column">
                    <wp:posOffset>349885</wp:posOffset>
                  </wp:positionH>
                  <wp:positionV relativeFrom="paragraph">
                    <wp:posOffset>-1217295</wp:posOffset>
                  </wp:positionV>
                  <wp:extent cx="993775" cy="1168400"/>
                  <wp:effectExtent l="0" t="0" r="0" b="0"/>
                  <wp:wrapThrough wrapText="bothSides">
                    <wp:wrapPolygon edited="0">
                      <wp:start x="0" y="0"/>
                      <wp:lineTo x="0" y="21130"/>
                      <wp:lineTo x="21117" y="21130"/>
                      <wp:lineTo x="21117" y="0"/>
                      <wp:lineTo x="0" y="0"/>
                    </wp:wrapPolygon>
                  </wp:wrapThrough>
                  <wp:docPr id="8" name="Рисунок 8" descr="001114 - Урна железобетонная с металлической вставкой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01114 - Урна железобетонная с металлической вставкой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32" t="10530" r="21578" b="12089"/>
                          <a:stretch/>
                        </pic:blipFill>
                        <pic:spPr bwMode="auto">
                          <a:xfrm>
                            <a:off x="0" y="0"/>
                            <a:ext cx="993775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5F92">
              <w:rPr>
                <w:color w:val="404040"/>
                <w:sz w:val="22"/>
                <w:szCs w:val="22"/>
              </w:rPr>
              <w:t>Урна железобетонная с металлической вставкой</w:t>
            </w:r>
          </w:p>
        </w:tc>
        <w:tc>
          <w:tcPr>
            <w:tcW w:w="2881" w:type="dxa"/>
          </w:tcPr>
          <w:p w14:paraId="53FB9928" w14:textId="1E5E7170" w:rsidR="00F24D12" w:rsidRPr="00F24D12" w:rsidRDefault="00F24D12" w:rsidP="0075674F">
            <w:pPr>
              <w:spacing w:after="160" w:line="259" w:lineRule="auto"/>
              <w:rPr>
                <w:color w:val="404040"/>
                <w:sz w:val="72"/>
                <w:szCs w:val="22"/>
              </w:rPr>
            </w:pPr>
            <w:r>
              <w:rPr>
                <w:rFonts w:ascii="Open Sans" w:hAnsi="Open Sans"/>
                <w:noProof/>
                <w:color w:val="0283BE"/>
                <w:sz w:val="21"/>
                <w:szCs w:val="21"/>
              </w:rPr>
              <w:drawing>
                <wp:inline distT="0" distB="0" distL="0" distR="0" wp14:anchorId="2832887E" wp14:editId="35AB0318">
                  <wp:extent cx="993913" cy="1057523"/>
                  <wp:effectExtent l="0" t="0" r="0" b="9525"/>
                  <wp:docPr id="7" name="Рисунок 7" descr="001212 - Урна металлическая с окрашенной вставкой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001212 - Урна металлическая с окрашенной вставкой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08" t="10144" r="17646" b="10482"/>
                          <a:stretch/>
                        </pic:blipFill>
                        <pic:spPr bwMode="auto">
                          <a:xfrm>
                            <a:off x="0" y="0"/>
                            <a:ext cx="992401" cy="1055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62E2AEB" w14:textId="00D70586" w:rsidR="00F24D12" w:rsidRDefault="00F24D12" w:rsidP="0075674F">
            <w:pPr>
              <w:spacing w:after="160" w:line="259" w:lineRule="auto"/>
              <w:rPr>
                <w:color w:val="404040"/>
                <w:sz w:val="26"/>
                <w:szCs w:val="26"/>
              </w:rPr>
            </w:pPr>
            <w:r w:rsidRPr="00A95F92">
              <w:rPr>
                <w:color w:val="404040"/>
                <w:sz w:val="22"/>
                <w:szCs w:val="22"/>
              </w:rPr>
              <w:t>Урна металлическая с окрашенной вставкой</w:t>
            </w:r>
          </w:p>
        </w:tc>
        <w:tc>
          <w:tcPr>
            <w:tcW w:w="2881" w:type="dxa"/>
          </w:tcPr>
          <w:p w14:paraId="09D64E9B" w14:textId="721E80DF" w:rsidR="00F24D12" w:rsidRDefault="00F24D12" w:rsidP="0075674F">
            <w:pPr>
              <w:spacing w:after="160" w:line="259" w:lineRule="auto"/>
              <w:rPr>
                <w:color w:val="404040"/>
                <w:sz w:val="22"/>
                <w:szCs w:val="22"/>
              </w:rPr>
            </w:pPr>
            <w:r>
              <w:rPr>
                <w:rFonts w:ascii="Open Sans" w:hAnsi="Open Sans"/>
                <w:noProof/>
                <w:color w:val="0283BE"/>
                <w:sz w:val="21"/>
                <w:szCs w:val="21"/>
              </w:rPr>
              <w:drawing>
                <wp:inline distT="0" distB="0" distL="0" distR="0" wp14:anchorId="1742D5F0" wp14:editId="5DD6DB02">
                  <wp:extent cx="1057523" cy="1057523"/>
                  <wp:effectExtent l="0" t="0" r="9525" b="9525"/>
                  <wp:docPr id="6" name="Рисунок 6" descr="001312 - Урна деревянная на ж/б основании с металлической вставкой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001312 - Урна деревянная на ж/б основании с металлической вставкой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75" t="11650" r="21845" b="15541"/>
                          <a:stretch/>
                        </pic:blipFill>
                        <pic:spPr bwMode="auto">
                          <a:xfrm>
                            <a:off x="0" y="0"/>
                            <a:ext cx="1058147" cy="1058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197FD03" w14:textId="355E9DBE" w:rsidR="00F24D12" w:rsidRDefault="00F24D12" w:rsidP="0075674F">
            <w:pPr>
              <w:spacing w:after="160" w:line="259" w:lineRule="auto"/>
              <w:rPr>
                <w:color w:val="404040"/>
                <w:sz w:val="26"/>
                <w:szCs w:val="26"/>
              </w:rPr>
            </w:pPr>
            <w:r w:rsidRPr="00A95F92">
              <w:rPr>
                <w:color w:val="404040"/>
                <w:sz w:val="22"/>
                <w:szCs w:val="22"/>
              </w:rPr>
              <w:t xml:space="preserve">Урна деревянная на </w:t>
            </w:r>
            <w:proofErr w:type="gramStart"/>
            <w:r w:rsidRPr="00A95F92">
              <w:rPr>
                <w:color w:val="404040"/>
                <w:sz w:val="22"/>
                <w:szCs w:val="22"/>
              </w:rPr>
              <w:t>ж/б</w:t>
            </w:r>
            <w:proofErr w:type="gramEnd"/>
            <w:r w:rsidRPr="00A95F92">
              <w:rPr>
                <w:color w:val="404040"/>
                <w:sz w:val="22"/>
                <w:szCs w:val="22"/>
              </w:rPr>
              <w:t xml:space="preserve"> основании с металлической вставкой</w:t>
            </w:r>
          </w:p>
        </w:tc>
      </w:tr>
    </w:tbl>
    <w:p w14:paraId="69AC6F7C" w14:textId="77777777" w:rsidR="0075674F" w:rsidRPr="0075674F" w:rsidRDefault="0075674F" w:rsidP="0075674F">
      <w:pPr>
        <w:spacing w:after="160" w:line="259" w:lineRule="auto"/>
        <w:ind w:left="360"/>
        <w:rPr>
          <w:color w:val="404040"/>
          <w:sz w:val="26"/>
          <w:szCs w:val="26"/>
        </w:rPr>
      </w:pPr>
    </w:p>
    <w:p w14:paraId="1036D0F7" w14:textId="77777777" w:rsidR="00401F0B" w:rsidRDefault="00401F0B" w:rsidP="00401F0B">
      <w:pPr>
        <w:pStyle w:val="a5"/>
        <w:numPr>
          <w:ilvl w:val="0"/>
          <w:numId w:val="8"/>
        </w:numPr>
        <w:spacing w:after="160" w:line="259" w:lineRule="auto"/>
        <w:rPr>
          <w:sz w:val="26"/>
          <w:szCs w:val="26"/>
        </w:rPr>
      </w:pPr>
      <w:r w:rsidRPr="00D7258A">
        <w:rPr>
          <w:sz w:val="26"/>
          <w:szCs w:val="26"/>
        </w:rPr>
        <w:t>Светильники</w:t>
      </w:r>
    </w:p>
    <w:tbl>
      <w:tblPr>
        <w:tblStyle w:val="a6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7"/>
        <w:gridCol w:w="2761"/>
        <w:gridCol w:w="2761"/>
      </w:tblGrid>
      <w:tr w:rsidR="00F24D12" w14:paraId="47BCFB0A" w14:textId="77777777" w:rsidTr="00F24D12">
        <w:tc>
          <w:tcPr>
            <w:tcW w:w="2947" w:type="dxa"/>
          </w:tcPr>
          <w:p w14:paraId="475704C0" w14:textId="00062B1F" w:rsidR="00F24D12" w:rsidRDefault="00F24D12" w:rsidP="00F24D12">
            <w:pPr>
              <w:pStyle w:val="a5"/>
              <w:spacing w:after="160" w:line="259" w:lineRule="auto"/>
              <w:ind w:left="0"/>
              <w:rPr>
                <w:sz w:val="26"/>
                <w:szCs w:val="26"/>
              </w:rPr>
            </w:pPr>
            <w:r>
              <w:rPr>
                <w:rFonts w:ascii="Open Sans" w:hAnsi="Open Sans"/>
                <w:noProof/>
                <w:color w:val="0000FF"/>
                <w:sz w:val="21"/>
                <w:szCs w:val="21"/>
              </w:rPr>
              <w:drawing>
                <wp:inline distT="0" distB="0" distL="0" distR="0" wp14:anchorId="285AA44E" wp14:editId="385DFB2F">
                  <wp:extent cx="1258570" cy="1258570"/>
                  <wp:effectExtent l="0" t="0" r="0" b="0"/>
                  <wp:docPr id="5" name="Рисунок 5" descr="с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с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125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BA534D" w14:textId="0B49A698" w:rsidR="00F24D12" w:rsidRPr="00F24D12" w:rsidRDefault="00F24D12" w:rsidP="00F24D12">
            <w:pPr>
              <w:pStyle w:val="a5"/>
              <w:spacing w:after="160" w:line="259" w:lineRule="auto"/>
              <w:ind w:left="0"/>
              <w:rPr>
                <w:color w:val="404040"/>
                <w:sz w:val="22"/>
                <w:szCs w:val="22"/>
              </w:rPr>
            </w:pPr>
            <w:r w:rsidRPr="00F24D12">
              <w:rPr>
                <w:color w:val="404040"/>
                <w:sz w:val="22"/>
                <w:szCs w:val="22"/>
              </w:rPr>
              <w:t>Светильник уличный светодиодный</w:t>
            </w:r>
          </w:p>
          <w:p w14:paraId="792FFF73" w14:textId="77777777" w:rsidR="00F24D12" w:rsidRDefault="00F24D12" w:rsidP="00F24D12">
            <w:pPr>
              <w:pStyle w:val="a5"/>
              <w:spacing w:after="160" w:line="259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761" w:type="dxa"/>
          </w:tcPr>
          <w:p w14:paraId="530B3CC1" w14:textId="2AC77313" w:rsidR="00F24D12" w:rsidRDefault="00F24D12" w:rsidP="00F24D12">
            <w:pPr>
              <w:pStyle w:val="a5"/>
              <w:spacing w:after="160" w:line="259" w:lineRule="auto"/>
              <w:ind w:left="0"/>
            </w:pPr>
            <w:r>
              <w:rPr>
                <w:noProof/>
                <w:color w:val="0000FF"/>
              </w:rPr>
              <w:drawing>
                <wp:inline distT="0" distB="0" distL="0" distR="0" wp14:anchorId="4096612A" wp14:editId="641A6A1D">
                  <wp:extent cx="1412875" cy="1341755"/>
                  <wp:effectExtent l="0" t="0" r="0" b="0"/>
                  <wp:docPr id="3" name="Рисунок 3" descr="свет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вет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134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67DED4" w14:textId="2C6FAB4C" w:rsidR="00F24D12" w:rsidRDefault="00F24D12" w:rsidP="00F24D12">
            <w:pPr>
              <w:pStyle w:val="a5"/>
              <w:spacing w:after="160" w:line="259" w:lineRule="auto"/>
              <w:ind w:left="0"/>
              <w:rPr>
                <w:sz w:val="26"/>
                <w:szCs w:val="26"/>
              </w:rPr>
            </w:pPr>
            <w:r w:rsidRPr="00F24D12">
              <w:rPr>
                <w:color w:val="404040"/>
                <w:sz w:val="22"/>
                <w:szCs w:val="22"/>
              </w:rPr>
              <w:t>Светильник уличный светодиодный</w:t>
            </w:r>
          </w:p>
        </w:tc>
        <w:tc>
          <w:tcPr>
            <w:tcW w:w="2761" w:type="dxa"/>
          </w:tcPr>
          <w:p w14:paraId="4BF85078" w14:textId="36C43D37" w:rsidR="00F24D12" w:rsidRDefault="00F24D12" w:rsidP="00F24D12">
            <w:pPr>
              <w:pStyle w:val="a5"/>
              <w:spacing w:after="160" w:line="259" w:lineRule="auto"/>
              <w:ind w:left="0"/>
              <w:rPr>
                <w:sz w:val="26"/>
                <w:szCs w:val="26"/>
              </w:rPr>
            </w:pPr>
            <w:r>
              <w:rPr>
                <w:rFonts w:ascii="Open Sans" w:hAnsi="Open Sans"/>
                <w:noProof/>
                <w:color w:val="0000FF"/>
                <w:sz w:val="21"/>
                <w:szCs w:val="21"/>
              </w:rPr>
              <w:drawing>
                <wp:inline distT="0" distB="0" distL="0" distR="0" wp14:anchorId="216D373B" wp14:editId="75EC9A83">
                  <wp:extent cx="1270635" cy="1270635"/>
                  <wp:effectExtent l="0" t="0" r="5715" b="5715"/>
                  <wp:docPr id="2" name="Рисунок 2" descr="свет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свет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35" cy="1270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DC5530" w14:textId="4C5B8623" w:rsidR="00F24D12" w:rsidRDefault="00F24D12" w:rsidP="00F24D12">
            <w:pPr>
              <w:pStyle w:val="a5"/>
              <w:spacing w:after="160" w:line="259" w:lineRule="auto"/>
              <w:ind w:left="0"/>
              <w:rPr>
                <w:sz w:val="26"/>
                <w:szCs w:val="26"/>
              </w:rPr>
            </w:pPr>
            <w:r w:rsidRPr="00F24D12">
              <w:rPr>
                <w:color w:val="404040"/>
                <w:sz w:val="22"/>
                <w:szCs w:val="22"/>
              </w:rPr>
              <w:t>Светильник уличный светодиодный</w:t>
            </w:r>
          </w:p>
        </w:tc>
      </w:tr>
    </w:tbl>
    <w:p w14:paraId="21FB5E96" w14:textId="322F3930" w:rsidR="00401F0B" w:rsidRDefault="00401F0B" w:rsidP="00401F0B">
      <w:pPr>
        <w:pStyle w:val="a5"/>
        <w:ind w:left="-567"/>
      </w:pPr>
      <w:r>
        <w:rPr>
          <w:noProof/>
          <w:color w:val="0000FF"/>
        </w:rPr>
        <w:t xml:space="preserve"> </w:t>
      </w:r>
    </w:p>
    <w:p w14:paraId="72EF57E1" w14:textId="77777777" w:rsidR="00401F0B" w:rsidRDefault="00401F0B" w:rsidP="00FA0E7C">
      <w:pPr>
        <w:rPr>
          <w:color w:val="FF0000"/>
          <w:sz w:val="22"/>
          <w:szCs w:val="22"/>
        </w:rPr>
      </w:pPr>
    </w:p>
    <w:p w14:paraId="630B481B" w14:textId="77777777" w:rsidR="00FA0E7C" w:rsidRDefault="00FA0E7C" w:rsidP="00FA0E7C">
      <w:pPr>
        <w:rPr>
          <w:color w:val="FF0000"/>
          <w:sz w:val="22"/>
          <w:szCs w:val="22"/>
        </w:rPr>
      </w:pPr>
    </w:p>
    <w:p w14:paraId="42DA2E04" w14:textId="77777777" w:rsidR="00FA0E7C" w:rsidRDefault="00FA0E7C" w:rsidP="00FA0E7C">
      <w:pPr>
        <w:rPr>
          <w:color w:val="FF0000"/>
          <w:sz w:val="22"/>
          <w:szCs w:val="22"/>
        </w:rPr>
      </w:pPr>
    </w:p>
    <w:p w14:paraId="4724331C" w14:textId="77777777" w:rsidR="00FA0E7C" w:rsidRDefault="00FA0E7C" w:rsidP="00FA0E7C">
      <w:pPr>
        <w:rPr>
          <w:color w:val="FF0000"/>
          <w:sz w:val="22"/>
          <w:szCs w:val="22"/>
        </w:rPr>
      </w:pPr>
    </w:p>
    <w:p w14:paraId="52C982FA" w14:textId="77777777" w:rsidR="00FA0E7C" w:rsidRDefault="00FA0E7C" w:rsidP="00FA0E7C">
      <w:pPr>
        <w:rPr>
          <w:color w:val="FF0000"/>
          <w:sz w:val="22"/>
          <w:szCs w:val="22"/>
        </w:rPr>
      </w:pPr>
    </w:p>
    <w:p w14:paraId="17B28771" w14:textId="77777777" w:rsidR="00FA0E7C" w:rsidRDefault="00FA0E7C" w:rsidP="00FA0E7C">
      <w:pPr>
        <w:rPr>
          <w:color w:val="FF0000"/>
          <w:sz w:val="22"/>
          <w:szCs w:val="22"/>
        </w:rPr>
      </w:pPr>
    </w:p>
    <w:p w14:paraId="3702ACA1" w14:textId="77777777" w:rsidR="00FA0E7C" w:rsidRDefault="00FA0E7C" w:rsidP="00FA0E7C">
      <w:pPr>
        <w:rPr>
          <w:color w:val="FF0000"/>
          <w:sz w:val="22"/>
          <w:szCs w:val="22"/>
        </w:rPr>
      </w:pPr>
    </w:p>
    <w:p w14:paraId="7CA56743" w14:textId="77777777" w:rsidR="00FA0E7C" w:rsidRDefault="00FA0E7C" w:rsidP="00FA0E7C">
      <w:pPr>
        <w:rPr>
          <w:color w:val="FF0000"/>
          <w:sz w:val="22"/>
          <w:szCs w:val="22"/>
        </w:rPr>
      </w:pPr>
    </w:p>
    <w:p w14:paraId="7077802E" w14:textId="77777777" w:rsidR="00FA0E7C" w:rsidRPr="00335330" w:rsidRDefault="00FA0E7C" w:rsidP="00FA0E7C">
      <w:pPr>
        <w:pStyle w:val="a7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4</w:t>
      </w:r>
    </w:p>
    <w:p w14:paraId="337D54E1" w14:textId="77777777" w:rsidR="00FA0E7C" w:rsidRPr="00335330" w:rsidRDefault="00FA0E7C" w:rsidP="00FA0E7C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 xml:space="preserve">к муниципальной программе </w:t>
      </w:r>
    </w:p>
    <w:p w14:paraId="6A2E126E" w14:textId="77777777" w:rsidR="00FA0E7C" w:rsidRPr="00335330" w:rsidRDefault="00FA0E7C" w:rsidP="00FA0E7C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 xml:space="preserve">«Формирование комфортной </w:t>
      </w:r>
    </w:p>
    <w:p w14:paraId="0485E5E0" w14:textId="77777777" w:rsidR="00FA0E7C" w:rsidRPr="00335330" w:rsidRDefault="00FA0E7C" w:rsidP="00FA0E7C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>городской среды в городе Когалыме»</w:t>
      </w:r>
    </w:p>
    <w:p w14:paraId="1FD062AC" w14:textId="77777777" w:rsidR="00FA0E7C" w:rsidRDefault="00FA0E7C" w:rsidP="00FA0E7C">
      <w:pPr>
        <w:pStyle w:val="a5"/>
        <w:widowControl w:val="0"/>
        <w:ind w:left="0" w:firstLine="709"/>
        <w:jc w:val="center"/>
        <w:rPr>
          <w:sz w:val="26"/>
          <w:szCs w:val="26"/>
        </w:rPr>
      </w:pPr>
    </w:p>
    <w:p w14:paraId="18661EFA" w14:textId="77777777" w:rsidR="00FA0E7C" w:rsidRDefault="00FA0E7C" w:rsidP="00FA0E7C">
      <w:pPr>
        <w:pStyle w:val="a5"/>
        <w:widowControl w:val="0"/>
        <w:ind w:left="0" w:firstLine="709"/>
        <w:jc w:val="center"/>
        <w:rPr>
          <w:sz w:val="26"/>
          <w:szCs w:val="26"/>
        </w:rPr>
      </w:pPr>
      <w:r w:rsidRPr="009312E5">
        <w:rPr>
          <w:sz w:val="26"/>
          <w:szCs w:val="26"/>
        </w:rPr>
        <w:t>Механизм реализации мероприятий муниципальной программы.</w:t>
      </w:r>
    </w:p>
    <w:p w14:paraId="20BF2308" w14:textId="77777777" w:rsidR="00FA0E7C" w:rsidRPr="00765663" w:rsidRDefault="00FA0E7C" w:rsidP="00FA0E7C">
      <w:pPr>
        <w:pStyle w:val="a5"/>
        <w:widowControl w:val="0"/>
        <w:ind w:left="0" w:firstLine="709"/>
        <w:jc w:val="center"/>
        <w:rPr>
          <w:sz w:val="18"/>
          <w:szCs w:val="26"/>
        </w:rPr>
      </w:pPr>
    </w:p>
    <w:p w14:paraId="5FAFA4F3" w14:textId="77777777" w:rsidR="00FA0E7C" w:rsidRDefault="00FA0E7C" w:rsidP="00FA0E7C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A25DE0">
        <w:rPr>
          <w:sz w:val="26"/>
          <w:szCs w:val="26"/>
        </w:rPr>
        <w:t xml:space="preserve">Механизм реализации муниципальной программы включает разработку и принятие нормативных правовых актов Администрации города Когалыма, необходимых для ее выполнения, 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целевых показателей реализации муниципальной программы, связанных с изменениями внешней среды, с учетом результатов, проводимых в городе Когалыме социологических исследований, информирование общественности о ходе и результатах ее реализации, финансировании программных мероприятий. </w:t>
      </w:r>
    </w:p>
    <w:p w14:paraId="7057DD35" w14:textId="77777777" w:rsidR="00FA0E7C" w:rsidRPr="00007B50" w:rsidRDefault="00FA0E7C" w:rsidP="00FA0E7C">
      <w:pPr>
        <w:ind w:firstLine="709"/>
        <w:jc w:val="both"/>
        <w:rPr>
          <w:sz w:val="26"/>
          <w:szCs w:val="26"/>
        </w:rPr>
      </w:pPr>
      <w:r w:rsidRPr="00007B50">
        <w:rPr>
          <w:sz w:val="26"/>
          <w:szCs w:val="26"/>
        </w:rPr>
        <w:t>Мониторинг мероприятий муниципально</w:t>
      </w:r>
      <w:r>
        <w:rPr>
          <w:sz w:val="26"/>
          <w:szCs w:val="26"/>
        </w:rPr>
        <w:t xml:space="preserve">й программы представляет собой </w:t>
      </w:r>
      <w:r w:rsidRPr="00007B50">
        <w:rPr>
          <w:sz w:val="26"/>
          <w:szCs w:val="26"/>
        </w:rPr>
        <w:t xml:space="preserve">процесс сбора и анализа данных с целью измерения достижений, полученных в ходе реализации муниципальной программы, по сравнению с утвержденными результатами. Информация, полученная в ходе мониторинга, может быть использована для определения – насколько удалось выполнить поставленные задачи, а также может помочь внести необходимые корректировки в муниципальную программу с целью обеспечения соблюдения поставленных целей. </w:t>
      </w:r>
    </w:p>
    <w:p w14:paraId="75CE3FC6" w14:textId="77777777" w:rsidR="00FA0E7C" w:rsidRDefault="00FA0E7C" w:rsidP="00FA0E7C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A25DE0">
        <w:rPr>
          <w:sz w:val="26"/>
          <w:szCs w:val="26"/>
        </w:rPr>
        <w:t xml:space="preserve">Реализация муниципальной программы осуществляется </w:t>
      </w:r>
      <w:r>
        <w:rPr>
          <w:sz w:val="26"/>
          <w:szCs w:val="26"/>
        </w:rPr>
        <w:t xml:space="preserve">за счет средств местного бюджета, а также в рамках </w:t>
      </w:r>
      <w:r w:rsidRPr="00A25DE0">
        <w:rPr>
          <w:sz w:val="26"/>
          <w:szCs w:val="26"/>
        </w:rPr>
        <w:t>соглашений с органами исполнительной власти Ханты-Мансийского автономного округа об обеспечении софинансирования мероприятий муниципальной программы</w:t>
      </w:r>
      <w:r>
        <w:rPr>
          <w:sz w:val="26"/>
          <w:szCs w:val="26"/>
        </w:rPr>
        <w:t xml:space="preserve">, соглашения о </w:t>
      </w:r>
      <w:r w:rsidRPr="00563D9C">
        <w:rPr>
          <w:sz w:val="26"/>
          <w:szCs w:val="26"/>
        </w:rPr>
        <w:t>сотрудничестве между Правительством Ханты-Мансийского автономного округа - Югры и Публичным акционерным обществом «Нефтяная компания «ЛУКОЙЛ»</w:t>
      </w:r>
      <w:r>
        <w:rPr>
          <w:sz w:val="26"/>
          <w:szCs w:val="26"/>
        </w:rPr>
        <w:t xml:space="preserve"> и иными привлечёнными средствами.</w:t>
      </w:r>
    </w:p>
    <w:p w14:paraId="04718326" w14:textId="77777777" w:rsidR="00FA0E7C" w:rsidRPr="007438D0" w:rsidRDefault="00FA0E7C" w:rsidP="00FA0E7C">
      <w:pPr>
        <w:pStyle w:val="Default"/>
        <w:tabs>
          <w:tab w:val="left" w:pos="1134"/>
        </w:tabs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7438D0">
        <w:rPr>
          <w:rFonts w:eastAsia="Times New Roman"/>
          <w:color w:val="auto"/>
          <w:sz w:val="26"/>
          <w:szCs w:val="26"/>
        </w:rPr>
        <w:t>Перечень мероприятий по благоустройству дворовых территорий многоквартирных домов включает в себя минимальный (обязательный) перечень видов работ по благоустройству дворовых территорий в городе Когалыме</w:t>
      </w:r>
      <w:r>
        <w:rPr>
          <w:rFonts w:eastAsia="Times New Roman"/>
          <w:color w:val="auto"/>
          <w:sz w:val="26"/>
          <w:szCs w:val="26"/>
        </w:rPr>
        <w:t xml:space="preserve"> (ремонт дворовых проездов (включая тротуары, ливневые канализации (дренажные системы), </w:t>
      </w:r>
      <w:r w:rsidRPr="007438D0">
        <w:rPr>
          <w:rFonts w:eastAsia="Times New Roman"/>
          <w:color w:val="auto"/>
          <w:sz w:val="26"/>
          <w:szCs w:val="26"/>
        </w:rPr>
        <w:t>обеспечение</w:t>
      </w:r>
      <w:r>
        <w:rPr>
          <w:rFonts w:eastAsia="Times New Roman"/>
          <w:color w:val="auto"/>
          <w:sz w:val="26"/>
          <w:szCs w:val="26"/>
        </w:rPr>
        <w:t xml:space="preserve"> освещения дворовых территорий, установка скамеек, </w:t>
      </w:r>
      <w:r w:rsidRPr="007438D0">
        <w:rPr>
          <w:rFonts w:eastAsia="Times New Roman"/>
          <w:color w:val="auto"/>
          <w:sz w:val="26"/>
          <w:szCs w:val="26"/>
        </w:rPr>
        <w:t>установка урн</w:t>
      </w:r>
      <w:r>
        <w:rPr>
          <w:rFonts w:eastAsia="Times New Roman"/>
          <w:color w:val="auto"/>
          <w:sz w:val="26"/>
          <w:szCs w:val="26"/>
        </w:rPr>
        <w:t>)</w:t>
      </w:r>
      <w:r w:rsidRPr="007438D0">
        <w:rPr>
          <w:rFonts w:eastAsia="Times New Roman"/>
          <w:color w:val="auto"/>
          <w:sz w:val="26"/>
          <w:szCs w:val="26"/>
        </w:rPr>
        <w:t>.</w:t>
      </w:r>
    </w:p>
    <w:p w14:paraId="11C0F1CB" w14:textId="77777777" w:rsidR="00FA0E7C" w:rsidRDefault="00FA0E7C" w:rsidP="00FA0E7C">
      <w:pPr>
        <w:pStyle w:val="Default"/>
        <w:widowControl w:val="0"/>
        <w:tabs>
          <w:tab w:val="left" w:pos="993"/>
        </w:tabs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7438D0">
        <w:rPr>
          <w:rFonts w:eastAsia="Times New Roman"/>
          <w:color w:val="auto"/>
          <w:sz w:val="26"/>
          <w:szCs w:val="26"/>
        </w:rPr>
        <w:t>Данный перечень является исчерпывающим и не может быть расширен.</w:t>
      </w:r>
    </w:p>
    <w:p w14:paraId="3208B9EF" w14:textId="77777777" w:rsidR="00FA0E7C" w:rsidRDefault="00FA0E7C" w:rsidP="00FA0E7C">
      <w:pPr>
        <w:pStyle w:val="Default"/>
        <w:widowControl w:val="0"/>
        <w:tabs>
          <w:tab w:val="left" w:pos="993"/>
        </w:tabs>
        <w:ind w:firstLine="709"/>
        <w:jc w:val="both"/>
        <w:rPr>
          <w:rFonts w:eastAsia="Times New Roman"/>
          <w:color w:val="auto"/>
          <w:sz w:val="26"/>
          <w:szCs w:val="26"/>
        </w:rPr>
      </w:pPr>
      <w:r>
        <w:rPr>
          <w:rFonts w:eastAsia="Times New Roman"/>
          <w:color w:val="auto"/>
          <w:sz w:val="26"/>
          <w:szCs w:val="26"/>
        </w:rPr>
        <w:t>Доля участия заинтересованных лиц в выполнении минимального перечня работ по благоустройству не предусмотрена.</w:t>
      </w:r>
    </w:p>
    <w:p w14:paraId="13D1E0B7" w14:textId="77777777" w:rsidR="00FA0E7C" w:rsidRPr="000B7AC5" w:rsidRDefault="00FA0E7C" w:rsidP="00FA0E7C">
      <w:pPr>
        <w:pStyle w:val="Default"/>
        <w:tabs>
          <w:tab w:val="left" w:pos="0"/>
        </w:tabs>
        <w:ind w:firstLine="709"/>
        <w:jc w:val="both"/>
        <w:rPr>
          <w:rFonts w:eastAsia="Times New Roman"/>
          <w:color w:val="auto"/>
          <w:spacing w:val="-6"/>
          <w:sz w:val="26"/>
          <w:szCs w:val="26"/>
        </w:rPr>
      </w:pPr>
      <w:r w:rsidRPr="000B7AC5">
        <w:rPr>
          <w:rFonts w:eastAsia="Times New Roman"/>
          <w:color w:val="auto"/>
          <w:spacing w:val="-6"/>
          <w:sz w:val="26"/>
          <w:szCs w:val="26"/>
        </w:rPr>
        <w:t>В приложении 1 к</w:t>
      </w:r>
      <w:r>
        <w:rPr>
          <w:rFonts w:eastAsia="Times New Roman"/>
          <w:color w:val="auto"/>
          <w:spacing w:val="-6"/>
          <w:sz w:val="26"/>
          <w:szCs w:val="26"/>
        </w:rPr>
        <w:t xml:space="preserve"> муниципальной</w:t>
      </w:r>
      <w:r w:rsidRPr="000B7AC5">
        <w:rPr>
          <w:rFonts w:eastAsia="Times New Roman"/>
          <w:color w:val="auto"/>
          <w:spacing w:val="-6"/>
          <w:sz w:val="26"/>
          <w:szCs w:val="26"/>
        </w:rPr>
        <w:t xml:space="preserve"> программе представлена нормативная стоимость видов работ согласно минимальному перечню. Типовые эскизы малых архитектурных форм (светильники, лавочки, </w:t>
      </w:r>
      <w:r w:rsidRPr="00064B47">
        <w:rPr>
          <w:rFonts w:eastAsia="Times New Roman"/>
          <w:color w:val="auto"/>
          <w:spacing w:val="-6"/>
          <w:sz w:val="26"/>
          <w:szCs w:val="26"/>
        </w:rPr>
        <w:t xml:space="preserve">урны) </w:t>
      </w:r>
      <w:r w:rsidRPr="009312E5">
        <w:rPr>
          <w:rFonts w:eastAsia="Times New Roman"/>
          <w:color w:val="auto"/>
          <w:spacing w:val="-6"/>
          <w:sz w:val="26"/>
          <w:szCs w:val="26"/>
        </w:rPr>
        <w:t>предложены в приложении 3 к муниципальной программе.</w:t>
      </w:r>
      <w:r w:rsidRPr="000B7AC5">
        <w:rPr>
          <w:rFonts w:eastAsia="Times New Roman"/>
          <w:color w:val="auto"/>
          <w:spacing w:val="-6"/>
          <w:sz w:val="26"/>
          <w:szCs w:val="26"/>
        </w:rPr>
        <w:t xml:space="preserve">  </w:t>
      </w:r>
    </w:p>
    <w:p w14:paraId="75A68C9E" w14:textId="77777777" w:rsidR="00FA0E7C" w:rsidRPr="007438D0" w:rsidRDefault="00FA0E7C" w:rsidP="00FA0E7C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7438D0">
        <w:rPr>
          <w:rFonts w:eastAsia="Times New Roman"/>
          <w:color w:val="auto"/>
          <w:sz w:val="26"/>
          <w:szCs w:val="26"/>
        </w:rPr>
        <w:t>Примерный перечень дополнительных видов работ по благоустройству дворовых территорий многоквартирных домов</w:t>
      </w:r>
      <w:r>
        <w:rPr>
          <w:rFonts w:eastAsia="Times New Roman"/>
          <w:color w:val="auto"/>
          <w:sz w:val="26"/>
          <w:szCs w:val="26"/>
        </w:rPr>
        <w:t xml:space="preserve"> может включать</w:t>
      </w:r>
      <w:r w:rsidRPr="007438D0">
        <w:rPr>
          <w:rFonts w:eastAsia="Times New Roman"/>
          <w:color w:val="auto"/>
          <w:sz w:val="26"/>
          <w:szCs w:val="26"/>
        </w:rPr>
        <w:t xml:space="preserve">: </w:t>
      </w:r>
    </w:p>
    <w:p w14:paraId="116D75D3" w14:textId="77777777" w:rsidR="00FA0E7C" w:rsidRPr="007438D0" w:rsidRDefault="00FA0E7C" w:rsidP="00FA0E7C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7438D0">
        <w:rPr>
          <w:rFonts w:eastAsia="Times New Roman"/>
          <w:color w:val="auto"/>
          <w:sz w:val="26"/>
          <w:szCs w:val="26"/>
        </w:rPr>
        <w:t>- ремонт и устройство</w:t>
      </w:r>
      <w:r>
        <w:rPr>
          <w:rFonts w:eastAsia="Times New Roman"/>
          <w:color w:val="auto"/>
          <w:sz w:val="26"/>
          <w:szCs w:val="26"/>
        </w:rPr>
        <w:t xml:space="preserve"> дополнительных</w:t>
      </w:r>
      <w:r w:rsidRPr="007438D0">
        <w:rPr>
          <w:rFonts w:eastAsia="Times New Roman"/>
          <w:color w:val="auto"/>
          <w:sz w:val="26"/>
          <w:szCs w:val="26"/>
        </w:rPr>
        <w:t xml:space="preserve"> автомобильных парковок (парковочных мест); </w:t>
      </w:r>
    </w:p>
    <w:p w14:paraId="2F4DCCD6" w14:textId="77777777" w:rsidR="00FA0E7C" w:rsidRPr="007438D0" w:rsidRDefault="00FA0E7C" w:rsidP="00FA0E7C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>
        <w:rPr>
          <w:rFonts w:eastAsia="Times New Roman"/>
          <w:color w:val="auto"/>
          <w:sz w:val="26"/>
          <w:szCs w:val="26"/>
        </w:rPr>
        <w:lastRenderedPageBreak/>
        <w:t xml:space="preserve"> </w:t>
      </w:r>
      <w:r w:rsidRPr="007438D0">
        <w:rPr>
          <w:rFonts w:eastAsia="Times New Roman"/>
          <w:color w:val="auto"/>
          <w:sz w:val="26"/>
          <w:szCs w:val="26"/>
        </w:rPr>
        <w:t xml:space="preserve">- устройство и оборудование </w:t>
      </w:r>
      <w:r>
        <w:rPr>
          <w:rFonts w:eastAsia="Times New Roman"/>
          <w:color w:val="auto"/>
          <w:sz w:val="26"/>
          <w:szCs w:val="26"/>
        </w:rPr>
        <w:t>досуговых</w:t>
      </w:r>
      <w:r w:rsidRPr="007438D0">
        <w:rPr>
          <w:rFonts w:eastAsia="Times New Roman"/>
          <w:color w:val="auto"/>
          <w:sz w:val="26"/>
          <w:szCs w:val="26"/>
        </w:rPr>
        <w:t xml:space="preserve"> площадок; </w:t>
      </w:r>
    </w:p>
    <w:p w14:paraId="56B7F586" w14:textId="77777777" w:rsidR="00FA0E7C" w:rsidRPr="007438D0" w:rsidRDefault="00FA0E7C" w:rsidP="00FA0E7C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7438D0">
        <w:rPr>
          <w:rFonts w:eastAsia="Times New Roman"/>
          <w:color w:val="auto"/>
          <w:sz w:val="26"/>
          <w:szCs w:val="26"/>
        </w:rPr>
        <w:t xml:space="preserve">- организация </w:t>
      </w:r>
      <w:r>
        <w:rPr>
          <w:rFonts w:eastAsia="Times New Roman"/>
          <w:color w:val="auto"/>
          <w:sz w:val="26"/>
          <w:szCs w:val="26"/>
        </w:rPr>
        <w:t xml:space="preserve">дополнительных </w:t>
      </w:r>
      <w:r w:rsidRPr="007438D0">
        <w:rPr>
          <w:rFonts w:eastAsia="Times New Roman"/>
          <w:color w:val="auto"/>
          <w:sz w:val="26"/>
          <w:szCs w:val="26"/>
        </w:rPr>
        <w:t xml:space="preserve">площадок для установки мусоросборников; </w:t>
      </w:r>
    </w:p>
    <w:p w14:paraId="6A52EFF7" w14:textId="77777777" w:rsidR="00FA0E7C" w:rsidRDefault="00FA0E7C" w:rsidP="00FA0E7C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7438D0">
        <w:rPr>
          <w:rFonts w:eastAsia="Times New Roman"/>
          <w:color w:val="auto"/>
          <w:sz w:val="26"/>
          <w:szCs w:val="26"/>
        </w:rPr>
        <w:t>- озеленение.</w:t>
      </w:r>
    </w:p>
    <w:p w14:paraId="0ACCD237" w14:textId="77777777" w:rsidR="00FA0E7C" w:rsidRPr="009312E5" w:rsidRDefault="00FA0E7C" w:rsidP="00FA0E7C">
      <w:pPr>
        <w:pStyle w:val="Default"/>
        <w:widowControl w:val="0"/>
        <w:tabs>
          <w:tab w:val="left" w:pos="993"/>
        </w:tabs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7438D0">
        <w:rPr>
          <w:rFonts w:eastAsia="Times New Roman"/>
          <w:color w:val="auto"/>
          <w:sz w:val="26"/>
          <w:szCs w:val="26"/>
        </w:rPr>
        <w:t>Применительно к дополнительному перечню работ по благоустройству дворовых территорий предусмотрено обязательное финансовое и (или) трудовое участие заинтересованных лиц. Доля участия заинтересованных лиц</w:t>
      </w:r>
      <w:r>
        <w:rPr>
          <w:sz w:val="26"/>
          <w:szCs w:val="26"/>
        </w:rPr>
        <w:t xml:space="preserve"> </w:t>
      </w:r>
      <w:r>
        <w:rPr>
          <w:rFonts w:eastAsia="Times New Roman"/>
          <w:color w:val="auto"/>
          <w:sz w:val="26"/>
          <w:szCs w:val="26"/>
        </w:rPr>
        <w:t xml:space="preserve">не может </w:t>
      </w:r>
      <w:r w:rsidRPr="009312E5">
        <w:rPr>
          <w:rFonts w:eastAsia="Times New Roman"/>
          <w:color w:val="auto"/>
          <w:sz w:val="26"/>
          <w:szCs w:val="26"/>
        </w:rPr>
        <w:t>быть менее 20% от стоимости работ по дополнительному перечню.</w:t>
      </w:r>
    </w:p>
    <w:p w14:paraId="6EA948A4" w14:textId="77777777" w:rsidR="00FA0E7C" w:rsidRPr="009312E5" w:rsidRDefault="00FA0E7C" w:rsidP="00FA0E7C">
      <w:pPr>
        <w:pStyle w:val="Default"/>
        <w:widowControl w:val="0"/>
        <w:tabs>
          <w:tab w:val="left" w:pos="993"/>
        </w:tabs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9312E5">
        <w:rPr>
          <w:rFonts w:eastAsia="Times New Roman"/>
          <w:color w:val="auto"/>
          <w:sz w:val="26"/>
          <w:szCs w:val="26"/>
        </w:rPr>
        <w:t xml:space="preserve">В случае заключения соглашений </w:t>
      </w:r>
      <w:r w:rsidRPr="009312E5">
        <w:rPr>
          <w:sz w:val="26"/>
          <w:szCs w:val="26"/>
        </w:rPr>
        <w:t xml:space="preserve">с органами исполнительной власти Ханты-Мансийского автономного округа об обеспечении софинансирования мероприятий муниципальной программы, </w:t>
      </w:r>
      <w:r w:rsidRPr="009312E5">
        <w:rPr>
          <w:rFonts w:eastAsia="Times New Roman"/>
          <w:color w:val="auto"/>
          <w:sz w:val="26"/>
          <w:szCs w:val="26"/>
        </w:rPr>
        <w:t>доля участия заинтересованных лиц</w:t>
      </w:r>
      <w:r w:rsidRPr="009312E5">
        <w:rPr>
          <w:sz w:val="26"/>
          <w:szCs w:val="26"/>
        </w:rPr>
        <w:t xml:space="preserve"> </w:t>
      </w:r>
      <w:r w:rsidRPr="009312E5">
        <w:rPr>
          <w:rFonts w:eastAsia="Times New Roman"/>
          <w:color w:val="auto"/>
          <w:sz w:val="26"/>
          <w:szCs w:val="26"/>
        </w:rPr>
        <w:t>не может быть менее 10% от стоимости работ по дополнительному перечню.</w:t>
      </w:r>
    </w:p>
    <w:p w14:paraId="6F54B269" w14:textId="77777777" w:rsidR="00FA0E7C" w:rsidRDefault="00FA0E7C" w:rsidP="00FA0E7C">
      <w:pPr>
        <w:pStyle w:val="Default"/>
        <w:widowControl w:val="0"/>
        <w:tabs>
          <w:tab w:val="left" w:pos="993"/>
        </w:tabs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9312E5">
        <w:rPr>
          <w:rFonts w:eastAsia="Times New Roman"/>
          <w:color w:val="auto"/>
          <w:sz w:val="26"/>
          <w:szCs w:val="26"/>
        </w:rPr>
        <w:t>Гарантийный срок на результаты</w:t>
      </w:r>
      <w:r>
        <w:rPr>
          <w:rFonts w:eastAsia="Times New Roman"/>
          <w:color w:val="auto"/>
          <w:sz w:val="26"/>
          <w:szCs w:val="26"/>
        </w:rPr>
        <w:t xml:space="preserve"> выполненных работ по благоустройству дворовых и общественных территорий при заключении муниципальных контрактов составляет не менее 3 лет.</w:t>
      </w:r>
    </w:p>
    <w:p w14:paraId="1F4D69A5" w14:textId="77777777" w:rsidR="00FA0E7C" w:rsidRPr="00B47183" w:rsidRDefault="00FA0E7C" w:rsidP="00FA0E7C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>
        <w:rPr>
          <w:rFonts w:eastAsia="Times New Roman"/>
          <w:color w:val="auto"/>
          <w:sz w:val="26"/>
          <w:szCs w:val="26"/>
        </w:rPr>
        <w:t>Общественная</w:t>
      </w:r>
      <w:r w:rsidRPr="00B47183">
        <w:rPr>
          <w:rFonts w:eastAsia="Times New Roman"/>
          <w:color w:val="auto"/>
          <w:sz w:val="26"/>
          <w:szCs w:val="26"/>
        </w:rPr>
        <w:t xml:space="preserve"> комиссия по обеспечению реализации </w:t>
      </w:r>
      <w:r>
        <w:rPr>
          <w:rFonts w:eastAsia="Times New Roman"/>
          <w:color w:val="auto"/>
          <w:sz w:val="26"/>
          <w:szCs w:val="26"/>
        </w:rPr>
        <w:t>регионального</w:t>
      </w:r>
      <w:r w:rsidRPr="00B47183">
        <w:rPr>
          <w:rFonts w:eastAsia="Times New Roman"/>
          <w:color w:val="auto"/>
          <w:sz w:val="26"/>
          <w:szCs w:val="26"/>
        </w:rPr>
        <w:t xml:space="preserve"> проекта «Формирование комфортной городской среды» в городе Когалыме (далее – Общественная комиссия) правомочна исключать из адресного перечня дворовых и общественных территорий, подле</w:t>
      </w:r>
      <w:r>
        <w:rPr>
          <w:rFonts w:eastAsia="Times New Roman"/>
          <w:color w:val="auto"/>
          <w:sz w:val="26"/>
          <w:szCs w:val="26"/>
        </w:rPr>
        <w:t>жащих благоустройству в рамках муниципальной п</w:t>
      </w:r>
      <w:r w:rsidRPr="00B47183">
        <w:rPr>
          <w:rFonts w:eastAsia="Times New Roman"/>
          <w:color w:val="auto"/>
          <w:sz w:val="26"/>
          <w:szCs w:val="26"/>
        </w:rPr>
        <w:t xml:space="preserve">рограммы, территории, расположенные вблизи многоквартирных домов, физический износ конструктивных элементов которых превышает 70%, а также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</w:t>
      </w:r>
      <w:r>
        <w:rPr>
          <w:rFonts w:eastAsia="Times New Roman"/>
          <w:color w:val="auto"/>
          <w:sz w:val="26"/>
          <w:szCs w:val="26"/>
        </w:rPr>
        <w:t>муниципальной п</w:t>
      </w:r>
      <w:r w:rsidRPr="00B47183">
        <w:rPr>
          <w:rFonts w:eastAsia="Times New Roman"/>
          <w:color w:val="auto"/>
          <w:sz w:val="26"/>
          <w:szCs w:val="26"/>
        </w:rPr>
        <w:t>рограммы</w:t>
      </w:r>
      <w:r>
        <w:rPr>
          <w:rFonts w:eastAsia="Times New Roman"/>
          <w:color w:val="auto"/>
          <w:sz w:val="26"/>
          <w:szCs w:val="26"/>
        </w:rPr>
        <w:t xml:space="preserve"> или не приняли решения о благоустройстве дворовой территории в сроки, установленные муниципальной программой.</w:t>
      </w:r>
    </w:p>
    <w:p w14:paraId="77DAB063" w14:textId="77777777" w:rsidR="00FA0E7C" w:rsidRPr="00A21C9D" w:rsidRDefault="00FA0E7C" w:rsidP="00FA0E7C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A21C9D">
        <w:rPr>
          <w:rFonts w:eastAsia="Times New Roman"/>
          <w:color w:val="auto"/>
          <w:sz w:val="26"/>
          <w:szCs w:val="26"/>
        </w:rPr>
        <w:t xml:space="preserve">Предельная дата заключения соглашений по результатам закупки товаров, работ и услуг для обеспечения муниципальных нужд в целях реализации </w:t>
      </w:r>
      <w:r>
        <w:rPr>
          <w:rFonts w:eastAsia="Times New Roman"/>
          <w:color w:val="auto"/>
          <w:sz w:val="26"/>
          <w:szCs w:val="26"/>
        </w:rPr>
        <w:t>муниципальной п</w:t>
      </w:r>
      <w:r w:rsidRPr="00A21C9D">
        <w:rPr>
          <w:rFonts w:eastAsia="Times New Roman"/>
          <w:color w:val="auto"/>
          <w:sz w:val="26"/>
          <w:szCs w:val="26"/>
        </w:rPr>
        <w:t xml:space="preserve">рограммы не позднее 1 </w:t>
      </w:r>
      <w:r>
        <w:rPr>
          <w:rFonts w:eastAsia="Times New Roman"/>
          <w:color w:val="auto"/>
          <w:sz w:val="26"/>
          <w:szCs w:val="26"/>
        </w:rPr>
        <w:t>апреля</w:t>
      </w:r>
      <w:r w:rsidRPr="00A21C9D">
        <w:rPr>
          <w:rFonts w:eastAsia="Times New Roman"/>
          <w:color w:val="auto"/>
          <w:sz w:val="26"/>
          <w:szCs w:val="26"/>
        </w:rPr>
        <w:t xml:space="preserve"> года предоставления субсидии – для заключения соглашений на выполнение работ по благоустройству дворовых территорий, за исключением:</w:t>
      </w:r>
    </w:p>
    <w:p w14:paraId="1BADB0D1" w14:textId="77777777" w:rsidR="00FA0E7C" w:rsidRPr="00A21C9D" w:rsidRDefault="00FA0E7C" w:rsidP="00FA0E7C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A21C9D">
        <w:rPr>
          <w:rFonts w:eastAsia="Times New Roman"/>
          <w:color w:val="auto"/>
          <w:sz w:val="26"/>
          <w:szCs w:val="26"/>
        </w:rPr>
        <w:t>- случаев обжалования действий (бездействия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14:paraId="7164F64C" w14:textId="77777777" w:rsidR="00FA0E7C" w:rsidRPr="00A21C9D" w:rsidRDefault="00FA0E7C" w:rsidP="00FA0E7C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A21C9D">
        <w:rPr>
          <w:rFonts w:eastAsia="Times New Roman"/>
          <w:color w:val="auto"/>
          <w:sz w:val="26"/>
          <w:szCs w:val="26"/>
        </w:rPr>
        <w:t>- случаев проведения повторного конкурса или новой закупки, если конкурс признан несостоявшимся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14:paraId="4949C08A" w14:textId="77777777" w:rsidR="00FA0E7C" w:rsidRDefault="00FA0E7C" w:rsidP="00FA0E7C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A21C9D">
        <w:rPr>
          <w:rFonts w:eastAsia="Times New Roman"/>
          <w:color w:val="auto"/>
          <w:sz w:val="26"/>
          <w:szCs w:val="26"/>
        </w:rPr>
        <w:t>- случаев заключения таких соглашений в пределах экономии средств при расходован</w:t>
      </w:r>
      <w:r>
        <w:rPr>
          <w:rFonts w:eastAsia="Times New Roman"/>
          <w:color w:val="auto"/>
          <w:sz w:val="26"/>
          <w:szCs w:val="26"/>
        </w:rPr>
        <w:t>ии субсидии в целях реализации муниципальной п</w:t>
      </w:r>
      <w:r w:rsidRPr="00A21C9D">
        <w:rPr>
          <w:rFonts w:eastAsia="Times New Roman"/>
          <w:color w:val="auto"/>
          <w:sz w:val="26"/>
          <w:szCs w:val="26"/>
        </w:rPr>
        <w:t xml:space="preserve">рограммы, в том числе мероприятий по цифровизации городского хозяйства, </w:t>
      </w:r>
      <w:r>
        <w:rPr>
          <w:rFonts w:eastAsia="Times New Roman"/>
          <w:color w:val="auto"/>
          <w:sz w:val="26"/>
          <w:szCs w:val="26"/>
        </w:rPr>
        <w:t>включенных в муниципальную п</w:t>
      </w:r>
      <w:r w:rsidRPr="00A21C9D">
        <w:rPr>
          <w:rFonts w:eastAsia="Times New Roman"/>
          <w:color w:val="auto"/>
          <w:sz w:val="26"/>
          <w:szCs w:val="26"/>
        </w:rPr>
        <w:t>рограмму, при которых срок заключения таких соглашений продлевается на срок до 15 декабря года предоставления субсидии.</w:t>
      </w:r>
    </w:p>
    <w:p w14:paraId="2D6C3C96" w14:textId="77777777" w:rsidR="00FA0E7C" w:rsidRDefault="00FA0E7C" w:rsidP="00FA0E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</w:t>
      </w:r>
      <w:r w:rsidRPr="00E8580C">
        <w:rPr>
          <w:rFonts w:eastAsiaTheme="minorHAnsi"/>
          <w:sz w:val="26"/>
          <w:szCs w:val="26"/>
          <w:lang w:eastAsia="en-US"/>
        </w:rPr>
        <w:t>бъект</w:t>
      </w:r>
      <w:r>
        <w:rPr>
          <w:rFonts w:eastAsiaTheme="minorHAnsi"/>
          <w:sz w:val="26"/>
          <w:szCs w:val="26"/>
          <w:lang w:eastAsia="en-US"/>
        </w:rPr>
        <w:t>ы</w:t>
      </w:r>
      <w:r w:rsidRPr="00E8580C">
        <w:rPr>
          <w:rFonts w:eastAsiaTheme="minorHAnsi"/>
          <w:sz w:val="26"/>
          <w:szCs w:val="26"/>
          <w:lang w:eastAsia="en-US"/>
        </w:rPr>
        <w:t xml:space="preserve"> недвижимого имущества (включая объекты незавершенного строительства) и земельны</w:t>
      </w:r>
      <w:r>
        <w:rPr>
          <w:rFonts w:eastAsiaTheme="minorHAnsi"/>
          <w:sz w:val="26"/>
          <w:szCs w:val="26"/>
          <w:lang w:eastAsia="en-US"/>
        </w:rPr>
        <w:t>е</w:t>
      </w:r>
      <w:r w:rsidRPr="00E8580C">
        <w:rPr>
          <w:rFonts w:eastAsiaTheme="minorHAnsi"/>
          <w:sz w:val="26"/>
          <w:szCs w:val="26"/>
          <w:lang w:eastAsia="en-US"/>
        </w:rPr>
        <w:t xml:space="preserve"> участк</w:t>
      </w:r>
      <w:r>
        <w:rPr>
          <w:rFonts w:eastAsiaTheme="minorHAnsi"/>
          <w:sz w:val="26"/>
          <w:szCs w:val="26"/>
          <w:lang w:eastAsia="en-US"/>
        </w:rPr>
        <w:t>и, находящиеся</w:t>
      </w:r>
      <w:r w:rsidRPr="00E8580C">
        <w:rPr>
          <w:rFonts w:eastAsiaTheme="minorHAnsi"/>
          <w:sz w:val="26"/>
          <w:szCs w:val="26"/>
          <w:lang w:eastAsia="en-US"/>
        </w:rPr>
        <w:t xml:space="preserve"> в собственности </w:t>
      </w:r>
      <w:r w:rsidRPr="00E8580C">
        <w:rPr>
          <w:rFonts w:eastAsiaTheme="minorHAnsi"/>
          <w:sz w:val="26"/>
          <w:szCs w:val="26"/>
          <w:lang w:eastAsia="en-US"/>
        </w:rPr>
        <w:lastRenderedPageBreak/>
        <w:t>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</w:t>
      </w:r>
      <w:r>
        <w:rPr>
          <w:rFonts w:eastAsiaTheme="minorHAnsi"/>
          <w:sz w:val="26"/>
          <w:szCs w:val="26"/>
          <w:lang w:eastAsia="en-US"/>
        </w:rPr>
        <w:t>, на территории города Когалыма отсутствуют.</w:t>
      </w:r>
    </w:p>
    <w:p w14:paraId="2C5D00CA" w14:textId="77777777" w:rsidR="00FA0E7C" w:rsidRDefault="00FA0E7C" w:rsidP="00FA0E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 результатам мероприятий</w:t>
      </w:r>
      <w:r w:rsidRPr="000C46B9">
        <w:rPr>
          <w:rFonts w:eastAsiaTheme="minorHAnsi"/>
          <w:sz w:val="26"/>
          <w:szCs w:val="26"/>
          <w:lang w:eastAsia="en-US"/>
        </w:rPr>
        <w:t xml:space="preserve"> по инвентаризации уровня благоустройства индивидуальных жилых домов и земельных участков, предоставленных для их размещения</w:t>
      </w:r>
      <w:r>
        <w:rPr>
          <w:rFonts w:eastAsiaTheme="minorHAnsi"/>
          <w:sz w:val="26"/>
          <w:szCs w:val="26"/>
          <w:lang w:eastAsia="en-US"/>
        </w:rPr>
        <w:t>, утверждены паспорта благоустройства таких территорий.</w:t>
      </w:r>
    </w:p>
    <w:p w14:paraId="06F40500" w14:textId="77777777" w:rsidR="00FA0E7C" w:rsidRPr="00B47183" w:rsidRDefault="00FA0E7C" w:rsidP="00FA0E7C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>
        <w:rPr>
          <w:rFonts w:eastAsiaTheme="minorHAnsi"/>
          <w:sz w:val="26"/>
          <w:szCs w:val="26"/>
        </w:rPr>
        <w:t>М</w:t>
      </w:r>
      <w:r w:rsidRPr="000C46B9">
        <w:rPr>
          <w:rFonts w:eastAsiaTheme="minorHAnsi"/>
          <w:sz w:val="26"/>
          <w:szCs w:val="26"/>
        </w:rPr>
        <w:t>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за счет субсидий</w:t>
      </w:r>
      <w:r>
        <w:rPr>
          <w:rFonts w:eastAsiaTheme="minorHAnsi"/>
          <w:sz w:val="26"/>
          <w:szCs w:val="26"/>
        </w:rPr>
        <w:t>, проводятся в соответствии с планом мероприятий, утвержденным постановлением Администрации города Когалыма от 19.02.2021 №341 «</w:t>
      </w:r>
      <w:r w:rsidRPr="0070682A">
        <w:rPr>
          <w:rFonts w:eastAsiaTheme="minorHAnsi"/>
          <w:sz w:val="26"/>
          <w:szCs w:val="26"/>
        </w:rPr>
        <w:t xml:space="preserve">Об утверждении плана мероприятий </w:t>
      </w:r>
      <w:r>
        <w:rPr>
          <w:rFonts w:eastAsiaTheme="minorHAnsi"/>
          <w:sz w:val="26"/>
          <w:szCs w:val="26"/>
        </w:rPr>
        <w:t xml:space="preserve"> </w:t>
      </w:r>
      <w:r w:rsidRPr="0070682A">
        <w:rPr>
          <w:rFonts w:eastAsiaTheme="minorHAnsi"/>
          <w:sz w:val="26"/>
          <w:szCs w:val="26"/>
        </w:rPr>
        <w:t>(«дор</w:t>
      </w:r>
      <w:r>
        <w:rPr>
          <w:rFonts w:eastAsiaTheme="minorHAnsi"/>
          <w:sz w:val="26"/>
          <w:szCs w:val="26"/>
        </w:rPr>
        <w:t xml:space="preserve">ожной карты») проведения работ </w:t>
      </w:r>
      <w:r w:rsidRPr="0070682A">
        <w:rPr>
          <w:rFonts w:eastAsiaTheme="minorHAnsi"/>
          <w:sz w:val="26"/>
          <w:szCs w:val="26"/>
        </w:rPr>
        <w:t>по образованию земельных участков для размещения многоквартирных домов и содержания территорий в границах таких земельных участков на территории города Когалыма.</w:t>
      </w:r>
    </w:p>
    <w:p w14:paraId="5A708CA4" w14:textId="77777777" w:rsidR="00FA0E7C" w:rsidRDefault="00FA0E7C" w:rsidP="00FA0E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реализации подмероприятия </w:t>
      </w:r>
      <w:r w:rsidRPr="00FA0E7C">
        <w:rPr>
          <w:sz w:val="26"/>
          <w:szCs w:val="26"/>
        </w:rPr>
        <w:t>П.1.1.2</w:t>
      </w:r>
      <w:r>
        <w:rPr>
          <w:sz w:val="26"/>
          <w:szCs w:val="26"/>
        </w:rPr>
        <w:t xml:space="preserve"> «</w:t>
      </w:r>
      <w:r w:rsidRPr="008B03D3">
        <w:rPr>
          <w:sz w:val="26"/>
          <w:szCs w:val="26"/>
        </w:rPr>
        <w:t>Строительство, реконструкция, благоустройство общественных территорий в городе Когалыме (площадей, набережной, улиц, пешеходных зон, скверов, парков, иных территорий)</w:t>
      </w:r>
      <w:r>
        <w:rPr>
          <w:sz w:val="26"/>
          <w:szCs w:val="26"/>
        </w:rPr>
        <w:t>» планируется к достижению целевой показатель «</w:t>
      </w:r>
      <w:r w:rsidRPr="008B03D3">
        <w:rPr>
          <w:sz w:val="26"/>
          <w:szCs w:val="26"/>
        </w:rPr>
        <w:t>Доля граждан, принявших участие в решении вопросов развития городской среды от общего количества граждан в возрасте от 14 лет, проживающих в городе Когалыме</w:t>
      </w:r>
      <w:r>
        <w:rPr>
          <w:sz w:val="26"/>
          <w:szCs w:val="26"/>
        </w:rPr>
        <w:t xml:space="preserve">» портфеля проекта «Жилье и городская среда», который </w:t>
      </w:r>
      <w:r w:rsidRPr="009312E5">
        <w:rPr>
          <w:sz w:val="26"/>
          <w:szCs w:val="26"/>
        </w:rPr>
        <w:t>представлен в паспорте муниципальной программы.</w:t>
      </w:r>
      <w:r w:rsidRPr="00EB4078">
        <w:rPr>
          <w:sz w:val="26"/>
          <w:szCs w:val="26"/>
        </w:rPr>
        <w:t xml:space="preserve"> </w:t>
      </w:r>
    </w:p>
    <w:p w14:paraId="2AD05FE6" w14:textId="77777777" w:rsidR="00FA0E7C" w:rsidRDefault="00FA0E7C" w:rsidP="00FA0E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792A">
        <w:rPr>
          <w:sz w:val="26"/>
          <w:szCs w:val="26"/>
        </w:rPr>
        <w:t xml:space="preserve">Реализация мероприятий муниципальной программы осуществляется с </w:t>
      </w:r>
      <w:r>
        <w:rPr>
          <w:sz w:val="26"/>
          <w:szCs w:val="26"/>
        </w:rPr>
        <w:t>применением</w:t>
      </w:r>
      <w:r w:rsidRPr="0027792A">
        <w:rPr>
          <w:sz w:val="26"/>
          <w:szCs w:val="26"/>
        </w:rPr>
        <w:t xml:space="preserve"> технологий бережливого производства путем повышения прозрачности и открытости деятельности исполнителей (соисполнителей) муниципальной программы, устранения административных барьеров, уменьшения временных потерь, снижения излишней бюрократической нагрузки на получателей муниципальных работ (услуг). </w:t>
      </w:r>
    </w:p>
    <w:p w14:paraId="16FBB8BF" w14:textId="77777777" w:rsidR="00FA0E7C" w:rsidRPr="00126024" w:rsidRDefault="00FA0E7C" w:rsidP="00FA0E7C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Применение инструментов бережливого производства </w:t>
      </w:r>
      <w:r w:rsidRPr="00126024">
        <w:rPr>
          <w:sz w:val="26"/>
          <w:szCs w:val="26"/>
        </w:rPr>
        <w:t>позволит освоить и применить элементы формирования культуры бережливости, повысить производительность труда, улучшить эффективность управленческих процессов, в том числе внедрить инструменты «бережливого офиса» (оптимизацию рабочего пространства, минимизацию бумажного документооборота посредством автоматизации процессов, ликвидацию дублирующих функций).</w:t>
      </w:r>
    </w:p>
    <w:p w14:paraId="51EB4815" w14:textId="77777777" w:rsidR="00FA0E7C" w:rsidRPr="00E560A6" w:rsidRDefault="00FA0E7C" w:rsidP="00FA0E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Применение проектного управления, которое, в свою очередь, обеспечивает своевременное достижение запланированных результатов, повышает эффективность использования ресурсов, обеспечивает прозрачность, обоснованность и своевременность принимаемых решений, повышает эффективность </w:t>
      </w:r>
      <w:r w:rsidRPr="00564A3A">
        <w:rPr>
          <w:sz w:val="26"/>
          <w:szCs w:val="26"/>
        </w:rPr>
        <w:t>внутриведомственного</w:t>
      </w:r>
      <w:r>
        <w:rPr>
          <w:sz w:val="26"/>
          <w:szCs w:val="26"/>
        </w:rPr>
        <w:t xml:space="preserve"> и межведомственного </w:t>
      </w:r>
      <w:r w:rsidRPr="00564A3A">
        <w:rPr>
          <w:sz w:val="26"/>
          <w:szCs w:val="26"/>
        </w:rPr>
        <w:t>взаимодействия</w:t>
      </w:r>
      <w:r>
        <w:rPr>
          <w:sz w:val="26"/>
          <w:szCs w:val="26"/>
        </w:rPr>
        <w:t>.</w:t>
      </w:r>
    </w:p>
    <w:p w14:paraId="4A393F85" w14:textId="281CCFC1" w:rsidR="00F24D12" w:rsidRDefault="00F24D12" w:rsidP="00FA0E7C">
      <w:pPr>
        <w:rPr>
          <w:color w:val="FF0000"/>
          <w:sz w:val="22"/>
          <w:szCs w:val="22"/>
        </w:rPr>
      </w:pPr>
    </w:p>
    <w:p w14:paraId="745AD92E" w14:textId="5C4AB125" w:rsidR="00F24D12" w:rsidRDefault="00F24D12" w:rsidP="00F24D12">
      <w:pPr>
        <w:rPr>
          <w:sz w:val="22"/>
          <w:szCs w:val="22"/>
        </w:rPr>
      </w:pPr>
    </w:p>
    <w:p w14:paraId="387AC6D0" w14:textId="36DF0573" w:rsidR="00FA0E7C" w:rsidRPr="00F24D12" w:rsidRDefault="00F24D12" w:rsidP="00F24D12">
      <w:pPr>
        <w:tabs>
          <w:tab w:val="left" w:pos="3570"/>
        </w:tabs>
        <w:rPr>
          <w:sz w:val="22"/>
          <w:szCs w:val="22"/>
        </w:rPr>
      </w:pPr>
      <w:r>
        <w:rPr>
          <w:sz w:val="22"/>
          <w:szCs w:val="22"/>
        </w:rPr>
        <w:tab/>
        <w:t>_____________________</w:t>
      </w:r>
      <w:bookmarkStart w:id="0" w:name="_GoBack"/>
      <w:bookmarkEnd w:id="0"/>
    </w:p>
    <w:sectPr w:rsidR="00FA0E7C" w:rsidRPr="00F24D12" w:rsidSect="00206430">
      <w:pgSz w:w="11906" w:h="16838" w:code="9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D150B" w14:textId="77777777" w:rsidR="0075674F" w:rsidRDefault="0075674F">
      <w:r>
        <w:separator/>
      </w:r>
    </w:p>
  </w:endnote>
  <w:endnote w:type="continuationSeparator" w:id="0">
    <w:p w14:paraId="78B738C0" w14:textId="77777777" w:rsidR="0075674F" w:rsidRDefault="0075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735686"/>
      <w:docPartObj>
        <w:docPartGallery w:val="Page Numbers (Bottom of Page)"/>
        <w:docPartUnique/>
      </w:docPartObj>
    </w:sdtPr>
    <w:sdtContent>
      <w:p w14:paraId="2838C740" w14:textId="7992E970" w:rsidR="0075674F" w:rsidRDefault="0075674F" w:rsidP="00F165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D12">
          <w:rPr>
            <w:noProof/>
          </w:rPr>
          <w:t>16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332327"/>
      <w:docPartObj>
        <w:docPartGallery w:val="Page Numbers (Bottom of Page)"/>
        <w:docPartUnique/>
      </w:docPartObj>
    </w:sdtPr>
    <w:sdtContent>
      <w:p w14:paraId="3D6BA7D3" w14:textId="72BA513A" w:rsidR="0075674F" w:rsidRDefault="0075674F" w:rsidP="00F165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D1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CB435" w14:textId="77777777" w:rsidR="0075674F" w:rsidRDefault="0075674F">
      <w:r>
        <w:separator/>
      </w:r>
    </w:p>
  </w:footnote>
  <w:footnote w:type="continuationSeparator" w:id="0">
    <w:p w14:paraId="7B1088C5" w14:textId="77777777" w:rsidR="0075674F" w:rsidRDefault="00756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8D2C4E"/>
    <w:multiLevelType w:val="hybridMultilevel"/>
    <w:tmpl w:val="1CF0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1F218B2"/>
    <w:multiLevelType w:val="hybridMultilevel"/>
    <w:tmpl w:val="1CC07B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893F7D"/>
    <w:multiLevelType w:val="hybridMultilevel"/>
    <w:tmpl w:val="60DA29FA"/>
    <w:lvl w:ilvl="0" w:tplc="DACC6C4C">
      <w:start w:val="3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40404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A4237"/>
    <w:multiLevelType w:val="hybridMultilevel"/>
    <w:tmpl w:val="897272BC"/>
    <w:lvl w:ilvl="0" w:tplc="D91A718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D300097"/>
    <w:multiLevelType w:val="hybridMultilevel"/>
    <w:tmpl w:val="EFAC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1AA8"/>
    <w:rsid w:val="000128AE"/>
    <w:rsid w:val="00023962"/>
    <w:rsid w:val="000247B0"/>
    <w:rsid w:val="00024A57"/>
    <w:rsid w:val="000263FE"/>
    <w:rsid w:val="0003587E"/>
    <w:rsid w:val="00040B51"/>
    <w:rsid w:val="00043559"/>
    <w:rsid w:val="00046597"/>
    <w:rsid w:val="00046F56"/>
    <w:rsid w:val="00063CB1"/>
    <w:rsid w:val="00064B47"/>
    <w:rsid w:val="0007005A"/>
    <w:rsid w:val="00071166"/>
    <w:rsid w:val="00071D3B"/>
    <w:rsid w:val="00080224"/>
    <w:rsid w:val="00080EC4"/>
    <w:rsid w:val="00087076"/>
    <w:rsid w:val="00092976"/>
    <w:rsid w:val="00093A7B"/>
    <w:rsid w:val="00093FD8"/>
    <w:rsid w:val="00097DA6"/>
    <w:rsid w:val="000A5F8D"/>
    <w:rsid w:val="000A6065"/>
    <w:rsid w:val="000B547A"/>
    <w:rsid w:val="000C21BC"/>
    <w:rsid w:val="000C23EE"/>
    <w:rsid w:val="000C2565"/>
    <w:rsid w:val="000C3380"/>
    <w:rsid w:val="000C5FD7"/>
    <w:rsid w:val="000D0950"/>
    <w:rsid w:val="000D2727"/>
    <w:rsid w:val="000E1CD5"/>
    <w:rsid w:val="000E22AF"/>
    <w:rsid w:val="000E7AB5"/>
    <w:rsid w:val="000F67A3"/>
    <w:rsid w:val="00102C97"/>
    <w:rsid w:val="00103CEA"/>
    <w:rsid w:val="0011402E"/>
    <w:rsid w:val="0011464C"/>
    <w:rsid w:val="0011479A"/>
    <w:rsid w:val="001175F1"/>
    <w:rsid w:val="00122A65"/>
    <w:rsid w:val="00131B22"/>
    <w:rsid w:val="001430F5"/>
    <w:rsid w:val="00146AD6"/>
    <w:rsid w:val="00154864"/>
    <w:rsid w:val="00156217"/>
    <w:rsid w:val="001633E2"/>
    <w:rsid w:val="00164990"/>
    <w:rsid w:val="00172FF9"/>
    <w:rsid w:val="00180473"/>
    <w:rsid w:val="00180505"/>
    <w:rsid w:val="00181964"/>
    <w:rsid w:val="001826FA"/>
    <w:rsid w:val="00186348"/>
    <w:rsid w:val="0019633C"/>
    <w:rsid w:val="001A041B"/>
    <w:rsid w:val="001B210E"/>
    <w:rsid w:val="001B3AD6"/>
    <w:rsid w:val="001C45A9"/>
    <w:rsid w:val="001C56F7"/>
    <w:rsid w:val="001D096D"/>
    <w:rsid w:val="001D0DAE"/>
    <w:rsid w:val="001D3657"/>
    <w:rsid w:val="001D4BC8"/>
    <w:rsid w:val="001D5586"/>
    <w:rsid w:val="001D5B19"/>
    <w:rsid w:val="001D6383"/>
    <w:rsid w:val="001D6934"/>
    <w:rsid w:val="001E0B11"/>
    <w:rsid w:val="001E5F8D"/>
    <w:rsid w:val="001E6F34"/>
    <w:rsid w:val="001F3D62"/>
    <w:rsid w:val="001F5FF4"/>
    <w:rsid w:val="00200255"/>
    <w:rsid w:val="00203F13"/>
    <w:rsid w:val="00203FDB"/>
    <w:rsid w:val="00206430"/>
    <w:rsid w:val="002103BD"/>
    <w:rsid w:val="0021259A"/>
    <w:rsid w:val="00222B4A"/>
    <w:rsid w:val="00225CFC"/>
    <w:rsid w:val="00226101"/>
    <w:rsid w:val="00232F83"/>
    <w:rsid w:val="002363BC"/>
    <w:rsid w:val="002376CF"/>
    <w:rsid w:val="00242C88"/>
    <w:rsid w:val="002435B9"/>
    <w:rsid w:val="002448C0"/>
    <w:rsid w:val="0024535A"/>
    <w:rsid w:val="002521AD"/>
    <w:rsid w:val="00253CE8"/>
    <w:rsid w:val="002557E6"/>
    <w:rsid w:val="00257DC9"/>
    <w:rsid w:val="0026038B"/>
    <w:rsid w:val="00262942"/>
    <w:rsid w:val="0026447D"/>
    <w:rsid w:val="00264DFB"/>
    <w:rsid w:val="00270A8F"/>
    <w:rsid w:val="0027101E"/>
    <w:rsid w:val="00277D61"/>
    <w:rsid w:val="00287645"/>
    <w:rsid w:val="00290D77"/>
    <w:rsid w:val="00290F84"/>
    <w:rsid w:val="0029169C"/>
    <w:rsid w:val="0029344A"/>
    <w:rsid w:val="002A3E46"/>
    <w:rsid w:val="002B304A"/>
    <w:rsid w:val="002C2BAB"/>
    <w:rsid w:val="002C57EE"/>
    <w:rsid w:val="002C7DE7"/>
    <w:rsid w:val="002D1C3D"/>
    <w:rsid w:val="002D3530"/>
    <w:rsid w:val="002D43EC"/>
    <w:rsid w:val="002D64EE"/>
    <w:rsid w:val="002D6742"/>
    <w:rsid w:val="002D7BEF"/>
    <w:rsid w:val="002E0757"/>
    <w:rsid w:val="002E17EC"/>
    <w:rsid w:val="002E1A6C"/>
    <w:rsid w:val="002F30A3"/>
    <w:rsid w:val="00300189"/>
    <w:rsid w:val="00303304"/>
    <w:rsid w:val="003036BA"/>
    <w:rsid w:val="003037E9"/>
    <w:rsid w:val="00304C54"/>
    <w:rsid w:val="00306A6B"/>
    <w:rsid w:val="00310E3D"/>
    <w:rsid w:val="00313FA1"/>
    <w:rsid w:val="00314626"/>
    <w:rsid w:val="003206C2"/>
    <w:rsid w:val="003217E2"/>
    <w:rsid w:val="00332DA5"/>
    <w:rsid w:val="00335330"/>
    <w:rsid w:val="003357C0"/>
    <w:rsid w:val="00337E8D"/>
    <w:rsid w:val="00340CA6"/>
    <w:rsid w:val="00350DCC"/>
    <w:rsid w:val="00360CD4"/>
    <w:rsid w:val="00363A3F"/>
    <w:rsid w:val="003733ED"/>
    <w:rsid w:val="00376517"/>
    <w:rsid w:val="00377BB1"/>
    <w:rsid w:val="00380F9C"/>
    <w:rsid w:val="00384734"/>
    <w:rsid w:val="00387AED"/>
    <w:rsid w:val="003903B6"/>
    <w:rsid w:val="00394D7D"/>
    <w:rsid w:val="00395BED"/>
    <w:rsid w:val="003A090A"/>
    <w:rsid w:val="003A4421"/>
    <w:rsid w:val="003A4C47"/>
    <w:rsid w:val="003B0B2A"/>
    <w:rsid w:val="003B3FDD"/>
    <w:rsid w:val="003C369A"/>
    <w:rsid w:val="003D01FE"/>
    <w:rsid w:val="00401F0B"/>
    <w:rsid w:val="004032FE"/>
    <w:rsid w:val="00404ABF"/>
    <w:rsid w:val="004129A5"/>
    <w:rsid w:val="004133DA"/>
    <w:rsid w:val="00413D67"/>
    <w:rsid w:val="0041480C"/>
    <w:rsid w:val="004161DA"/>
    <w:rsid w:val="0042089D"/>
    <w:rsid w:val="00422EEA"/>
    <w:rsid w:val="004424F2"/>
    <w:rsid w:val="00447464"/>
    <w:rsid w:val="004475FF"/>
    <w:rsid w:val="00460ABE"/>
    <w:rsid w:val="0046298E"/>
    <w:rsid w:val="00466C9A"/>
    <w:rsid w:val="00472B1C"/>
    <w:rsid w:val="004736F5"/>
    <w:rsid w:val="00477B9A"/>
    <w:rsid w:val="00487E79"/>
    <w:rsid w:val="00487EC7"/>
    <w:rsid w:val="00492F95"/>
    <w:rsid w:val="00496E0D"/>
    <w:rsid w:val="004976FA"/>
    <w:rsid w:val="004A1B48"/>
    <w:rsid w:val="004A3B44"/>
    <w:rsid w:val="004B54BD"/>
    <w:rsid w:val="004B682D"/>
    <w:rsid w:val="004C1617"/>
    <w:rsid w:val="004C5C23"/>
    <w:rsid w:val="004D2092"/>
    <w:rsid w:val="004E193F"/>
    <w:rsid w:val="004E1AB9"/>
    <w:rsid w:val="004E24C6"/>
    <w:rsid w:val="004F2305"/>
    <w:rsid w:val="004F7230"/>
    <w:rsid w:val="00501303"/>
    <w:rsid w:val="0050560D"/>
    <w:rsid w:val="00506408"/>
    <w:rsid w:val="00512260"/>
    <w:rsid w:val="00516756"/>
    <w:rsid w:val="00516FF9"/>
    <w:rsid w:val="00520652"/>
    <w:rsid w:val="005216BC"/>
    <w:rsid w:val="00522436"/>
    <w:rsid w:val="005252AF"/>
    <w:rsid w:val="00534440"/>
    <w:rsid w:val="00536AE6"/>
    <w:rsid w:val="005419C8"/>
    <w:rsid w:val="00541E75"/>
    <w:rsid w:val="00547C25"/>
    <w:rsid w:val="00561AFD"/>
    <w:rsid w:val="00566BEE"/>
    <w:rsid w:val="005719C8"/>
    <w:rsid w:val="0057776B"/>
    <w:rsid w:val="00583088"/>
    <w:rsid w:val="0058717D"/>
    <w:rsid w:val="00591A7B"/>
    <w:rsid w:val="0059252E"/>
    <w:rsid w:val="00596AA3"/>
    <w:rsid w:val="00597C83"/>
    <w:rsid w:val="005A1B74"/>
    <w:rsid w:val="005B16A4"/>
    <w:rsid w:val="005B41BC"/>
    <w:rsid w:val="005B4D55"/>
    <w:rsid w:val="005C12D0"/>
    <w:rsid w:val="005C14F0"/>
    <w:rsid w:val="005C52D8"/>
    <w:rsid w:val="005C6B58"/>
    <w:rsid w:val="005D0914"/>
    <w:rsid w:val="005D173C"/>
    <w:rsid w:val="005D38F8"/>
    <w:rsid w:val="005E3ACA"/>
    <w:rsid w:val="005E7048"/>
    <w:rsid w:val="0060098D"/>
    <w:rsid w:val="00601708"/>
    <w:rsid w:val="00605F59"/>
    <w:rsid w:val="006074BE"/>
    <w:rsid w:val="00615B14"/>
    <w:rsid w:val="00623C7E"/>
    <w:rsid w:val="006243EB"/>
    <w:rsid w:val="00635071"/>
    <w:rsid w:val="00645D12"/>
    <w:rsid w:val="00656EE0"/>
    <w:rsid w:val="0065774F"/>
    <w:rsid w:val="00660AF9"/>
    <w:rsid w:val="00661855"/>
    <w:rsid w:val="006622B5"/>
    <w:rsid w:val="006675BD"/>
    <w:rsid w:val="006727AE"/>
    <w:rsid w:val="0067760A"/>
    <w:rsid w:val="006817C1"/>
    <w:rsid w:val="00684672"/>
    <w:rsid w:val="00685AE0"/>
    <w:rsid w:val="00692ED7"/>
    <w:rsid w:val="006A3E77"/>
    <w:rsid w:val="006A43DE"/>
    <w:rsid w:val="006A53DA"/>
    <w:rsid w:val="006A6F92"/>
    <w:rsid w:val="006B21CF"/>
    <w:rsid w:val="006B3E16"/>
    <w:rsid w:val="006D3707"/>
    <w:rsid w:val="006E0FF4"/>
    <w:rsid w:val="006E2887"/>
    <w:rsid w:val="006E29BC"/>
    <w:rsid w:val="006E40DA"/>
    <w:rsid w:val="006F53EE"/>
    <w:rsid w:val="006F755E"/>
    <w:rsid w:val="00702563"/>
    <w:rsid w:val="00717705"/>
    <w:rsid w:val="00720A96"/>
    <w:rsid w:val="00733240"/>
    <w:rsid w:val="00744A92"/>
    <w:rsid w:val="007533EC"/>
    <w:rsid w:val="00754E00"/>
    <w:rsid w:val="0075674F"/>
    <w:rsid w:val="00761497"/>
    <w:rsid w:val="00773321"/>
    <w:rsid w:val="00773D68"/>
    <w:rsid w:val="00777FC6"/>
    <w:rsid w:val="007818B3"/>
    <w:rsid w:val="00782BB4"/>
    <w:rsid w:val="00785525"/>
    <w:rsid w:val="0079110C"/>
    <w:rsid w:val="00791A8E"/>
    <w:rsid w:val="00795010"/>
    <w:rsid w:val="007A60D5"/>
    <w:rsid w:val="007B00B3"/>
    <w:rsid w:val="007B3A22"/>
    <w:rsid w:val="007B4355"/>
    <w:rsid w:val="007B6BD0"/>
    <w:rsid w:val="007C191B"/>
    <w:rsid w:val="007D4423"/>
    <w:rsid w:val="007D6C9B"/>
    <w:rsid w:val="007E1439"/>
    <w:rsid w:val="007E2BA1"/>
    <w:rsid w:val="007E4E3E"/>
    <w:rsid w:val="007E63A1"/>
    <w:rsid w:val="007F0109"/>
    <w:rsid w:val="007F2138"/>
    <w:rsid w:val="007F66A7"/>
    <w:rsid w:val="007F7705"/>
    <w:rsid w:val="00805B60"/>
    <w:rsid w:val="00807798"/>
    <w:rsid w:val="00810E56"/>
    <w:rsid w:val="008168F7"/>
    <w:rsid w:val="00817F96"/>
    <w:rsid w:val="00826912"/>
    <w:rsid w:val="00826B85"/>
    <w:rsid w:val="008321CE"/>
    <w:rsid w:val="00846C55"/>
    <w:rsid w:val="00850F6A"/>
    <w:rsid w:val="008565A4"/>
    <w:rsid w:val="00856CD5"/>
    <w:rsid w:val="0087415E"/>
    <w:rsid w:val="008751AD"/>
    <w:rsid w:val="00876080"/>
    <w:rsid w:val="008817CE"/>
    <w:rsid w:val="00885DF7"/>
    <w:rsid w:val="00890334"/>
    <w:rsid w:val="008910F5"/>
    <w:rsid w:val="00893424"/>
    <w:rsid w:val="008977EB"/>
    <w:rsid w:val="008A6DFA"/>
    <w:rsid w:val="008B4433"/>
    <w:rsid w:val="008B7617"/>
    <w:rsid w:val="008C10CC"/>
    <w:rsid w:val="008C221A"/>
    <w:rsid w:val="008D68FD"/>
    <w:rsid w:val="008E2A6E"/>
    <w:rsid w:val="008E5AD8"/>
    <w:rsid w:val="008F0313"/>
    <w:rsid w:val="008F08F9"/>
    <w:rsid w:val="008F1557"/>
    <w:rsid w:val="008F2A06"/>
    <w:rsid w:val="008F5134"/>
    <w:rsid w:val="00917335"/>
    <w:rsid w:val="009175B1"/>
    <w:rsid w:val="00935A09"/>
    <w:rsid w:val="00940008"/>
    <w:rsid w:val="0094646E"/>
    <w:rsid w:val="00951626"/>
    <w:rsid w:val="00953B32"/>
    <w:rsid w:val="00956B6B"/>
    <w:rsid w:val="00966E85"/>
    <w:rsid w:val="00970C20"/>
    <w:rsid w:val="009719EF"/>
    <w:rsid w:val="00972E11"/>
    <w:rsid w:val="00973C48"/>
    <w:rsid w:val="00981A2A"/>
    <w:rsid w:val="0099537F"/>
    <w:rsid w:val="009A0F34"/>
    <w:rsid w:val="009A442C"/>
    <w:rsid w:val="009A654D"/>
    <w:rsid w:val="009B0851"/>
    <w:rsid w:val="009C060A"/>
    <w:rsid w:val="009C0DC9"/>
    <w:rsid w:val="009C65B2"/>
    <w:rsid w:val="009D1699"/>
    <w:rsid w:val="009D6C49"/>
    <w:rsid w:val="009E407F"/>
    <w:rsid w:val="009E48D8"/>
    <w:rsid w:val="009E4E61"/>
    <w:rsid w:val="009E556E"/>
    <w:rsid w:val="00A02CAE"/>
    <w:rsid w:val="00A04FB4"/>
    <w:rsid w:val="00A07678"/>
    <w:rsid w:val="00A1360E"/>
    <w:rsid w:val="00A15754"/>
    <w:rsid w:val="00A16D8F"/>
    <w:rsid w:val="00A31D46"/>
    <w:rsid w:val="00A32EED"/>
    <w:rsid w:val="00A34209"/>
    <w:rsid w:val="00A35EA3"/>
    <w:rsid w:val="00A4331B"/>
    <w:rsid w:val="00A43C5A"/>
    <w:rsid w:val="00A5469A"/>
    <w:rsid w:val="00A7669B"/>
    <w:rsid w:val="00A8294A"/>
    <w:rsid w:val="00A93CE1"/>
    <w:rsid w:val="00AA04CB"/>
    <w:rsid w:val="00AA12E7"/>
    <w:rsid w:val="00AB72AD"/>
    <w:rsid w:val="00AC4B68"/>
    <w:rsid w:val="00AC52A2"/>
    <w:rsid w:val="00AC66F4"/>
    <w:rsid w:val="00AD03B6"/>
    <w:rsid w:val="00AD4B31"/>
    <w:rsid w:val="00AD56C8"/>
    <w:rsid w:val="00AD6F13"/>
    <w:rsid w:val="00AD78B6"/>
    <w:rsid w:val="00AF10A4"/>
    <w:rsid w:val="00AF1AB4"/>
    <w:rsid w:val="00AF3851"/>
    <w:rsid w:val="00AF6D69"/>
    <w:rsid w:val="00AF7368"/>
    <w:rsid w:val="00AF7C68"/>
    <w:rsid w:val="00B00D8D"/>
    <w:rsid w:val="00B015FD"/>
    <w:rsid w:val="00B075B2"/>
    <w:rsid w:val="00B17413"/>
    <w:rsid w:val="00B244CA"/>
    <w:rsid w:val="00B26687"/>
    <w:rsid w:val="00B321F9"/>
    <w:rsid w:val="00B359E3"/>
    <w:rsid w:val="00B36BF8"/>
    <w:rsid w:val="00B370C1"/>
    <w:rsid w:val="00B37683"/>
    <w:rsid w:val="00B4076F"/>
    <w:rsid w:val="00B50C0A"/>
    <w:rsid w:val="00B56151"/>
    <w:rsid w:val="00B618BC"/>
    <w:rsid w:val="00B619AF"/>
    <w:rsid w:val="00B62598"/>
    <w:rsid w:val="00B637D9"/>
    <w:rsid w:val="00B70669"/>
    <w:rsid w:val="00B82372"/>
    <w:rsid w:val="00B94689"/>
    <w:rsid w:val="00BA129E"/>
    <w:rsid w:val="00BA2DF4"/>
    <w:rsid w:val="00BA5E33"/>
    <w:rsid w:val="00BA6227"/>
    <w:rsid w:val="00BA62E7"/>
    <w:rsid w:val="00BA6F40"/>
    <w:rsid w:val="00BA72BB"/>
    <w:rsid w:val="00BB5D7F"/>
    <w:rsid w:val="00BC1EF8"/>
    <w:rsid w:val="00BC3FAE"/>
    <w:rsid w:val="00BD5C70"/>
    <w:rsid w:val="00C05153"/>
    <w:rsid w:val="00C220E7"/>
    <w:rsid w:val="00C45AE6"/>
    <w:rsid w:val="00C53DE5"/>
    <w:rsid w:val="00C61B80"/>
    <w:rsid w:val="00C62B8C"/>
    <w:rsid w:val="00C63757"/>
    <w:rsid w:val="00C76CFA"/>
    <w:rsid w:val="00C77AAB"/>
    <w:rsid w:val="00C80CC9"/>
    <w:rsid w:val="00C87A19"/>
    <w:rsid w:val="00C91235"/>
    <w:rsid w:val="00C939C8"/>
    <w:rsid w:val="00C95B37"/>
    <w:rsid w:val="00CA08D2"/>
    <w:rsid w:val="00CC6F61"/>
    <w:rsid w:val="00CC725A"/>
    <w:rsid w:val="00CD228F"/>
    <w:rsid w:val="00CD5315"/>
    <w:rsid w:val="00CD68F2"/>
    <w:rsid w:val="00CD7856"/>
    <w:rsid w:val="00CF0BE1"/>
    <w:rsid w:val="00CF384A"/>
    <w:rsid w:val="00D005AB"/>
    <w:rsid w:val="00D00796"/>
    <w:rsid w:val="00D13B6C"/>
    <w:rsid w:val="00D311DB"/>
    <w:rsid w:val="00D3580C"/>
    <w:rsid w:val="00D43674"/>
    <w:rsid w:val="00D4460B"/>
    <w:rsid w:val="00D46948"/>
    <w:rsid w:val="00D62A56"/>
    <w:rsid w:val="00D66A0E"/>
    <w:rsid w:val="00D71CEA"/>
    <w:rsid w:val="00D75B97"/>
    <w:rsid w:val="00D762C8"/>
    <w:rsid w:val="00D819CB"/>
    <w:rsid w:val="00D82D33"/>
    <w:rsid w:val="00D83656"/>
    <w:rsid w:val="00D85C79"/>
    <w:rsid w:val="00D87716"/>
    <w:rsid w:val="00D87E70"/>
    <w:rsid w:val="00D94177"/>
    <w:rsid w:val="00D97A8D"/>
    <w:rsid w:val="00DA32AA"/>
    <w:rsid w:val="00DA4475"/>
    <w:rsid w:val="00DA5433"/>
    <w:rsid w:val="00DB0B5A"/>
    <w:rsid w:val="00DB1BCD"/>
    <w:rsid w:val="00DB2321"/>
    <w:rsid w:val="00DB2FB4"/>
    <w:rsid w:val="00DB79E9"/>
    <w:rsid w:val="00DB7C99"/>
    <w:rsid w:val="00DC1AB6"/>
    <w:rsid w:val="00DC6EBE"/>
    <w:rsid w:val="00DD3A0F"/>
    <w:rsid w:val="00DE3C83"/>
    <w:rsid w:val="00DF5B0E"/>
    <w:rsid w:val="00E0072F"/>
    <w:rsid w:val="00E0462E"/>
    <w:rsid w:val="00E06BAD"/>
    <w:rsid w:val="00E114BF"/>
    <w:rsid w:val="00E156AE"/>
    <w:rsid w:val="00E36494"/>
    <w:rsid w:val="00E420A0"/>
    <w:rsid w:val="00E47070"/>
    <w:rsid w:val="00E50759"/>
    <w:rsid w:val="00E5141D"/>
    <w:rsid w:val="00E5353E"/>
    <w:rsid w:val="00E54F23"/>
    <w:rsid w:val="00E55DCC"/>
    <w:rsid w:val="00E65E36"/>
    <w:rsid w:val="00E863E4"/>
    <w:rsid w:val="00E86FCD"/>
    <w:rsid w:val="00E94E70"/>
    <w:rsid w:val="00E95225"/>
    <w:rsid w:val="00EA2D56"/>
    <w:rsid w:val="00EB0A7D"/>
    <w:rsid w:val="00EB4078"/>
    <w:rsid w:val="00EB421F"/>
    <w:rsid w:val="00EC1DFB"/>
    <w:rsid w:val="00EC3EF7"/>
    <w:rsid w:val="00EC5F73"/>
    <w:rsid w:val="00ED5505"/>
    <w:rsid w:val="00EE3675"/>
    <w:rsid w:val="00EE3888"/>
    <w:rsid w:val="00EE450F"/>
    <w:rsid w:val="00F00B5A"/>
    <w:rsid w:val="00F02B55"/>
    <w:rsid w:val="00F07DA7"/>
    <w:rsid w:val="00F1265E"/>
    <w:rsid w:val="00F1650D"/>
    <w:rsid w:val="00F20995"/>
    <w:rsid w:val="00F213C0"/>
    <w:rsid w:val="00F23E8B"/>
    <w:rsid w:val="00F24D12"/>
    <w:rsid w:val="00F272F4"/>
    <w:rsid w:val="00F31386"/>
    <w:rsid w:val="00F351ED"/>
    <w:rsid w:val="00F35BED"/>
    <w:rsid w:val="00F3669F"/>
    <w:rsid w:val="00F41DBD"/>
    <w:rsid w:val="00F54D24"/>
    <w:rsid w:val="00F550FD"/>
    <w:rsid w:val="00F56699"/>
    <w:rsid w:val="00F803E1"/>
    <w:rsid w:val="00F854B4"/>
    <w:rsid w:val="00F85575"/>
    <w:rsid w:val="00F8699F"/>
    <w:rsid w:val="00FA015A"/>
    <w:rsid w:val="00FA0E7C"/>
    <w:rsid w:val="00FA501B"/>
    <w:rsid w:val="00FA5A0B"/>
    <w:rsid w:val="00FC63E8"/>
    <w:rsid w:val="00FC6470"/>
    <w:rsid w:val="00FC69E6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0FA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aliases w:val="it_List1,Абзац списка литеральный,асз.Списка"/>
    <w:basedOn w:val="a"/>
    <w:uiPriority w:val="99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A0F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0F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401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1F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07798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unhideWhenUsed/>
    <w:rsid w:val="00F165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5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60098D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B4076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ad">
    <w:name w:val="annotation reference"/>
    <w:basedOn w:val="a0"/>
    <w:uiPriority w:val="99"/>
    <w:semiHidden/>
    <w:unhideWhenUsed/>
    <w:rsid w:val="004208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2089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208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208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208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aliases w:val="it_List1,Абзац списка литеральный,асз.Списка"/>
    <w:basedOn w:val="a"/>
    <w:uiPriority w:val="99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A0F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0F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401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1F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07798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unhideWhenUsed/>
    <w:rsid w:val="00F165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5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60098D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B4076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ad">
    <w:name w:val="annotation reference"/>
    <w:basedOn w:val="a0"/>
    <w:uiPriority w:val="99"/>
    <w:semiHidden/>
    <w:unhideWhenUsed/>
    <w:rsid w:val="004208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2089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208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208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208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ksil.com/ksil-park/divany_i_skami/002303/#view3d" TargetMode="External"/><Relationship Id="rId26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jpeg"/><Relationship Id="rId25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://ksil.com/ksil-park/divany_i_skami/002105/#view3d" TargetMode="External"/><Relationship Id="rId20" Type="http://schemas.openxmlformats.org/officeDocument/2006/relationships/hyperlink" Target="http://ksil.com/ksil-park/urny/001114/#view3d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0D459DE155C9BA94B041810B2245345FD5738FB097C7484E96E5E7049B3EC8A406DBE6E718AFADAE5F94F1DDP6H" TargetMode="External"/><Relationship Id="rId24" Type="http://schemas.openxmlformats.org/officeDocument/2006/relationships/hyperlink" Target="http://ksil.com/ksil-park/urny/001312/#view3d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image" Target="media/image6.jpeg"/><Relationship Id="rId28" Type="http://schemas.openxmlformats.org/officeDocument/2006/relationships/image" Target="media/image10.png"/><Relationship Id="rId10" Type="http://schemas.openxmlformats.org/officeDocument/2006/relationships/hyperlink" Target="consultantplus://offline/ref=6AAFEC82DEFDB794DC1378A5299DC977B16F6B576B5AF3959022ABBDADE7742914D48D3A29D3B4BFEB5006B9T3NCH" TargetMode="External"/><Relationship Id="rId19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ksil.com/ksil-park/divany_i_skami/002104/#view3d" TargetMode="External"/><Relationship Id="rId22" Type="http://schemas.openxmlformats.org/officeDocument/2006/relationships/hyperlink" Target="http://ksil.com/ksil-park/urny/001212/#view3d" TargetMode="External"/><Relationship Id="rId27" Type="http://schemas.openxmlformats.org/officeDocument/2006/relationships/image" Target="media/image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7F57D-1FB5-4815-976A-D04FC4BC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23</Pages>
  <Words>4820</Words>
  <Characters>27474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Киямова Юлия Валерьевна</cp:lastModifiedBy>
  <cp:revision>42</cp:revision>
  <cp:lastPrinted>2022-11-18T09:00:00Z</cp:lastPrinted>
  <dcterms:created xsi:type="dcterms:W3CDTF">2022-10-25T06:13:00Z</dcterms:created>
  <dcterms:modified xsi:type="dcterms:W3CDTF">2022-12-19T03:57:00Z</dcterms:modified>
</cp:coreProperties>
</file>