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A015F3" w:rsidRPr="00A015F3" w:rsidRDefault="00A015F3" w:rsidP="00A015F3">
      <w:pPr>
        <w:shd w:val="clear" w:color="auto" w:fill="FFFFFF"/>
        <w:jc w:val="both"/>
        <w:rPr>
          <w:rFonts w:eastAsia="Calibri"/>
          <w:sz w:val="26"/>
          <w:szCs w:val="26"/>
        </w:rPr>
      </w:pPr>
      <w:r w:rsidRPr="00A015F3">
        <w:rPr>
          <w:rFonts w:eastAsia="Calibri"/>
          <w:sz w:val="26"/>
          <w:szCs w:val="26"/>
        </w:rPr>
        <w:t>О бюджете города Когалыма</w:t>
      </w:r>
      <w:r w:rsidRPr="00A015F3">
        <w:rPr>
          <w:rFonts w:eastAsia="Calibri"/>
          <w:sz w:val="26"/>
          <w:szCs w:val="26"/>
        </w:rPr>
        <w:tab/>
      </w:r>
      <w:r w:rsidRPr="00A015F3">
        <w:rPr>
          <w:rFonts w:eastAsia="Calibri"/>
          <w:sz w:val="26"/>
          <w:szCs w:val="26"/>
        </w:rPr>
        <w:tab/>
      </w:r>
    </w:p>
    <w:p w:rsidR="00A015F3" w:rsidRPr="00A015F3" w:rsidRDefault="00A015F3" w:rsidP="00A015F3">
      <w:pPr>
        <w:shd w:val="clear" w:color="auto" w:fill="FFFFFF"/>
        <w:jc w:val="both"/>
        <w:rPr>
          <w:rFonts w:eastAsia="Calibri"/>
          <w:sz w:val="26"/>
          <w:szCs w:val="26"/>
        </w:rPr>
      </w:pPr>
      <w:r w:rsidRPr="00A015F3">
        <w:rPr>
          <w:rFonts w:eastAsia="Calibri"/>
          <w:sz w:val="26"/>
          <w:szCs w:val="26"/>
        </w:rPr>
        <w:t>на 202</w:t>
      </w:r>
      <w:r w:rsidR="00D13F14">
        <w:rPr>
          <w:rFonts w:eastAsia="Calibri"/>
          <w:sz w:val="26"/>
          <w:szCs w:val="26"/>
        </w:rPr>
        <w:t>5</w:t>
      </w:r>
      <w:r w:rsidRPr="00A015F3">
        <w:rPr>
          <w:rFonts w:eastAsia="Calibri"/>
          <w:sz w:val="26"/>
          <w:szCs w:val="26"/>
        </w:rPr>
        <w:t xml:space="preserve"> год и на плановый</w:t>
      </w:r>
    </w:p>
    <w:p w:rsidR="00A015F3" w:rsidRPr="00A015F3" w:rsidRDefault="00A015F3" w:rsidP="00A015F3">
      <w:pPr>
        <w:shd w:val="clear" w:color="auto" w:fill="FFFFFF"/>
        <w:jc w:val="both"/>
        <w:rPr>
          <w:rFonts w:eastAsia="Calibri"/>
          <w:sz w:val="26"/>
          <w:szCs w:val="26"/>
        </w:rPr>
      </w:pPr>
      <w:r w:rsidRPr="00A015F3">
        <w:rPr>
          <w:rFonts w:eastAsia="Calibri"/>
          <w:sz w:val="26"/>
          <w:szCs w:val="26"/>
        </w:rPr>
        <w:t>период 202</w:t>
      </w:r>
      <w:r w:rsidR="00D13F14">
        <w:rPr>
          <w:rFonts w:eastAsia="Calibri"/>
          <w:sz w:val="26"/>
          <w:szCs w:val="26"/>
        </w:rPr>
        <w:t>6</w:t>
      </w:r>
      <w:r w:rsidRPr="00A015F3">
        <w:rPr>
          <w:rFonts w:eastAsia="Calibri"/>
          <w:sz w:val="26"/>
          <w:szCs w:val="26"/>
        </w:rPr>
        <w:t xml:space="preserve"> и 202</w:t>
      </w:r>
      <w:r w:rsidR="00D13F14">
        <w:rPr>
          <w:rFonts w:eastAsia="Calibri"/>
          <w:sz w:val="26"/>
          <w:szCs w:val="26"/>
        </w:rPr>
        <w:t>7</w:t>
      </w:r>
      <w:r w:rsidRPr="00A015F3">
        <w:rPr>
          <w:rFonts w:eastAsia="Calibri"/>
          <w:sz w:val="26"/>
          <w:szCs w:val="26"/>
        </w:rPr>
        <w:t xml:space="preserve"> годов</w:t>
      </w:r>
    </w:p>
    <w:p w:rsidR="00A015F3" w:rsidRDefault="00A015F3" w:rsidP="00A015F3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</w:p>
    <w:p w:rsidR="00CC4A1C" w:rsidRPr="00A015F3" w:rsidRDefault="00CC4A1C" w:rsidP="00A015F3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 xml:space="preserve">В соответствии с Бюджетным кодексом Российской Федерации, статьёй 40 Устава города Когалыма, </w:t>
      </w:r>
      <w:r w:rsidR="009E7F23" w:rsidRPr="009E7F23">
        <w:rPr>
          <w:rFonts w:eastAsia="Calibri"/>
          <w:sz w:val="26"/>
          <w:szCs w:val="26"/>
          <w:lang w:eastAsia="en-US"/>
        </w:rPr>
        <w:t>учитывая результаты публичных слушаний</w:t>
      </w:r>
      <w:r w:rsidR="009E7F23">
        <w:rPr>
          <w:rFonts w:eastAsia="Calibri"/>
          <w:sz w:val="26"/>
          <w:szCs w:val="26"/>
          <w:lang w:eastAsia="en-US"/>
        </w:rPr>
        <w:t>,</w:t>
      </w:r>
      <w:r w:rsidR="009E7F23" w:rsidRPr="009E7F23">
        <w:rPr>
          <w:rFonts w:eastAsia="Calibri"/>
          <w:sz w:val="26"/>
          <w:szCs w:val="26"/>
          <w:lang w:eastAsia="en-US"/>
        </w:rPr>
        <w:t xml:space="preserve"> </w:t>
      </w:r>
      <w:r w:rsidRPr="00A015F3">
        <w:rPr>
          <w:rFonts w:eastAsia="Calibri"/>
          <w:sz w:val="26"/>
          <w:szCs w:val="26"/>
          <w:lang w:eastAsia="en-US"/>
        </w:rPr>
        <w:t>рассмотрев проект бюджета города Когалыма на 202</w:t>
      </w:r>
      <w:r w:rsidR="00D13F14">
        <w:rPr>
          <w:rFonts w:eastAsia="Calibri"/>
          <w:sz w:val="26"/>
          <w:szCs w:val="26"/>
          <w:lang w:eastAsia="en-US"/>
        </w:rPr>
        <w:t>5 год и на плановый период 2026 и 2027</w:t>
      </w:r>
      <w:r w:rsidRPr="00A015F3">
        <w:rPr>
          <w:rFonts w:eastAsia="Calibri"/>
          <w:sz w:val="26"/>
          <w:szCs w:val="26"/>
          <w:lang w:eastAsia="en-US"/>
        </w:rPr>
        <w:t xml:space="preserve"> годов, Дума города Когалыма РЕШИЛА: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 Утвердить на 202</w:t>
      </w:r>
      <w:r w:rsidR="00AF510C">
        <w:rPr>
          <w:rFonts w:eastAsia="Calibri"/>
          <w:sz w:val="26"/>
          <w:szCs w:val="26"/>
          <w:lang w:eastAsia="en-US"/>
        </w:rPr>
        <w:t>5</w:t>
      </w:r>
      <w:r w:rsidRPr="00A015F3">
        <w:rPr>
          <w:rFonts w:eastAsia="Calibri"/>
          <w:sz w:val="26"/>
          <w:szCs w:val="26"/>
          <w:lang w:eastAsia="en-US"/>
        </w:rPr>
        <w:t xml:space="preserve"> год и на плановый период 202</w:t>
      </w:r>
      <w:r w:rsidR="00AF510C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AF510C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годов: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1.1. Основные характеристики бюджета города Когалыма (далее – бюджет города) на 202</w:t>
      </w:r>
      <w:r w:rsidR="00AF510C">
        <w:rPr>
          <w:rFonts w:eastAsia="Calibri"/>
          <w:sz w:val="26"/>
          <w:szCs w:val="26"/>
          <w:lang w:eastAsia="en-US"/>
        </w:rPr>
        <w:t>5</w:t>
      </w:r>
      <w:r w:rsidRPr="00A015F3">
        <w:rPr>
          <w:rFonts w:eastAsia="Calibri"/>
          <w:sz w:val="26"/>
          <w:szCs w:val="26"/>
          <w:lang w:eastAsia="en-US"/>
        </w:rPr>
        <w:t xml:space="preserve"> год:</w:t>
      </w:r>
    </w:p>
    <w:p w:rsidR="00A015F3" w:rsidRPr="00E921DF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</w:t>
      </w:r>
      <w:r w:rsidRPr="00E921DF">
        <w:rPr>
          <w:rFonts w:eastAsia="Calibri"/>
          <w:sz w:val="26"/>
          <w:szCs w:val="26"/>
          <w:lang w:eastAsia="en-US"/>
        </w:rPr>
        <w:t xml:space="preserve">) прогнозируемый общий объём доходов бюджета города в сумме        </w:t>
      </w:r>
      <w:r w:rsidR="00E921DF" w:rsidRPr="00E921DF">
        <w:rPr>
          <w:rFonts w:eastAsia="Calibri"/>
          <w:sz w:val="26"/>
          <w:szCs w:val="26"/>
          <w:lang w:eastAsia="en-US"/>
        </w:rPr>
        <w:t>8</w:t>
      </w:r>
      <w:r w:rsidRPr="00E921DF">
        <w:rPr>
          <w:rFonts w:eastAsia="Calibri"/>
          <w:sz w:val="26"/>
          <w:szCs w:val="26"/>
          <w:lang w:eastAsia="en-US"/>
        </w:rPr>
        <w:t> </w:t>
      </w:r>
      <w:r w:rsidR="00E921DF" w:rsidRPr="00E921DF">
        <w:rPr>
          <w:rFonts w:eastAsia="Calibri"/>
          <w:sz w:val="26"/>
          <w:szCs w:val="26"/>
          <w:lang w:eastAsia="en-US"/>
        </w:rPr>
        <w:t>532</w:t>
      </w:r>
      <w:r w:rsidRPr="00E921DF">
        <w:rPr>
          <w:rFonts w:eastAsia="Calibri"/>
          <w:sz w:val="26"/>
          <w:szCs w:val="26"/>
          <w:lang w:eastAsia="en-US"/>
        </w:rPr>
        <w:t> </w:t>
      </w:r>
      <w:r w:rsidR="00E921DF" w:rsidRPr="00E921DF">
        <w:rPr>
          <w:rFonts w:eastAsia="Calibri"/>
          <w:sz w:val="26"/>
          <w:szCs w:val="26"/>
          <w:lang w:eastAsia="en-US"/>
        </w:rPr>
        <w:t>515</w:t>
      </w:r>
      <w:r w:rsidRPr="00E921DF">
        <w:rPr>
          <w:rFonts w:eastAsia="Calibri"/>
          <w:sz w:val="26"/>
          <w:szCs w:val="26"/>
          <w:lang w:eastAsia="en-US"/>
        </w:rPr>
        <w:t>,</w:t>
      </w:r>
      <w:r w:rsidR="00E921DF" w:rsidRPr="00E921DF">
        <w:rPr>
          <w:rFonts w:eastAsia="Calibri"/>
          <w:sz w:val="26"/>
          <w:szCs w:val="26"/>
          <w:lang w:eastAsia="en-US"/>
        </w:rPr>
        <w:t>6</w:t>
      </w:r>
      <w:r w:rsidRPr="00E921DF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A015F3" w:rsidRPr="00E921DF" w:rsidRDefault="00A015F3" w:rsidP="00A015F3">
      <w:pPr>
        <w:tabs>
          <w:tab w:val="left" w:pos="1701"/>
        </w:tabs>
        <w:ind w:firstLine="709"/>
        <w:jc w:val="both"/>
        <w:rPr>
          <w:rFonts w:eastAsia="Calibri"/>
          <w:spacing w:val="-6"/>
          <w:sz w:val="26"/>
          <w:szCs w:val="26"/>
          <w:lang w:eastAsia="en-US"/>
        </w:rPr>
      </w:pPr>
      <w:r w:rsidRPr="00E921DF">
        <w:rPr>
          <w:rFonts w:eastAsia="Calibri"/>
          <w:spacing w:val="-6"/>
          <w:sz w:val="26"/>
          <w:szCs w:val="26"/>
          <w:lang w:eastAsia="en-US"/>
        </w:rPr>
        <w:t xml:space="preserve">2) общий объём расходов бюджета города в сумме </w:t>
      </w:r>
      <w:r w:rsidR="00E921DF" w:rsidRPr="00E921DF">
        <w:rPr>
          <w:rFonts w:eastAsia="Calibri"/>
          <w:spacing w:val="-6"/>
          <w:sz w:val="26"/>
          <w:szCs w:val="26"/>
          <w:lang w:eastAsia="en-US"/>
        </w:rPr>
        <w:t>8</w:t>
      </w:r>
      <w:r w:rsidRPr="00E921DF">
        <w:rPr>
          <w:rFonts w:eastAsia="Calibri"/>
          <w:spacing w:val="-6"/>
          <w:sz w:val="26"/>
          <w:szCs w:val="26"/>
          <w:lang w:eastAsia="en-US"/>
        </w:rPr>
        <w:t> </w:t>
      </w:r>
      <w:r w:rsidR="00E921DF" w:rsidRPr="00E921DF">
        <w:rPr>
          <w:rFonts w:eastAsia="Calibri"/>
          <w:spacing w:val="-6"/>
          <w:sz w:val="26"/>
          <w:szCs w:val="26"/>
          <w:lang w:eastAsia="en-US"/>
        </w:rPr>
        <w:t>799</w:t>
      </w:r>
      <w:r w:rsidRPr="00E921DF">
        <w:rPr>
          <w:rFonts w:eastAsia="Calibri"/>
          <w:spacing w:val="-6"/>
          <w:sz w:val="26"/>
          <w:szCs w:val="26"/>
          <w:lang w:eastAsia="en-US"/>
        </w:rPr>
        <w:t> 8</w:t>
      </w:r>
      <w:r w:rsidR="00E921DF" w:rsidRPr="00E921DF">
        <w:rPr>
          <w:rFonts w:eastAsia="Calibri"/>
          <w:spacing w:val="-6"/>
          <w:sz w:val="26"/>
          <w:szCs w:val="26"/>
          <w:lang w:eastAsia="en-US"/>
        </w:rPr>
        <w:t>36,3</w:t>
      </w:r>
      <w:r w:rsidRPr="00E921DF">
        <w:rPr>
          <w:rFonts w:eastAsia="Calibri"/>
          <w:spacing w:val="-6"/>
          <w:sz w:val="26"/>
          <w:szCs w:val="26"/>
          <w:lang w:eastAsia="en-US"/>
        </w:rPr>
        <w:t xml:space="preserve"> тыс. рублей;</w:t>
      </w:r>
    </w:p>
    <w:p w:rsidR="00A015F3" w:rsidRPr="00E921DF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921DF">
        <w:rPr>
          <w:rFonts w:eastAsia="Calibri"/>
          <w:sz w:val="26"/>
          <w:szCs w:val="26"/>
          <w:lang w:eastAsia="en-US"/>
        </w:rPr>
        <w:t xml:space="preserve">3) дефицит бюджета города в сумме </w:t>
      </w:r>
      <w:r w:rsidR="00E921DF" w:rsidRPr="00E921DF">
        <w:rPr>
          <w:rFonts w:eastAsia="Calibri"/>
          <w:sz w:val="26"/>
          <w:szCs w:val="26"/>
          <w:lang w:eastAsia="en-US"/>
        </w:rPr>
        <w:t>267 320,7</w:t>
      </w:r>
      <w:r w:rsidRPr="00E921DF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921DF">
        <w:rPr>
          <w:rFonts w:eastAsia="Calibri"/>
          <w:sz w:val="26"/>
          <w:szCs w:val="26"/>
          <w:lang w:eastAsia="en-US"/>
        </w:rPr>
        <w:t>4) верхний предел муниципального внутреннего долга города Когалыма по состоянию на 1 января 202</w:t>
      </w:r>
      <w:r w:rsidR="00AF510C" w:rsidRPr="00E921DF">
        <w:rPr>
          <w:rFonts w:eastAsia="Calibri"/>
          <w:sz w:val="26"/>
          <w:szCs w:val="26"/>
          <w:lang w:eastAsia="en-US"/>
        </w:rPr>
        <w:t>6</w:t>
      </w:r>
      <w:r w:rsidRPr="00E921DF">
        <w:rPr>
          <w:rFonts w:eastAsia="Calibri"/>
          <w:sz w:val="26"/>
          <w:szCs w:val="26"/>
          <w:lang w:eastAsia="en-US"/>
        </w:rPr>
        <w:t xml:space="preserve"> года в сумме 0,0 тыс. рублей</w:t>
      </w:r>
      <w:r w:rsidRPr="00A015F3">
        <w:rPr>
          <w:rFonts w:eastAsia="Calibri"/>
          <w:sz w:val="26"/>
          <w:szCs w:val="26"/>
          <w:lang w:eastAsia="en-US"/>
        </w:rPr>
        <w:t>, в том числе верхний предел долга по муниципальным гарантиям города Когалыма в валюте Российской Федерации в сумме 0,0 тыс. рублей.</w:t>
      </w:r>
    </w:p>
    <w:p w:rsidR="00A015F3" w:rsidRPr="00A015F3" w:rsidRDefault="00A015F3" w:rsidP="00A015F3">
      <w:pPr>
        <w:tabs>
          <w:tab w:val="left" w:pos="1276"/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1.2. Основные характеристики бюджета города на плановый период 202</w:t>
      </w:r>
      <w:r w:rsidR="00AF510C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AF510C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годов: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1) прогнозируемый общий объём доходов бюджета города на 202</w:t>
      </w:r>
      <w:r w:rsidR="00AF510C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в </w:t>
      </w:r>
      <w:r w:rsidRPr="00E921DF">
        <w:rPr>
          <w:rFonts w:eastAsia="Calibri"/>
          <w:sz w:val="26"/>
          <w:szCs w:val="26"/>
          <w:lang w:eastAsia="en-US"/>
        </w:rPr>
        <w:t xml:space="preserve">сумме </w:t>
      </w:r>
      <w:r w:rsidR="00E921DF" w:rsidRPr="00E921DF">
        <w:rPr>
          <w:rFonts w:eastAsia="Calibri"/>
          <w:sz w:val="26"/>
          <w:szCs w:val="26"/>
          <w:lang w:eastAsia="en-US"/>
        </w:rPr>
        <w:t>6</w:t>
      </w:r>
      <w:r w:rsidRPr="00E921DF">
        <w:rPr>
          <w:rFonts w:eastAsia="Calibri"/>
          <w:sz w:val="26"/>
          <w:szCs w:val="26"/>
          <w:lang w:eastAsia="en-US"/>
        </w:rPr>
        <w:t> </w:t>
      </w:r>
      <w:r w:rsidR="00E921DF" w:rsidRPr="00E921DF">
        <w:rPr>
          <w:rFonts w:eastAsia="Calibri"/>
          <w:sz w:val="26"/>
          <w:szCs w:val="26"/>
          <w:lang w:eastAsia="en-US"/>
        </w:rPr>
        <w:t>879</w:t>
      </w:r>
      <w:r w:rsidRPr="00E921DF">
        <w:rPr>
          <w:rFonts w:eastAsia="Calibri"/>
          <w:sz w:val="26"/>
          <w:szCs w:val="26"/>
          <w:lang w:eastAsia="en-US"/>
        </w:rPr>
        <w:t> </w:t>
      </w:r>
      <w:r w:rsidR="00E921DF" w:rsidRPr="00E921DF">
        <w:rPr>
          <w:rFonts w:eastAsia="Calibri"/>
          <w:sz w:val="26"/>
          <w:szCs w:val="26"/>
          <w:lang w:eastAsia="en-US"/>
        </w:rPr>
        <w:t>332</w:t>
      </w:r>
      <w:r w:rsidRPr="00E921DF">
        <w:rPr>
          <w:rFonts w:eastAsia="Calibri"/>
          <w:sz w:val="26"/>
          <w:szCs w:val="26"/>
          <w:lang w:eastAsia="en-US"/>
        </w:rPr>
        <w:t>,6 тыс. рублей и на 202</w:t>
      </w:r>
      <w:r w:rsidR="00AF510C" w:rsidRPr="00E921DF">
        <w:rPr>
          <w:rFonts w:eastAsia="Calibri"/>
          <w:sz w:val="26"/>
          <w:szCs w:val="26"/>
          <w:lang w:eastAsia="en-US"/>
        </w:rPr>
        <w:t>7</w:t>
      </w:r>
      <w:r w:rsidRPr="00E921DF">
        <w:rPr>
          <w:rFonts w:eastAsia="Calibri"/>
          <w:sz w:val="26"/>
          <w:szCs w:val="26"/>
          <w:lang w:eastAsia="en-US"/>
        </w:rPr>
        <w:t xml:space="preserve"> год в сумме </w:t>
      </w:r>
      <w:r w:rsidR="00E921DF" w:rsidRPr="00E921DF">
        <w:rPr>
          <w:rFonts w:eastAsia="Calibri"/>
          <w:sz w:val="26"/>
          <w:szCs w:val="26"/>
          <w:lang w:eastAsia="en-US"/>
        </w:rPr>
        <w:t>6 359</w:t>
      </w:r>
      <w:r w:rsidRPr="00E921DF">
        <w:rPr>
          <w:rFonts w:eastAsia="Calibri"/>
          <w:sz w:val="26"/>
          <w:szCs w:val="26"/>
          <w:lang w:eastAsia="en-US"/>
        </w:rPr>
        <w:t> </w:t>
      </w:r>
      <w:r w:rsidR="00E921DF" w:rsidRPr="00E921DF">
        <w:rPr>
          <w:rFonts w:eastAsia="Calibri"/>
          <w:sz w:val="26"/>
          <w:szCs w:val="26"/>
          <w:lang w:eastAsia="en-US"/>
        </w:rPr>
        <w:t>917</w:t>
      </w:r>
      <w:r w:rsidRPr="00E921DF">
        <w:rPr>
          <w:rFonts w:eastAsia="Calibri"/>
          <w:sz w:val="26"/>
          <w:szCs w:val="26"/>
          <w:lang w:eastAsia="en-US"/>
        </w:rPr>
        <w:t>,</w:t>
      </w:r>
      <w:r w:rsidR="00E921DF" w:rsidRPr="00E921DF">
        <w:rPr>
          <w:rFonts w:eastAsia="Calibri"/>
          <w:sz w:val="26"/>
          <w:szCs w:val="26"/>
          <w:lang w:eastAsia="en-US"/>
        </w:rPr>
        <w:t>2</w:t>
      </w:r>
      <w:r w:rsidRPr="00E921DF">
        <w:rPr>
          <w:rFonts w:eastAsia="Calibri"/>
          <w:sz w:val="26"/>
          <w:szCs w:val="26"/>
          <w:lang w:eastAsia="en-US"/>
        </w:rPr>
        <w:t xml:space="preserve"> тыс. р</w:t>
      </w:r>
      <w:r w:rsidRPr="00A015F3">
        <w:rPr>
          <w:rFonts w:eastAsia="Calibri"/>
          <w:sz w:val="26"/>
          <w:szCs w:val="26"/>
          <w:lang w:eastAsia="en-US"/>
        </w:rPr>
        <w:t>ублей;</w:t>
      </w:r>
    </w:p>
    <w:p w:rsidR="00A015F3" w:rsidRPr="00551BBE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2) общий объём расходов бюджета города на 202</w:t>
      </w:r>
      <w:r w:rsidR="00AF510C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в сумме                </w:t>
      </w:r>
      <w:r w:rsidR="00551BBE" w:rsidRPr="00551BBE">
        <w:rPr>
          <w:rFonts w:eastAsia="Calibri"/>
          <w:sz w:val="26"/>
          <w:szCs w:val="26"/>
          <w:lang w:eastAsia="en-US"/>
        </w:rPr>
        <w:t>7</w:t>
      </w:r>
      <w:r w:rsidRPr="00551BBE">
        <w:rPr>
          <w:rFonts w:eastAsia="Calibri"/>
          <w:sz w:val="26"/>
          <w:szCs w:val="26"/>
          <w:lang w:eastAsia="en-US"/>
        </w:rPr>
        <w:t> </w:t>
      </w:r>
      <w:r w:rsidR="00551BBE" w:rsidRPr="00551BBE">
        <w:rPr>
          <w:rFonts w:eastAsia="Calibri"/>
          <w:sz w:val="26"/>
          <w:szCs w:val="26"/>
          <w:lang w:eastAsia="en-US"/>
        </w:rPr>
        <w:t>150</w:t>
      </w:r>
      <w:r w:rsidRPr="00551BBE">
        <w:rPr>
          <w:rFonts w:eastAsia="Calibri"/>
          <w:sz w:val="26"/>
          <w:szCs w:val="26"/>
          <w:lang w:eastAsia="en-US"/>
        </w:rPr>
        <w:t> </w:t>
      </w:r>
      <w:r w:rsidR="00551BBE" w:rsidRPr="00551BBE">
        <w:rPr>
          <w:rFonts w:eastAsia="Calibri"/>
          <w:sz w:val="26"/>
          <w:szCs w:val="26"/>
          <w:lang w:eastAsia="en-US"/>
        </w:rPr>
        <w:t>754</w:t>
      </w:r>
      <w:r w:rsidRPr="00551BBE">
        <w:rPr>
          <w:rFonts w:eastAsia="Calibri"/>
          <w:sz w:val="26"/>
          <w:szCs w:val="26"/>
          <w:lang w:eastAsia="en-US"/>
        </w:rPr>
        <w:t>,</w:t>
      </w:r>
      <w:r w:rsidR="00551BBE" w:rsidRPr="00551BBE">
        <w:rPr>
          <w:rFonts w:eastAsia="Calibri"/>
          <w:sz w:val="26"/>
          <w:szCs w:val="26"/>
          <w:lang w:eastAsia="en-US"/>
        </w:rPr>
        <w:t>2</w:t>
      </w:r>
      <w:r w:rsidRPr="00551BBE">
        <w:rPr>
          <w:rFonts w:eastAsia="Calibri"/>
          <w:sz w:val="26"/>
          <w:szCs w:val="26"/>
          <w:lang w:eastAsia="en-US"/>
        </w:rPr>
        <w:t xml:space="preserve"> тыс. рублей и на 202</w:t>
      </w:r>
      <w:r w:rsidR="00AF510C" w:rsidRPr="00551BBE">
        <w:rPr>
          <w:rFonts w:eastAsia="Calibri"/>
          <w:sz w:val="26"/>
          <w:szCs w:val="26"/>
          <w:lang w:eastAsia="en-US"/>
        </w:rPr>
        <w:t>7</w:t>
      </w:r>
      <w:r w:rsidRPr="00551BBE">
        <w:rPr>
          <w:rFonts w:eastAsia="Calibri"/>
          <w:sz w:val="26"/>
          <w:szCs w:val="26"/>
          <w:lang w:eastAsia="en-US"/>
        </w:rPr>
        <w:t xml:space="preserve"> год в сумме </w:t>
      </w:r>
      <w:r w:rsidR="00551BBE">
        <w:rPr>
          <w:rFonts w:eastAsia="Calibri"/>
          <w:sz w:val="26"/>
          <w:szCs w:val="26"/>
          <w:lang w:eastAsia="en-US"/>
        </w:rPr>
        <w:t>6</w:t>
      </w:r>
      <w:r w:rsidRPr="00551BBE">
        <w:rPr>
          <w:rFonts w:eastAsia="Calibri"/>
          <w:sz w:val="26"/>
          <w:szCs w:val="26"/>
          <w:lang w:eastAsia="en-US"/>
        </w:rPr>
        <w:t> </w:t>
      </w:r>
      <w:r w:rsidR="00551BBE">
        <w:rPr>
          <w:rFonts w:eastAsia="Calibri"/>
          <w:sz w:val="26"/>
          <w:szCs w:val="26"/>
          <w:lang w:eastAsia="en-US"/>
        </w:rPr>
        <w:t>658</w:t>
      </w:r>
      <w:r w:rsidRPr="00551BBE">
        <w:rPr>
          <w:rFonts w:eastAsia="Calibri"/>
          <w:sz w:val="26"/>
          <w:szCs w:val="26"/>
          <w:lang w:eastAsia="en-US"/>
        </w:rPr>
        <w:t xml:space="preserve"> </w:t>
      </w:r>
      <w:r w:rsidR="00551BBE">
        <w:rPr>
          <w:rFonts w:eastAsia="Calibri"/>
          <w:sz w:val="26"/>
          <w:szCs w:val="26"/>
          <w:lang w:eastAsia="en-US"/>
        </w:rPr>
        <w:t>992</w:t>
      </w:r>
      <w:r w:rsidRPr="00551BBE">
        <w:rPr>
          <w:rFonts w:eastAsia="Calibri"/>
          <w:sz w:val="26"/>
          <w:szCs w:val="26"/>
          <w:lang w:eastAsia="en-US"/>
        </w:rPr>
        <w:t>,</w:t>
      </w:r>
      <w:r w:rsidR="00551BBE">
        <w:rPr>
          <w:rFonts w:eastAsia="Calibri"/>
          <w:sz w:val="26"/>
          <w:szCs w:val="26"/>
          <w:lang w:eastAsia="en-US"/>
        </w:rPr>
        <w:t>9</w:t>
      </w:r>
      <w:r w:rsidRPr="00551BBE">
        <w:rPr>
          <w:rFonts w:eastAsia="Calibri"/>
          <w:sz w:val="26"/>
          <w:szCs w:val="26"/>
          <w:lang w:eastAsia="en-US"/>
        </w:rPr>
        <w:t xml:space="preserve"> тыс. рублей, в том </w:t>
      </w:r>
      <w:r w:rsidRPr="00551BBE">
        <w:rPr>
          <w:rFonts w:eastAsia="Calibri"/>
          <w:spacing w:val="-6"/>
          <w:sz w:val="26"/>
          <w:szCs w:val="26"/>
          <w:lang w:eastAsia="en-US"/>
        </w:rPr>
        <w:t>числе условно</w:t>
      </w:r>
      <w:r w:rsidRPr="00CC4A1C">
        <w:rPr>
          <w:rFonts w:eastAsia="Calibri"/>
          <w:spacing w:val="-6"/>
          <w:sz w:val="26"/>
          <w:szCs w:val="26"/>
          <w:lang w:eastAsia="en-US"/>
        </w:rPr>
        <w:t xml:space="preserve"> утверждённые расходы на 202</w:t>
      </w:r>
      <w:r w:rsidR="00AF510C">
        <w:rPr>
          <w:rFonts w:eastAsia="Calibri"/>
          <w:spacing w:val="-6"/>
          <w:sz w:val="26"/>
          <w:szCs w:val="26"/>
          <w:lang w:eastAsia="en-US"/>
        </w:rPr>
        <w:t>6</w:t>
      </w:r>
      <w:r w:rsidRPr="00CC4A1C">
        <w:rPr>
          <w:rFonts w:eastAsia="Calibri"/>
          <w:spacing w:val="-6"/>
          <w:sz w:val="26"/>
          <w:szCs w:val="26"/>
          <w:lang w:eastAsia="en-US"/>
        </w:rPr>
        <w:t xml:space="preserve"> </w:t>
      </w:r>
      <w:r w:rsidRPr="00551BBE">
        <w:rPr>
          <w:rFonts w:eastAsia="Calibri"/>
          <w:spacing w:val="-6"/>
          <w:sz w:val="26"/>
          <w:szCs w:val="26"/>
          <w:lang w:eastAsia="en-US"/>
        </w:rPr>
        <w:t>год в сумме 1</w:t>
      </w:r>
      <w:r w:rsidR="00551BBE" w:rsidRPr="00551BBE">
        <w:rPr>
          <w:rFonts w:eastAsia="Calibri"/>
          <w:spacing w:val="-6"/>
          <w:sz w:val="26"/>
          <w:szCs w:val="26"/>
          <w:lang w:eastAsia="en-US"/>
        </w:rPr>
        <w:t>5</w:t>
      </w:r>
      <w:r w:rsidRPr="00551BBE">
        <w:rPr>
          <w:rFonts w:eastAsia="Calibri"/>
          <w:spacing w:val="-6"/>
          <w:sz w:val="26"/>
          <w:szCs w:val="26"/>
          <w:lang w:eastAsia="en-US"/>
        </w:rPr>
        <w:t>0 000,0 тыс. рублей</w:t>
      </w:r>
      <w:r w:rsidRPr="00551BBE">
        <w:rPr>
          <w:rFonts w:eastAsia="Calibri"/>
          <w:sz w:val="26"/>
          <w:szCs w:val="26"/>
          <w:lang w:eastAsia="en-US"/>
        </w:rPr>
        <w:t xml:space="preserve"> и на 202</w:t>
      </w:r>
      <w:r w:rsidR="00AF510C" w:rsidRPr="00551BBE">
        <w:rPr>
          <w:rFonts w:eastAsia="Calibri"/>
          <w:sz w:val="26"/>
          <w:szCs w:val="26"/>
          <w:lang w:eastAsia="en-US"/>
        </w:rPr>
        <w:t>7</w:t>
      </w:r>
      <w:r w:rsidRPr="00551BBE">
        <w:rPr>
          <w:rFonts w:eastAsia="Calibri"/>
          <w:sz w:val="26"/>
          <w:szCs w:val="26"/>
          <w:lang w:eastAsia="en-US"/>
        </w:rPr>
        <w:t xml:space="preserve"> год в сумме 1</w:t>
      </w:r>
      <w:r w:rsidR="00551BBE" w:rsidRPr="00551BBE">
        <w:rPr>
          <w:rFonts w:eastAsia="Calibri"/>
          <w:sz w:val="26"/>
          <w:szCs w:val="26"/>
          <w:lang w:eastAsia="en-US"/>
        </w:rPr>
        <w:t>9</w:t>
      </w:r>
      <w:r w:rsidRPr="00551BBE">
        <w:rPr>
          <w:rFonts w:eastAsia="Calibri"/>
          <w:sz w:val="26"/>
          <w:szCs w:val="26"/>
          <w:lang w:eastAsia="en-US"/>
        </w:rPr>
        <w:t>0 000,0 тыс. рублей;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51BBE">
        <w:rPr>
          <w:rFonts w:eastAsia="Calibri"/>
          <w:sz w:val="26"/>
          <w:szCs w:val="26"/>
          <w:lang w:eastAsia="en-US"/>
        </w:rPr>
        <w:t>3) дефицит бюджета города на 202</w:t>
      </w:r>
      <w:r w:rsidR="00AF510C" w:rsidRPr="00551BBE">
        <w:rPr>
          <w:rFonts w:eastAsia="Calibri"/>
          <w:sz w:val="26"/>
          <w:szCs w:val="26"/>
          <w:lang w:eastAsia="en-US"/>
        </w:rPr>
        <w:t>6</w:t>
      </w:r>
      <w:r w:rsidRPr="00551BBE">
        <w:rPr>
          <w:rFonts w:eastAsia="Calibri"/>
          <w:sz w:val="26"/>
          <w:szCs w:val="26"/>
          <w:lang w:eastAsia="en-US"/>
        </w:rPr>
        <w:t xml:space="preserve"> год в сумме </w:t>
      </w:r>
      <w:r w:rsidR="00551BBE" w:rsidRPr="00551BBE">
        <w:rPr>
          <w:rFonts w:eastAsia="Calibri"/>
          <w:sz w:val="26"/>
          <w:szCs w:val="26"/>
          <w:lang w:eastAsia="en-US"/>
        </w:rPr>
        <w:t>271</w:t>
      </w:r>
      <w:r w:rsidRPr="00551BBE">
        <w:rPr>
          <w:rFonts w:eastAsia="Calibri"/>
          <w:sz w:val="26"/>
          <w:szCs w:val="26"/>
          <w:lang w:eastAsia="en-US"/>
        </w:rPr>
        <w:t> </w:t>
      </w:r>
      <w:r w:rsidR="00551BBE" w:rsidRPr="00551BBE">
        <w:rPr>
          <w:rFonts w:eastAsia="Calibri"/>
          <w:sz w:val="26"/>
          <w:szCs w:val="26"/>
          <w:lang w:eastAsia="en-US"/>
        </w:rPr>
        <w:t>421</w:t>
      </w:r>
      <w:r w:rsidRPr="00551BBE">
        <w:rPr>
          <w:rFonts w:eastAsia="Calibri"/>
          <w:sz w:val="26"/>
          <w:szCs w:val="26"/>
          <w:lang w:eastAsia="en-US"/>
        </w:rPr>
        <w:t>,</w:t>
      </w:r>
      <w:r w:rsidR="00551BBE" w:rsidRPr="00551BBE">
        <w:rPr>
          <w:rFonts w:eastAsia="Calibri"/>
          <w:sz w:val="26"/>
          <w:szCs w:val="26"/>
          <w:lang w:eastAsia="en-US"/>
        </w:rPr>
        <w:t>6</w:t>
      </w:r>
      <w:r w:rsidRPr="00551BBE">
        <w:rPr>
          <w:rFonts w:eastAsia="Calibri"/>
          <w:sz w:val="26"/>
          <w:szCs w:val="26"/>
          <w:lang w:eastAsia="en-US"/>
        </w:rPr>
        <w:t xml:space="preserve"> тыс. рублей, на 202</w:t>
      </w:r>
      <w:r w:rsidR="00AF510C" w:rsidRPr="00551BBE">
        <w:rPr>
          <w:rFonts w:eastAsia="Calibri"/>
          <w:sz w:val="26"/>
          <w:szCs w:val="26"/>
          <w:lang w:eastAsia="en-US"/>
        </w:rPr>
        <w:t>7</w:t>
      </w:r>
      <w:r w:rsidRPr="00551BBE">
        <w:rPr>
          <w:rFonts w:eastAsia="Calibri"/>
          <w:sz w:val="26"/>
          <w:szCs w:val="26"/>
          <w:lang w:eastAsia="en-US"/>
        </w:rPr>
        <w:t xml:space="preserve"> год в сумме 2</w:t>
      </w:r>
      <w:r w:rsidR="00551BBE" w:rsidRPr="00551BBE">
        <w:rPr>
          <w:rFonts w:eastAsia="Calibri"/>
          <w:sz w:val="26"/>
          <w:szCs w:val="26"/>
          <w:lang w:eastAsia="en-US"/>
        </w:rPr>
        <w:t>99</w:t>
      </w:r>
      <w:r w:rsidRPr="00551BBE">
        <w:rPr>
          <w:rFonts w:eastAsia="Calibri"/>
          <w:sz w:val="26"/>
          <w:szCs w:val="26"/>
          <w:lang w:eastAsia="en-US"/>
        </w:rPr>
        <w:t> 0</w:t>
      </w:r>
      <w:r w:rsidR="00551BBE" w:rsidRPr="00551BBE">
        <w:rPr>
          <w:rFonts w:eastAsia="Calibri"/>
          <w:sz w:val="26"/>
          <w:szCs w:val="26"/>
          <w:lang w:eastAsia="en-US"/>
        </w:rPr>
        <w:t>75</w:t>
      </w:r>
      <w:r w:rsidRPr="00551BBE">
        <w:rPr>
          <w:rFonts w:eastAsia="Calibri"/>
          <w:sz w:val="26"/>
          <w:szCs w:val="26"/>
          <w:lang w:eastAsia="en-US"/>
        </w:rPr>
        <w:t>,</w:t>
      </w:r>
      <w:r w:rsidR="00551BBE" w:rsidRPr="00551BBE">
        <w:rPr>
          <w:rFonts w:eastAsia="Calibri"/>
          <w:sz w:val="26"/>
          <w:szCs w:val="26"/>
          <w:lang w:eastAsia="en-US"/>
        </w:rPr>
        <w:t>7</w:t>
      </w:r>
      <w:r w:rsidRPr="00551BBE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4) верхний предел муниципального внутреннего долга города Когалыма, по состоянию на 1 января 202</w:t>
      </w:r>
      <w:r w:rsidR="00AF510C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года в сумме 0,0 тыс. рублей, на 1 января </w:t>
      </w:r>
      <w:r w:rsidR="00CC4A1C" w:rsidRPr="00CC4A1C">
        <w:rPr>
          <w:rFonts w:eastAsia="Calibri"/>
          <w:sz w:val="26"/>
          <w:szCs w:val="26"/>
          <w:lang w:eastAsia="en-US"/>
        </w:rPr>
        <w:t xml:space="preserve">                </w:t>
      </w:r>
      <w:r w:rsidRPr="00A015F3">
        <w:rPr>
          <w:rFonts w:eastAsia="Calibri"/>
          <w:sz w:val="26"/>
          <w:szCs w:val="26"/>
          <w:lang w:eastAsia="en-US"/>
        </w:rPr>
        <w:t>202</w:t>
      </w:r>
      <w:r w:rsidR="00AF510C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года в сумме 0,0 тыс. рублей, в том числе верхний предел долга по муниципальным гарантиям города Когалыма в валюте Российской Федерации на 1 января 202</w:t>
      </w:r>
      <w:r w:rsidR="00AF510C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года в сумме 0,0 тыс. рублей и на 1 января 202</w:t>
      </w:r>
      <w:r w:rsidR="00AF510C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года в сумме 0,0 тыс. рублей.</w:t>
      </w:r>
    </w:p>
    <w:p w:rsidR="00A015F3" w:rsidRPr="00A015F3" w:rsidRDefault="00A015F3" w:rsidP="00A015F3">
      <w:pPr>
        <w:numPr>
          <w:ilvl w:val="1"/>
          <w:numId w:val="3"/>
        </w:numPr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lastRenderedPageBreak/>
        <w:t>Доходы бюджета города по видам доходов классификации доходов бюджетов на 202</w:t>
      </w:r>
      <w:r w:rsidR="00AF510C">
        <w:rPr>
          <w:rFonts w:eastAsia="Calibri"/>
          <w:sz w:val="26"/>
          <w:szCs w:val="26"/>
          <w:lang w:eastAsia="en-US"/>
        </w:rPr>
        <w:t>5</w:t>
      </w:r>
      <w:r w:rsidRPr="00A015F3">
        <w:rPr>
          <w:rFonts w:eastAsia="Calibri"/>
          <w:sz w:val="26"/>
          <w:szCs w:val="26"/>
          <w:lang w:eastAsia="en-US"/>
        </w:rPr>
        <w:t xml:space="preserve"> год согласно приложению 1 к настоящему решению, на плановый период 202</w:t>
      </w:r>
      <w:r w:rsidR="00AF510C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AF510C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годов согласно приложению 2 к настоящему решению.</w:t>
      </w:r>
    </w:p>
    <w:p w:rsidR="00A015F3" w:rsidRPr="00A015F3" w:rsidRDefault="00A015F3" w:rsidP="00A015F3">
      <w:pPr>
        <w:numPr>
          <w:ilvl w:val="1"/>
          <w:numId w:val="3"/>
        </w:numPr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на 202</w:t>
      </w:r>
      <w:r w:rsidR="00AF510C">
        <w:rPr>
          <w:rFonts w:eastAsia="Calibri"/>
          <w:sz w:val="26"/>
          <w:szCs w:val="26"/>
          <w:lang w:eastAsia="en-US"/>
        </w:rPr>
        <w:t>5</w:t>
      </w:r>
      <w:r w:rsidRPr="00A015F3">
        <w:rPr>
          <w:rFonts w:eastAsia="Calibri"/>
          <w:sz w:val="26"/>
          <w:szCs w:val="26"/>
          <w:lang w:eastAsia="en-US"/>
        </w:rPr>
        <w:t xml:space="preserve"> год согласно приложению 3 к настоящему решению, на плановый период 202</w:t>
      </w:r>
      <w:r w:rsidR="00AF510C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AF510C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годов согласно приложению 4 к настоящему решению.</w:t>
      </w:r>
    </w:p>
    <w:p w:rsidR="00A015F3" w:rsidRPr="00A015F3" w:rsidRDefault="00A015F3" w:rsidP="00A015F3">
      <w:pPr>
        <w:numPr>
          <w:ilvl w:val="1"/>
          <w:numId w:val="3"/>
        </w:numPr>
        <w:tabs>
          <w:tab w:val="left" w:pos="1276"/>
        </w:tabs>
        <w:ind w:left="0" w:firstLine="709"/>
        <w:jc w:val="both"/>
        <w:rPr>
          <w:rFonts w:eastAsia="Calibri"/>
          <w:spacing w:val="-6"/>
          <w:sz w:val="26"/>
          <w:szCs w:val="26"/>
          <w:lang w:eastAsia="en-US"/>
        </w:rPr>
      </w:pPr>
      <w:r w:rsidRPr="00A015F3">
        <w:rPr>
          <w:rFonts w:eastAsia="Calibri"/>
          <w:spacing w:val="-6"/>
          <w:sz w:val="26"/>
          <w:szCs w:val="26"/>
          <w:lang w:eastAsia="en-US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на 202</w:t>
      </w:r>
      <w:r w:rsidR="00AF510C">
        <w:rPr>
          <w:rFonts w:eastAsia="Calibri"/>
          <w:spacing w:val="-6"/>
          <w:sz w:val="26"/>
          <w:szCs w:val="26"/>
          <w:lang w:eastAsia="en-US"/>
        </w:rPr>
        <w:t>5</w:t>
      </w:r>
      <w:r w:rsidRPr="00A015F3">
        <w:rPr>
          <w:rFonts w:eastAsia="Calibri"/>
          <w:spacing w:val="-6"/>
          <w:sz w:val="26"/>
          <w:szCs w:val="26"/>
          <w:lang w:eastAsia="en-US"/>
        </w:rPr>
        <w:t xml:space="preserve"> год согласно приложению 5 к настоящему решению, на плановый период 202</w:t>
      </w:r>
      <w:r w:rsidR="00AF510C">
        <w:rPr>
          <w:rFonts w:eastAsia="Calibri"/>
          <w:spacing w:val="-6"/>
          <w:sz w:val="26"/>
          <w:szCs w:val="26"/>
          <w:lang w:eastAsia="en-US"/>
        </w:rPr>
        <w:t>6</w:t>
      </w:r>
      <w:r w:rsidRPr="00A015F3">
        <w:rPr>
          <w:rFonts w:eastAsia="Calibri"/>
          <w:spacing w:val="-6"/>
          <w:sz w:val="26"/>
          <w:szCs w:val="26"/>
          <w:lang w:eastAsia="en-US"/>
        </w:rPr>
        <w:t xml:space="preserve"> и 202</w:t>
      </w:r>
      <w:r w:rsidR="00AF510C">
        <w:rPr>
          <w:rFonts w:eastAsia="Calibri"/>
          <w:spacing w:val="-6"/>
          <w:sz w:val="26"/>
          <w:szCs w:val="26"/>
          <w:lang w:eastAsia="en-US"/>
        </w:rPr>
        <w:t>7</w:t>
      </w:r>
      <w:r w:rsidRPr="00A015F3">
        <w:rPr>
          <w:rFonts w:eastAsia="Calibri"/>
          <w:spacing w:val="-6"/>
          <w:sz w:val="26"/>
          <w:szCs w:val="26"/>
          <w:lang w:eastAsia="en-US"/>
        </w:rPr>
        <w:t xml:space="preserve"> годов согласно приложению 6 к настоящему решению.</w:t>
      </w:r>
    </w:p>
    <w:p w:rsidR="00A015F3" w:rsidRPr="00A015F3" w:rsidRDefault="00A015F3" w:rsidP="00A015F3">
      <w:pPr>
        <w:numPr>
          <w:ilvl w:val="1"/>
          <w:numId w:val="3"/>
        </w:numPr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Распределение бюджетных ассигнований по разделам, подразделам классификации расходов бюджета города на 202</w:t>
      </w:r>
      <w:r w:rsidR="00AF510C">
        <w:rPr>
          <w:rFonts w:eastAsia="Calibri"/>
          <w:sz w:val="26"/>
          <w:szCs w:val="26"/>
          <w:lang w:eastAsia="en-US"/>
        </w:rPr>
        <w:t>5</w:t>
      </w:r>
      <w:r w:rsidRPr="00A015F3">
        <w:rPr>
          <w:rFonts w:eastAsia="Calibri"/>
          <w:sz w:val="26"/>
          <w:szCs w:val="26"/>
          <w:lang w:eastAsia="en-US"/>
        </w:rPr>
        <w:t xml:space="preserve"> год согласно приложению 7 к настоящему решению, на плановый период 202</w:t>
      </w:r>
      <w:r w:rsidR="00AF510C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AF510C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годов согласно приложению 8 к настоящему решению.</w:t>
      </w:r>
    </w:p>
    <w:p w:rsidR="00A015F3" w:rsidRPr="00A015F3" w:rsidRDefault="00A015F3" w:rsidP="00A015F3">
      <w:pPr>
        <w:numPr>
          <w:ilvl w:val="1"/>
          <w:numId w:val="3"/>
        </w:numPr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Ведомственную структуру расходов бюджета города, в том числе в её составе перечень главных распорядителей средств бюджета города на 202</w:t>
      </w:r>
      <w:r w:rsidR="00AF510C">
        <w:rPr>
          <w:rFonts w:eastAsia="Calibri"/>
          <w:sz w:val="26"/>
          <w:szCs w:val="26"/>
          <w:lang w:eastAsia="en-US"/>
        </w:rPr>
        <w:t>5</w:t>
      </w:r>
      <w:r w:rsidRPr="00A015F3">
        <w:rPr>
          <w:rFonts w:eastAsia="Calibri"/>
          <w:sz w:val="26"/>
          <w:szCs w:val="26"/>
          <w:lang w:eastAsia="en-US"/>
        </w:rPr>
        <w:t xml:space="preserve"> год согласно приложению 9 к настоящему решению, на плановый период 202</w:t>
      </w:r>
      <w:r w:rsidR="00AF510C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AF510C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годов согласно приложению 10 к настоящему решению.</w:t>
      </w:r>
    </w:p>
    <w:p w:rsidR="00A015F3" w:rsidRPr="00A015F3" w:rsidRDefault="00A015F3" w:rsidP="00A015F3">
      <w:pPr>
        <w:numPr>
          <w:ilvl w:val="1"/>
          <w:numId w:val="3"/>
        </w:numPr>
        <w:tabs>
          <w:tab w:val="left" w:pos="1418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Общий объём бюджетных ассигнований, направляемых на исполнение публичных нормативных обязательств:</w:t>
      </w:r>
    </w:p>
    <w:p w:rsidR="00A015F3" w:rsidRPr="00567EC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1) на 202</w:t>
      </w:r>
      <w:r w:rsidR="00AF510C">
        <w:rPr>
          <w:rFonts w:eastAsia="Calibri"/>
          <w:sz w:val="26"/>
          <w:szCs w:val="26"/>
          <w:lang w:eastAsia="en-US"/>
        </w:rPr>
        <w:t>5</w:t>
      </w:r>
      <w:r w:rsidRPr="00A015F3">
        <w:rPr>
          <w:rFonts w:eastAsia="Calibri"/>
          <w:sz w:val="26"/>
          <w:szCs w:val="26"/>
          <w:lang w:eastAsia="en-US"/>
        </w:rPr>
        <w:t xml:space="preserve"> год </w:t>
      </w:r>
      <w:r w:rsidRPr="00567EC3">
        <w:rPr>
          <w:rFonts w:eastAsia="Calibri"/>
          <w:sz w:val="26"/>
          <w:szCs w:val="26"/>
          <w:lang w:eastAsia="en-US"/>
        </w:rPr>
        <w:t>в сумме 1 </w:t>
      </w:r>
      <w:r w:rsidR="00567EC3" w:rsidRPr="00567EC3">
        <w:rPr>
          <w:rFonts w:eastAsia="Calibri"/>
          <w:sz w:val="26"/>
          <w:szCs w:val="26"/>
          <w:lang w:eastAsia="en-US"/>
        </w:rPr>
        <w:t>190</w:t>
      </w:r>
      <w:r w:rsidRPr="00567EC3">
        <w:rPr>
          <w:rFonts w:eastAsia="Calibri"/>
          <w:sz w:val="26"/>
          <w:szCs w:val="26"/>
          <w:lang w:eastAsia="en-US"/>
        </w:rPr>
        <w:t>,</w:t>
      </w:r>
      <w:r w:rsidR="00567EC3" w:rsidRPr="00567EC3">
        <w:rPr>
          <w:rFonts w:eastAsia="Calibri"/>
          <w:sz w:val="26"/>
          <w:szCs w:val="26"/>
          <w:lang w:eastAsia="en-US"/>
        </w:rPr>
        <w:t>8</w:t>
      </w:r>
      <w:r w:rsidRPr="00567EC3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A015F3" w:rsidRPr="00567EC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67EC3">
        <w:rPr>
          <w:rFonts w:eastAsia="Calibri"/>
          <w:sz w:val="26"/>
          <w:szCs w:val="26"/>
          <w:lang w:eastAsia="en-US"/>
        </w:rPr>
        <w:t>2) на 202</w:t>
      </w:r>
      <w:r w:rsidR="00AF510C" w:rsidRPr="00567EC3">
        <w:rPr>
          <w:rFonts w:eastAsia="Calibri"/>
          <w:sz w:val="26"/>
          <w:szCs w:val="26"/>
          <w:lang w:eastAsia="en-US"/>
        </w:rPr>
        <w:t>6</w:t>
      </w:r>
      <w:r w:rsidRPr="00567EC3">
        <w:rPr>
          <w:rFonts w:eastAsia="Calibri"/>
          <w:sz w:val="26"/>
          <w:szCs w:val="26"/>
          <w:lang w:eastAsia="en-US"/>
        </w:rPr>
        <w:t xml:space="preserve"> год в сумме 1 </w:t>
      </w:r>
      <w:r w:rsidR="00567EC3" w:rsidRPr="00567EC3">
        <w:rPr>
          <w:rFonts w:eastAsia="Calibri"/>
          <w:sz w:val="26"/>
          <w:szCs w:val="26"/>
          <w:lang w:eastAsia="en-US"/>
        </w:rPr>
        <w:t>121</w:t>
      </w:r>
      <w:r w:rsidRPr="00567EC3">
        <w:rPr>
          <w:rFonts w:eastAsia="Calibri"/>
          <w:sz w:val="26"/>
          <w:szCs w:val="26"/>
          <w:lang w:eastAsia="en-US"/>
        </w:rPr>
        <w:t>,</w:t>
      </w:r>
      <w:r w:rsidR="00567EC3" w:rsidRPr="00567EC3">
        <w:rPr>
          <w:rFonts w:eastAsia="Calibri"/>
          <w:sz w:val="26"/>
          <w:szCs w:val="26"/>
          <w:lang w:eastAsia="en-US"/>
        </w:rPr>
        <w:t>8</w:t>
      </w:r>
      <w:r w:rsidRPr="00567EC3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67EC3">
        <w:rPr>
          <w:rFonts w:eastAsia="Calibri"/>
          <w:sz w:val="26"/>
          <w:szCs w:val="26"/>
          <w:lang w:eastAsia="en-US"/>
        </w:rPr>
        <w:t>3) на 202</w:t>
      </w:r>
      <w:r w:rsidR="00AF510C" w:rsidRPr="00567EC3">
        <w:rPr>
          <w:rFonts w:eastAsia="Calibri"/>
          <w:sz w:val="26"/>
          <w:szCs w:val="26"/>
          <w:lang w:eastAsia="en-US"/>
        </w:rPr>
        <w:t>7</w:t>
      </w:r>
      <w:r w:rsidRPr="00567EC3">
        <w:rPr>
          <w:rFonts w:eastAsia="Calibri"/>
          <w:sz w:val="26"/>
          <w:szCs w:val="26"/>
          <w:lang w:eastAsia="en-US"/>
        </w:rPr>
        <w:t xml:space="preserve"> год в сумме 1 </w:t>
      </w:r>
      <w:r w:rsidR="00567EC3" w:rsidRPr="00567EC3">
        <w:rPr>
          <w:rFonts w:eastAsia="Calibri"/>
          <w:sz w:val="26"/>
          <w:szCs w:val="26"/>
          <w:lang w:eastAsia="en-US"/>
        </w:rPr>
        <w:t>121</w:t>
      </w:r>
      <w:r w:rsidRPr="00567EC3">
        <w:rPr>
          <w:rFonts w:eastAsia="Calibri"/>
          <w:sz w:val="26"/>
          <w:szCs w:val="26"/>
          <w:lang w:eastAsia="en-US"/>
        </w:rPr>
        <w:t>,</w:t>
      </w:r>
      <w:r w:rsidR="00567EC3" w:rsidRPr="00567EC3">
        <w:rPr>
          <w:rFonts w:eastAsia="Calibri"/>
          <w:sz w:val="26"/>
          <w:szCs w:val="26"/>
          <w:lang w:eastAsia="en-US"/>
        </w:rPr>
        <w:t>8</w:t>
      </w:r>
      <w:r w:rsidRPr="00567EC3">
        <w:rPr>
          <w:rFonts w:eastAsia="Calibri"/>
          <w:sz w:val="26"/>
          <w:szCs w:val="26"/>
          <w:lang w:eastAsia="en-US"/>
        </w:rPr>
        <w:t xml:space="preserve"> тыс. рублей</w:t>
      </w:r>
      <w:r w:rsidRPr="00A015F3">
        <w:rPr>
          <w:rFonts w:eastAsia="Calibri"/>
          <w:sz w:val="26"/>
          <w:szCs w:val="26"/>
          <w:lang w:eastAsia="en-US"/>
        </w:rPr>
        <w:t>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1.9. Объем бюджетных ассигнований на финансовое обеспечение реализации муниципальных программ на 202</w:t>
      </w:r>
      <w:r w:rsidR="00AF510C">
        <w:rPr>
          <w:rFonts w:eastAsia="Calibri"/>
          <w:sz w:val="26"/>
          <w:szCs w:val="26"/>
          <w:lang w:eastAsia="en-US"/>
        </w:rPr>
        <w:t>5-2027</w:t>
      </w:r>
      <w:r w:rsidRPr="00A015F3">
        <w:rPr>
          <w:rFonts w:eastAsia="Calibri"/>
          <w:sz w:val="26"/>
          <w:szCs w:val="26"/>
          <w:lang w:eastAsia="en-US"/>
        </w:rPr>
        <w:t xml:space="preserve"> годы согласно приложению 11 к настоящему решению.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1.10. Объём межбюджетных трансфертов, получаемых из других бюджетов бюджетной системы Российской Федерации на 202</w:t>
      </w:r>
      <w:r w:rsidR="00AF510C">
        <w:rPr>
          <w:rFonts w:eastAsia="Calibri"/>
          <w:sz w:val="26"/>
          <w:szCs w:val="26"/>
          <w:lang w:eastAsia="en-US"/>
        </w:rPr>
        <w:t>5</w:t>
      </w:r>
      <w:r w:rsidRPr="00A015F3">
        <w:rPr>
          <w:rFonts w:eastAsia="Calibri"/>
          <w:sz w:val="26"/>
          <w:szCs w:val="26"/>
          <w:lang w:eastAsia="en-US"/>
        </w:rPr>
        <w:t xml:space="preserve"> год в сумме    </w:t>
      </w:r>
      <w:r w:rsidR="0028351F" w:rsidRPr="0028351F">
        <w:rPr>
          <w:rFonts w:eastAsia="Calibri"/>
          <w:sz w:val="26"/>
          <w:szCs w:val="26"/>
          <w:lang w:eastAsia="en-US"/>
        </w:rPr>
        <w:t>5</w:t>
      </w:r>
      <w:r w:rsidRPr="0028351F">
        <w:rPr>
          <w:rFonts w:eastAsia="Calibri"/>
          <w:sz w:val="26"/>
          <w:szCs w:val="26"/>
          <w:lang w:eastAsia="en-US"/>
        </w:rPr>
        <w:t> </w:t>
      </w:r>
      <w:r w:rsidR="0028351F" w:rsidRPr="0028351F">
        <w:rPr>
          <w:rFonts w:eastAsia="Calibri"/>
          <w:sz w:val="26"/>
          <w:szCs w:val="26"/>
          <w:lang w:eastAsia="en-US"/>
        </w:rPr>
        <w:t>335</w:t>
      </w:r>
      <w:r w:rsidRPr="0028351F">
        <w:rPr>
          <w:rFonts w:eastAsia="Calibri"/>
          <w:sz w:val="26"/>
          <w:szCs w:val="26"/>
          <w:lang w:eastAsia="en-US"/>
        </w:rPr>
        <w:t> 4</w:t>
      </w:r>
      <w:r w:rsidR="0028351F" w:rsidRPr="0028351F">
        <w:rPr>
          <w:rFonts w:eastAsia="Calibri"/>
          <w:sz w:val="26"/>
          <w:szCs w:val="26"/>
          <w:lang w:eastAsia="en-US"/>
        </w:rPr>
        <w:t>37</w:t>
      </w:r>
      <w:r w:rsidRPr="0028351F">
        <w:rPr>
          <w:rFonts w:eastAsia="Calibri"/>
          <w:sz w:val="26"/>
          <w:szCs w:val="26"/>
          <w:lang w:eastAsia="en-US"/>
        </w:rPr>
        <w:t>,</w:t>
      </w:r>
      <w:r w:rsidR="0028351F" w:rsidRPr="0028351F">
        <w:rPr>
          <w:rFonts w:eastAsia="Calibri"/>
          <w:sz w:val="26"/>
          <w:szCs w:val="26"/>
          <w:lang w:eastAsia="en-US"/>
        </w:rPr>
        <w:t>5</w:t>
      </w:r>
      <w:r w:rsidRPr="0028351F">
        <w:rPr>
          <w:rFonts w:eastAsia="Calibri"/>
          <w:sz w:val="26"/>
          <w:szCs w:val="26"/>
          <w:lang w:eastAsia="en-US"/>
        </w:rPr>
        <w:t xml:space="preserve"> тыс. рублей</w:t>
      </w:r>
      <w:r w:rsidRPr="00A015F3">
        <w:rPr>
          <w:rFonts w:eastAsia="Calibri"/>
          <w:sz w:val="26"/>
          <w:szCs w:val="26"/>
          <w:lang w:eastAsia="en-US"/>
        </w:rPr>
        <w:t>, согласно приложению 12 к настоящему решению, на плановый период 202</w:t>
      </w:r>
      <w:r w:rsidR="00AF510C">
        <w:rPr>
          <w:rFonts w:eastAsia="Calibri"/>
          <w:sz w:val="26"/>
          <w:szCs w:val="26"/>
          <w:lang w:eastAsia="en-US"/>
        </w:rPr>
        <w:t>6 и 2027</w:t>
      </w:r>
      <w:r w:rsidRPr="00A015F3">
        <w:rPr>
          <w:rFonts w:eastAsia="Calibri"/>
          <w:sz w:val="26"/>
          <w:szCs w:val="26"/>
          <w:lang w:eastAsia="en-US"/>
        </w:rPr>
        <w:t xml:space="preserve"> годов в </w:t>
      </w:r>
      <w:r w:rsidRPr="0028351F">
        <w:rPr>
          <w:rFonts w:eastAsia="Calibri"/>
          <w:sz w:val="26"/>
          <w:szCs w:val="26"/>
          <w:lang w:eastAsia="en-US"/>
        </w:rPr>
        <w:t xml:space="preserve">сумме </w:t>
      </w:r>
      <w:r w:rsidR="0028351F" w:rsidRPr="0028351F">
        <w:rPr>
          <w:rFonts w:eastAsia="Calibri"/>
          <w:sz w:val="26"/>
          <w:szCs w:val="26"/>
          <w:lang w:eastAsia="en-US"/>
        </w:rPr>
        <w:t>3</w:t>
      </w:r>
      <w:r w:rsidRPr="0028351F">
        <w:rPr>
          <w:rFonts w:eastAsia="Calibri"/>
          <w:sz w:val="26"/>
          <w:szCs w:val="26"/>
          <w:lang w:eastAsia="en-US"/>
        </w:rPr>
        <w:t> </w:t>
      </w:r>
      <w:r w:rsidR="0028351F" w:rsidRPr="0028351F">
        <w:rPr>
          <w:rFonts w:eastAsia="Calibri"/>
          <w:sz w:val="26"/>
          <w:szCs w:val="26"/>
          <w:lang w:eastAsia="en-US"/>
        </w:rPr>
        <w:t>592</w:t>
      </w:r>
      <w:r w:rsidRPr="0028351F">
        <w:rPr>
          <w:rFonts w:eastAsia="Calibri"/>
          <w:sz w:val="26"/>
          <w:szCs w:val="26"/>
          <w:lang w:eastAsia="en-US"/>
        </w:rPr>
        <w:t> </w:t>
      </w:r>
      <w:r w:rsidR="0028351F" w:rsidRPr="0028351F">
        <w:rPr>
          <w:rFonts w:eastAsia="Calibri"/>
          <w:sz w:val="26"/>
          <w:szCs w:val="26"/>
          <w:lang w:eastAsia="en-US"/>
        </w:rPr>
        <w:t>979</w:t>
      </w:r>
      <w:r w:rsidRPr="0028351F">
        <w:rPr>
          <w:rFonts w:eastAsia="Calibri"/>
          <w:sz w:val="26"/>
          <w:szCs w:val="26"/>
          <w:lang w:eastAsia="en-US"/>
        </w:rPr>
        <w:t>,</w:t>
      </w:r>
      <w:r w:rsidR="0028351F" w:rsidRPr="0028351F">
        <w:rPr>
          <w:rFonts w:eastAsia="Calibri"/>
          <w:sz w:val="26"/>
          <w:szCs w:val="26"/>
          <w:lang w:eastAsia="en-US"/>
        </w:rPr>
        <w:t>6</w:t>
      </w:r>
      <w:r w:rsidRPr="0028351F">
        <w:rPr>
          <w:rFonts w:eastAsia="Calibri"/>
          <w:sz w:val="26"/>
          <w:szCs w:val="26"/>
          <w:lang w:eastAsia="en-US"/>
        </w:rPr>
        <w:t xml:space="preserve"> тыс. рублей и </w:t>
      </w:r>
      <w:r w:rsidR="0028351F" w:rsidRPr="0028351F">
        <w:rPr>
          <w:rFonts w:eastAsia="Calibri"/>
          <w:sz w:val="26"/>
          <w:szCs w:val="26"/>
          <w:lang w:eastAsia="en-US"/>
        </w:rPr>
        <w:t>3</w:t>
      </w:r>
      <w:r w:rsidRPr="0028351F">
        <w:rPr>
          <w:rFonts w:eastAsia="Calibri"/>
          <w:sz w:val="26"/>
          <w:szCs w:val="26"/>
          <w:lang w:eastAsia="en-US"/>
        </w:rPr>
        <w:t> </w:t>
      </w:r>
      <w:r w:rsidR="0028351F" w:rsidRPr="0028351F">
        <w:rPr>
          <w:rFonts w:eastAsia="Calibri"/>
          <w:sz w:val="26"/>
          <w:szCs w:val="26"/>
          <w:lang w:eastAsia="en-US"/>
        </w:rPr>
        <w:t>114</w:t>
      </w:r>
      <w:r w:rsidRPr="0028351F">
        <w:rPr>
          <w:rFonts w:eastAsia="Calibri"/>
          <w:sz w:val="26"/>
          <w:szCs w:val="26"/>
          <w:lang w:eastAsia="en-US"/>
        </w:rPr>
        <w:t> 6</w:t>
      </w:r>
      <w:r w:rsidR="0028351F" w:rsidRPr="0028351F">
        <w:rPr>
          <w:rFonts w:eastAsia="Calibri"/>
          <w:sz w:val="26"/>
          <w:szCs w:val="26"/>
          <w:lang w:eastAsia="en-US"/>
        </w:rPr>
        <w:t>82</w:t>
      </w:r>
      <w:r w:rsidRPr="0028351F">
        <w:rPr>
          <w:rFonts w:eastAsia="Calibri"/>
          <w:sz w:val="26"/>
          <w:szCs w:val="26"/>
          <w:lang w:eastAsia="en-US"/>
        </w:rPr>
        <w:t>,0 тыс. рублей соответственно, согласно</w:t>
      </w:r>
      <w:r w:rsidRPr="00A015F3">
        <w:rPr>
          <w:rFonts w:eastAsia="Calibri"/>
          <w:sz w:val="26"/>
          <w:szCs w:val="26"/>
          <w:lang w:eastAsia="en-US"/>
        </w:rPr>
        <w:t xml:space="preserve"> приложению 13 к настоящему решению.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1.11. Источники внутреннего финансирования дефицита бюджета города на 202</w:t>
      </w:r>
      <w:r w:rsidR="00AF510C">
        <w:rPr>
          <w:rFonts w:eastAsia="Calibri"/>
          <w:sz w:val="26"/>
          <w:szCs w:val="26"/>
          <w:lang w:eastAsia="en-US"/>
        </w:rPr>
        <w:t>5</w:t>
      </w:r>
      <w:r w:rsidRPr="00A015F3">
        <w:rPr>
          <w:rFonts w:eastAsia="Calibri"/>
          <w:sz w:val="26"/>
          <w:szCs w:val="26"/>
          <w:lang w:eastAsia="en-US"/>
        </w:rPr>
        <w:t xml:space="preserve"> год согласно приложению 14 к настоящему решению, на плановый период 202</w:t>
      </w:r>
      <w:r w:rsidR="00AF510C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AF510C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годов согласно приложению 15 к настоящему решению.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90075">
        <w:rPr>
          <w:rFonts w:eastAsia="Calibri"/>
          <w:sz w:val="26"/>
          <w:szCs w:val="26"/>
          <w:lang w:eastAsia="en-US"/>
        </w:rPr>
        <w:t>1.12. В составе расходов бюджета города объём бюджетных ассигнований на предоставление субсидий юридическим лицам, индивидуальным предпринимателям, физическим лицам и некоммерческим организациям, не являющимся государственными (муниципальными) учреждениями (далее – субсидии) на 202</w:t>
      </w:r>
      <w:r w:rsidR="00AF510C" w:rsidRPr="00E90075">
        <w:rPr>
          <w:rFonts w:eastAsia="Calibri"/>
          <w:sz w:val="26"/>
          <w:szCs w:val="26"/>
          <w:lang w:eastAsia="en-US"/>
        </w:rPr>
        <w:t>5</w:t>
      </w:r>
      <w:r w:rsidRPr="00E90075">
        <w:rPr>
          <w:rFonts w:eastAsia="Calibri"/>
          <w:sz w:val="26"/>
          <w:szCs w:val="26"/>
          <w:lang w:eastAsia="en-US"/>
        </w:rPr>
        <w:t xml:space="preserve"> год согласно приложению 16 к настоящему решению, на плановый период 202</w:t>
      </w:r>
      <w:r w:rsidR="00AF510C" w:rsidRPr="00E90075">
        <w:rPr>
          <w:rFonts w:eastAsia="Calibri"/>
          <w:sz w:val="26"/>
          <w:szCs w:val="26"/>
          <w:lang w:eastAsia="en-US"/>
        </w:rPr>
        <w:t>6</w:t>
      </w:r>
      <w:r w:rsidRPr="00E90075">
        <w:rPr>
          <w:rFonts w:eastAsia="Calibri"/>
          <w:sz w:val="26"/>
          <w:szCs w:val="26"/>
          <w:lang w:eastAsia="en-US"/>
        </w:rPr>
        <w:t xml:space="preserve"> и 202</w:t>
      </w:r>
      <w:r w:rsidR="00AF510C" w:rsidRPr="00E90075">
        <w:rPr>
          <w:rFonts w:eastAsia="Calibri"/>
          <w:sz w:val="26"/>
          <w:szCs w:val="26"/>
          <w:lang w:eastAsia="en-US"/>
        </w:rPr>
        <w:t>7</w:t>
      </w:r>
      <w:r w:rsidRPr="00E90075">
        <w:rPr>
          <w:rFonts w:eastAsia="Calibri"/>
          <w:sz w:val="26"/>
          <w:szCs w:val="26"/>
          <w:lang w:eastAsia="en-US"/>
        </w:rPr>
        <w:t xml:space="preserve"> годов согласно приложению 17 к настоящему решению.</w:t>
      </w:r>
    </w:p>
    <w:p w:rsidR="00A015F3" w:rsidRPr="00A015F3" w:rsidRDefault="00A015F3" w:rsidP="00A015F3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lastRenderedPageBreak/>
        <w:t>1.13. Объём бюджетных ассигнований муниципального дорожного фонда города Когалыма:</w:t>
      </w:r>
    </w:p>
    <w:p w:rsidR="00A015F3" w:rsidRPr="009B674A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B674A">
        <w:rPr>
          <w:rFonts w:eastAsia="Calibri"/>
          <w:sz w:val="26"/>
          <w:szCs w:val="26"/>
          <w:lang w:eastAsia="en-US"/>
        </w:rPr>
        <w:t>1) на 202</w:t>
      </w:r>
      <w:r w:rsidR="00AF510C" w:rsidRPr="009B674A">
        <w:rPr>
          <w:rFonts w:eastAsia="Calibri"/>
          <w:sz w:val="26"/>
          <w:szCs w:val="26"/>
          <w:lang w:eastAsia="en-US"/>
        </w:rPr>
        <w:t>5</w:t>
      </w:r>
      <w:r w:rsidRPr="009B674A">
        <w:rPr>
          <w:rFonts w:eastAsia="Calibri"/>
          <w:sz w:val="26"/>
          <w:szCs w:val="26"/>
          <w:lang w:eastAsia="en-US"/>
        </w:rPr>
        <w:t xml:space="preserve"> год в сумме 4</w:t>
      </w:r>
      <w:r w:rsidR="009B674A" w:rsidRPr="009B674A">
        <w:rPr>
          <w:rFonts w:eastAsia="Calibri"/>
          <w:sz w:val="26"/>
          <w:szCs w:val="26"/>
          <w:lang w:eastAsia="en-US"/>
        </w:rPr>
        <w:t>88</w:t>
      </w:r>
      <w:r w:rsidRPr="009B674A">
        <w:rPr>
          <w:rFonts w:eastAsia="Calibri"/>
          <w:sz w:val="26"/>
          <w:szCs w:val="26"/>
          <w:lang w:eastAsia="en-US"/>
        </w:rPr>
        <w:t> </w:t>
      </w:r>
      <w:r w:rsidR="009B674A" w:rsidRPr="009B674A">
        <w:rPr>
          <w:rFonts w:eastAsia="Calibri"/>
          <w:sz w:val="26"/>
          <w:szCs w:val="26"/>
          <w:lang w:eastAsia="en-US"/>
        </w:rPr>
        <w:t>348</w:t>
      </w:r>
      <w:r w:rsidRPr="009B674A">
        <w:rPr>
          <w:rFonts w:eastAsia="Calibri"/>
          <w:sz w:val="26"/>
          <w:szCs w:val="26"/>
          <w:lang w:eastAsia="en-US"/>
        </w:rPr>
        <w:t>,</w:t>
      </w:r>
      <w:r w:rsidR="009B674A" w:rsidRPr="009B674A">
        <w:rPr>
          <w:rFonts w:eastAsia="Calibri"/>
          <w:sz w:val="26"/>
          <w:szCs w:val="26"/>
          <w:lang w:eastAsia="en-US"/>
        </w:rPr>
        <w:t>7</w:t>
      </w:r>
      <w:r w:rsidRPr="009B674A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A015F3" w:rsidRPr="009B674A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B674A">
        <w:rPr>
          <w:rFonts w:eastAsia="Calibri"/>
          <w:sz w:val="26"/>
          <w:szCs w:val="26"/>
          <w:lang w:eastAsia="en-US"/>
        </w:rPr>
        <w:t>2) на 202</w:t>
      </w:r>
      <w:r w:rsidR="00AF510C" w:rsidRPr="009B674A">
        <w:rPr>
          <w:rFonts w:eastAsia="Calibri"/>
          <w:sz w:val="26"/>
          <w:szCs w:val="26"/>
          <w:lang w:eastAsia="en-US"/>
        </w:rPr>
        <w:t>6</w:t>
      </w:r>
      <w:r w:rsidRPr="009B674A">
        <w:rPr>
          <w:rFonts w:eastAsia="Calibri"/>
          <w:sz w:val="26"/>
          <w:szCs w:val="26"/>
          <w:lang w:eastAsia="en-US"/>
        </w:rPr>
        <w:t xml:space="preserve"> год в сумме </w:t>
      </w:r>
      <w:r w:rsidR="009B674A" w:rsidRPr="009B674A">
        <w:rPr>
          <w:rFonts w:eastAsia="Calibri"/>
          <w:sz w:val="26"/>
          <w:szCs w:val="26"/>
          <w:lang w:eastAsia="en-US"/>
        </w:rPr>
        <w:t>470</w:t>
      </w:r>
      <w:r w:rsidRPr="009B674A">
        <w:rPr>
          <w:rFonts w:eastAsia="Calibri"/>
          <w:sz w:val="26"/>
          <w:szCs w:val="26"/>
          <w:lang w:eastAsia="en-US"/>
        </w:rPr>
        <w:t> </w:t>
      </w:r>
      <w:r w:rsidR="009B674A" w:rsidRPr="009B674A">
        <w:rPr>
          <w:rFonts w:eastAsia="Calibri"/>
          <w:sz w:val="26"/>
          <w:szCs w:val="26"/>
          <w:lang w:eastAsia="en-US"/>
        </w:rPr>
        <w:t>973</w:t>
      </w:r>
      <w:r w:rsidRPr="009B674A">
        <w:rPr>
          <w:rFonts w:eastAsia="Calibri"/>
          <w:sz w:val="26"/>
          <w:szCs w:val="26"/>
          <w:lang w:eastAsia="en-US"/>
        </w:rPr>
        <w:t>,</w:t>
      </w:r>
      <w:r w:rsidR="009B674A" w:rsidRPr="009B674A">
        <w:rPr>
          <w:rFonts w:eastAsia="Calibri"/>
          <w:sz w:val="26"/>
          <w:szCs w:val="26"/>
          <w:lang w:eastAsia="en-US"/>
        </w:rPr>
        <w:t>5</w:t>
      </w:r>
      <w:r w:rsidRPr="009B674A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A015F3" w:rsidRPr="009B674A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B674A">
        <w:rPr>
          <w:rFonts w:eastAsia="Calibri"/>
          <w:sz w:val="26"/>
          <w:szCs w:val="26"/>
          <w:lang w:eastAsia="en-US"/>
        </w:rPr>
        <w:t>3) на 202</w:t>
      </w:r>
      <w:r w:rsidR="00AF510C" w:rsidRPr="009B674A">
        <w:rPr>
          <w:rFonts w:eastAsia="Calibri"/>
          <w:sz w:val="26"/>
          <w:szCs w:val="26"/>
          <w:lang w:eastAsia="en-US"/>
        </w:rPr>
        <w:t>7</w:t>
      </w:r>
      <w:r w:rsidRPr="009B674A">
        <w:rPr>
          <w:rFonts w:eastAsia="Calibri"/>
          <w:sz w:val="26"/>
          <w:szCs w:val="26"/>
          <w:lang w:eastAsia="en-US"/>
        </w:rPr>
        <w:t xml:space="preserve"> год в сумме </w:t>
      </w:r>
      <w:r w:rsidR="009B674A" w:rsidRPr="009B674A">
        <w:rPr>
          <w:rFonts w:eastAsia="Calibri"/>
          <w:sz w:val="26"/>
          <w:szCs w:val="26"/>
          <w:lang w:eastAsia="en-US"/>
        </w:rPr>
        <w:t>469</w:t>
      </w:r>
      <w:r w:rsidRPr="009B674A">
        <w:rPr>
          <w:rFonts w:eastAsia="Calibri"/>
          <w:sz w:val="26"/>
          <w:szCs w:val="26"/>
          <w:lang w:eastAsia="en-US"/>
        </w:rPr>
        <w:t> </w:t>
      </w:r>
      <w:r w:rsidR="009B674A" w:rsidRPr="009B674A">
        <w:rPr>
          <w:rFonts w:eastAsia="Calibri"/>
          <w:sz w:val="26"/>
          <w:szCs w:val="26"/>
          <w:lang w:eastAsia="en-US"/>
        </w:rPr>
        <w:t>245</w:t>
      </w:r>
      <w:r w:rsidRPr="009B674A">
        <w:rPr>
          <w:rFonts w:eastAsia="Calibri"/>
          <w:sz w:val="26"/>
          <w:szCs w:val="26"/>
          <w:lang w:eastAsia="en-US"/>
        </w:rPr>
        <w:t>,</w:t>
      </w:r>
      <w:r w:rsidR="009B674A" w:rsidRPr="009B674A">
        <w:rPr>
          <w:rFonts w:eastAsia="Calibri"/>
          <w:sz w:val="26"/>
          <w:szCs w:val="26"/>
          <w:lang w:eastAsia="en-US"/>
        </w:rPr>
        <w:t>9</w:t>
      </w:r>
      <w:r w:rsidRPr="009B674A">
        <w:rPr>
          <w:rFonts w:eastAsia="Calibri"/>
          <w:sz w:val="26"/>
          <w:szCs w:val="26"/>
          <w:lang w:eastAsia="en-US"/>
        </w:rPr>
        <w:t xml:space="preserve"> тыс. рублей.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B674A">
        <w:rPr>
          <w:rFonts w:eastAsia="Calibri"/>
          <w:sz w:val="26"/>
          <w:szCs w:val="26"/>
          <w:lang w:eastAsia="en-US"/>
        </w:rPr>
        <w:t>Установить, что в соответствии с пунктом 2</w:t>
      </w:r>
      <w:r w:rsidRPr="00A015F3">
        <w:rPr>
          <w:rFonts w:eastAsia="Calibri"/>
          <w:sz w:val="26"/>
          <w:szCs w:val="26"/>
          <w:lang w:eastAsia="en-US"/>
        </w:rPr>
        <w:t>.2. раздела 2 решения Думы города Когалыма от 26.04.2012 №148-ГД «О муниципальном дорожном фонде города Когалыма» в дорожный фонд города Когалыма подлежат зачислению иные доходы бюджета города:</w:t>
      </w:r>
    </w:p>
    <w:p w:rsidR="00A015F3" w:rsidRPr="00C40C5C" w:rsidRDefault="00A015F3" w:rsidP="00A015F3">
      <w:pPr>
        <w:numPr>
          <w:ilvl w:val="0"/>
          <w:numId w:val="4"/>
        </w:numPr>
        <w:jc w:val="both"/>
        <w:rPr>
          <w:rFonts w:eastAsia="Calibri"/>
          <w:sz w:val="26"/>
          <w:szCs w:val="26"/>
          <w:lang w:eastAsia="en-US"/>
        </w:rPr>
      </w:pPr>
      <w:r w:rsidRPr="00C40C5C">
        <w:rPr>
          <w:rFonts w:eastAsia="Calibri"/>
          <w:sz w:val="26"/>
          <w:szCs w:val="26"/>
          <w:lang w:eastAsia="en-US"/>
        </w:rPr>
        <w:t>в 202</w:t>
      </w:r>
      <w:r w:rsidR="00AF510C" w:rsidRPr="00C40C5C">
        <w:rPr>
          <w:rFonts w:eastAsia="Calibri"/>
          <w:sz w:val="26"/>
          <w:szCs w:val="26"/>
          <w:lang w:eastAsia="en-US"/>
        </w:rPr>
        <w:t>5</w:t>
      </w:r>
      <w:r w:rsidRPr="00C40C5C">
        <w:rPr>
          <w:rFonts w:eastAsia="Calibri"/>
          <w:sz w:val="26"/>
          <w:szCs w:val="26"/>
          <w:lang w:eastAsia="en-US"/>
        </w:rPr>
        <w:t xml:space="preserve"> году в сумме </w:t>
      </w:r>
      <w:r w:rsidR="009B674A" w:rsidRPr="00C40C5C">
        <w:rPr>
          <w:rFonts w:eastAsia="Calibri"/>
          <w:sz w:val="26"/>
          <w:szCs w:val="26"/>
          <w:lang w:eastAsia="en-US"/>
        </w:rPr>
        <w:t>235</w:t>
      </w:r>
      <w:r w:rsidRPr="00C40C5C">
        <w:rPr>
          <w:rFonts w:eastAsia="Calibri"/>
          <w:sz w:val="26"/>
          <w:szCs w:val="26"/>
          <w:lang w:eastAsia="en-US"/>
        </w:rPr>
        <w:t> </w:t>
      </w:r>
      <w:r w:rsidR="009B674A" w:rsidRPr="00C40C5C">
        <w:rPr>
          <w:rFonts w:eastAsia="Calibri"/>
          <w:sz w:val="26"/>
          <w:szCs w:val="26"/>
          <w:lang w:eastAsia="en-US"/>
        </w:rPr>
        <w:t>519</w:t>
      </w:r>
      <w:r w:rsidRPr="00C40C5C">
        <w:rPr>
          <w:rFonts w:eastAsia="Calibri"/>
          <w:sz w:val="26"/>
          <w:szCs w:val="26"/>
          <w:lang w:eastAsia="en-US"/>
        </w:rPr>
        <w:t>,</w:t>
      </w:r>
      <w:r w:rsidR="009B674A" w:rsidRPr="00C40C5C">
        <w:rPr>
          <w:rFonts w:eastAsia="Calibri"/>
          <w:sz w:val="26"/>
          <w:szCs w:val="26"/>
          <w:lang w:eastAsia="en-US"/>
        </w:rPr>
        <w:t>9</w:t>
      </w:r>
      <w:r w:rsidRPr="00C40C5C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A015F3" w:rsidRPr="00C40C5C" w:rsidRDefault="00A015F3" w:rsidP="00A015F3">
      <w:pPr>
        <w:numPr>
          <w:ilvl w:val="0"/>
          <w:numId w:val="4"/>
        </w:numPr>
        <w:jc w:val="both"/>
        <w:rPr>
          <w:rFonts w:eastAsia="Calibri"/>
          <w:sz w:val="26"/>
          <w:szCs w:val="26"/>
          <w:lang w:eastAsia="en-US"/>
        </w:rPr>
      </w:pPr>
      <w:r w:rsidRPr="00C40C5C">
        <w:rPr>
          <w:rFonts w:eastAsia="Calibri"/>
          <w:sz w:val="26"/>
          <w:szCs w:val="26"/>
          <w:lang w:eastAsia="en-US"/>
        </w:rPr>
        <w:t>в 202</w:t>
      </w:r>
      <w:r w:rsidR="00AF510C" w:rsidRPr="00C40C5C">
        <w:rPr>
          <w:rFonts w:eastAsia="Calibri"/>
          <w:sz w:val="26"/>
          <w:szCs w:val="26"/>
          <w:lang w:eastAsia="en-US"/>
        </w:rPr>
        <w:t>6</w:t>
      </w:r>
      <w:r w:rsidRPr="00C40C5C">
        <w:rPr>
          <w:rFonts w:eastAsia="Calibri"/>
          <w:sz w:val="26"/>
          <w:szCs w:val="26"/>
          <w:lang w:eastAsia="en-US"/>
        </w:rPr>
        <w:t xml:space="preserve"> году в сумме </w:t>
      </w:r>
      <w:r w:rsidR="009B674A" w:rsidRPr="00C40C5C">
        <w:rPr>
          <w:rFonts w:eastAsia="Calibri"/>
          <w:sz w:val="26"/>
          <w:szCs w:val="26"/>
          <w:lang w:eastAsia="en-US"/>
        </w:rPr>
        <w:t>215</w:t>
      </w:r>
      <w:r w:rsidRPr="00C40C5C">
        <w:rPr>
          <w:rFonts w:eastAsia="Calibri"/>
          <w:sz w:val="26"/>
          <w:szCs w:val="26"/>
          <w:lang w:eastAsia="en-US"/>
        </w:rPr>
        <w:t> </w:t>
      </w:r>
      <w:r w:rsidR="009B674A" w:rsidRPr="00C40C5C">
        <w:rPr>
          <w:rFonts w:eastAsia="Calibri"/>
          <w:sz w:val="26"/>
          <w:szCs w:val="26"/>
          <w:lang w:eastAsia="en-US"/>
        </w:rPr>
        <w:t>499</w:t>
      </w:r>
      <w:r w:rsidRPr="00C40C5C">
        <w:rPr>
          <w:rFonts w:eastAsia="Calibri"/>
          <w:sz w:val="26"/>
          <w:szCs w:val="26"/>
          <w:lang w:eastAsia="en-US"/>
        </w:rPr>
        <w:t>,</w:t>
      </w:r>
      <w:r w:rsidR="009B674A" w:rsidRPr="00C40C5C">
        <w:rPr>
          <w:rFonts w:eastAsia="Calibri"/>
          <w:sz w:val="26"/>
          <w:szCs w:val="26"/>
          <w:lang w:eastAsia="en-US"/>
        </w:rPr>
        <w:t>9</w:t>
      </w:r>
      <w:r w:rsidRPr="00C40C5C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A015F3" w:rsidRPr="00C40C5C" w:rsidRDefault="00A015F3" w:rsidP="00A015F3">
      <w:pPr>
        <w:numPr>
          <w:ilvl w:val="0"/>
          <w:numId w:val="4"/>
        </w:numPr>
        <w:tabs>
          <w:tab w:val="left" w:pos="1134"/>
        </w:tabs>
        <w:jc w:val="both"/>
        <w:rPr>
          <w:rFonts w:eastAsia="Calibri"/>
          <w:sz w:val="26"/>
          <w:szCs w:val="26"/>
          <w:lang w:eastAsia="en-US"/>
        </w:rPr>
      </w:pPr>
      <w:r w:rsidRPr="00C40C5C">
        <w:rPr>
          <w:rFonts w:eastAsia="Calibri"/>
          <w:sz w:val="26"/>
          <w:szCs w:val="26"/>
          <w:lang w:eastAsia="en-US"/>
        </w:rPr>
        <w:t>в 202</w:t>
      </w:r>
      <w:r w:rsidR="00AF510C" w:rsidRPr="00C40C5C">
        <w:rPr>
          <w:rFonts w:eastAsia="Calibri"/>
          <w:sz w:val="26"/>
          <w:szCs w:val="26"/>
          <w:lang w:eastAsia="en-US"/>
        </w:rPr>
        <w:t>7</w:t>
      </w:r>
      <w:r w:rsidRPr="00C40C5C">
        <w:rPr>
          <w:rFonts w:eastAsia="Calibri"/>
          <w:sz w:val="26"/>
          <w:szCs w:val="26"/>
          <w:lang w:eastAsia="en-US"/>
        </w:rPr>
        <w:t xml:space="preserve"> году в сумме </w:t>
      </w:r>
      <w:r w:rsidR="009B674A" w:rsidRPr="00C40C5C">
        <w:rPr>
          <w:rFonts w:eastAsia="Calibri"/>
          <w:sz w:val="26"/>
          <w:szCs w:val="26"/>
          <w:lang w:eastAsia="en-US"/>
        </w:rPr>
        <w:t>211</w:t>
      </w:r>
      <w:r w:rsidRPr="00C40C5C">
        <w:rPr>
          <w:rFonts w:eastAsia="Calibri"/>
          <w:sz w:val="26"/>
          <w:szCs w:val="26"/>
          <w:lang w:eastAsia="en-US"/>
        </w:rPr>
        <w:t> </w:t>
      </w:r>
      <w:r w:rsidR="009B674A" w:rsidRPr="00C40C5C">
        <w:rPr>
          <w:rFonts w:eastAsia="Calibri"/>
          <w:sz w:val="26"/>
          <w:szCs w:val="26"/>
          <w:lang w:eastAsia="en-US"/>
        </w:rPr>
        <w:t>117</w:t>
      </w:r>
      <w:r w:rsidRPr="00C40C5C">
        <w:rPr>
          <w:rFonts w:eastAsia="Calibri"/>
          <w:sz w:val="26"/>
          <w:szCs w:val="26"/>
          <w:lang w:eastAsia="en-US"/>
        </w:rPr>
        <w:t>,</w:t>
      </w:r>
      <w:r w:rsidR="009B674A" w:rsidRPr="00C40C5C">
        <w:rPr>
          <w:rFonts w:eastAsia="Calibri"/>
          <w:sz w:val="26"/>
          <w:szCs w:val="26"/>
          <w:lang w:eastAsia="en-US"/>
        </w:rPr>
        <w:t>0</w:t>
      </w:r>
      <w:r w:rsidRPr="00C40C5C">
        <w:rPr>
          <w:rFonts w:eastAsia="Calibri"/>
          <w:sz w:val="26"/>
          <w:szCs w:val="26"/>
          <w:lang w:eastAsia="en-US"/>
        </w:rPr>
        <w:t xml:space="preserve"> тыс. рублей.</w:t>
      </w:r>
    </w:p>
    <w:p w:rsidR="00A015F3" w:rsidRPr="00C852B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40C5C">
        <w:rPr>
          <w:rFonts w:eastAsia="Calibri"/>
          <w:sz w:val="26"/>
          <w:szCs w:val="26"/>
          <w:lang w:eastAsia="en-US"/>
        </w:rPr>
        <w:t>1.14. Объём бюджетных ассигнований резервного</w:t>
      </w:r>
      <w:r w:rsidRPr="00A015F3">
        <w:rPr>
          <w:rFonts w:eastAsia="Calibri"/>
          <w:sz w:val="26"/>
          <w:szCs w:val="26"/>
          <w:lang w:eastAsia="en-US"/>
        </w:rPr>
        <w:t xml:space="preserve"> фонда Администрации города </w:t>
      </w:r>
      <w:r w:rsidRPr="00C852B3">
        <w:rPr>
          <w:rFonts w:eastAsia="Calibri"/>
          <w:sz w:val="26"/>
          <w:szCs w:val="26"/>
          <w:lang w:eastAsia="en-US"/>
        </w:rPr>
        <w:t>Когалыма:</w:t>
      </w:r>
    </w:p>
    <w:p w:rsidR="00A015F3" w:rsidRPr="00C852B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852B3">
        <w:rPr>
          <w:rFonts w:eastAsia="Calibri"/>
          <w:sz w:val="26"/>
          <w:szCs w:val="26"/>
          <w:lang w:eastAsia="en-US"/>
        </w:rPr>
        <w:t>- на 202</w:t>
      </w:r>
      <w:r w:rsidR="00AF510C" w:rsidRPr="00C852B3">
        <w:rPr>
          <w:rFonts w:eastAsia="Calibri"/>
          <w:sz w:val="26"/>
          <w:szCs w:val="26"/>
          <w:lang w:eastAsia="en-US"/>
        </w:rPr>
        <w:t>5</w:t>
      </w:r>
      <w:r w:rsidRPr="00C852B3">
        <w:rPr>
          <w:rFonts w:eastAsia="Calibri"/>
          <w:sz w:val="26"/>
          <w:szCs w:val="26"/>
          <w:lang w:eastAsia="en-US"/>
        </w:rPr>
        <w:t xml:space="preserve"> год в сумме 12 000,0 тыс. рублей;</w:t>
      </w:r>
    </w:p>
    <w:p w:rsidR="00A015F3" w:rsidRPr="00C852B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852B3">
        <w:rPr>
          <w:rFonts w:eastAsia="Calibri"/>
          <w:sz w:val="26"/>
          <w:szCs w:val="26"/>
          <w:lang w:eastAsia="en-US"/>
        </w:rPr>
        <w:t>- на 202</w:t>
      </w:r>
      <w:r w:rsidR="00AF510C" w:rsidRPr="00C852B3">
        <w:rPr>
          <w:rFonts w:eastAsia="Calibri"/>
          <w:sz w:val="26"/>
          <w:szCs w:val="26"/>
          <w:lang w:eastAsia="en-US"/>
        </w:rPr>
        <w:t>6</w:t>
      </w:r>
      <w:r w:rsidRPr="00C852B3">
        <w:rPr>
          <w:rFonts w:eastAsia="Calibri"/>
          <w:sz w:val="26"/>
          <w:szCs w:val="26"/>
          <w:lang w:eastAsia="en-US"/>
        </w:rPr>
        <w:t xml:space="preserve"> год в сумме 12 000,0 тыс. рублей;</w:t>
      </w:r>
    </w:p>
    <w:p w:rsidR="00A015F3" w:rsidRPr="00C852B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852B3">
        <w:rPr>
          <w:rFonts w:eastAsia="Calibri"/>
          <w:sz w:val="26"/>
          <w:szCs w:val="26"/>
          <w:lang w:eastAsia="en-US"/>
        </w:rPr>
        <w:t>- на 202</w:t>
      </w:r>
      <w:r w:rsidR="00AF510C" w:rsidRPr="00C852B3">
        <w:rPr>
          <w:rFonts w:eastAsia="Calibri"/>
          <w:sz w:val="26"/>
          <w:szCs w:val="26"/>
          <w:lang w:eastAsia="en-US"/>
        </w:rPr>
        <w:t>7</w:t>
      </w:r>
      <w:r w:rsidRPr="00C852B3">
        <w:rPr>
          <w:rFonts w:eastAsia="Calibri"/>
          <w:sz w:val="26"/>
          <w:szCs w:val="26"/>
          <w:lang w:eastAsia="en-US"/>
        </w:rPr>
        <w:t xml:space="preserve"> год в сумме 12 000,0 тыс. рублей.</w:t>
      </w:r>
    </w:p>
    <w:p w:rsidR="00A015F3" w:rsidRPr="007A4B29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852B3">
        <w:rPr>
          <w:rFonts w:eastAsia="Calibri"/>
          <w:sz w:val="26"/>
          <w:szCs w:val="26"/>
          <w:lang w:eastAsia="en-US"/>
        </w:rPr>
        <w:t>1.15. Объём бюджетных ассигнований</w:t>
      </w:r>
      <w:r w:rsidRPr="00A015F3">
        <w:rPr>
          <w:rFonts w:eastAsia="Calibri"/>
          <w:sz w:val="26"/>
          <w:szCs w:val="26"/>
          <w:lang w:eastAsia="en-US"/>
        </w:rPr>
        <w:t xml:space="preserve">, зарезервированных на реализацию инициативных проектов, предусмотренных статьёй 26.1 Федерального закона от 06.10.2003 №131-ФЗ «Об общих принципах </w:t>
      </w:r>
      <w:r w:rsidRPr="007A4B29">
        <w:rPr>
          <w:rFonts w:eastAsia="Calibri"/>
          <w:sz w:val="26"/>
          <w:szCs w:val="26"/>
          <w:lang w:eastAsia="en-US"/>
        </w:rPr>
        <w:t>организации местного самоуправления в Российской Федерации»:</w:t>
      </w:r>
    </w:p>
    <w:p w:rsidR="00A015F3" w:rsidRPr="007A4B29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4B29">
        <w:rPr>
          <w:rFonts w:eastAsia="Calibri"/>
          <w:sz w:val="26"/>
          <w:szCs w:val="26"/>
          <w:lang w:eastAsia="en-US"/>
        </w:rPr>
        <w:t>1) на 202</w:t>
      </w:r>
      <w:r w:rsidR="00AF510C" w:rsidRPr="007A4B29">
        <w:rPr>
          <w:rFonts w:eastAsia="Calibri"/>
          <w:sz w:val="26"/>
          <w:szCs w:val="26"/>
          <w:lang w:eastAsia="en-US"/>
        </w:rPr>
        <w:t>5</w:t>
      </w:r>
      <w:r w:rsidRPr="007A4B29">
        <w:rPr>
          <w:rFonts w:eastAsia="Calibri"/>
          <w:sz w:val="26"/>
          <w:szCs w:val="26"/>
          <w:lang w:eastAsia="en-US"/>
        </w:rPr>
        <w:t xml:space="preserve"> год в сумме </w:t>
      </w:r>
      <w:r w:rsidR="008E1A41" w:rsidRPr="007A4B29">
        <w:rPr>
          <w:rFonts w:eastAsia="Calibri"/>
          <w:sz w:val="26"/>
          <w:szCs w:val="26"/>
          <w:lang w:eastAsia="en-US"/>
        </w:rPr>
        <w:t>30</w:t>
      </w:r>
      <w:r w:rsidRPr="007A4B29">
        <w:rPr>
          <w:rFonts w:eastAsia="Calibri"/>
          <w:sz w:val="26"/>
          <w:szCs w:val="26"/>
          <w:lang w:eastAsia="en-US"/>
        </w:rPr>
        <w:t xml:space="preserve"> 000,0 тыс. рублей;</w:t>
      </w:r>
    </w:p>
    <w:p w:rsidR="00A015F3" w:rsidRPr="007A4B29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4B29">
        <w:rPr>
          <w:rFonts w:eastAsia="Calibri"/>
          <w:sz w:val="26"/>
          <w:szCs w:val="26"/>
          <w:lang w:eastAsia="en-US"/>
        </w:rPr>
        <w:t>2) на 202</w:t>
      </w:r>
      <w:r w:rsidR="00AF510C" w:rsidRPr="007A4B29">
        <w:rPr>
          <w:rFonts w:eastAsia="Calibri"/>
          <w:sz w:val="26"/>
          <w:szCs w:val="26"/>
          <w:lang w:eastAsia="en-US"/>
        </w:rPr>
        <w:t>6</w:t>
      </w:r>
      <w:r w:rsidRPr="007A4B29">
        <w:rPr>
          <w:rFonts w:eastAsia="Calibri"/>
          <w:sz w:val="26"/>
          <w:szCs w:val="26"/>
          <w:lang w:eastAsia="en-US"/>
        </w:rPr>
        <w:t xml:space="preserve"> год в сумме 5 000,0 тыс. рублей;</w:t>
      </w:r>
    </w:p>
    <w:p w:rsidR="00A015F3" w:rsidRPr="007A4B29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4B29">
        <w:rPr>
          <w:rFonts w:eastAsia="Calibri"/>
          <w:sz w:val="26"/>
          <w:szCs w:val="26"/>
          <w:lang w:eastAsia="en-US"/>
        </w:rPr>
        <w:t>3) на 202</w:t>
      </w:r>
      <w:r w:rsidR="00AF510C" w:rsidRPr="007A4B29">
        <w:rPr>
          <w:rFonts w:eastAsia="Calibri"/>
          <w:sz w:val="26"/>
          <w:szCs w:val="26"/>
          <w:lang w:eastAsia="en-US"/>
        </w:rPr>
        <w:t>7</w:t>
      </w:r>
      <w:r w:rsidRPr="007A4B29">
        <w:rPr>
          <w:rFonts w:eastAsia="Calibri"/>
          <w:sz w:val="26"/>
          <w:szCs w:val="26"/>
          <w:lang w:eastAsia="en-US"/>
        </w:rPr>
        <w:t xml:space="preserve"> год в сумме 5 000,0 тыс. рублей.</w:t>
      </w:r>
    </w:p>
    <w:p w:rsidR="00A015F3" w:rsidRPr="007A4B29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4B29">
        <w:rPr>
          <w:rFonts w:eastAsia="Calibri"/>
          <w:sz w:val="26"/>
          <w:szCs w:val="26"/>
          <w:lang w:eastAsia="en-US"/>
        </w:rPr>
        <w:t>1.16. Объём бюджетных ассигнований, зарезервированных</w:t>
      </w:r>
      <w:r w:rsidRPr="00A015F3">
        <w:rPr>
          <w:rFonts w:eastAsia="Calibri"/>
          <w:sz w:val="26"/>
          <w:szCs w:val="26"/>
          <w:lang w:eastAsia="en-US"/>
        </w:rPr>
        <w:t xml:space="preserve"> на расходы, связанные с </w:t>
      </w:r>
      <w:r w:rsidRPr="007A4B29">
        <w:rPr>
          <w:rFonts w:eastAsia="Calibri"/>
          <w:sz w:val="26"/>
          <w:szCs w:val="26"/>
          <w:lang w:eastAsia="en-US"/>
        </w:rPr>
        <w:t>проведением специальной военной</w:t>
      </w:r>
      <w:r w:rsidR="00AF510C" w:rsidRPr="007A4B29">
        <w:rPr>
          <w:rFonts w:eastAsia="Calibri"/>
          <w:sz w:val="26"/>
          <w:szCs w:val="26"/>
          <w:lang w:eastAsia="en-US"/>
        </w:rPr>
        <w:t xml:space="preserve"> операции </w:t>
      </w:r>
      <w:bookmarkStart w:id="2" w:name="_GoBack"/>
      <w:bookmarkEnd w:id="2"/>
      <w:r w:rsidR="00AF510C" w:rsidRPr="007A4B29">
        <w:rPr>
          <w:rFonts w:eastAsia="Calibri"/>
          <w:sz w:val="26"/>
          <w:szCs w:val="26"/>
          <w:lang w:eastAsia="en-US"/>
        </w:rPr>
        <w:t>на 2025</w:t>
      </w:r>
      <w:r w:rsidRPr="007A4B29">
        <w:rPr>
          <w:rFonts w:eastAsia="Calibri"/>
          <w:sz w:val="26"/>
          <w:szCs w:val="26"/>
          <w:lang w:eastAsia="en-US"/>
        </w:rPr>
        <w:t xml:space="preserve"> год в сумме </w:t>
      </w:r>
      <w:r w:rsidR="007A4B29" w:rsidRPr="007A4B29">
        <w:rPr>
          <w:rFonts w:eastAsia="Calibri"/>
          <w:sz w:val="26"/>
          <w:szCs w:val="26"/>
          <w:lang w:eastAsia="en-US"/>
        </w:rPr>
        <w:t>21</w:t>
      </w:r>
      <w:r w:rsidRPr="007A4B29">
        <w:rPr>
          <w:rFonts w:eastAsia="Calibri"/>
          <w:sz w:val="26"/>
          <w:szCs w:val="26"/>
          <w:lang w:eastAsia="en-US"/>
        </w:rPr>
        <w:t xml:space="preserve"> </w:t>
      </w:r>
      <w:r w:rsidR="007A4B29" w:rsidRPr="007A4B29">
        <w:rPr>
          <w:rFonts w:eastAsia="Calibri"/>
          <w:sz w:val="26"/>
          <w:szCs w:val="26"/>
          <w:lang w:eastAsia="en-US"/>
        </w:rPr>
        <w:t>4</w:t>
      </w:r>
      <w:r w:rsidRPr="007A4B29">
        <w:rPr>
          <w:rFonts w:eastAsia="Calibri"/>
          <w:sz w:val="26"/>
          <w:szCs w:val="26"/>
          <w:lang w:eastAsia="en-US"/>
        </w:rPr>
        <w:t xml:space="preserve">00,0 тыс. рублей. </w:t>
      </w:r>
    </w:p>
    <w:p w:rsidR="00A015F3" w:rsidRPr="007A4B29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A015F3" w:rsidRPr="00A015F3" w:rsidRDefault="00A015F3" w:rsidP="00A015F3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7A4B29">
        <w:rPr>
          <w:rFonts w:eastAsia="Calibri"/>
          <w:sz w:val="26"/>
          <w:szCs w:val="26"/>
          <w:lang w:eastAsia="en-US"/>
        </w:rPr>
        <w:t>Установить в 202</w:t>
      </w:r>
      <w:r w:rsidR="00AF510C" w:rsidRPr="007A4B29">
        <w:rPr>
          <w:rFonts w:eastAsia="Calibri"/>
          <w:sz w:val="26"/>
          <w:szCs w:val="26"/>
          <w:lang w:eastAsia="en-US"/>
        </w:rPr>
        <w:t>5</w:t>
      </w:r>
      <w:r w:rsidRPr="007A4B29">
        <w:rPr>
          <w:rFonts w:eastAsia="Calibri"/>
          <w:sz w:val="26"/>
          <w:szCs w:val="26"/>
          <w:lang w:eastAsia="en-US"/>
        </w:rPr>
        <w:t xml:space="preserve"> году</w:t>
      </w:r>
      <w:r w:rsidRPr="00A015F3">
        <w:rPr>
          <w:rFonts w:eastAsia="Calibri"/>
          <w:sz w:val="26"/>
          <w:szCs w:val="26"/>
          <w:lang w:eastAsia="en-US"/>
        </w:rPr>
        <w:t xml:space="preserve"> и плановом периоде 202</w:t>
      </w:r>
      <w:r w:rsidR="00AF510C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AF510C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годов:</w:t>
      </w:r>
    </w:p>
    <w:p w:rsidR="00A015F3" w:rsidRPr="00A015F3" w:rsidRDefault="00A015F3" w:rsidP="00A015F3">
      <w:pPr>
        <w:tabs>
          <w:tab w:val="left" w:pos="1276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50A8">
        <w:rPr>
          <w:rFonts w:eastAsia="Calibri"/>
          <w:sz w:val="26"/>
          <w:szCs w:val="26"/>
          <w:lang w:eastAsia="en-US"/>
        </w:rPr>
        <w:t>2.1.</w:t>
      </w:r>
      <w:r w:rsidRPr="000D50A8">
        <w:rPr>
          <w:rFonts w:eastAsia="Calibri"/>
          <w:sz w:val="26"/>
          <w:szCs w:val="26"/>
          <w:lang w:eastAsia="en-US"/>
        </w:rPr>
        <w:tab/>
        <w:t>Субсидии юридическим лицам, индивидуальным предпринимателям, физическим лицам и некоммерческим организациям, не являющимся государственными (муниципальными) учреждениями, предусмотренные настоящим решением, предоставляются в порядках, установленных Администрацией города Когалыма в соответствии с действующим законодательством Российской Федерации.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2.2. Открытие и ведение лицевых счетов бюджетными и автономными учреждениями, созданными на базе имущества, находящегося в собственности муниципального образования, осуществляются в Комитете финансов Администрации города Когалыма в установленном им порядке.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2.3. Юридическим лицам, индивидуальным предпринимателям и некоммерческим организациям, не являющимся государственными (муниципальными) учреждениями, открываются лицевые счета в Комитете финансов Администрации города Когалыма для перечисления предоставляемых им субсидий из бюджета города в случаях, подлежащих казначейскому сопровождению.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 xml:space="preserve">2.4. Право Комитета финансов Администрации города Когалыма вносить изменения в показатели сводной бюджетной росписи бюджета города в соответствии с решениями председателя Комитета финансов Администрации </w:t>
      </w:r>
      <w:r w:rsidRPr="00A015F3">
        <w:rPr>
          <w:rFonts w:eastAsia="Calibri"/>
          <w:sz w:val="26"/>
          <w:szCs w:val="26"/>
          <w:lang w:eastAsia="en-US"/>
        </w:rPr>
        <w:lastRenderedPageBreak/>
        <w:t>города Когалыма без внесения изменений в решение о бюджете по следующим дополнительным основаниям: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1) перераспределение бюджетных ассигнований, в пределах общего объёма бюджетных ассигнований, предусмотренных главному распорядителю средств бюджета города Когалыма по соответствующим разделам, подразделам, целевым статьям (муниципальным программам города Когалыма и непрограммным направлениям деятельности), группам (группам и подгруппам) видов расходов классификации расходов бюджетов, за исключением случаев перераспределения бюджетных ассигнований между муниципальными программами (подпрограммами, мероприятиями муниципальных программ города Когалыма), а также между их исполнителями;</w:t>
      </w:r>
    </w:p>
    <w:p w:rsidR="00A015F3" w:rsidRPr="00A015F3" w:rsidRDefault="00A015F3" w:rsidP="00A015F3">
      <w:pPr>
        <w:tabs>
          <w:tab w:val="left" w:pos="993"/>
          <w:tab w:val="left" w:pos="1276"/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2)</w:t>
      </w:r>
      <w:r w:rsidRPr="00A015F3">
        <w:rPr>
          <w:rFonts w:eastAsia="Calibri"/>
          <w:sz w:val="26"/>
          <w:szCs w:val="26"/>
          <w:lang w:eastAsia="en-US"/>
        </w:rPr>
        <w:tab/>
        <w:t>перераспределение бюджетных ассигнований между подпрограммами (мероприятиями) муниципальных программ города Когалыма, а также между их соисполнителями, за исключением случаев увеличения бюджетных ассигнований на функционирование органов местного самоуправления на основании постановлений Администрации города Когалыма о внесении изменений в муниципальные программы;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 xml:space="preserve">3) </w:t>
      </w:r>
      <w:r w:rsidR="007D78D3" w:rsidRPr="007D78D3">
        <w:rPr>
          <w:rFonts w:eastAsia="Calibri"/>
          <w:sz w:val="26"/>
          <w:szCs w:val="26"/>
          <w:lang w:eastAsia="en-US"/>
        </w:rPr>
        <w:t xml:space="preserve">увеличение (уменьшение) бюджетных ассигнований за счет средств бюджета города в целях выполнения условий </w:t>
      </w:r>
      <w:proofErr w:type="spellStart"/>
      <w:r w:rsidR="007D78D3" w:rsidRPr="007D78D3">
        <w:rPr>
          <w:rFonts w:eastAsia="Calibri"/>
          <w:sz w:val="26"/>
          <w:szCs w:val="26"/>
          <w:lang w:eastAsia="en-US"/>
        </w:rPr>
        <w:t>софинансирования</w:t>
      </w:r>
      <w:proofErr w:type="spellEnd"/>
      <w:r w:rsidR="007D78D3" w:rsidRPr="007D78D3">
        <w:rPr>
          <w:rFonts w:eastAsia="Calibri"/>
          <w:sz w:val="26"/>
          <w:szCs w:val="26"/>
          <w:lang w:eastAsia="en-US"/>
        </w:rPr>
        <w:t xml:space="preserve"> расходных обязательств городских округов, установленных нормативными правовыми актами Правительства Ханты-Мансийского автономного округа - Югры</w:t>
      </w:r>
      <w:r w:rsidRPr="00A015F3">
        <w:rPr>
          <w:rFonts w:eastAsia="Calibri"/>
          <w:sz w:val="26"/>
          <w:szCs w:val="26"/>
          <w:lang w:eastAsia="en-US"/>
        </w:rPr>
        <w:t>;</w:t>
      </w:r>
    </w:p>
    <w:p w:rsidR="00A015F3" w:rsidRPr="00A015F3" w:rsidRDefault="00A015F3" w:rsidP="00A015F3">
      <w:pPr>
        <w:tabs>
          <w:tab w:val="left" w:pos="851"/>
          <w:tab w:val="left" w:pos="993"/>
          <w:tab w:val="left" w:pos="1418"/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4) увеличение (уменьшение, перераспределение) бюджетных ассигнований на реализацию мероприятий в рамках Соглашений о сотрудничестве между Правительством Ханты-Мансийского автономного округа - Югры и ПАО «ЛУКОЙЛ», на основании распоряжений Правительства Ханты-Мансийского автономного округа – Югры;</w:t>
      </w:r>
    </w:p>
    <w:p w:rsidR="007D78D3" w:rsidRDefault="00A015F3" w:rsidP="007D78D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 xml:space="preserve">5) </w:t>
      </w:r>
      <w:r w:rsidR="007D78D3">
        <w:rPr>
          <w:rFonts w:eastAsiaTheme="minorHAnsi"/>
          <w:sz w:val="26"/>
          <w:szCs w:val="26"/>
          <w:lang w:eastAsia="en-US"/>
        </w:rPr>
        <w:t>увеличение бюджетных ассигнований на сумму не использованных в прошлые периоды средств, полученных в рамках Соглашения о сотрудничестве между Правительством Ханты-Мансийского автономного округа - Югры и ПАО «ЛУКОЙЛ», безвозмездных поступлений от физических и юридических лиц;</w:t>
      </w:r>
    </w:p>
    <w:p w:rsid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6) получение дотаций из других бюджетов бюджетн</w:t>
      </w:r>
      <w:r w:rsidR="007D78D3">
        <w:rPr>
          <w:rFonts w:eastAsia="Calibri"/>
          <w:sz w:val="26"/>
          <w:szCs w:val="26"/>
          <w:lang w:eastAsia="en-US"/>
        </w:rPr>
        <w:t>ой системы Российской Федерации;</w:t>
      </w:r>
    </w:p>
    <w:p w:rsidR="007D78D3" w:rsidRPr="00A015F3" w:rsidRDefault="007D78D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D78D3">
        <w:rPr>
          <w:rFonts w:eastAsia="Calibri"/>
          <w:sz w:val="26"/>
          <w:szCs w:val="26"/>
          <w:lang w:eastAsia="en-US"/>
        </w:rPr>
        <w:t>7) увеличение (уменьшение) объёма бюджетных ассигнований бюджета города, направляемых на предоставление субсидий, предусмотренных приложениями 16 и 17 к настоящему решению, на основании постановлений Администрации города Когалыма о внесении изменений в муниципальные программы.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2.5. Администрация города Когалыма не вправе принимать решения, приводящие к увеличению численности муниципальных служащих и работников муниципальных учреждений города Когалыма, за исключением случаев принятия решений по передаче отдельных государственных полномочий на уровень муниципального образования и ввода (приобретения) новых объектов капитального строительства.</w:t>
      </w:r>
    </w:p>
    <w:p w:rsidR="00A015F3" w:rsidRPr="00BC4A5D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 xml:space="preserve">2.6. Комитет финансов Администрации города Когалыма осуществляет казначейское сопровождение средств, получаемых участниками казначейского сопровождения, в случаях, установленных федеральными законами, </w:t>
      </w:r>
      <w:r w:rsidRPr="00A015F3">
        <w:rPr>
          <w:rFonts w:eastAsia="Calibri"/>
          <w:sz w:val="26"/>
          <w:szCs w:val="26"/>
          <w:lang w:eastAsia="en-US"/>
        </w:rPr>
        <w:lastRenderedPageBreak/>
        <w:t xml:space="preserve">решениями Правительства Российской Федерации (включая средства, </w:t>
      </w:r>
      <w:r w:rsidRPr="00BC4A5D">
        <w:rPr>
          <w:rFonts w:eastAsia="Calibri"/>
          <w:sz w:val="26"/>
          <w:szCs w:val="26"/>
          <w:lang w:eastAsia="en-US"/>
        </w:rPr>
        <w:t>указанные в абзаце четвёртом подпункта 1 статьи 242.27 Бюджетного кодекса Российской Федерации).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C4A5D">
        <w:rPr>
          <w:rFonts w:eastAsia="Calibri"/>
          <w:sz w:val="26"/>
          <w:szCs w:val="26"/>
          <w:lang w:eastAsia="en-US"/>
        </w:rPr>
        <w:t>2.7. Плата за негативное воздействие на окружающую среду, суммы административных штрафов за административные правонарушения в области охраны окружающей среды и природопользования и средства от платежей по искам о возмещении</w:t>
      </w:r>
      <w:r w:rsidRPr="00A015F3">
        <w:rPr>
          <w:rFonts w:eastAsia="Calibri"/>
          <w:sz w:val="26"/>
          <w:szCs w:val="26"/>
          <w:lang w:eastAsia="en-US"/>
        </w:rPr>
        <w:t xml:space="preserve"> вреда, причинённого окружающей среде, в том числе водным объектам, вследствие нарушений обязательных требований (далее – экологические платежи), а так же от платежей, уплачиваемых при добровольном возмещении вреда, причинённого окружающей среде, в том числе водным объектам, вследствие нарушений обязательных требований, зачисляемые в бюджет города Когалыма, направляются на выявление объектов накопленного вреда окружающей среде и (или) организацию ликвидации накопленного вреда окружающей среде в случае наличия на территории города Когалыма объектов накопленного вреда окружающей среде, и (или)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265BA">
        <w:rPr>
          <w:rFonts w:eastAsia="Calibri"/>
          <w:sz w:val="26"/>
          <w:szCs w:val="26"/>
          <w:lang w:eastAsia="en-US"/>
        </w:rPr>
        <w:t xml:space="preserve">2.8. Остатки экологических платежей, </w:t>
      </w:r>
      <w:r w:rsidR="001265BA" w:rsidRPr="001265BA">
        <w:rPr>
          <w:rFonts w:eastAsia="Calibri"/>
          <w:sz w:val="26"/>
          <w:szCs w:val="26"/>
          <w:lang w:eastAsia="en-US"/>
        </w:rPr>
        <w:t>сложившиеся по состоянию на 01 января 2025 года,</w:t>
      </w:r>
      <w:r w:rsidRPr="001265BA">
        <w:rPr>
          <w:rFonts w:eastAsia="Calibri"/>
          <w:sz w:val="26"/>
          <w:szCs w:val="26"/>
          <w:lang w:eastAsia="en-US"/>
        </w:rPr>
        <w:t xml:space="preserve"> направляются в 202</w:t>
      </w:r>
      <w:r w:rsidR="007D78D3" w:rsidRPr="001265BA">
        <w:rPr>
          <w:rFonts w:eastAsia="Calibri"/>
          <w:sz w:val="26"/>
          <w:szCs w:val="26"/>
          <w:lang w:eastAsia="en-US"/>
        </w:rPr>
        <w:t>5</w:t>
      </w:r>
      <w:r w:rsidRPr="001265BA">
        <w:rPr>
          <w:rFonts w:eastAsia="Calibri"/>
          <w:sz w:val="26"/>
          <w:szCs w:val="26"/>
          <w:lang w:eastAsia="en-US"/>
        </w:rPr>
        <w:t xml:space="preserve"> году по направлениям, установленным пунктом 2.7. настоящего решения.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3. Настоящее решение вступает в силу с 01.01.202</w:t>
      </w:r>
      <w:r w:rsidR="007D78D3">
        <w:rPr>
          <w:rFonts w:eastAsia="Calibri"/>
          <w:sz w:val="26"/>
          <w:szCs w:val="26"/>
          <w:lang w:eastAsia="en-US"/>
        </w:rPr>
        <w:t>5</w:t>
      </w:r>
      <w:r w:rsidRPr="00A015F3">
        <w:rPr>
          <w:rFonts w:eastAsia="Calibri"/>
          <w:sz w:val="26"/>
          <w:szCs w:val="26"/>
          <w:lang w:eastAsia="en-US"/>
        </w:rPr>
        <w:t>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 xml:space="preserve">4. Опубликовать настоящее решение и приложения к нему в сетевом издании «Когалымский вестник»: </w:t>
      </w:r>
      <w:r w:rsidRPr="00A015F3">
        <w:rPr>
          <w:rFonts w:eastAsia="Calibri"/>
          <w:sz w:val="26"/>
          <w:szCs w:val="26"/>
          <w:lang w:val="en-US" w:eastAsia="en-US"/>
        </w:rPr>
        <w:t>KOGVESTI</w:t>
      </w:r>
      <w:r w:rsidRPr="00A015F3">
        <w:rPr>
          <w:rFonts w:eastAsia="Calibri"/>
          <w:sz w:val="26"/>
          <w:szCs w:val="26"/>
          <w:lang w:eastAsia="en-US"/>
        </w:rPr>
        <w:t>.</w:t>
      </w:r>
      <w:r w:rsidRPr="00A015F3">
        <w:rPr>
          <w:rFonts w:eastAsia="Calibri"/>
          <w:sz w:val="26"/>
          <w:szCs w:val="26"/>
          <w:lang w:val="en-US" w:eastAsia="en-US"/>
        </w:rPr>
        <w:t>RU</w:t>
      </w:r>
      <w:r w:rsidRPr="00A015F3">
        <w:rPr>
          <w:rFonts w:eastAsia="Calibri"/>
          <w:sz w:val="26"/>
          <w:szCs w:val="26"/>
          <w:lang w:eastAsia="en-US"/>
        </w:rPr>
        <w:t>.</w:t>
      </w:r>
    </w:p>
    <w:p w:rsidR="007D78D3" w:rsidRPr="00A015F3" w:rsidRDefault="007D78D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4A1C" w:rsidRPr="00F93E17" w:rsidRDefault="00CC4A1C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A015F3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  <w:proofErr w:type="spellEnd"/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A015F3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CC4A1C">
      <w:headerReference w:type="default" r:id="rId9"/>
      <w:pgSz w:w="11906" w:h="16838" w:code="9"/>
      <w:pgMar w:top="1134" w:right="567" w:bottom="1134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A1C" w:rsidRDefault="00CC4A1C" w:rsidP="00CC4A1C">
      <w:r>
        <w:separator/>
      </w:r>
    </w:p>
  </w:endnote>
  <w:endnote w:type="continuationSeparator" w:id="0">
    <w:p w:rsidR="00CC4A1C" w:rsidRDefault="00CC4A1C" w:rsidP="00CC4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A1C" w:rsidRDefault="00CC4A1C" w:rsidP="00CC4A1C">
      <w:r>
        <w:separator/>
      </w:r>
    </w:p>
  </w:footnote>
  <w:footnote w:type="continuationSeparator" w:id="0">
    <w:p w:rsidR="00CC4A1C" w:rsidRDefault="00CC4A1C" w:rsidP="00CC4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91429"/>
      <w:docPartObj>
        <w:docPartGallery w:val="Page Numbers (Top of Page)"/>
        <w:docPartUnique/>
      </w:docPartObj>
    </w:sdtPr>
    <w:sdtEndPr/>
    <w:sdtContent>
      <w:p w:rsidR="00CC4A1C" w:rsidRDefault="00CC4A1C" w:rsidP="00CC4A1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C11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75C47"/>
    <w:multiLevelType w:val="hybridMultilevel"/>
    <w:tmpl w:val="DDBC11DE"/>
    <w:lvl w:ilvl="0" w:tplc="BA724A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B52509C"/>
    <w:multiLevelType w:val="multilevel"/>
    <w:tmpl w:val="757EC8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1468"/>
    <w:rsid w:val="000A27E7"/>
    <w:rsid w:val="000B1CAF"/>
    <w:rsid w:val="000B2FB4"/>
    <w:rsid w:val="000D50A8"/>
    <w:rsid w:val="000F0569"/>
    <w:rsid w:val="000F074A"/>
    <w:rsid w:val="00123B3D"/>
    <w:rsid w:val="001265BA"/>
    <w:rsid w:val="001438BB"/>
    <w:rsid w:val="00171A84"/>
    <w:rsid w:val="001A3A4F"/>
    <w:rsid w:val="001D0927"/>
    <w:rsid w:val="001E328E"/>
    <w:rsid w:val="00201088"/>
    <w:rsid w:val="002439B2"/>
    <w:rsid w:val="00250AB3"/>
    <w:rsid w:val="00270DAE"/>
    <w:rsid w:val="0028351F"/>
    <w:rsid w:val="0029554F"/>
    <w:rsid w:val="002B10AF"/>
    <w:rsid w:val="002B48E8"/>
    <w:rsid w:val="002B49A0"/>
    <w:rsid w:val="002D5593"/>
    <w:rsid w:val="002E0A30"/>
    <w:rsid w:val="002F137E"/>
    <w:rsid w:val="002F1501"/>
    <w:rsid w:val="002F7936"/>
    <w:rsid w:val="00300D9B"/>
    <w:rsid w:val="00306041"/>
    <w:rsid w:val="00313DAF"/>
    <w:rsid w:val="003447F7"/>
    <w:rsid w:val="003A1105"/>
    <w:rsid w:val="003A6578"/>
    <w:rsid w:val="003C627D"/>
    <w:rsid w:val="003D0D20"/>
    <w:rsid w:val="003D6A0D"/>
    <w:rsid w:val="003D7228"/>
    <w:rsid w:val="003F587E"/>
    <w:rsid w:val="0043438A"/>
    <w:rsid w:val="004514C9"/>
    <w:rsid w:val="004A25CC"/>
    <w:rsid w:val="004A4D84"/>
    <w:rsid w:val="004C77C0"/>
    <w:rsid w:val="004E01EB"/>
    <w:rsid w:val="004F33B1"/>
    <w:rsid w:val="004F6241"/>
    <w:rsid w:val="00544806"/>
    <w:rsid w:val="005500E4"/>
    <w:rsid w:val="00551BBE"/>
    <w:rsid w:val="00567EC3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A4B29"/>
    <w:rsid w:val="007C24AA"/>
    <w:rsid w:val="007D1C62"/>
    <w:rsid w:val="007D78D3"/>
    <w:rsid w:val="007E28C2"/>
    <w:rsid w:val="007E5B94"/>
    <w:rsid w:val="007E5CBC"/>
    <w:rsid w:val="007F5689"/>
    <w:rsid w:val="00812C49"/>
    <w:rsid w:val="00820045"/>
    <w:rsid w:val="008329FC"/>
    <w:rsid w:val="008373FA"/>
    <w:rsid w:val="0086685A"/>
    <w:rsid w:val="008675E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8E1A41"/>
    <w:rsid w:val="00905924"/>
    <w:rsid w:val="00941AA1"/>
    <w:rsid w:val="00944C11"/>
    <w:rsid w:val="00952EC3"/>
    <w:rsid w:val="0098458C"/>
    <w:rsid w:val="009B674A"/>
    <w:rsid w:val="009C47D2"/>
    <w:rsid w:val="009E7F23"/>
    <w:rsid w:val="00A015F3"/>
    <w:rsid w:val="00A564E7"/>
    <w:rsid w:val="00AA2EC5"/>
    <w:rsid w:val="00AE3A79"/>
    <w:rsid w:val="00AE6CEC"/>
    <w:rsid w:val="00AF510C"/>
    <w:rsid w:val="00B141E0"/>
    <w:rsid w:val="00B22DDA"/>
    <w:rsid w:val="00B25576"/>
    <w:rsid w:val="00B44BE6"/>
    <w:rsid w:val="00B71C99"/>
    <w:rsid w:val="00BB1866"/>
    <w:rsid w:val="00BC37E6"/>
    <w:rsid w:val="00BC4A5D"/>
    <w:rsid w:val="00C13574"/>
    <w:rsid w:val="00C27247"/>
    <w:rsid w:val="00C40C5C"/>
    <w:rsid w:val="00C700C4"/>
    <w:rsid w:val="00C700F3"/>
    <w:rsid w:val="00C852B3"/>
    <w:rsid w:val="00C912D0"/>
    <w:rsid w:val="00CB2627"/>
    <w:rsid w:val="00CC367F"/>
    <w:rsid w:val="00CC4A1C"/>
    <w:rsid w:val="00CF6B89"/>
    <w:rsid w:val="00D10F72"/>
    <w:rsid w:val="00D13F14"/>
    <w:rsid w:val="00D52DB6"/>
    <w:rsid w:val="00D5489C"/>
    <w:rsid w:val="00D9105C"/>
    <w:rsid w:val="00DC4E03"/>
    <w:rsid w:val="00E275C8"/>
    <w:rsid w:val="00E90075"/>
    <w:rsid w:val="00E921DF"/>
    <w:rsid w:val="00EB6D4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C4A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C4A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C4A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C4A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F244F-E93C-4C5E-A30A-1582AE72F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5</Pages>
  <Words>1795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Светличных Лариса Михайловна</cp:lastModifiedBy>
  <cp:revision>32</cp:revision>
  <cp:lastPrinted>2023-11-24T08:54:00Z</cp:lastPrinted>
  <dcterms:created xsi:type="dcterms:W3CDTF">2023-11-24T11:39:00Z</dcterms:created>
  <dcterms:modified xsi:type="dcterms:W3CDTF">2024-11-14T04:03:00Z</dcterms:modified>
</cp:coreProperties>
</file>