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36" w:rsidRDefault="00373E36" w:rsidP="00F1475B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373E36" w:rsidRDefault="00373E36" w:rsidP="00F1475B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373E36" w:rsidRPr="00C425F8" w:rsidRDefault="00373E36" w:rsidP="00F1475B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373E36" w:rsidRPr="00ED3349" w:rsidRDefault="00373E36" w:rsidP="00F1475B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373E36" w:rsidRPr="00F1475B" w:rsidRDefault="00373E36" w:rsidP="00F1475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1475B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373E36" w:rsidRPr="00F1475B" w:rsidRDefault="00373E36" w:rsidP="00F1475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1475B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373E36" w:rsidRPr="00F1475B" w:rsidRDefault="00373E36" w:rsidP="00F1475B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1475B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373E36" w:rsidRPr="00185E67" w:rsidRDefault="00373E36" w:rsidP="00F1475B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373E36" w:rsidRPr="00185E67" w:rsidRDefault="00373E36" w:rsidP="00F1475B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73E36" w:rsidRPr="00185E67" w:rsidTr="00AE119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373E36" w:rsidRPr="00F1475B" w:rsidRDefault="00373E36" w:rsidP="00F1475B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F1475B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73E36" w:rsidRPr="00185E67" w:rsidRDefault="00373E36" w:rsidP="00F1475B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73E36" w:rsidRPr="00185E67" w:rsidRDefault="00373E36" w:rsidP="00F1475B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73E36" w:rsidRPr="00185E67" w:rsidRDefault="00373E36" w:rsidP="00F1475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373E36" w:rsidRPr="00185E67" w:rsidRDefault="00373E36" w:rsidP="00F1475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73E36" w:rsidRPr="00185E67" w:rsidRDefault="00373E36" w:rsidP="00F1475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373E36" w:rsidRPr="00185E67" w:rsidRDefault="00373E36" w:rsidP="00F1475B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373E36" w:rsidRPr="00F1475B" w:rsidRDefault="00373E36" w:rsidP="00F1475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F1475B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F1475B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3E36" w:rsidRPr="00185E67" w:rsidRDefault="00373E36" w:rsidP="00F1475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2748</w:t>
            </w:r>
          </w:p>
        </w:tc>
      </w:tr>
    </w:tbl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5289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5289F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89F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73E36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373E36" w:rsidRPr="0085289F" w:rsidRDefault="00373E36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5289F">
        <w:rPr>
          <w:rFonts w:ascii="Times New Roman" w:hAnsi="Times New Roman" w:cs="Times New Roman"/>
          <w:sz w:val="26"/>
          <w:szCs w:val="26"/>
        </w:rPr>
        <w:t>от 31.12.201</w:t>
      </w:r>
      <w:r>
        <w:rPr>
          <w:rFonts w:ascii="Times New Roman" w:hAnsi="Times New Roman" w:cs="Times New Roman"/>
          <w:sz w:val="26"/>
          <w:szCs w:val="26"/>
        </w:rPr>
        <w:t>5 №3898</w:t>
      </w:r>
    </w:p>
    <w:p w:rsidR="00373E36" w:rsidRPr="00A95CF9" w:rsidRDefault="00373E36" w:rsidP="00A95CF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73E36" w:rsidRDefault="00373E36" w:rsidP="00A95CF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73E36" w:rsidRPr="00A95CF9" w:rsidRDefault="00373E36" w:rsidP="00A95CF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95CF9">
        <w:rPr>
          <w:rFonts w:ascii="Times New Roman" w:hAnsi="Times New Roman" w:cs="Times New Roman"/>
          <w:sz w:val="26"/>
          <w:szCs w:val="26"/>
        </w:rPr>
        <w:t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</w:t>
      </w:r>
      <w:bookmarkStart w:id="0" w:name="_GoBack"/>
      <w:bookmarkEnd w:id="0"/>
      <w:r w:rsidRPr="00A95CF9">
        <w:rPr>
          <w:rFonts w:ascii="Times New Roman" w:hAnsi="Times New Roman" w:cs="Times New Roman"/>
          <w:sz w:val="26"/>
          <w:szCs w:val="26"/>
        </w:rPr>
        <w:t>, в связи с внесением изменений в бюджет города Когалыма на 2016 год:</w:t>
      </w: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>1. В постановление Администрации города Когалыма от 31.12.2015 №3898 «Об утверждении значений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на 2016 год муниципальными учреждениями культуры, спорта и молодёжной политики города Когалыма» (далее – постановление)  внести следующие изменения:</w:t>
      </w: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>1.1 Приложение 1 к постановлению «Значения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«Центральная библиотечная система» изложить в редакции согласно приложению 1 к настоящему постановлению.</w:t>
      </w: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>1.2. Приложение 2 к постановлению «Значения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«Музейно – выставочный центр» изложить в редакции согласно приложению 2 к настоящему постановлению.</w:t>
      </w:r>
    </w:p>
    <w:p w:rsidR="00373E36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73E36" w:rsidSect="00F1475B">
          <w:footerReference w:type="even" r:id="rId7"/>
          <w:footerReference w:type="default" r:id="rId8"/>
          <w:pgSz w:w="11906" w:h="16838"/>
          <w:pgMar w:top="567" w:right="567" w:bottom="1134" w:left="2552" w:header="0" w:footer="0" w:gutter="0"/>
          <w:cols w:space="720"/>
          <w:noEndnote/>
          <w:titlePg/>
          <w:docGrid w:linePitch="299"/>
        </w:sectPr>
      </w:pPr>
      <w:r w:rsidRPr="00A95CF9">
        <w:rPr>
          <w:rFonts w:ascii="Times New Roman" w:hAnsi="Times New Roman" w:cs="Times New Roman"/>
          <w:sz w:val="26"/>
          <w:szCs w:val="26"/>
        </w:rPr>
        <w:t xml:space="preserve">1.3. Приложение 3 к постановлению «Значения нормативных затрат на оказание муниципальных услуг, отраслевых корректирующих коэффициентов </w:t>
      </w:r>
    </w:p>
    <w:p w:rsidR="00373E36" w:rsidRPr="00A95CF9" w:rsidRDefault="00373E36" w:rsidP="00F147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>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автономным учреждением «Дворец спорта» изложить в редакции согласно приложению 3 к настоящему постановлению.</w:t>
      </w: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5CF9">
        <w:rPr>
          <w:rFonts w:ascii="Times New Roman" w:hAnsi="Times New Roman" w:cs="Times New Roman"/>
          <w:sz w:val="26"/>
          <w:szCs w:val="26"/>
        </w:rPr>
        <w:t>1.4. Приложение 4 к постановлению «Значения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«Молодёжный комплексный центр «Феникс» изложить в редакции согласно приложению 4 к настоящему постановлению.</w:t>
      </w:r>
    </w:p>
    <w:p w:rsidR="00373E36" w:rsidRPr="00A95CF9" w:rsidRDefault="00373E36" w:rsidP="00A95C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5CF9"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9" w:history="1">
        <w:r w:rsidRPr="00A95CF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A95CF9">
        <w:rPr>
          <w:rFonts w:ascii="Times New Roman" w:hAnsi="Times New Roman"/>
          <w:sz w:val="26"/>
          <w:szCs w:val="26"/>
        </w:rPr>
        <w:t>).</w:t>
      </w: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12.7pt;margin-top:22.35pt;width:107.25pt;height:107.25pt;z-index:-251657216">
            <v:imagedata r:id="rId10" o:title=""/>
          </v:shape>
        </w:pict>
      </w:r>
      <w:r w:rsidRPr="00A95CF9">
        <w:rPr>
          <w:rFonts w:ascii="Times New Roman" w:hAnsi="Times New Roman"/>
          <w:sz w:val="26"/>
          <w:szCs w:val="26"/>
        </w:rPr>
        <w:t>3. Контроль за исполнением постановления возложить на заместителя главы города Когалыма Т.И.Черных.</w:t>
      </w: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3E36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3E36" w:rsidRPr="00A95CF9" w:rsidRDefault="00373E36" w:rsidP="00A95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5CF9">
        <w:rPr>
          <w:rFonts w:ascii="Times New Roman" w:hAnsi="Times New Roman"/>
          <w:sz w:val="26"/>
          <w:szCs w:val="26"/>
        </w:rPr>
        <w:t>Глава города Когалыма</w:t>
      </w:r>
      <w:r w:rsidRPr="00A95CF9">
        <w:rPr>
          <w:rFonts w:ascii="Times New Roman" w:hAnsi="Times New Roman"/>
          <w:sz w:val="26"/>
          <w:szCs w:val="26"/>
        </w:rPr>
        <w:tab/>
      </w:r>
      <w:r w:rsidRPr="00A95CF9">
        <w:rPr>
          <w:rFonts w:ascii="Times New Roman" w:hAnsi="Times New Roman"/>
          <w:sz w:val="26"/>
          <w:szCs w:val="26"/>
        </w:rPr>
        <w:tab/>
      </w:r>
      <w:r w:rsidRPr="00A95CF9">
        <w:rPr>
          <w:rFonts w:ascii="Times New Roman" w:hAnsi="Times New Roman"/>
          <w:sz w:val="26"/>
          <w:szCs w:val="26"/>
        </w:rPr>
        <w:tab/>
      </w:r>
      <w:r w:rsidRPr="00A95CF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A95CF9">
        <w:rPr>
          <w:rFonts w:ascii="Times New Roman" w:hAnsi="Times New Roman"/>
          <w:sz w:val="26"/>
          <w:szCs w:val="26"/>
        </w:rPr>
        <w:t>Н.Н.Пальчиков</w:t>
      </w: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Pr="00A95CF9" w:rsidRDefault="00373E36" w:rsidP="00A05794">
      <w:pPr>
        <w:spacing w:after="0" w:line="240" w:lineRule="auto"/>
        <w:rPr>
          <w:rFonts w:ascii="Times New Roman" w:hAnsi="Times New Roman"/>
        </w:rPr>
      </w:pPr>
    </w:p>
    <w:p w:rsidR="00373E36" w:rsidRPr="0085289F" w:rsidRDefault="00373E36" w:rsidP="00A05794">
      <w:pPr>
        <w:spacing w:after="0" w:line="240" w:lineRule="auto"/>
        <w:rPr>
          <w:rFonts w:ascii="Times New Roman" w:hAnsi="Times New Roman"/>
          <w:sz w:val="26"/>
          <w:szCs w:val="26"/>
        </w:rPr>
        <w:sectPr w:rsidR="00373E36" w:rsidRPr="0085289F" w:rsidSect="00F1475B">
          <w:type w:val="continuous"/>
          <w:pgSz w:w="11906" w:h="16838"/>
          <w:pgMar w:top="1134" w:right="567" w:bottom="1134" w:left="2552" w:header="0" w:footer="0" w:gutter="0"/>
          <w:cols w:space="720"/>
          <w:noEndnote/>
          <w:titlePg/>
          <w:docGrid w:linePitch="299"/>
        </w:sectPr>
      </w:pPr>
    </w:p>
    <w:p w:rsidR="00373E36" w:rsidRPr="0085289F" w:rsidRDefault="00373E36" w:rsidP="00A51DAB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28" type="#_x0000_t75" style="position:absolute;left:0;text-align:left;margin-left:512.7pt;margin-top:-28.4pt;width:107.25pt;height:107.25pt;z-index:-251656192">
            <v:imagedata r:id="rId10" o:title=""/>
          </v:shape>
        </w:pict>
      </w:r>
      <w:r w:rsidRPr="0085289F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</w:t>
      </w:r>
      <w:r w:rsidRPr="0085289F">
        <w:rPr>
          <w:rFonts w:ascii="Times New Roman" w:hAnsi="Times New Roman"/>
          <w:sz w:val="26"/>
          <w:szCs w:val="26"/>
        </w:rPr>
        <w:t>иложение 1</w:t>
      </w:r>
    </w:p>
    <w:p w:rsidR="00373E36" w:rsidRPr="0085289F" w:rsidRDefault="00373E36" w:rsidP="00A51DAB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3E36" w:rsidRPr="0085289F" w:rsidRDefault="00373E36" w:rsidP="00A51DAB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города Когалыма</w:t>
      </w:r>
    </w:p>
    <w:p w:rsidR="00373E36" w:rsidRPr="0085289F" w:rsidRDefault="00373E36" w:rsidP="00A51DAB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10.11.2016 №2748</w:t>
      </w:r>
    </w:p>
    <w:p w:rsidR="00373E36" w:rsidRPr="0085289F" w:rsidRDefault="00373E36" w:rsidP="00A51DA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73E36" w:rsidRPr="0085289F" w:rsidRDefault="00373E36" w:rsidP="00A51D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«Центральная библиотечная система» на 2016 год</w:t>
      </w:r>
    </w:p>
    <w:p w:rsidR="00373E36" w:rsidRPr="0085289F" w:rsidRDefault="00373E36" w:rsidP="00A51DA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7"/>
        <w:gridCol w:w="4136"/>
        <w:gridCol w:w="4012"/>
        <w:gridCol w:w="4197"/>
        <w:gridCol w:w="2948"/>
      </w:tblGrid>
      <w:tr w:rsidR="00373E36" w:rsidRPr="0085289F" w:rsidTr="008E05A8">
        <w:tc>
          <w:tcPr>
            <w:tcW w:w="627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36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012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4197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Территориальный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2948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Значение нормативных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услуг </w:t>
            </w:r>
            <w:r w:rsidRPr="0085289F">
              <w:rPr>
                <w:rFonts w:ascii="Times New Roman" w:hAnsi="Times New Roman"/>
                <w:bCs/>
                <w:sz w:val="26"/>
                <w:szCs w:val="26"/>
              </w:rPr>
              <w:t>(тыс.руб.)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  <w:tr w:rsidR="00373E36" w:rsidRPr="0085289F" w:rsidTr="00A95CF9">
        <w:trPr>
          <w:trHeight w:val="2421"/>
        </w:trPr>
        <w:tc>
          <w:tcPr>
            <w:tcW w:w="627" w:type="dxa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136" w:type="dxa"/>
          </w:tcPr>
          <w:p w:rsidR="00373E36" w:rsidRPr="0085289F" w:rsidRDefault="00373E36" w:rsidP="008E05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Библиотечное, библиографическое и информационное обслуживание пользователей библиотеки, </w:t>
            </w:r>
          </w:p>
          <w:p w:rsidR="00373E36" w:rsidRPr="0085289F" w:rsidRDefault="00373E36" w:rsidP="008E05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в том числе: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- затраты </w:t>
            </w: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связанных с оказанием муниципальной услуги;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4012" w:type="dxa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7" w:type="dxa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48" w:type="dxa"/>
          </w:tcPr>
          <w:p w:rsidR="00373E36" w:rsidRPr="0085289F" w:rsidRDefault="00373E36" w:rsidP="004667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</w:rPr>
              <w:t>26 252,2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4667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</w:rPr>
              <w:t>19 425,2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4667B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</w:rPr>
              <w:t>6 827,0</w:t>
            </w:r>
          </w:p>
        </w:tc>
      </w:tr>
    </w:tbl>
    <w:p w:rsidR="00373E36" w:rsidRPr="0085289F" w:rsidRDefault="00373E36" w:rsidP="00A51DA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3E36" w:rsidRPr="0085289F" w:rsidRDefault="00373E36" w:rsidP="003523A7">
      <w:pPr>
        <w:rPr>
          <w:rFonts w:ascii="Times New Roman" w:hAnsi="Times New Roman"/>
        </w:rPr>
      </w:pPr>
    </w:p>
    <w:p w:rsidR="00373E36" w:rsidRPr="0085289F" w:rsidRDefault="00373E36" w:rsidP="00A95CF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373E36" w:rsidRDefault="00373E36" w:rsidP="003523A7">
      <w:pPr>
        <w:rPr>
          <w:rFonts w:ascii="Times New Roman" w:hAnsi="Times New Roman"/>
        </w:rPr>
        <w:sectPr w:rsidR="00373E36" w:rsidSect="00BF7A23">
          <w:pgSz w:w="16838" w:h="11906" w:orient="landscape"/>
          <w:pgMar w:top="2552" w:right="567" w:bottom="567" w:left="567" w:header="0" w:footer="0" w:gutter="0"/>
          <w:cols w:space="720"/>
          <w:noEndnote/>
          <w:docGrid w:linePitch="299"/>
        </w:sectPr>
      </w:pPr>
    </w:p>
    <w:p w:rsidR="00373E36" w:rsidRPr="0085289F" w:rsidRDefault="00373E36" w:rsidP="003523A7">
      <w:pPr>
        <w:rPr>
          <w:rFonts w:ascii="Times New Roman" w:hAnsi="Times New Roman"/>
        </w:rPr>
      </w:pPr>
      <w:r>
        <w:rPr>
          <w:noProof/>
        </w:rPr>
        <w:pict>
          <v:shape id="_x0000_s1029" type="#_x0000_t75" style="position:absolute;margin-left:518.7pt;margin-top:-7.15pt;width:107.25pt;height:107.25pt;z-index:-251655168">
            <v:imagedata r:id="rId10" o:title=""/>
          </v:shape>
        </w:pict>
      </w:r>
    </w:p>
    <w:p w:rsidR="00373E36" w:rsidRPr="0085289F" w:rsidRDefault="00373E36" w:rsidP="0034358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Приложение 2</w:t>
      </w:r>
    </w:p>
    <w:p w:rsidR="00373E36" w:rsidRPr="0085289F" w:rsidRDefault="00373E36" w:rsidP="0034358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3E36" w:rsidRPr="0085289F" w:rsidRDefault="00373E36" w:rsidP="0034358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города Когалыма</w:t>
      </w:r>
    </w:p>
    <w:p w:rsidR="00373E36" w:rsidRPr="0085289F" w:rsidRDefault="00373E36" w:rsidP="0034358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10.11.2016 №2748</w:t>
      </w:r>
    </w:p>
    <w:p w:rsidR="00373E36" w:rsidRPr="0085289F" w:rsidRDefault="00373E36" w:rsidP="0034358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73E36" w:rsidRPr="0085289F" w:rsidRDefault="00373E36" w:rsidP="003435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«Музейно – выставочный центр» на 2016 год</w:t>
      </w:r>
    </w:p>
    <w:p w:rsidR="00373E36" w:rsidRPr="0085289F" w:rsidRDefault="00373E36" w:rsidP="0034358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8"/>
        <w:gridCol w:w="4195"/>
        <w:gridCol w:w="3987"/>
        <w:gridCol w:w="4171"/>
        <w:gridCol w:w="2939"/>
      </w:tblGrid>
      <w:tr w:rsidR="00373E36" w:rsidRPr="0085289F" w:rsidTr="008E05A8"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Территориальный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Значение нормативных затрат на оказание муниципальных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услуг </w:t>
            </w:r>
            <w:r w:rsidRPr="0085289F">
              <w:rPr>
                <w:rFonts w:ascii="Times New Roman" w:hAnsi="Times New Roman"/>
                <w:bCs/>
                <w:sz w:val="26"/>
                <w:szCs w:val="26"/>
              </w:rPr>
              <w:t>(тыс.руб.)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</w:p>
        </w:tc>
      </w:tr>
      <w:tr w:rsidR="00373E36" w:rsidRPr="0085289F" w:rsidTr="00A95CF9"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373E36" w:rsidRPr="0085289F" w:rsidRDefault="00373E36" w:rsidP="008E05A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Публичный показ музейных предметов, музейных коллекций в стационарных условиях, в том числе: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- затраты </w:t>
            </w: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связанных с оказанием муниципальной услуги;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0" w:type="auto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0" w:type="auto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18 976,7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8 359,8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10 616,9</w:t>
            </w:r>
          </w:p>
        </w:tc>
      </w:tr>
    </w:tbl>
    <w:p w:rsidR="00373E36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373E36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p w:rsidR="00373E36" w:rsidRDefault="00373E36" w:rsidP="00A95C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73E36" w:rsidSect="00BF7A23">
          <w:type w:val="continuous"/>
          <w:pgSz w:w="16838" w:h="11906" w:orient="landscape"/>
          <w:pgMar w:top="567" w:right="567" w:bottom="2552" w:left="567" w:header="0" w:footer="0" w:gutter="0"/>
          <w:cols w:space="720"/>
          <w:noEndnote/>
          <w:docGrid w:linePitch="299"/>
        </w:sectPr>
      </w:pPr>
      <w:r>
        <w:rPr>
          <w:rFonts w:ascii="Times New Roman" w:hAnsi="Times New Roman"/>
          <w:sz w:val="26"/>
          <w:szCs w:val="26"/>
        </w:rPr>
        <w:t>_______________________</w:t>
      </w:r>
    </w:p>
    <w:p w:rsidR="00373E36" w:rsidRPr="0085289F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30" type="#_x0000_t75" style="position:absolute;left:0;text-align:left;margin-left:512.7pt;margin-top:-27.3pt;width:107.25pt;height:107.25pt;z-index:-251654144">
            <v:imagedata r:id="rId10" o:title=""/>
          </v:shape>
        </w:pict>
      </w:r>
      <w:r w:rsidRPr="0085289F">
        <w:rPr>
          <w:rFonts w:ascii="Times New Roman" w:hAnsi="Times New Roman"/>
          <w:sz w:val="26"/>
          <w:szCs w:val="26"/>
        </w:rPr>
        <w:t>Приложение 3</w:t>
      </w:r>
    </w:p>
    <w:p w:rsidR="00373E36" w:rsidRPr="0085289F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3E36" w:rsidRPr="0085289F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города Когалыма</w:t>
      </w:r>
    </w:p>
    <w:p w:rsidR="00373E36" w:rsidRPr="0085289F" w:rsidRDefault="00373E36" w:rsidP="00FF5A06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10.11.2016 №2748</w:t>
      </w:r>
    </w:p>
    <w:p w:rsidR="00373E36" w:rsidRPr="0085289F" w:rsidRDefault="00373E36" w:rsidP="00FF5A0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73E36" w:rsidRPr="0085289F" w:rsidRDefault="00373E36" w:rsidP="00FF5A0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 xml:space="preserve"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автономным учреждением «Дворец спорта» </w:t>
      </w:r>
      <w:r w:rsidRPr="0085289F">
        <w:rPr>
          <w:rFonts w:ascii="Times New Roman" w:hAnsi="Times New Roman"/>
          <w:bCs/>
          <w:color w:val="000000"/>
          <w:sz w:val="26"/>
          <w:szCs w:val="26"/>
        </w:rPr>
        <w:t>на 2016 год</w:t>
      </w:r>
    </w:p>
    <w:p w:rsidR="00373E36" w:rsidRPr="00A95CF9" w:rsidRDefault="00373E36" w:rsidP="00FF5A0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5000" w:type="pct"/>
        <w:tblLook w:val="00A0"/>
      </w:tblPr>
      <w:tblGrid>
        <w:gridCol w:w="1048"/>
        <w:gridCol w:w="5919"/>
        <w:gridCol w:w="3184"/>
        <w:gridCol w:w="2999"/>
        <w:gridCol w:w="2770"/>
      </w:tblGrid>
      <w:tr w:rsidR="00373E36" w:rsidRPr="00A95CF9" w:rsidTr="00A95CF9">
        <w:trPr>
          <w:trHeight w:val="112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7436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</w:t>
            </w:r>
          </w:p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услуг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Территориальный корректирующий коэффициент к базовому нормативу затрат на оказание муниципальных</w:t>
            </w:r>
          </w:p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услуг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Значение нормативных затрат на оказание муниципальных</w:t>
            </w:r>
          </w:p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sz w:val="26"/>
                <w:szCs w:val="26"/>
              </w:rPr>
              <w:t>услуг (тыс.руб.)</w:t>
            </w:r>
          </w:p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373E36" w:rsidRPr="00A95CF9" w:rsidTr="00A95CF9">
        <w:trPr>
          <w:trHeight w:val="63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Спортивная подготовка по олимпийским видам спорта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3E36" w:rsidRPr="00A95CF9" w:rsidTr="00A95CF9">
        <w:trPr>
          <w:trHeight w:val="7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Бокс, в том числе: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iCs/>
                <w:sz w:val="26"/>
                <w:szCs w:val="26"/>
              </w:rPr>
              <w:t>6 318,8</w:t>
            </w:r>
          </w:p>
        </w:tc>
      </w:tr>
      <w:tr w:rsidR="00373E36" w:rsidRPr="00A95CF9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iCs/>
                <w:sz w:val="26"/>
                <w:szCs w:val="26"/>
              </w:rPr>
              <w:t>1 336,1</w:t>
            </w:r>
          </w:p>
        </w:tc>
      </w:tr>
      <w:tr w:rsidR="00373E36" w:rsidRPr="00A95CF9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iCs/>
                <w:sz w:val="26"/>
                <w:szCs w:val="26"/>
              </w:rPr>
              <w:t>4 982,7</w:t>
            </w:r>
          </w:p>
        </w:tc>
      </w:tr>
      <w:tr w:rsidR="00373E36" w:rsidRPr="00A95CF9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Волейбол, в том числе: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95CF9">
              <w:rPr>
                <w:rFonts w:ascii="Times New Roman" w:hAnsi="Times New Roman"/>
                <w:bCs/>
                <w:iCs/>
                <w:sz w:val="26"/>
                <w:szCs w:val="26"/>
              </w:rPr>
              <w:t>3 692,0</w:t>
            </w:r>
          </w:p>
        </w:tc>
      </w:tr>
      <w:tr w:rsidR="00373E36" w:rsidRPr="00A95CF9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iCs/>
                <w:sz w:val="26"/>
                <w:szCs w:val="26"/>
              </w:rPr>
              <w:t>1 649,6</w:t>
            </w:r>
          </w:p>
        </w:tc>
      </w:tr>
      <w:tr w:rsidR="00373E36" w:rsidRPr="00A95CF9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A95CF9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CF9">
              <w:rPr>
                <w:rFonts w:ascii="Times New Roman" w:hAnsi="Times New Roman"/>
                <w:iCs/>
                <w:sz w:val="26"/>
                <w:szCs w:val="26"/>
              </w:rPr>
              <w:t>2 042,4</w:t>
            </w:r>
          </w:p>
        </w:tc>
      </w:tr>
    </w:tbl>
    <w:p w:rsidR="00373E36" w:rsidRPr="0085289F" w:rsidRDefault="00373E36" w:rsidP="006B054F">
      <w:pPr>
        <w:rPr>
          <w:rFonts w:ascii="Times New Roman" w:hAnsi="Times New Roman"/>
          <w:sz w:val="26"/>
          <w:szCs w:val="26"/>
        </w:rPr>
        <w:sectPr w:rsidR="00373E36" w:rsidRPr="0085289F" w:rsidSect="00BF7A23">
          <w:type w:val="continuous"/>
          <w:pgSz w:w="16838" w:h="11906" w:orient="landscape"/>
          <w:pgMar w:top="2410" w:right="567" w:bottom="426" w:left="567" w:header="0" w:footer="0" w:gutter="0"/>
          <w:cols w:space="720"/>
          <w:noEndnote/>
          <w:docGrid w:linePitch="299"/>
        </w:sectPr>
      </w:pPr>
    </w:p>
    <w:tbl>
      <w:tblPr>
        <w:tblW w:w="5000" w:type="pct"/>
        <w:tblLook w:val="00A0"/>
      </w:tblPr>
      <w:tblGrid>
        <w:gridCol w:w="1048"/>
        <w:gridCol w:w="5919"/>
        <w:gridCol w:w="3203"/>
        <w:gridCol w:w="2980"/>
        <w:gridCol w:w="2770"/>
      </w:tblGrid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Дзюдо,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4 456,0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1 336,2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3 119,8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Лыжные гонки,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5 067,8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2 890,7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2 177,1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Плавание,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33 578,7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5 927,1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27651,6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Пулевая стрельба,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2 123,3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956,2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1 167,1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1.7.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Спортивная гимнастика,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10 391,9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7 025,2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3 366,7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Спортивная подготовка по олимпийскому виду спорта тяжёлая атлетика,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15 793,9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3 965,7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11 828,2</w:t>
            </w:r>
          </w:p>
        </w:tc>
      </w:tr>
    </w:tbl>
    <w:p w:rsidR="00373E36" w:rsidRPr="0085289F" w:rsidRDefault="00373E36" w:rsidP="006B054F">
      <w:pPr>
        <w:rPr>
          <w:rFonts w:ascii="Times New Roman" w:hAnsi="Times New Roman"/>
          <w:sz w:val="26"/>
          <w:szCs w:val="26"/>
        </w:rPr>
        <w:sectPr w:rsidR="00373E36" w:rsidRPr="0085289F" w:rsidSect="00BF7A23">
          <w:type w:val="continuous"/>
          <w:pgSz w:w="16838" w:h="11906" w:orient="landscape"/>
          <w:pgMar w:top="426" w:right="567" w:bottom="1843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tblLook w:val="00A0"/>
      </w:tblPr>
      <w:tblGrid>
        <w:gridCol w:w="1048"/>
        <w:gridCol w:w="5919"/>
        <w:gridCol w:w="3203"/>
        <w:gridCol w:w="2980"/>
        <w:gridCol w:w="2770"/>
      </w:tblGrid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Фигурное катание на коньках,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7 619,1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1 716,2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5902,9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1.10.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Футбол,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7 383,6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2 580,5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4 803,1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1.11.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Хоккей,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6 238,9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2 580,5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3 658,4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1.12.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Настольный теннис,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1 343,5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760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583,5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Спортивная подготовка по неолимпийским видам спорта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Киокусинкай,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7 394,8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2 053,3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5 341,5</w:t>
            </w:r>
          </w:p>
        </w:tc>
      </w:tr>
    </w:tbl>
    <w:p w:rsidR="00373E36" w:rsidRPr="0085289F" w:rsidRDefault="00373E36" w:rsidP="006B054F">
      <w:pPr>
        <w:rPr>
          <w:rFonts w:ascii="Times New Roman" w:hAnsi="Times New Roman"/>
          <w:sz w:val="26"/>
          <w:szCs w:val="26"/>
        </w:rPr>
        <w:sectPr w:rsidR="00373E36" w:rsidRPr="0085289F" w:rsidSect="00BF7A23">
          <w:type w:val="continuous"/>
          <w:pgSz w:w="16838" w:h="11906" w:orient="landscape"/>
          <w:pgMar w:top="2552" w:right="567" w:bottom="567" w:left="567" w:header="0" w:footer="0" w:gutter="0"/>
          <w:cols w:space="720"/>
          <w:noEndnote/>
          <w:docGrid w:linePitch="299"/>
        </w:sectPr>
      </w:pPr>
    </w:p>
    <w:tbl>
      <w:tblPr>
        <w:tblW w:w="5000" w:type="pct"/>
        <w:tblLook w:val="00A0"/>
      </w:tblPr>
      <w:tblGrid>
        <w:gridCol w:w="1049"/>
        <w:gridCol w:w="5920"/>
        <w:gridCol w:w="3204"/>
        <w:gridCol w:w="2977"/>
        <w:gridCol w:w="2770"/>
      </w:tblGrid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Пауэрлифтинг,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4 952,8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1 087,3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3 865,5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Северное многоборье,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717,1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190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527,1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Фитнес-аэробика, в том числе:</w:t>
            </w:r>
          </w:p>
        </w:tc>
        <w:tc>
          <w:tcPr>
            <w:tcW w:w="10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21 866,1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3 346,6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18 519,5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Самбо, 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7 886,4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1 912,4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5 974,0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Шахматы, в том числе:</w:t>
            </w:r>
          </w:p>
        </w:tc>
        <w:tc>
          <w:tcPr>
            <w:tcW w:w="10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4 386,2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1 434,3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2 951,9</w:t>
            </w:r>
          </w:p>
        </w:tc>
      </w:tr>
    </w:tbl>
    <w:p w:rsidR="00373E36" w:rsidRPr="0085289F" w:rsidRDefault="00373E36" w:rsidP="006B054F">
      <w:pPr>
        <w:rPr>
          <w:rFonts w:ascii="Times New Roman" w:hAnsi="Times New Roman"/>
          <w:sz w:val="26"/>
          <w:szCs w:val="26"/>
        </w:rPr>
        <w:sectPr w:rsidR="00373E36" w:rsidRPr="0085289F" w:rsidSect="00BF7A23">
          <w:type w:val="continuous"/>
          <w:pgSz w:w="16838" w:h="11906" w:orient="landscape"/>
          <w:pgMar w:top="567" w:right="567" w:bottom="2552" w:left="567" w:header="0" w:footer="0" w:gutter="0"/>
          <w:cols w:space="720"/>
          <w:noEndnote/>
          <w:docGrid w:linePitch="299"/>
        </w:sectPr>
      </w:pPr>
    </w:p>
    <w:tbl>
      <w:tblPr>
        <w:tblW w:w="5000" w:type="pct"/>
        <w:tblLook w:val="00A0"/>
      </w:tblPr>
      <w:tblGrid>
        <w:gridCol w:w="1049"/>
        <w:gridCol w:w="5920"/>
        <w:gridCol w:w="3204"/>
        <w:gridCol w:w="2977"/>
        <w:gridCol w:w="2770"/>
      </w:tblGrid>
      <w:tr w:rsidR="00373E36" w:rsidRPr="0085289F" w:rsidTr="00BF7A23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Автомобильный спорт (картинг),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1 047,7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6B05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380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667,7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Спортивная подготовка по спорту лиц с поражением ОДА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АФК (адаптивная физическая культура),</w:t>
            </w:r>
          </w:p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7 289,4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1 385,3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iCs/>
                <w:sz w:val="26"/>
                <w:szCs w:val="26"/>
              </w:rPr>
              <w:t>5 904,1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Организация отдыха детей и молодежи (в каникулярное время с дневным пребыванием)</w:t>
            </w:r>
          </w:p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482,5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482,5</w:t>
            </w:r>
          </w:p>
        </w:tc>
      </w:tr>
      <w:tr w:rsidR="00373E36" w:rsidRPr="0085289F" w:rsidTr="00BF7A23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Организация отдыха детей и молодежи (в каникулярное время с круглосуточным пребыванием)</w:t>
            </w:r>
          </w:p>
          <w:p w:rsidR="00373E36" w:rsidRPr="0085289F" w:rsidRDefault="00373E36" w:rsidP="00A95C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непосредственно связанных с оказанием муниципальной услуги;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2 660,3</w:t>
            </w:r>
          </w:p>
        </w:tc>
      </w:tr>
      <w:tr w:rsidR="00373E36" w:rsidRPr="0085289F" w:rsidTr="00A95CF9">
        <w:trPr>
          <w:trHeight w:val="2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sz w:val="26"/>
                <w:szCs w:val="26"/>
              </w:rPr>
              <w:t>- затраты на общехозяйственные нужды на оказание муниципальной услуги</w:t>
            </w:r>
          </w:p>
        </w:tc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36" w:rsidRPr="0085289F" w:rsidRDefault="00373E36" w:rsidP="007436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iCs/>
                <w:sz w:val="26"/>
                <w:szCs w:val="26"/>
              </w:rPr>
              <w:t>2 660,3</w:t>
            </w:r>
          </w:p>
        </w:tc>
      </w:tr>
    </w:tbl>
    <w:p w:rsidR="00373E36" w:rsidRPr="0085289F" w:rsidRDefault="00373E36" w:rsidP="00FF5A0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73E36" w:rsidRDefault="00373E36" w:rsidP="008C77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73E36" w:rsidSect="00A95CF9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  <w:r w:rsidRPr="0085289F">
        <w:rPr>
          <w:rFonts w:ascii="Times New Roman" w:hAnsi="Times New Roman"/>
          <w:sz w:val="26"/>
          <w:szCs w:val="26"/>
        </w:rPr>
        <w:t>________________________</w:t>
      </w:r>
    </w:p>
    <w:p w:rsidR="00373E36" w:rsidRPr="0085289F" w:rsidRDefault="00373E36" w:rsidP="008C779E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shape id="_x0000_s1031" type="#_x0000_t75" style="position:absolute;left:0;text-align:left;margin-left:518.7pt;margin-top:-13.15pt;width:107.25pt;height:107.25pt;z-index:-251653120">
            <v:imagedata r:id="rId10" o:title=""/>
          </v:shape>
        </w:pict>
      </w:r>
      <w:r w:rsidRPr="0085289F">
        <w:rPr>
          <w:rFonts w:ascii="Times New Roman" w:hAnsi="Times New Roman"/>
          <w:sz w:val="26"/>
          <w:szCs w:val="26"/>
        </w:rPr>
        <w:t>Приложение 4</w:t>
      </w:r>
    </w:p>
    <w:p w:rsidR="00373E36" w:rsidRPr="0085289F" w:rsidRDefault="00373E36" w:rsidP="008C779E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3E36" w:rsidRPr="0085289F" w:rsidRDefault="00373E36" w:rsidP="008C779E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города Когалыма</w:t>
      </w:r>
    </w:p>
    <w:p w:rsidR="00373E36" w:rsidRPr="0085289F" w:rsidRDefault="00373E36" w:rsidP="008C779E">
      <w:pPr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85289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10.11.2016 №2748</w:t>
      </w:r>
    </w:p>
    <w:p w:rsidR="00373E36" w:rsidRPr="0085289F" w:rsidRDefault="00373E36" w:rsidP="008C77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73E36" w:rsidRPr="0085289F" w:rsidRDefault="00373E36" w:rsidP="008C77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5289F">
        <w:rPr>
          <w:rFonts w:ascii="Times New Roman" w:hAnsi="Times New Roman" w:cs="Times New Roman"/>
          <w:sz w:val="26"/>
          <w:szCs w:val="26"/>
        </w:rPr>
        <w:t>Значения нормативных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муниципальным бюджетным учреждением «Молодёжный комплексный центр «Феникс» на 2016 год</w:t>
      </w:r>
    </w:p>
    <w:p w:rsidR="00373E36" w:rsidRPr="0085289F" w:rsidRDefault="00373E36" w:rsidP="008C77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9"/>
        <w:gridCol w:w="5792"/>
        <w:gridCol w:w="2776"/>
        <w:gridCol w:w="2776"/>
        <w:gridCol w:w="3467"/>
      </w:tblGrid>
      <w:tr w:rsidR="00373E36" w:rsidRPr="0085289F" w:rsidTr="00BF7A23">
        <w:tc>
          <w:tcPr>
            <w:tcW w:w="348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819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Отраслевой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Территориальный корректирующий коэффициент к базовому нормативу затрат на оказание муниципальных</w:t>
            </w:r>
          </w:p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услуг</w:t>
            </w:r>
          </w:p>
        </w:tc>
        <w:tc>
          <w:tcPr>
            <w:tcW w:w="1089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Значение нормативных затрат на оказание муниципальных</w:t>
            </w:r>
          </w:p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r w:rsidRPr="008528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услуг </w:t>
            </w:r>
            <w:r w:rsidRPr="0085289F">
              <w:rPr>
                <w:rFonts w:ascii="Times New Roman" w:hAnsi="Times New Roman"/>
                <w:bCs/>
                <w:sz w:val="26"/>
                <w:szCs w:val="26"/>
              </w:rPr>
              <w:t>(тыс.руб.)</w:t>
            </w:r>
          </w:p>
        </w:tc>
      </w:tr>
      <w:tr w:rsidR="00373E36" w:rsidRPr="0085289F" w:rsidTr="00BF7A23">
        <w:tc>
          <w:tcPr>
            <w:tcW w:w="348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19" w:type="pct"/>
            <w:vAlign w:val="center"/>
          </w:tcPr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временного трудоустройства, в том числе: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нормативные затраты, непосредственно связанные с оказанием муниципальной услуги;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нормативные затраты на общехозяйственные нужды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11 500,6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10 855,1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645,5</w:t>
            </w:r>
          </w:p>
        </w:tc>
      </w:tr>
      <w:tr w:rsidR="00373E36" w:rsidRPr="0085289F" w:rsidTr="00BF7A23">
        <w:tc>
          <w:tcPr>
            <w:tcW w:w="348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819" w:type="pct"/>
            <w:vAlign w:val="center"/>
          </w:tcPr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Предоставление консультаций правового характера несовершеннолетним гражданам и их законным представителям в области защиты прав и законных интересов несовершеннолетних граждан,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нормативные затраты, непосредственно 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1 013,0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496,5</w:t>
            </w:r>
          </w:p>
        </w:tc>
      </w:tr>
    </w:tbl>
    <w:p w:rsidR="00373E36" w:rsidRDefault="00373E36">
      <w:pPr>
        <w:sectPr w:rsidR="00373E36" w:rsidSect="00A95CF9">
          <w:type w:val="continuous"/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9"/>
        <w:gridCol w:w="5792"/>
        <w:gridCol w:w="2776"/>
        <w:gridCol w:w="2776"/>
        <w:gridCol w:w="3467"/>
      </w:tblGrid>
      <w:tr w:rsidR="00373E36" w:rsidRPr="0085289F" w:rsidTr="00BF7A23">
        <w:tc>
          <w:tcPr>
            <w:tcW w:w="348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19" w:type="pct"/>
            <w:vAlign w:val="center"/>
          </w:tcPr>
          <w:p w:rsidR="00373E36" w:rsidRPr="0085289F" w:rsidRDefault="00373E36" w:rsidP="00BF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связанные с оказанием муниципальной услуги;</w:t>
            </w:r>
          </w:p>
          <w:p w:rsidR="00373E36" w:rsidRPr="0085289F" w:rsidRDefault="00373E36" w:rsidP="00BF7A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нормативные затраты на общехозяйственные нужды</w:t>
            </w: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72" w:type="pct"/>
            <w:vAlign w:val="center"/>
          </w:tcPr>
          <w:p w:rsidR="00373E36" w:rsidRPr="0085289F" w:rsidRDefault="00373E36" w:rsidP="00A95CF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89" w:type="pct"/>
          </w:tcPr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BF7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516,5</w:t>
            </w:r>
          </w:p>
        </w:tc>
      </w:tr>
      <w:tr w:rsidR="00373E36" w:rsidRPr="0085289F" w:rsidTr="00BF7A23">
        <w:tc>
          <w:tcPr>
            <w:tcW w:w="348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819" w:type="pct"/>
            <w:vAlign w:val="center"/>
          </w:tcPr>
          <w:p w:rsidR="00373E36" w:rsidRPr="0085289F" w:rsidRDefault="00373E36" w:rsidP="008E05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отдыха детей и молодёжи (в каникулярное время с дневным пребыванием)</w:t>
            </w:r>
          </w:p>
          <w:p w:rsidR="00373E36" w:rsidRPr="0085289F" w:rsidRDefault="00373E36" w:rsidP="00D65B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нормативные затраты, непосредственно связанные с оказанием муниципальной услуги;</w:t>
            </w:r>
          </w:p>
          <w:p w:rsidR="00373E36" w:rsidRPr="0085289F" w:rsidRDefault="00373E36" w:rsidP="00D65B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нормативные затраты на общехозяйственные нужды</w:t>
            </w:r>
          </w:p>
        </w:tc>
        <w:tc>
          <w:tcPr>
            <w:tcW w:w="872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2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89" w:type="pct"/>
          </w:tcPr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248,3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248,3</w:t>
            </w: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</w:p>
          <w:p w:rsidR="00373E36" w:rsidRPr="0085289F" w:rsidRDefault="00373E36" w:rsidP="008E0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85289F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373E36" w:rsidRDefault="00373E36" w:rsidP="008C779E">
      <w:pPr>
        <w:spacing w:after="0" w:line="240" w:lineRule="auto"/>
        <w:jc w:val="center"/>
      </w:pPr>
    </w:p>
    <w:p w:rsidR="00373E36" w:rsidRDefault="00373E36" w:rsidP="008C779E">
      <w:pPr>
        <w:spacing w:after="0" w:line="240" w:lineRule="auto"/>
        <w:jc w:val="center"/>
      </w:pPr>
    </w:p>
    <w:p w:rsidR="00373E36" w:rsidRDefault="00373E36" w:rsidP="008C779E">
      <w:pPr>
        <w:spacing w:after="0" w:line="240" w:lineRule="auto"/>
        <w:jc w:val="center"/>
      </w:pPr>
    </w:p>
    <w:p w:rsidR="00373E36" w:rsidRDefault="00373E36" w:rsidP="008C779E">
      <w:pPr>
        <w:spacing w:after="0" w:line="240" w:lineRule="auto"/>
        <w:jc w:val="center"/>
      </w:pPr>
    </w:p>
    <w:p w:rsidR="00373E36" w:rsidRDefault="00373E36" w:rsidP="008C779E">
      <w:pPr>
        <w:spacing w:after="0" w:line="240" w:lineRule="auto"/>
        <w:jc w:val="center"/>
      </w:pPr>
    </w:p>
    <w:p w:rsidR="00373E36" w:rsidRDefault="00373E36" w:rsidP="008C779E">
      <w:pPr>
        <w:spacing w:after="0" w:line="240" w:lineRule="auto"/>
        <w:jc w:val="center"/>
      </w:pPr>
    </w:p>
    <w:p w:rsidR="00373E36" w:rsidRPr="00784B48" w:rsidRDefault="00373E36" w:rsidP="008C779E">
      <w:pPr>
        <w:spacing w:after="0" w:line="240" w:lineRule="auto"/>
        <w:jc w:val="center"/>
      </w:pPr>
      <w:r>
        <w:t>____</w:t>
      </w:r>
      <w:r w:rsidRPr="0085289F">
        <w:t>________________________</w:t>
      </w:r>
    </w:p>
    <w:p w:rsidR="00373E36" w:rsidRPr="00A51DAB" w:rsidRDefault="00373E36" w:rsidP="003523A7">
      <w:pPr>
        <w:rPr>
          <w:rFonts w:ascii="Times New Roman" w:hAnsi="Times New Roman"/>
        </w:rPr>
      </w:pPr>
    </w:p>
    <w:sectPr w:rsidR="00373E36" w:rsidRPr="00A51DAB" w:rsidSect="00BF7A23">
      <w:type w:val="continuous"/>
      <w:pgSz w:w="16838" w:h="11906" w:orient="landscape"/>
      <w:pgMar w:top="2552" w:right="567" w:bottom="56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E36" w:rsidRDefault="00373E36">
      <w:pPr>
        <w:spacing w:after="0" w:line="240" w:lineRule="auto"/>
      </w:pPr>
      <w:r>
        <w:separator/>
      </w:r>
    </w:p>
  </w:endnote>
  <w:endnote w:type="continuationSeparator" w:id="0">
    <w:p w:rsidR="00373E36" w:rsidRDefault="0037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36" w:rsidRDefault="00373E36" w:rsidP="00BF7A2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E36" w:rsidRDefault="00373E36" w:rsidP="000024B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36" w:rsidRDefault="00373E36" w:rsidP="00BF7A2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373E36" w:rsidRDefault="00373E36" w:rsidP="00A95CF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E36" w:rsidRDefault="00373E36">
      <w:pPr>
        <w:spacing w:after="0" w:line="240" w:lineRule="auto"/>
      </w:pPr>
      <w:r>
        <w:separator/>
      </w:r>
    </w:p>
  </w:footnote>
  <w:footnote w:type="continuationSeparator" w:id="0">
    <w:p w:rsidR="00373E36" w:rsidRDefault="00373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1C3"/>
    <w:rsid w:val="000024B3"/>
    <w:rsid w:val="00004AC3"/>
    <w:rsid w:val="00004BDC"/>
    <w:rsid w:val="0000561E"/>
    <w:rsid w:val="00014EAA"/>
    <w:rsid w:val="0003113C"/>
    <w:rsid w:val="00041850"/>
    <w:rsid w:val="00051BBC"/>
    <w:rsid w:val="000532C5"/>
    <w:rsid w:val="00055F05"/>
    <w:rsid w:val="0006166D"/>
    <w:rsid w:val="00071044"/>
    <w:rsid w:val="00071C69"/>
    <w:rsid w:val="0007681D"/>
    <w:rsid w:val="00080D71"/>
    <w:rsid w:val="00087710"/>
    <w:rsid w:val="00087B26"/>
    <w:rsid w:val="000A3463"/>
    <w:rsid w:val="000A436C"/>
    <w:rsid w:val="000B0DA7"/>
    <w:rsid w:val="000B5634"/>
    <w:rsid w:val="000B618B"/>
    <w:rsid w:val="000B7338"/>
    <w:rsid w:val="000C5E24"/>
    <w:rsid w:val="000C6D48"/>
    <w:rsid w:val="000E59DA"/>
    <w:rsid w:val="001006E5"/>
    <w:rsid w:val="001042BA"/>
    <w:rsid w:val="001161B9"/>
    <w:rsid w:val="001236B8"/>
    <w:rsid w:val="00134FAD"/>
    <w:rsid w:val="00144884"/>
    <w:rsid w:val="00145F71"/>
    <w:rsid w:val="00147024"/>
    <w:rsid w:val="001553A0"/>
    <w:rsid w:val="001558AA"/>
    <w:rsid w:val="00162C83"/>
    <w:rsid w:val="00183E4E"/>
    <w:rsid w:val="001847DB"/>
    <w:rsid w:val="00185E67"/>
    <w:rsid w:val="001970EA"/>
    <w:rsid w:val="001A44AC"/>
    <w:rsid w:val="001A44CB"/>
    <w:rsid w:val="001B003A"/>
    <w:rsid w:val="001B0541"/>
    <w:rsid w:val="001B6218"/>
    <w:rsid w:val="001C1515"/>
    <w:rsid w:val="001C2BB6"/>
    <w:rsid w:val="001C50D5"/>
    <w:rsid w:val="001C6392"/>
    <w:rsid w:val="001C6E10"/>
    <w:rsid w:val="001D04A4"/>
    <w:rsid w:val="001D1B84"/>
    <w:rsid w:val="001D3A0B"/>
    <w:rsid w:val="001E0430"/>
    <w:rsid w:val="001E7FFE"/>
    <w:rsid w:val="001F40FB"/>
    <w:rsid w:val="001F5678"/>
    <w:rsid w:val="002209D9"/>
    <w:rsid w:val="00224E72"/>
    <w:rsid w:val="00227DD2"/>
    <w:rsid w:val="00233AF1"/>
    <w:rsid w:val="0024054C"/>
    <w:rsid w:val="00246F76"/>
    <w:rsid w:val="00253DDE"/>
    <w:rsid w:val="00266510"/>
    <w:rsid w:val="002811F2"/>
    <w:rsid w:val="002819DA"/>
    <w:rsid w:val="002874A0"/>
    <w:rsid w:val="00293751"/>
    <w:rsid w:val="002A5DC7"/>
    <w:rsid w:val="002A6B28"/>
    <w:rsid w:val="002A7A63"/>
    <w:rsid w:val="002B1D7D"/>
    <w:rsid w:val="002C2AA9"/>
    <w:rsid w:val="002D0FE5"/>
    <w:rsid w:val="002F1DBE"/>
    <w:rsid w:val="00301246"/>
    <w:rsid w:val="00302687"/>
    <w:rsid w:val="00314E15"/>
    <w:rsid w:val="00320589"/>
    <w:rsid w:val="00320A59"/>
    <w:rsid w:val="00343586"/>
    <w:rsid w:val="003523A7"/>
    <w:rsid w:val="00352AB3"/>
    <w:rsid w:val="00356239"/>
    <w:rsid w:val="00364218"/>
    <w:rsid w:val="00364BE6"/>
    <w:rsid w:val="00373E36"/>
    <w:rsid w:val="00382150"/>
    <w:rsid w:val="00391206"/>
    <w:rsid w:val="003979EC"/>
    <w:rsid w:val="003A2ED3"/>
    <w:rsid w:val="003B0636"/>
    <w:rsid w:val="003C13D6"/>
    <w:rsid w:val="003D30BC"/>
    <w:rsid w:val="003D3E27"/>
    <w:rsid w:val="003D3F05"/>
    <w:rsid w:val="003E2655"/>
    <w:rsid w:val="003E5FB1"/>
    <w:rsid w:val="0041443A"/>
    <w:rsid w:val="00415A29"/>
    <w:rsid w:val="00415E2F"/>
    <w:rsid w:val="004162F1"/>
    <w:rsid w:val="00421379"/>
    <w:rsid w:val="00435112"/>
    <w:rsid w:val="0043689B"/>
    <w:rsid w:val="00441925"/>
    <w:rsid w:val="00441BEF"/>
    <w:rsid w:val="00441F1C"/>
    <w:rsid w:val="0044659F"/>
    <w:rsid w:val="0044677F"/>
    <w:rsid w:val="0046570A"/>
    <w:rsid w:val="004667B0"/>
    <w:rsid w:val="00466F43"/>
    <w:rsid w:val="004717F8"/>
    <w:rsid w:val="004770FE"/>
    <w:rsid w:val="00477FA1"/>
    <w:rsid w:val="00481567"/>
    <w:rsid w:val="00483E06"/>
    <w:rsid w:val="004843E7"/>
    <w:rsid w:val="0049189D"/>
    <w:rsid w:val="004918E7"/>
    <w:rsid w:val="00492DAE"/>
    <w:rsid w:val="004A03D5"/>
    <w:rsid w:val="004A1D38"/>
    <w:rsid w:val="004B0FA6"/>
    <w:rsid w:val="004B10A0"/>
    <w:rsid w:val="004B2864"/>
    <w:rsid w:val="004B6885"/>
    <w:rsid w:val="004B7302"/>
    <w:rsid w:val="004C1937"/>
    <w:rsid w:val="004C5B73"/>
    <w:rsid w:val="004C66FF"/>
    <w:rsid w:val="004D5BF7"/>
    <w:rsid w:val="004E1B3B"/>
    <w:rsid w:val="004E3A43"/>
    <w:rsid w:val="004F4707"/>
    <w:rsid w:val="005108A4"/>
    <w:rsid w:val="005250E7"/>
    <w:rsid w:val="0052608C"/>
    <w:rsid w:val="005279C8"/>
    <w:rsid w:val="00531E3A"/>
    <w:rsid w:val="0055624F"/>
    <w:rsid w:val="00562E4A"/>
    <w:rsid w:val="00563717"/>
    <w:rsid w:val="00574E5E"/>
    <w:rsid w:val="005763A9"/>
    <w:rsid w:val="00581294"/>
    <w:rsid w:val="005832AF"/>
    <w:rsid w:val="005A7BE6"/>
    <w:rsid w:val="005B5DE2"/>
    <w:rsid w:val="005C28ED"/>
    <w:rsid w:val="005D26E1"/>
    <w:rsid w:val="005D49E8"/>
    <w:rsid w:val="005D72D6"/>
    <w:rsid w:val="005F011A"/>
    <w:rsid w:val="005F4171"/>
    <w:rsid w:val="005F5F55"/>
    <w:rsid w:val="005F6099"/>
    <w:rsid w:val="006000EB"/>
    <w:rsid w:val="00606E12"/>
    <w:rsid w:val="006220E3"/>
    <w:rsid w:val="00630312"/>
    <w:rsid w:val="00631640"/>
    <w:rsid w:val="00635BB9"/>
    <w:rsid w:val="00646B8B"/>
    <w:rsid w:val="006536D3"/>
    <w:rsid w:val="00662EB1"/>
    <w:rsid w:val="00666044"/>
    <w:rsid w:val="00681D08"/>
    <w:rsid w:val="00684EC0"/>
    <w:rsid w:val="00697FEE"/>
    <w:rsid w:val="006A3617"/>
    <w:rsid w:val="006B054F"/>
    <w:rsid w:val="006B1593"/>
    <w:rsid w:val="006B1C38"/>
    <w:rsid w:val="006B3185"/>
    <w:rsid w:val="006C1D8C"/>
    <w:rsid w:val="006E1510"/>
    <w:rsid w:val="006E3F05"/>
    <w:rsid w:val="006F2AED"/>
    <w:rsid w:val="006F66A9"/>
    <w:rsid w:val="00710BC4"/>
    <w:rsid w:val="00711BC9"/>
    <w:rsid w:val="00716D68"/>
    <w:rsid w:val="0072766D"/>
    <w:rsid w:val="0073260D"/>
    <w:rsid w:val="00732DE5"/>
    <w:rsid w:val="00743674"/>
    <w:rsid w:val="00745979"/>
    <w:rsid w:val="00746BF9"/>
    <w:rsid w:val="007500EF"/>
    <w:rsid w:val="007553DC"/>
    <w:rsid w:val="0076217D"/>
    <w:rsid w:val="00762494"/>
    <w:rsid w:val="007634DE"/>
    <w:rsid w:val="00764D7C"/>
    <w:rsid w:val="007650F3"/>
    <w:rsid w:val="00767E93"/>
    <w:rsid w:val="007741FC"/>
    <w:rsid w:val="00784B48"/>
    <w:rsid w:val="007915C6"/>
    <w:rsid w:val="007A36C9"/>
    <w:rsid w:val="007C2274"/>
    <w:rsid w:val="007D0BAA"/>
    <w:rsid w:val="007D3159"/>
    <w:rsid w:val="007D4EF1"/>
    <w:rsid w:val="007E6C29"/>
    <w:rsid w:val="007F12E7"/>
    <w:rsid w:val="007F17B5"/>
    <w:rsid w:val="007F1BE0"/>
    <w:rsid w:val="007F29A4"/>
    <w:rsid w:val="007F3FEE"/>
    <w:rsid w:val="007F4908"/>
    <w:rsid w:val="00800183"/>
    <w:rsid w:val="00811CF4"/>
    <w:rsid w:val="00811E77"/>
    <w:rsid w:val="00812CCF"/>
    <w:rsid w:val="00814E99"/>
    <w:rsid w:val="00817343"/>
    <w:rsid w:val="00823C51"/>
    <w:rsid w:val="00827173"/>
    <w:rsid w:val="00835893"/>
    <w:rsid w:val="00836944"/>
    <w:rsid w:val="00844E97"/>
    <w:rsid w:val="00847F74"/>
    <w:rsid w:val="0085289F"/>
    <w:rsid w:val="00853EDB"/>
    <w:rsid w:val="00860991"/>
    <w:rsid w:val="00874955"/>
    <w:rsid w:val="0088131F"/>
    <w:rsid w:val="00890230"/>
    <w:rsid w:val="00890E70"/>
    <w:rsid w:val="00895D54"/>
    <w:rsid w:val="00896B89"/>
    <w:rsid w:val="008B02BE"/>
    <w:rsid w:val="008B11C3"/>
    <w:rsid w:val="008B3BB4"/>
    <w:rsid w:val="008C38C0"/>
    <w:rsid w:val="008C779E"/>
    <w:rsid w:val="008D58E5"/>
    <w:rsid w:val="008E05A8"/>
    <w:rsid w:val="008E2F51"/>
    <w:rsid w:val="008E33DB"/>
    <w:rsid w:val="008E3D6E"/>
    <w:rsid w:val="008E69D9"/>
    <w:rsid w:val="008F219A"/>
    <w:rsid w:val="009172CD"/>
    <w:rsid w:val="009203FA"/>
    <w:rsid w:val="00921F81"/>
    <w:rsid w:val="009233A5"/>
    <w:rsid w:val="009277D7"/>
    <w:rsid w:val="009327E8"/>
    <w:rsid w:val="00960A20"/>
    <w:rsid w:val="0096146B"/>
    <w:rsid w:val="009616D5"/>
    <w:rsid w:val="009620ED"/>
    <w:rsid w:val="0096289D"/>
    <w:rsid w:val="009648DD"/>
    <w:rsid w:val="009661FB"/>
    <w:rsid w:val="00967C53"/>
    <w:rsid w:val="00967EB0"/>
    <w:rsid w:val="00967FAD"/>
    <w:rsid w:val="00970692"/>
    <w:rsid w:val="00980B87"/>
    <w:rsid w:val="00980FB1"/>
    <w:rsid w:val="00982218"/>
    <w:rsid w:val="00990EF3"/>
    <w:rsid w:val="009A134E"/>
    <w:rsid w:val="009A643C"/>
    <w:rsid w:val="009A7802"/>
    <w:rsid w:val="009C35E8"/>
    <w:rsid w:val="009C6428"/>
    <w:rsid w:val="009D1292"/>
    <w:rsid w:val="009D1375"/>
    <w:rsid w:val="009D2F6F"/>
    <w:rsid w:val="009D46D2"/>
    <w:rsid w:val="009D5DC1"/>
    <w:rsid w:val="009F20A8"/>
    <w:rsid w:val="009F2489"/>
    <w:rsid w:val="00A05794"/>
    <w:rsid w:val="00A079CC"/>
    <w:rsid w:val="00A11553"/>
    <w:rsid w:val="00A1567D"/>
    <w:rsid w:val="00A20AC3"/>
    <w:rsid w:val="00A40EEE"/>
    <w:rsid w:val="00A51DAB"/>
    <w:rsid w:val="00A52C0C"/>
    <w:rsid w:val="00A56C39"/>
    <w:rsid w:val="00A77684"/>
    <w:rsid w:val="00A81921"/>
    <w:rsid w:val="00A924C8"/>
    <w:rsid w:val="00A92856"/>
    <w:rsid w:val="00A95CF9"/>
    <w:rsid w:val="00A96177"/>
    <w:rsid w:val="00AA3C96"/>
    <w:rsid w:val="00AA6AE8"/>
    <w:rsid w:val="00AB14CC"/>
    <w:rsid w:val="00AB40C7"/>
    <w:rsid w:val="00AC2F17"/>
    <w:rsid w:val="00AC7484"/>
    <w:rsid w:val="00AD1B79"/>
    <w:rsid w:val="00AD4C50"/>
    <w:rsid w:val="00AD6B7D"/>
    <w:rsid w:val="00AE1192"/>
    <w:rsid w:val="00AE4367"/>
    <w:rsid w:val="00AE5E5E"/>
    <w:rsid w:val="00AF185A"/>
    <w:rsid w:val="00AF2D6F"/>
    <w:rsid w:val="00B0403A"/>
    <w:rsid w:val="00B06C57"/>
    <w:rsid w:val="00B11C0C"/>
    <w:rsid w:val="00B141B3"/>
    <w:rsid w:val="00B1499B"/>
    <w:rsid w:val="00B200E1"/>
    <w:rsid w:val="00B22416"/>
    <w:rsid w:val="00B33E8D"/>
    <w:rsid w:val="00B34490"/>
    <w:rsid w:val="00B4303E"/>
    <w:rsid w:val="00B44BCD"/>
    <w:rsid w:val="00B560C0"/>
    <w:rsid w:val="00B61023"/>
    <w:rsid w:val="00B6150A"/>
    <w:rsid w:val="00B67648"/>
    <w:rsid w:val="00B708CE"/>
    <w:rsid w:val="00B73212"/>
    <w:rsid w:val="00B86269"/>
    <w:rsid w:val="00B93044"/>
    <w:rsid w:val="00BA0F7C"/>
    <w:rsid w:val="00BB17E0"/>
    <w:rsid w:val="00BC611F"/>
    <w:rsid w:val="00BE193E"/>
    <w:rsid w:val="00BE302D"/>
    <w:rsid w:val="00BE3AD4"/>
    <w:rsid w:val="00BE4968"/>
    <w:rsid w:val="00BE6CC9"/>
    <w:rsid w:val="00BE72F3"/>
    <w:rsid w:val="00BF1CA5"/>
    <w:rsid w:val="00BF7A23"/>
    <w:rsid w:val="00C03579"/>
    <w:rsid w:val="00C07A9A"/>
    <w:rsid w:val="00C1372A"/>
    <w:rsid w:val="00C425F8"/>
    <w:rsid w:val="00C44D4F"/>
    <w:rsid w:val="00C53204"/>
    <w:rsid w:val="00C53640"/>
    <w:rsid w:val="00C56BD4"/>
    <w:rsid w:val="00C67AD6"/>
    <w:rsid w:val="00C72C0D"/>
    <w:rsid w:val="00CA4A69"/>
    <w:rsid w:val="00CA4D7F"/>
    <w:rsid w:val="00CA5554"/>
    <w:rsid w:val="00CA74D6"/>
    <w:rsid w:val="00CB0CEB"/>
    <w:rsid w:val="00CB53A8"/>
    <w:rsid w:val="00CC1F6E"/>
    <w:rsid w:val="00CD24FD"/>
    <w:rsid w:val="00CE048C"/>
    <w:rsid w:val="00CE072E"/>
    <w:rsid w:val="00CE5088"/>
    <w:rsid w:val="00CE7CDF"/>
    <w:rsid w:val="00CF1C3A"/>
    <w:rsid w:val="00CF59F5"/>
    <w:rsid w:val="00D01ACC"/>
    <w:rsid w:val="00D0236E"/>
    <w:rsid w:val="00D0560D"/>
    <w:rsid w:val="00D34DA9"/>
    <w:rsid w:val="00D363A2"/>
    <w:rsid w:val="00D42FAB"/>
    <w:rsid w:val="00D44B4D"/>
    <w:rsid w:val="00D61E3A"/>
    <w:rsid w:val="00D63B4F"/>
    <w:rsid w:val="00D65B97"/>
    <w:rsid w:val="00D84E41"/>
    <w:rsid w:val="00D92994"/>
    <w:rsid w:val="00D9388C"/>
    <w:rsid w:val="00D93974"/>
    <w:rsid w:val="00DA79D9"/>
    <w:rsid w:val="00DB1462"/>
    <w:rsid w:val="00DB64DD"/>
    <w:rsid w:val="00DD4013"/>
    <w:rsid w:val="00DE5FDB"/>
    <w:rsid w:val="00E061D1"/>
    <w:rsid w:val="00E07F41"/>
    <w:rsid w:val="00E1099D"/>
    <w:rsid w:val="00E24C0A"/>
    <w:rsid w:val="00E3123E"/>
    <w:rsid w:val="00E4660F"/>
    <w:rsid w:val="00E506EC"/>
    <w:rsid w:val="00E562DD"/>
    <w:rsid w:val="00E56C05"/>
    <w:rsid w:val="00E56DC4"/>
    <w:rsid w:val="00E6042B"/>
    <w:rsid w:val="00E87786"/>
    <w:rsid w:val="00EA7F07"/>
    <w:rsid w:val="00EB087C"/>
    <w:rsid w:val="00EB5048"/>
    <w:rsid w:val="00EC2241"/>
    <w:rsid w:val="00EC25BA"/>
    <w:rsid w:val="00EC25F6"/>
    <w:rsid w:val="00EC50DA"/>
    <w:rsid w:val="00ED0977"/>
    <w:rsid w:val="00ED0F42"/>
    <w:rsid w:val="00ED2CD0"/>
    <w:rsid w:val="00ED3349"/>
    <w:rsid w:val="00EE251B"/>
    <w:rsid w:val="00EE5082"/>
    <w:rsid w:val="00EF6138"/>
    <w:rsid w:val="00F01A08"/>
    <w:rsid w:val="00F01E94"/>
    <w:rsid w:val="00F06900"/>
    <w:rsid w:val="00F1475B"/>
    <w:rsid w:val="00F2762D"/>
    <w:rsid w:val="00F401A3"/>
    <w:rsid w:val="00F418B2"/>
    <w:rsid w:val="00F4234B"/>
    <w:rsid w:val="00F4491C"/>
    <w:rsid w:val="00F5028C"/>
    <w:rsid w:val="00F5679D"/>
    <w:rsid w:val="00F56C2A"/>
    <w:rsid w:val="00F573C5"/>
    <w:rsid w:val="00F60E91"/>
    <w:rsid w:val="00F60F55"/>
    <w:rsid w:val="00F61001"/>
    <w:rsid w:val="00F6565D"/>
    <w:rsid w:val="00F70E4A"/>
    <w:rsid w:val="00F7494E"/>
    <w:rsid w:val="00F815D2"/>
    <w:rsid w:val="00F90FFC"/>
    <w:rsid w:val="00FA603D"/>
    <w:rsid w:val="00FA6CA2"/>
    <w:rsid w:val="00FA6D1E"/>
    <w:rsid w:val="00FA6DB5"/>
    <w:rsid w:val="00FA6F0C"/>
    <w:rsid w:val="00FB1504"/>
    <w:rsid w:val="00FC4E2C"/>
    <w:rsid w:val="00FC5B51"/>
    <w:rsid w:val="00FD3022"/>
    <w:rsid w:val="00FD7363"/>
    <w:rsid w:val="00FE31EB"/>
    <w:rsid w:val="00FE6AC6"/>
    <w:rsid w:val="00FF1F2D"/>
    <w:rsid w:val="00FF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3717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371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637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37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637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637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63717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63717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53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53A8"/>
    <w:rPr>
      <w:rFonts w:cs="Times New Roman"/>
    </w:rPr>
  </w:style>
  <w:style w:type="character" w:styleId="Hyperlink">
    <w:name w:val="Hyperlink"/>
    <w:basedOn w:val="DefaultParagraphFont"/>
    <w:uiPriority w:val="99"/>
    <w:rsid w:val="00CB53A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874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74A0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2874A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AD4C50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0024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11</Pages>
  <Words>1892</Words>
  <Characters>10786</Characters>
  <Application>Microsoft Office Outlook</Application>
  <DocSecurity>0</DocSecurity>
  <Lines>0</Lines>
  <Paragraphs>0</Paragraphs>
  <ScaleCrop>false</ScaleCrop>
  <Company>КонсультантПлюс Версия 4012.00.88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subject/>
  <dc:creator>Попова Нина Борисовна</dc:creator>
  <cp:keywords/>
  <dc:description/>
  <cp:lastModifiedBy>BelyavinaYA</cp:lastModifiedBy>
  <cp:revision>6</cp:revision>
  <cp:lastPrinted>2016-11-14T06:58:00Z</cp:lastPrinted>
  <dcterms:created xsi:type="dcterms:W3CDTF">2016-11-11T06:18:00Z</dcterms:created>
  <dcterms:modified xsi:type="dcterms:W3CDTF">2016-11-14T07:05:00Z</dcterms:modified>
</cp:coreProperties>
</file>