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448CC" w:rsidRPr="009D02DE" w:rsidRDefault="008448CC" w:rsidP="008448CC">
      <w:pPr>
        <w:tabs>
          <w:tab w:val="left" w:pos="2160"/>
        </w:tabs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Об установлении тарифов на платные дополнительные </w:t>
      </w:r>
    </w:p>
    <w:p w:rsidR="008448CC" w:rsidRPr="009D02DE" w:rsidRDefault="008448CC" w:rsidP="008448CC">
      <w:pPr>
        <w:tabs>
          <w:tab w:val="left" w:pos="2160"/>
        </w:tabs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образовательные услуги, предоставляемые </w:t>
      </w:r>
    </w:p>
    <w:p w:rsidR="008448CC" w:rsidRPr="009D02DE" w:rsidRDefault="008448CC" w:rsidP="008448C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</w:rPr>
        <w:t xml:space="preserve">и выполняемые </w:t>
      </w:r>
      <w:r w:rsidRPr="009D02DE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8448CC" w:rsidRPr="009D02DE" w:rsidRDefault="008448CC" w:rsidP="008448C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8448CC" w:rsidRPr="009D02DE" w:rsidRDefault="008448CC" w:rsidP="008448C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№1» </w:t>
      </w:r>
    </w:p>
    <w:p w:rsidR="008448CC" w:rsidRPr="009D02DE" w:rsidRDefault="008448CC" w:rsidP="008448CC">
      <w:pPr>
        <w:rPr>
          <w:sz w:val="26"/>
          <w:szCs w:val="26"/>
        </w:rPr>
      </w:pPr>
      <w:r w:rsidRPr="009D02DE">
        <w:rPr>
          <w:sz w:val="26"/>
          <w:szCs w:val="26"/>
          <w:bdr w:val="none" w:sz="0" w:space="0" w:color="auto" w:frame="1"/>
        </w:rPr>
        <w:t>города Когалыма</w:t>
      </w:r>
    </w:p>
    <w:p w:rsidR="008448CC" w:rsidRPr="009D02DE" w:rsidRDefault="008448CC" w:rsidP="008448CC">
      <w:pPr>
        <w:ind w:firstLine="851"/>
        <w:rPr>
          <w:sz w:val="26"/>
          <w:szCs w:val="26"/>
        </w:rPr>
      </w:pPr>
    </w:p>
    <w:p w:rsidR="008448CC" w:rsidRPr="009D02DE" w:rsidRDefault="008448CC" w:rsidP="008448C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В соответствии с </w:t>
      </w:r>
      <w:hyperlink r:id="rId7" w:history="1">
        <w:r w:rsidRPr="009D02DE">
          <w:rPr>
            <w:sz w:val="26"/>
            <w:szCs w:val="26"/>
          </w:rPr>
          <w:t>пунктом 4 части 1 статьи 17</w:t>
        </w:r>
      </w:hyperlink>
      <w:r w:rsidRPr="009D02DE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9D02DE">
          <w:rPr>
            <w:sz w:val="26"/>
            <w:szCs w:val="26"/>
          </w:rPr>
          <w:t>Уставом</w:t>
        </w:r>
      </w:hyperlink>
      <w:r w:rsidRPr="009D02DE">
        <w:rPr>
          <w:sz w:val="26"/>
          <w:szCs w:val="26"/>
        </w:rPr>
        <w:t xml:space="preserve"> города Когалыма, </w:t>
      </w:r>
      <w:hyperlink r:id="rId9" w:history="1">
        <w:r w:rsidRPr="009D02DE">
          <w:rPr>
            <w:sz w:val="26"/>
            <w:szCs w:val="26"/>
          </w:rPr>
          <w:t>решением</w:t>
        </w:r>
      </w:hyperlink>
      <w:r w:rsidRPr="009D02DE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9D02DE">
          <w:rPr>
            <w:sz w:val="26"/>
            <w:szCs w:val="26"/>
          </w:rPr>
          <w:t>постановлением</w:t>
        </w:r>
      </w:hyperlink>
      <w:r w:rsidRPr="009D02DE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№1» города Когалыма, согласно </w:t>
      </w:r>
      <w:proofErr w:type="gramStart"/>
      <w:r w:rsidRPr="009D02DE">
        <w:rPr>
          <w:sz w:val="26"/>
          <w:szCs w:val="26"/>
        </w:rPr>
        <w:t>приложению</w:t>
      </w:r>
      <w:proofErr w:type="gramEnd"/>
      <w:r w:rsidRPr="009D02DE">
        <w:rPr>
          <w:sz w:val="26"/>
          <w:szCs w:val="26"/>
        </w:rPr>
        <w:t xml:space="preserve"> к настоящему постановлению.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№1» города Когалыма (</w:t>
      </w:r>
      <w:proofErr w:type="spellStart"/>
      <w:r>
        <w:rPr>
          <w:sz w:val="26"/>
          <w:szCs w:val="26"/>
        </w:rPr>
        <w:t>Е.А.Гулиева</w:t>
      </w:r>
      <w:proofErr w:type="spellEnd"/>
      <w:r w:rsidRPr="009D02DE">
        <w:rPr>
          <w:sz w:val="26"/>
          <w:szCs w:val="26"/>
        </w:rPr>
        <w:t>):</w:t>
      </w:r>
    </w:p>
    <w:p w:rsidR="003C5D00" w:rsidRPr="009D02DE" w:rsidRDefault="008448CC" w:rsidP="003C5D00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2.1. </w:t>
      </w:r>
      <w:r w:rsidR="00D9359A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C32040">
        <w:rPr>
          <w:sz w:val="26"/>
          <w:szCs w:val="26"/>
        </w:rPr>
        <w:t>З</w:t>
      </w:r>
      <w:bookmarkStart w:id="0" w:name="_GoBack"/>
      <w:bookmarkEnd w:id="0"/>
      <w:r w:rsidR="00D9359A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3C5D00" w:rsidRDefault="003C5D00" w:rsidP="003C5D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3</w:t>
      </w:r>
      <w:r w:rsidRPr="006B79C8">
        <w:rPr>
          <w:sz w:val="26"/>
          <w:szCs w:val="26"/>
        </w:rPr>
        <w:t>. Постановлени</w:t>
      </w:r>
      <w:r w:rsidR="00867B25" w:rsidRPr="006B79C8">
        <w:rPr>
          <w:sz w:val="26"/>
          <w:szCs w:val="26"/>
        </w:rPr>
        <w:t>е</w:t>
      </w:r>
      <w:r w:rsidRPr="006B79C8">
        <w:rPr>
          <w:sz w:val="26"/>
          <w:szCs w:val="26"/>
        </w:rPr>
        <w:t xml:space="preserve"> Администрации города Когалыма от </w:t>
      </w:r>
      <w:r w:rsidR="004925A6" w:rsidRPr="006B79C8">
        <w:rPr>
          <w:sz w:val="26"/>
          <w:szCs w:val="26"/>
        </w:rPr>
        <w:t>26.08</w:t>
      </w:r>
      <w:r w:rsidRPr="006B79C8">
        <w:rPr>
          <w:sz w:val="26"/>
          <w:szCs w:val="26"/>
        </w:rPr>
        <w:t>.202</w:t>
      </w:r>
      <w:r w:rsidR="004925A6" w:rsidRPr="006B79C8">
        <w:rPr>
          <w:sz w:val="26"/>
          <w:szCs w:val="26"/>
        </w:rPr>
        <w:t>4</w:t>
      </w:r>
      <w:r w:rsidRPr="006B79C8">
        <w:rPr>
          <w:sz w:val="26"/>
          <w:szCs w:val="26"/>
        </w:rPr>
        <w:t xml:space="preserve"> №</w:t>
      </w:r>
      <w:r w:rsidR="004925A6" w:rsidRPr="006B79C8">
        <w:rPr>
          <w:sz w:val="26"/>
          <w:szCs w:val="26"/>
        </w:rPr>
        <w:t>1566</w:t>
      </w:r>
      <w:r w:rsidRPr="006B79C8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№1» города Когалыма» признать утратившим силу.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4925A6"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3C5D00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2032D4" w:rsidRDefault="008448CC" w:rsidP="002032D4">
      <w:pPr>
        <w:widowControl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</w:t>
      </w:r>
      <w:r w:rsidR="002032D4" w:rsidRPr="002979A8">
        <w:rPr>
          <w:sz w:val="26"/>
          <w:szCs w:val="26"/>
        </w:rPr>
        <w:t>Опубликовать наст</w:t>
      </w:r>
      <w:r w:rsidR="002032D4">
        <w:rPr>
          <w:sz w:val="26"/>
          <w:szCs w:val="26"/>
        </w:rPr>
        <w:t>оящее постановление и приложение</w:t>
      </w:r>
      <w:r w:rsidR="002032D4" w:rsidRPr="002979A8">
        <w:rPr>
          <w:sz w:val="26"/>
          <w:szCs w:val="26"/>
        </w:rPr>
        <w:t xml:space="preserve"> к нему</w:t>
      </w:r>
      <w:r w:rsidR="002032D4">
        <w:rPr>
          <w:sz w:val="26"/>
          <w:szCs w:val="26"/>
        </w:rPr>
        <w:t xml:space="preserve"> в </w:t>
      </w:r>
      <w:r w:rsidR="002032D4" w:rsidRPr="002979A8">
        <w:rPr>
          <w:sz w:val="26"/>
          <w:szCs w:val="26"/>
        </w:rPr>
        <w:t>сетевом издании «Когалымский вестник»</w:t>
      </w:r>
      <w:r w:rsidR="002032D4">
        <w:rPr>
          <w:sz w:val="26"/>
          <w:szCs w:val="26"/>
        </w:rPr>
        <w:t xml:space="preserve">: </w:t>
      </w:r>
      <w:r w:rsidR="002032D4" w:rsidRPr="002979A8">
        <w:rPr>
          <w:sz w:val="26"/>
          <w:szCs w:val="26"/>
          <w:lang w:val="en-US"/>
        </w:rPr>
        <w:t>KOGVESTI</w:t>
      </w:r>
      <w:r w:rsidR="002032D4" w:rsidRPr="002979A8">
        <w:rPr>
          <w:sz w:val="26"/>
          <w:szCs w:val="26"/>
        </w:rPr>
        <w:t>.</w:t>
      </w:r>
      <w:r w:rsidR="002032D4" w:rsidRPr="002979A8">
        <w:rPr>
          <w:sz w:val="26"/>
          <w:szCs w:val="26"/>
          <w:lang w:val="en-US"/>
        </w:rPr>
        <w:t>RU</w:t>
      </w:r>
      <w:r w:rsidR="002032D4">
        <w:rPr>
          <w:sz w:val="26"/>
          <w:szCs w:val="26"/>
        </w:rPr>
        <w:t>, ЭЛ №ФС 77 – 85332 от 15.05.2023 и р</w:t>
      </w:r>
      <w:r w:rsidR="002032D4" w:rsidRPr="002979A8">
        <w:rPr>
          <w:sz w:val="26"/>
          <w:szCs w:val="26"/>
        </w:rPr>
        <w:t xml:space="preserve">азместить на официальном сайте </w:t>
      </w:r>
      <w:r w:rsidR="002032D4">
        <w:rPr>
          <w:sz w:val="26"/>
          <w:szCs w:val="26"/>
        </w:rPr>
        <w:t>органов местного самоуправления</w:t>
      </w:r>
      <w:r w:rsidR="002032D4" w:rsidRPr="002979A8">
        <w:rPr>
          <w:sz w:val="26"/>
          <w:szCs w:val="26"/>
        </w:rPr>
        <w:t xml:space="preserve"> города Когалыма </w:t>
      </w:r>
      <w:r w:rsidR="002032D4">
        <w:rPr>
          <w:sz w:val="26"/>
          <w:szCs w:val="26"/>
        </w:rPr>
        <w:t xml:space="preserve">в </w:t>
      </w:r>
      <w:r w:rsidR="002032D4" w:rsidRPr="002979A8">
        <w:rPr>
          <w:sz w:val="26"/>
          <w:szCs w:val="26"/>
        </w:rPr>
        <w:t xml:space="preserve">информационно-телекоммуникационной сети </w:t>
      </w:r>
      <w:r w:rsidR="002032D4" w:rsidRPr="004C4463">
        <w:rPr>
          <w:color w:val="000000" w:themeColor="text1"/>
          <w:sz w:val="26"/>
          <w:szCs w:val="26"/>
        </w:rPr>
        <w:t>Интернет (</w:t>
      </w:r>
      <w:hyperlink r:id="rId11" w:history="1">
        <w:r w:rsidR="002032D4" w:rsidRPr="004C4463">
          <w:rPr>
            <w:rStyle w:val="aa"/>
            <w:color w:val="000000" w:themeColor="text1"/>
            <w:sz w:val="26"/>
            <w:szCs w:val="26"/>
            <w:lang w:val="en-US"/>
          </w:rPr>
          <w:t>www</w:t>
        </w:r>
        <w:r w:rsidR="002032D4" w:rsidRPr="004C4463">
          <w:rPr>
            <w:rStyle w:val="aa"/>
            <w:color w:val="000000" w:themeColor="text1"/>
            <w:sz w:val="26"/>
            <w:szCs w:val="26"/>
          </w:rPr>
          <w:t>.</w:t>
        </w:r>
        <w:proofErr w:type="spellStart"/>
        <w:r w:rsidR="002032D4" w:rsidRPr="004C4463">
          <w:rPr>
            <w:rStyle w:val="aa"/>
            <w:color w:val="000000" w:themeColor="text1"/>
            <w:sz w:val="26"/>
            <w:szCs w:val="26"/>
            <w:lang w:val="en-US"/>
          </w:rPr>
          <w:t>admkogalym</w:t>
        </w:r>
        <w:proofErr w:type="spellEnd"/>
        <w:r w:rsidR="002032D4" w:rsidRPr="004C4463">
          <w:rPr>
            <w:rStyle w:val="aa"/>
            <w:color w:val="000000" w:themeColor="text1"/>
            <w:sz w:val="26"/>
            <w:szCs w:val="26"/>
          </w:rPr>
          <w:t>.</w:t>
        </w:r>
        <w:proofErr w:type="spellStart"/>
        <w:r w:rsidR="002032D4" w:rsidRPr="004C4463">
          <w:rPr>
            <w:rStyle w:val="aa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="002032D4" w:rsidRPr="004C4463">
        <w:rPr>
          <w:color w:val="000000" w:themeColor="text1"/>
          <w:sz w:val="26"/>
          <w:szCs w:val="26"/>
        </w:rPr>
        <w:t xml:space="preserve">). 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8448CC" w:rsidRPr="00EE59D4" w:rsidRDefault="008448CC" w:rsidP="008448CC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Тарифы</w:t>
      </w:r>
    </w:p>
    <w:p w:rsidR="008448CC" w:rsidRPr="00EE59D4" w:rsidRDefault="008448CC" w:rsidP="008448CC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на платные дополнительные образовательные услуги,</w:t>
      </w:r>
    </w:p>
    <w:p w:rsidR="008448CC" w:rsidRPr="00EE59D4" w:rsidRDefault="008448CC" w:rsidP="008448CC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 xml:space="preserve">предоставляемые и выполняемые </w:t>
      </w:r>
      <w:r w:rsidRPr="00EE59D4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EE59D4">
        <w:rPr>
          <w:sz w:val="26"/>
          <w:szCs w:val="26"/>
        </w:rPr>
        <w:t xml:space="preserve">общеобразовательным учреждением </w:t>
      </w:r>
    </w:p>
    <w:p w:rsidR="008448CC" w:rsidRPr="00EE59D4" w:rsidRDefault="008448CC" w:rsidP="008448CC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«Средняя общеобразовательная школа №1»</w:t>
      </w:r>
    </w:p>
    <w:p w:rsidR="008448CC" w:rsidRPr="00EE59D4" w:rsidRDefault="008448CC" w:rsidP="008448CC">
      <w:pPr>
        <w:jc w:val="center"/>
        <w:rPr>
          <w:sz w:val="26"/>
          <w:szCs w:val="26"/>
          <w:bdr w:val="none" w:sz="0" w:space="0" w:color="auto" w:frame="1"/>
        </w:rPr>
      </w:pPr>
      <w:r w:rsidRPr="00EE59D4">
        <w:rPr>
          <w:sz w:val="26"/>
          <w:szCs w:val="26"/>
          <w:bdr w:val="none" w:sz="0" w:space="0" w:color="auto" w:frame="1"/>
        </w:rPr>
        <w:t>города Когалыма</w:t>
      </w:r>
    </w:p>
    <w:p w:rsidR="008448CC" w:rsidRPr="00EE59D4" w:rsidRDefault="008448CC" w:rsidP="008448CC">
      <w:pPr>
        <w:jc w:val="center"/>
        <w:rPr>
          <w:sz w:val="26"/>
          <w:szCs w:val="26"/>
        </w:rPr>
      </w:pPr>
    </w:p>
    <w:p w:rsidR="000E64AB" w:rsidRPr="00EE59D4" w:rsidRDefault="000E64AB" w:rsidP="000E64AB">
      <w:pPr>
        <w:jc w:val="right"/>
        <w:rPr>
          <w:sz w:val="26"/>
          <w:szCs w:val="26"/>
        </w:rPr>
      </w:pPr>
      <w:r w:rsidRPr="00EE59D4">
        <w:rPr>
          <w:sz w:val="26"/>
          <w:szCs w:val="26"/>
        </w:rPr>
        <w:t>Вводится в действие с 01 сентября 202</w:t>
      </w:r>
      <w:r>
        <w:rPr>
          <w:sz w:val="26"/>
          <w:szCs w:val="26"/>
        </w:rPr>
        <w:t>5</w:t>
      </w:r>
      <w:r w:rsidRPr="00EE59D4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4206"/>
        <w:gridCol w:w="1556"/>
        <w:gridCol w:w="1338"/>
        <w:gridCol w:w="1282"/>
      </w:tblGrid>
      <w:tr w:rsidR="000E64AB" w:rsidRPr="00EE59D4" w:rsidTr="00807803">
        <w:trPr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№</w:t>
            </w:r>
          </w:p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Объем,</w:t>
            </w:r>
          </w:p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Тариф в месяц, руб./чел.</w:t>
            </w:r>
          </w:p>
        </w:tc>
      </w:tr>
      <w:tr w:rsidR="000E64AB" w:rsidRPr="00EE59D4" w:rsidTr="00807803">
        <w:trPr>
          <w:trHeight w:val="547"/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0E64AB" w:rsidRPr="00EE59D4" w:rsidTr="00807803">
        <w:trPr>
          <w:trHeight w:val="555"/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0E64AB" w:rsidRPr="00EE59D4" w:rsidRDefault="00FE1AEC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4044,00</w:t>
            </w:r>
          </w:p>
        </w:tc>
      </w:tr>
      <w:tr w:rsidR="000E64AB" w:rsidRPr="00EE59D4" w:rsidTr="00807803">
        <w:trPr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присмотр и уход за детьми в группах продленного дня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0E64AB" w:rsidRDefault="00FE1AEC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3880,00</w:t>
            </w:r>
          </w:p>
        </w:tc>
      </w:tr>
      <w:tr w:rsidR="000E64AB" w:rsidRPr="00EE59D4" w:rsidTr="00807803">
        <w:trPr>
          <w:jc w:val="center"/>
        </w:trPr>
        <w:tc>
          <w:tcPr>
            <w:tcW w:w="345" w:type="pct"/>
            <w:vMerge w:val="restar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EE59D4">
              <w:rPr>
                <w:sz w:val="26"/>
                <w:szCs w:val="26"/>
              </w:rPr>
              <w:t>.</w:t>
            </w:r>
          </w:p>
        </w:tc>
        <w:tc>
          <w:tcPr>
            <w:tcW w:w="2336" w:type="pct"/>
            <w:vMerge w:val="restar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по предметам</w:t>
            </w:r>
          </w:p>
          <w:p w:rsidR="000E64AB" w:rsidRPr="00EE59D4" w:rsidRDefault="000E64AB" w:rsidP="0080780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2F54CF" w:rsidRDefault="002F54CF" w:rsidP="00807803">
            <w:pPr>
              <w:jc w:val="center"/>
              <w:rPr>
                <w:sz w:val="26"/>
                <w:szCs w:val="26"/>
              </w:rPr>
            </w:pPr>
          </w:p>
          <w:p w:rsidR="000E64AB" w:rsidRPr="002F54CF" w:rsidRDefault="000E64AB" w:rsidP="00807803">
            <w:pPr>
              <w:jc w:val="center"/>
              <w:rPr>
                <w:sz w:val="26"/>
                <w:szCs w:val="26"/>
              </w:rPr>
            </w:pPr>
            <w:r w:rsidRPr="002F54CF">
              <w:rPr>
                <w:sz w:val="26"/>
                <w:szCs w:val="26"/>
              </w:rPr>
              <w:t>12</w:t>
            </w:r>
          </w:p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2F54CF" w:rsidRPr="00A74FC9" w:rsidRDefault="002F54CF" w:rsidP="00807803">
            <w:pPr>
              <w:jc w:val="center"/>
              <w:rPr>
                <w:sz w:val="26"/>
                <w:szCs w:val="26"/>
              </w:rPr>
            </w:pPr>
          </w:p>
          <w:p w:rsidR="000E64AB" w:rsidRPr="00A74FC9" w:rsidRDefault="00A74FC9" w:rsidP="00807803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4252,00</w:t>
            </w:r>
          </w:p>
          <w:p w:rsidR="000E64AB" w:rsidRPr="00A74FC9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</w:tr>
      <w:tr w:rsidR="000E64AB" w:rsidRPr="00EE59D4" w:rsidTr="00807803">
        <w:trPr>
          <w:trHeight w:val="854"/>
          <w:jc w:val="center"/>
        </w:trPr>
        <w:tc>
          <w:tcPr>
            <w:tcW w:w="345" w:type="pct"/>
            <w:vMerge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2F54CF" w:rsidRPr="00A74FC9" w:rsidRDefault="002F54CF" w:rsidP="00807803">
            <w:pPr>
              <w:jc w:val="center"/>
              <w:rPr>
                <w:sz w:val="26"/>
                <w:szCs w:val="26"/>
              </w:rPr>
            </w:pPr>
          </w:p>
          <w:p w:rsidR="000E64AB" w:rsidRPr="00A74FC9" w:rsidRDefault="00A74FC9" w:rsidP="00807803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2126,00</w:t>
            </w:r>
          </w:p>
          <w:p w:rsidR="000E64AB" w:rsidRPr="00A74FC9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</w:tr>
      <w:tr w:rsidR="000E64AB" w:rsidRPr="00EE59D4" w:rsidTr="00807803">
        <w:trPr>
          <w:trHeight w:val="559"/>
          <w:jc w:val="center"/>
        </w:trPr>
        <w:tc>
          <w:tcPr>
            <w:tcW w:w="345" w:type="pct"/>
            <w:vMerge w:val="restar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  <w:r w:rsidRPr="00EE59D4">
              <w:rPr>
                <w:sz w:val="26"/>
                <w:szCs w:val="26"/>
              </w:rPr>
              <w:t>.</w:t>
            </w:r>
          </w:p>
        </w:tc>
        <w:tc>
          <w:tcPr>
            <w:tcW w:w="2336" w:type="pct"/>
            <w:vMerge w:val="restar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 xml:space="preserve">в спортивных секциях 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6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A74FC9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0E64AB" w:rsidRPr="00A74FC9" w:rsidRDefault="00A74FC9" w:rsidP="00A74FC9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3388</w:t>
            </w:r>
            <w:r w:rsidR="000E64AB" w:rsidRPr="00A74FC9">
              <w:rPr>
                <w:sz w:val="26"/>
                <w:szCs w:val="26"/>
              </w:rPr>
              <w:t>,00</w:t>
            </w:r>
          </w:p>
        </w:tc>
      </w:tr>
      <w:tr w:rsidR="000E64AB" w:rsidRPr="00EE59D4" w:rsidTr="00807803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A74FC9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0E64AB" w:rsidRPr="00A74FC9" w:rsidRDefault="00A74FC9" w:rsidP="00A74FC9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1694</w:t>
            </w:r>
            <w:r w:rsidR="000E64AB" w:rsidRPr="00A74FC9">
              <w:rPr>
                <w:sz w:val="26"/>
                <w:szCs w:val="26"/>
              </w:rPr>
              <w:t>,00</w:t>
            </w:r>
          </w:p>
        </w:tc>
      </w:tr>
    </w:tbl>
    <w:p w:rsidR="000E64AB" w:rsidRPr="00EE59D4" w:rsidRDefault="000E64AB" w:rsidP="000E64AB">
      <w:pPr>
        <w:tabs>
          <w:tab w:val="left" w:pos="3630"/>
        </w:tabs>
        <w:rPr>
          <w:sz w:val="26"/>
          <w:szCs w:val="26"/>
        </w:rPr>
      </w:pPr>
    </w:p>
    <w:p w:rsidR="000E64AB" w:rsidRPr="005500E4" w:rsidRDefault="000E64AB" w:rsidP="000E64AB">
      <w:pPr>
        <w:rPr>
          <w:sz w:val="28"/>
          <w:szCs w:val="28"/>
          <w:lang w:eastAsia="en-US"/>
        </w:rPr>
      </w:pPr>
    </w:p>
    <w:p w:rsidR="000E64AB" w:rsidRPr="005500E4" w:rsidRDefault="000E64AB" w:rsidP="000E64AB">
      <w:pPr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rPr>
          <w:sz w:val="28"/>
          <w:szCs w:val="28"/>
          <w:lang w:eastAsia="en-US"/>
        </w:rPr>
      </w:pPr>
    </w:p>
    <w:p w:rsidR="008448CC" w:rsidRDefault="008448CC" w:rsidP="008448CC">
      <w:pPr>
        <w:rPr>
          <w:sz w:val="28"/>
          <w:szCs w:val="28"/>
          <w:lang w:eastAsia="en-US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E64AB"/>
    <w:rsid w:val="000F0569"/>
    <w:rsid w:val="00162EBD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54CF"/>
    <w:rsid w:val="002F7936"/>
    <w:rsid w:val="00300D9B"/>
    <w:rsid w:val="00313DAF"/>
    <w:rsid w:val="003447F7"/>
    <w:rsid w:val="003C5D00"/>
    <w:rsid w:val="003F587E"/>
    <w:rsid w:val="0043438A"/>
    <w:rsid w:val="004925A6"/>
    <w:rsid w:val="004F33B1"/>
    <w:rsid w:val="00502FEC"/>
    <w:rsid w:val="005500E4"/>
    <w:rsid w:val="006015ED"/>
    <w:rsid w:val="00625AA2"/>
    <w:rsid w:val="00635680"/>
    <w:rsid w:val="006B79C8"/>
    <w:rsid w:val="0074653F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C47D2"/>
    <w:rsid w:val="00A46E49"/>
    <w:rsid w:val="00A564E7"/>
    <w:rsid w:val="00A74FC9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32040"/>
    <w:rsid w:val="00C700C4"/>
    <w:rsid w:val="00C700F3"/>
    <w:rsid w:val="00CB2627"/>
    <w:rsid w:val="00CC367F"/>
    <w:rsid w:val="00CF6B89"/>
    <w:rsid w:val="00D1113F"/>
    <w:rsid w:val="00D52DB6"/>
    <w:rsid w:val="00D5489C"/>
    <w:rsid w:val="00D873C4"/>
    <w:rsid w:val="00D9359A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8AA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3C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2B712C"/>
    <w:rsid w:val="002D4D9E"/>
    <w:rsid w:val="00442918"/>
    <w:rsid w:val="0051102D"/>
    <w:rsid w:val="007348B8"/>
    <w:rsid w:val="008F0D92"/>
    <w:rsid w:val="00A30898"/>
    <w:rsid w:val="00BA5173"/>
    <w:rsid w:val="00BD796D"/>
    <w:rsid w:val="00BF0896"/>
    <w:rsid w:val="00BF171D"/>
    <w:rsid w:val="00C61B92"/>
    <w:rsid w:val="00E67E01"/>
    <w:rsid w:val="00E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8A96-760E-45A9-925A-2BCFAECF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80</cp:revision>
  <cp:lastPrinted>2025-04-29T11:20:00Z</cp:lastPrinted>
  <dcterms:created xsi:type="dcterms:W3CDTF">2018-07-18T04:10:00Z</dcterms:created>
  <dcterms:modified xsi:type="dcterms:W3CDTF">2025-05-29T10:40:00Z</dcterms:modified>
</cp:coreProperties>
</file>