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2C3" w:rsidRPr="001762C3" w:rsidRDefault="001762C3" w:rsidP="001762C3">
      <w:pPr>
        <w:spacing w:after="0"/>
        <w:rPr>
          <w:rFonts w:ascii="Times New Roman" w:hAnsi="Times New Roman"/>
          <w:color w:val="3366FF"/>
          <w:sz w:val="28"/>
          <w:szCs w:val="28"/>
          <w:lang w:eastAsia="ru-RU"/>
        </w:rPr>
      </w:pPr>
    </w:p>
    <w:p w:rsidR="001762C3" w:rsidRPr="001762C3" w:rsidRDefault="001762C3" w:rsidP="001762C3">
      <w:pPr>
        <w:spacing w:after="0"/>
        <w:rPr>
          <w:rFonts w:ascii="Times New Roman" w:hAnsi="Times New Roman"/>
          <w:b/>
          <w:color w:val="3366FF"/>
          <w:sz w:val="28"/>
          <w:szCs w:val="28"/>
        </w:rPr>
      </w:pPr>
      <w:r w:rsidRPr="001762C3">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margin-left:197.7pt;margin-top:-46.95pt;width:42pt;height:54pt;z-index:-251656192;visibility:visible;mso-wrap-distance-left:7in;mso-wrap-distance-top:2.9pt;mso-wrap-distance-right:7in;mso-wrap-distance-bottom:2.9pt;mso-position-horizontal-relative:margin">
            <v:imagedata r:id="rId7" o:title=""/>
            <w10:wrap anchorx="margin"/>
          </v:shape>
        </w:pict>
      </w:r>
    </w:p>
    <w:p w:rsidR="001762C3" w:rsidRPr="001762C3" w:rsidRDefault="001762C3" w:rsidP="001762C3">
      <w:pPr>
        <w:spacing w:after="0"/>
        <w:jc w:val="center"/>
        <w:rPr>
          <w:rFonts w:ascii="Times New Roman" w:hAnsi="Times New Roman"/>
          <w:b/>
          <w:color w:val="3366FF"/>
          <w:sz w:val="28"/>
          <w:szCs w:val="28"/>
          <w:lang w:eastAsia="ru-RU"/>
        </w:rPr>
      </w:pPr>
      <w:r w:rsidRPr="001762C3">
        <w:rPr>
          <w:rFonts w:ascii="Times New Roman" w:hAnsi="Times New Roman"/>
          <w:b/>
          <w:color w:val="3366FF"/>
          <w:sz w:val="28"/>
          <w:szCs w:val="28"/>
        </w:rPr>
        <w:t>ПОСТАНОВЛЕНИЕ</w:t>
      </w:r>
    </w:p>
    <w:p w:rsidR="001762C3" w:rsidRPr="001762C3" w:rsidRDefault="001762C3" w:rsidP="001762C3">
      <w:pPr>
        <w:spacing w:after="0"/>
        <w:jc w:val="center"/>
        <w:rPr>
          <w:rFonts w:ascii="Times New Roman" w:hAnsi="Times New Roman"/>
          <w:b/>
          <w:color w:val="3366FF"/>
          <w:sz w:val="28"/>
          <w:szCs w:val="28"/>
        </w:rPr>
      </w:pPr>
      <w:r w:rsidRPr="001762C3">
        <w:rPr>
          <w:rFonts w:ascii="Times New Roman" w:hAnsi="Times New Roman"/>
          <w:b/>
          <w:color w:val="3366FF"/>
          <w:sz w:val="28"/>
          <w:szCs w:val="28"/>
        </w:rPr>
        <w:t>АДМИНИСТРАЦИИ  ГОРОДА  КОГАЛЫМА</w:t>
      </w:r>
    </w:p>
    <w:p w:rsidR="001762C3" w:rsidRPr="001762C3" w:rsidRDefault="001762C3" w:rsidP="001762C3">
      <w:pPr>
        <w:spacing w:after="0"/>
        <w:jc w:val="center"/>
        <w:rPr>
          <w:rFonts w:ascii="Times New Roman" w:hAnsi="Times New Roman"/>
          <w:b/>
          <w:color w:val="3366FF"/>
          <w:sz w:val="28"/>
          <w:szCs w:val="28"/>
          <w:lang w:eastAsia="ru-RU"/>
        </w:rPr>
      </w:pPr>
      <w:r w:rsidRPr="001762C3">
        <w:rPr>
          <w:rFonts w:ascii="Times New Roman" w:hAnsi="Times New Roman"/>
          <w:b/>
          <w:color w:val="3366FF"/>
          <w:sz w:val="28"/>
          <w:szCs w:val="28"/>
        </w:rPr>
        <w:t>Ханты-Мансийского автономного округа - Югры</w:t>
      </w:r>
    </w:p>
    <w:p w:rsidR="001762C3" w:rsidRPr="001762C3" w:rsidRDefault="001762C3" w:rsidP="001762C3">
      <w:pPr>
        <w:spacing w:after="0"/>
        <w:rPr>
          <w:rFonts w:ascii="Times New Roman" w:hAnsi="Times New Roman"/>
          <w:b/>
          <w:color w:val="3366FF"/>
          <w:sz w:val="28"/>
          <w:szCs w:val="28"/>
        </w:rPr>
      </w:pPr>
    </w:p>
    <w:p w:rsidR="001762C3" w:rsidRPr="001762C3" w:rsidRDefault="001762C3" w:rsidP="001762C3">
      <w:pPr>
        <w:spacing w:after="0"/>
        <w:rPr>
          <w:rFonts w:ascii="Times New Roman" w:hAnsi="Times New Roman"/>
          <w:sz w:val="28"/>
          <w:szCs w:val="28"/>
        </w:rPr>
      </w:pPr>
      <w:r w:rsidRPr="001762C3">
        <w:rPr>
          <w:rFonts w:ascii="Times New Roman" w:hAnsi="Times New Roman"/>
          <w:b/>
          <w:color w:val="3366FF"/>
          <w:sz w:val="28"/>
          <w:szCs w:val="28"/>
        </w:rPr>
        <w:t xml:space="preserve">От «18»  июня  2015 г.                                  </w:t>
      </w:r>
      <w:r>
        <w:rPr>
          <w:rFonts w:ascii="Times New Roman" w:hAnsi="Times New Roman"/>
          <w:b/>
          <w:color w:val="3366FF"/>
          <w:sz w:val="28"/>
          <w:szCs w:val="28"/>
        </w:rPr>
        <w:t xml:space="preserve">                           №1870</w:t>
      </w:r>
    </w:p>
    <w:p w:rsidR="00CD7440" w:rsidRDefault="00CD7440" w:rsidP="00DF1BD1">
      <w:pPr>
        <w:spacing w:after="0" w:line="240" w:lineRule="auto"/>
        <w:jc w:val="both"/>
        <w:rPr>
          <w:rFonts w:ascii="Times New Roman" w:hAnsi="Times New Roman"/>
          <w:bCs/>
          <w:sz w:val="26"/>
          <w:szCs w:val="26"/>
          <w:lang w:eastAsia="ru-RU"/>
        </w:rPr>
      </w:pPr>
    </w:p>
    <w:p w:rsidR="00CD7440" w:rsidRDefault="00CD7440" w:rsidP="00DF1BD1">
      <w:pPr>
        <w:spacing w:after="0" w:line="240" w:lineRule="auto"/>
        <w:jc w:val="both"/>
        <w:rPr>
          <w:rFonts w:ascii="Times New Roman" w:hAnsi="Times New Roman"/>
          <w:bCs/>
          <w:sz w:val="26"/>
          <w:szCs w:val="26"/>
          <w:lang w:eastAsia="ru-RU"/>
        </w:rPr>
      </w:pPr>
    </w:p>
    <w:p w:rsidR="00CD7440" w:rsidRDefault="00CD7440" w:rsidP="00DF1BD1">
      <w:pPr>
        <w:spacing w:after="0" w:line="240" w:lineRule="auto"/>
        <w:jc w:val="both"/>
        <w:rPr>
          <w:rFonts w:ascii="Times New Roman" w:hAnsi="Times New Roman"/>
          <w:bCs/>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О внесении изменения в постановление</w:t>
      </w:r>
    </w:p>
    <w:p w:rsidR="00CD7440" w:rsidRDefault="00CD7440" w:rsidP="00DF1BD1">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Администрации города Когалыма</w:t>
      </w:r>
    </w:p>
    <w:p w:rsidR="00CD7440" w:rsidRDefault="00CD7440" w:rsidP="00DF1BD1">
      <w:pPr>
        <w:spacing w:after="0" w:line="240" w:lineRule="auto"/>
        <w:jc w:val="both"/>
        <w:rPr>
          <w:rFonts w:ascii="Times New Roman" w:hAnsi="Times New Roman" w:cs="Calibri"/>
          <w:bCs/>
          <w:sz w:val="26"/>
          <w:szCs w:val="26"/>
          <w:lang w:eastAsia="ru-RU"/>
        </w:rPr>
      </w:pPr>
      <w:r>
        <w:rPr>
          <w:rFonts w:ascii="Times New Roman" w:hAnsi="Times New Roman"/>
          <w:sz w:val="26"/>
          <w:szCs w:val="26"/>
          <w:lang w:eastAsia="ru-RU"/>
        </w:rPr>
        <w:t>от 12.07.2012 №1709</w:t>
      </w: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w:t>
      </w:r>
      <w:r w:rsidRPr="0090022A">
        <w:rPr>
          <w:rFonts w:ascii="Times New Roman" w:hAnsi="Times New Roman"/>
          <w:sz w:val="26"/>
          <w:szCs w:val="26"/>
          <w:lang w:eastAsia="ru-RU"/>
        </w:rPr>
        <w:t>Указ</w:t>
      </w:r>
      <w:r>
        <w:rPr>
          <w:rFonts w:ascii="Times New Roman" w:hAnsi="Times New Roman"/>
          <w:sz w:val="26"/>
          <w:szCs w:val="26"/>
          <w:lang w:eastAsia="ru-RU"/>
        </w:rPr>
        <w:t>ом</w:t>
      </w:r>
      <w:r w:rsidRPr="0090022A">
        <w:rPr>
          <w:rFonts w:ascii="Times New Roman" w:hAnsi="Times New Roman"/>
          <w:sz w:val="26"/>
          <w:szCs w:val="26"/>
          <w:lang w:eastAsia="ru-RU"/>
        </w:rPr>
        <w:t xml:space="preserve"> Президента </w:t>
      </w:r>
      <w:r>
        <w:rPr>
          <w:rFonts w:ascii="Times New Roman" w:hAnsi="Times New Roman"/>
          <w:sz w:val="26"/>
          <w:szCs w:val="26"/>
          <w:lang w:eastAsia="ru-RU"/>
        </w:rPr>
        <w:t>Российской Федерации</w:t>
      </w:r>
      <w:r w:rsidRPr="0090022A">
        <w:rPr>
          <w:rFonts w:ascii="Times New Roman" w:hAnsi="Times New Roman"/>
          <w:sz w:val="26"/>
          <w:szCs w:val="26"/>
          <w:lang w:eastAsia="ru-RU"/>
        </w:rPr>
        <w:t xml:space="preserve"> от 07.05.2012 </w:t>
      </w:r>
      <w:r>
        <w:rPr>
          <w:rFonts w:ascii="Times New Roman" w:hAnsi="Times New Roman"/>
          <w:sz w:val="26"/>
          <w:szCs w:val="26"/>
          <w:lang w:eastAsia="ru-RU"/>
        </w:rPr>
        <w:t>№</w:t>
      </w:r>
      <w:r w:rsidRPr="0090022A">
        <w:rPr>
          <w:rFonts w:ascii="Times New Roman" w:hAnsi="Times New Roman"/>
          <w:sz w:val="26"/>
          <w:szCs w:val="26"/>
          <w:lang w:eastAsia="ru-RU"/>
        </w:rPr>
        <w:t xml:space="preserve">601 </w:t>
      </w:r>
      <w:r>
        <w:rPr>
          <w:rFonts w:ascii="Times New Roman" w:hAnsi="Times New Roman"/>
          <w:sz w:val="26"/>
          <w:szCs w:val="26"/>
          <w:lang w:eastAsia="ru-RU"/>
        </w:rPr>
        <w:t>«</w:t>
      </w:r>
      <w:r w:rsidRPr="0090022A">
        <w:rPr>
          <w:rFonts w:ascii="Times New Roman" w:hAnsi="Times New Roman"/>
          <w:sz w:val="26"/>
          <w:szCs w:val="26"/>
          <w:lang w:eastAsia="ru-RU"/>
        </w:rPr>
        <w:t>Об основных направлениях совершенствования системы государственного управления</w:t>
      </w:r>
      <w:r>
        <w:rPr>
          <w:rFonts w:ascii="Times New Roman" w:hAnsi="Times New Roman"/>
          <w:sz w:val="26"/>
          <w:szCs w:val="26"/>
          <w:lang w:eastAsia="ru-RU"/>
        </w:rPr>
        <w:t>», п</w:t>
      </w:r>
      <w:r w:rsidRPr="00AC3F65">
        <w:rPr>
          <w:rFonts w:ascii="Times New Roman" w:hAnsi="Times New Roman"/>
          <w:sz w:val="26"/>
          <w:szCs w:val="26"/>
          <w:lang w:eastAsia="ru-RU"/>
        </w:rPr>
        <w:t>остановление</w:t>
      </w:r>
      <w:r>
        <w:rPr>
          <w:rFonts w:ascii="Times New Roman" w:hAnsi="Times New Roman"/>
          <w:sz w:val="26"/>
          <w:szCs w:val="26"/>
          <w:lang w:eastAsia="ru-RU"/>
        </w:rPr>
        <w:t>м</w:t>
      </w:r>
      <w:r w:rsidRPr="00AC3F65">
        <w:rPr>
          <w:rFonts w:ascii="Times New Roman" w:hAnsi="Times New Roman"/>
          <w:sz w:val="26"/>
          <w:szCs w:val="26"/>
          <w:lang w:eastAsia="ru-RU"/>
        </w:rPr>
        <w:t xml:space="preserve"> Администрации города Когалыма </w:t>
      </w:r>
      <w:r>
        <w:rPr>
          <w:rFonts w:ascii="Times New Roman" w:hAnsi="Times New Roman"/>
          <w:sz w:val="26"/>
          <w:szCs w:val="26"/>
          <w:lang w:eastAsia="ru-RU"/>
        </w:rPr>
        <w:t>от 07.02.2012 №289               «Об утверждении Порядка разработки и утверждения административных регламентов предоставления муниципальных услуг»:</w:t>
      </w:r>
    </w:p>
    <w:p w:rsidR="00CD7440"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p>
    <w:p w:rsidR="00CD7440" w:rsidRDefault="00CD7440" w:rsidP="00AF45FD">
      <w:pPr>
        <w:numPr>
          <w:ilvl w:val="0"/>
          <w:numId w:val="23"/>
        </w:num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 постановление Администрации города Когалыма от 12.07.2012 №1709 «Об утверждении Административного регламента предоставления муниципальной услуги «Приём заявлений, документов, а также постановка граждан на учёт в качестве нуждающихся в жилых помещениях»                    (далее – Постановление) внести следующие изменения:</w:t>
      </w:r>
    </w:p>
    <w:p w:rsidR="00CD7440"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1.1. Приложение к Постановлению и</w:t>
      </w:r>
      <w:r w:rsidRPr="00407E9E">
        <w:rPr>
          <w:rFonts w:ascii="Times New Roman" w:hAnsi="Times New Roman"/>
          <w:sz w:val="26"/>
          <w:szCs w:val="26"/>
          <w:lang w:eastAsia="ru-RU"/>
        </w:rPr>
        <w:t xml:space="preserve">зложить </w:t>
      </w:r>
      <w:r>
        <w:rPr>
          <w:rFonts w:ascii="Times New Roman" w:hAnsi="Times New Roman"/>
          <w:sz w:val="26"/>
          <w:szCs w:val="26"/>
          <w:lang w:eastAsia="ru-RU"/>
        </w:rPr>
        <w:t xml:space="preserve">в редакции </w:t>
      </w:r>
      <w:r w:rsidRPr="00407E9E">
        <w:rPr>
          <w:rFonts w:ascii="Times New Roman" w:hAnsi="Times New Roman"/>
          <w:sz w:val="26"/>
          <w:szCs w:val="26"/>
          <w:lang w:eastAsia="ru-RU"/>
        </w:rPr>
        <w:t>согласно приложению к настоящему постановлению.</w:t>
      </w:r>
    </w:p>
    <w:p w:rsidR="00CD7440"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p>
    <w:p w:rsidR="00CD7440" w:rsidRDefault="00CD7440" w:rsidP="00AF45FD">
      <w:pPr>
        <w:numPr>
          <w:ilvl w:val="0"/>
          <w:numId w:val="23"/>
        </w:num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Постановление Администрации города Когалыма от 02.07.2014 №1598 «О внесении изменения в постановление Администрации города Когалыма от 12.07.2012 №1709» признать утратившим силу.  </w:t>
      </w:r>
    </w:p>
    <w:p w:rsidR="00CD7440"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p>
    <w:p w:rsidR="00CD7440" w:rsidRDefault="00CD7440" w:rsidP="00AF45FD">
      <w:pPr>
        <w:numPr>
          <w:ilvl w:val="0"/>
          <w:numId w:val="23"/>
        </w:num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Управлению по жилищной политике Администрации города Когалыма (А.В.Косолапов)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w:t>
      </w:r>
      <w:r>
        <w:rPr>
          <w:rFonts w:ascii="Times New Roman" w:hAnsi="Times New Roman"/>
          <w:sz w:val="26"/>
          <w:szCs w:val="26"/>
          <w:lang w:eastAsia="ru-RU"/>
        </w:rPr>
        <w:lastRenderedPageBreak/>
        <w:t>регистрации нормативных правовых актов Аппарата Губернатора Ханты-Мансийского автономного округа – Югры.</w:t>
      </w:r>
    </w:p>
    <w:p w:rsidR="00CD7440" w:rsidRPr="00844BC3" w:rsidRDefault="00CD7440" w:rsidP="00AF45FD">
      <w:pPr>
        <w:autoSpaceDE w:val="0"/>
        <w:autoSpaceDN w:val="0"/>
        <w:adjustRightInd w:val="0"/>
        <w:spacing w:after="0" w:line="240" w:lineRule="auto"/>
        <w:ind w:firstLine="709"/>
        <w:jc w:val="both"/>
        <w:rPr>
          <w:rFonts w:ascii="Times New Roman" w:hAnsi="Times New Roman"/>
          <w:color w:val="000000"/>
          <w:spacing w:val="6"/>
          <w:sz w:val="26"/>
          <w:szCs w:val="26"/>
          <w:lang w:eastAsia="ru-RU"/>
        </w:rPr>
      </w:pPr>
      <w:r>
        <w:rPr>
          <w:rFonts w:ascii="Times New Roman" w:hAnsi="Times New Roman"/>
          <w:color w:val="000000"/>
          <w:spacing w:val="6"/>
          <w:sz w:val="26"/>
          <w:szCs w:val="26"/>
          <w:lang w:eastAsia="ru-RU"/>
        </w:rPr>
        <w:t>4</w:t>
      </w:r>
      <w:r w:rsidRPr="00844BC3">
        <w:rPr>
          <w:rFonts w:ascii="Times New Roman" w:hAnsi="Times New Roman"/>
          <w:color w:val="000000"/>
          <w:spacing w:val="6"/>
          <w:sz w:val="26"/>
          <w:szCs w:val="26"/>
          <w:lang w:eastAsia="ru-RU"/>
        </w:rPr>
        <w:t xml:space="preserve">.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сети </w:t>
      </w:r>
      <w:r>
        <w:rPr>
          <w:rFonts w:ascii="Times New Roman" w:hAnsi="Times New Roman"/>
          <w:color w:val="000000"/>
          <w:spacing w:val="6"/>
          <w:sz w:val="26"/>
          <w:szCs w:val="26"/>
          <w:lang w:eastAsia="ru-RU"/>
        </w:rPr>
        <w:t>«</w:t>
      </w:r>
      <w:r w:rsidRPr="00844BC3">
        <w:rPr>
          <w:rFonts w:ascii="Times New Roman" w:hAnsi="Times New Roman"/>
          <w:color w:val="000000"/>
          <w:spacing w:val="6"/>
          <w:sz w:val="26"/>
          <w:szCs w:val="26"/>
          <w:lang w:eastAsia="ru-RU"/>
        </w:rPr>
        <w:t>Интернет</w:t>
      </w:r>
      <w:r>
        <w:rPr>
          <w:rFonts w:ascii="Times New Roman" w:hAnsi="Times New Roman"/>
          <w:color w:val="000000"/>
          <w:spacing w:val="6"/>
          <w:sz w:val="26"/>
          <w:szCs w:val="26"/>
          <w:lang w:eastAsia="ru-RU"/>
        </w:rPr>
        <w:t>»</w:t>
      </w:r>
      <w:r w:rsidRPr="00844BC3">
        <w:rPr>
          <w:rFonts w:ascii="Times New Roman" w:hAnsi="Times New Roman"/>
          <w:color w:val="000000"/>
          <w:spacing w:val="6"/>
          <w:sz w:val="26"/>
          <w:szCs w:val="26"/>
          <w:lang w:eastAsia="ru-RU"/>
        </w:rPr>
        <w:t xml:space="preserve"> (www.admkogalym.ru).</w:t>
      </w:r>
    </w:p>
    <w:p w:rsidR="00CD7440" w:rsidRPr="00844BC3" w:rsidRDefault="00CD7440" w:rsidP="00AF45FD">
      <w:pPr>
        <w:autoSpaceDE w:val="0"/>
        <w:autoSpaceDN w:val="0"/>
        <w:adjustRightInd w:val="0"/>
        <w:spacing w:after="0" w:line="240" w:lineRule="auto"/>
        <w:ind w:firstLine="709"/>
        <w:jc w:val="both"/>
        <w:rPr>
          <w:rFonts w:ascii="Times New Roman" w:hAnsi="Times New Roman"/>
          <w:color w:val="000000"/>
          <w:spacing w:val="6"/>
          <w:sz w:val="26"/>
          <w:szCs w:val="26"/>
          <w:lang w:eastAsia="ru-RU"/>
        </w:rPr>
      </w:pPr>
    </w:p>
    <w:p w:rsidR="00CD7440" w:rsidRPr="00844BC3" w:rsidRDefault="00CD7440" w:rsidP="00AF45FD">
      <w:pPr>
        <w:autoSpaceDE w:val="0"/>
        <w:autoSpaceDN w:val="0"/>
        <w:adjustRightInd w:val="0"/>
        <w:spacing w:after="0" w:line="240" w:lineRule="auto"/>
        <w:ind w:firstLine="709"/>
        <w:jc w:val="both"/>
        <w:rPr>
          <w:rFonts w:ascii="Times New Roman" w:hAnsi="Times New Roman"/>
          <w:color w:val="000000"/>
          <w:spacing w:val="6"/>
          <w:sz w:val="26"/>
          <w:szCs w:val="26"/>
          <w:lang w:eastAsia="ru-RU"/>
        </w:rPr>
      </w:pPr>
      <w:r>
        <w:rPr>
          <w:rFonts w:ascii="Times New Roman" w:hAnsi="Times New Roman"/>
          <w:color w:val="000000"/>
          <w:spacing w:val="6"/>
          <w:sz w:val="26"/>
          <w:szCs w:val="26"/>
          <w:lang w:eastAsia="ru-RU"/>
        </w:rPr>
        <w:t>5</w:t>
      </w:r>
      <w:r w:rsidRPr="00844BC3">
        <w:rPr>
          <w:rFonts w:ascii="Times New Roman" w:hAnsi="Times New Roman"/>
          <w:color w:val="000000"/>
          <w:spacing w:val="6"/>
          <w:sz w:val="26"/>
          <w:szCs w:val="26"/>
          <w:lang w:eastAsia="ru-RU"/>
        </w:rPr>
        <w:t>. Контроль за выполнением постановления возложить на первого заместителя главы Администрации города Когалыма А.Е.Зубовича.</w:t>
      </w:r>
    </w:p>
    <w:p w:rsidR="00CD7440"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p>
    <w:p w:rsidR="00CD7440" w:rsidRDefault="00CD7440" w:rsidP="00AF45FD">
      <w:pPr>
        <w:tabs>
          <w:tab w:val="left" w:pos="709"/>
        </w:tabs>
        <w:spacing w:after="0" w:line="240" w:lineRule="auto"/>
        <w:ind w:firstLine="709"/>
        <w:jc w:val="both"/>
        <w:rPr>
          <w:rFonts w:ascii="Times New Roman" w:hAnsi="Times New Roman"/>
          <w:sz w:val="26"/>
          <w:szCs w:val="26"/>
          <w:lang w:eastAsia="ru-RU"/>
        </w:rPr>
      </w:pPr>
    </w:p>
    <w:p w:rsidR="00CD7440" w:rsidRDefault="00CD7440" w:rsidP="00AF45FD">
      <w:pPr>
        <w:tabs>
          <w:tab w:val="left" w:pos="709"/>
        </w:tabs>
        <w:spacing w:after="0" w:line="240" w:lineRule="auto"/>
        <w:ind w:firstLine="709"/>
        <w:jc w:val="both"/>
        <w:rPr>
          <w:rFonts w:ascii="Times New Roman" w:hAnsi="Times New Roman"/>
          <w:sz w:val="26"/>
          <w:szCs w:val="26"/>
          <w:lang w:eastAsia="ru-RU"/>
        </w:rPr>
      </w:pPr>
    </w:p>
    <w:p w:rsidR="00CD7440" w:rsidRPr="00EC0F70" w:rsidRDefault="00CD7440" w:rsidP="00AF45FD">
      <w:pPr>
        <w:tabs>
          <w:tab w:val="left" w:pos="709"/>
        </w:tabs>
        <w:spacing w:after="0" w:line="240" w:lineRule="auto"/>
        <w:ind w:firstLine="709"/>
        <w:jc w:val="both"/>
        <w:rPr>
          <w:rFonts w:ascii="Times New Roman" w:hAnsi="Times New Roman"/>
          <w:sz w:val="26"/>
          <w:szCs w:val="26"/>
          <w:lang w:eastAsia="ru-RU"/>
        </w:rPr>
      </w:pPr>
      <w:r w:rsidRPr="00EC0F70">
        <w:rPr>
          <w:rFonts w:ascii="Times New Roman" w:hAnsi="Times New Roman"/>
          <w:sz w:val="26"/>
          <w:szCs w:val="26"/>
          <w:lang w:eastAsia="ru-RU"/>
        </w:rPr>
        <w:t>Глава Администрации города Когалыма</w:t>
      </w:r>
      <w:r w:rsidRPr="00EC0F70">
        <w:rPr>
          <w:rFonts w:ascii="Times New Roman" w:hAnsi="Times New Roman"/>
          <w:sz w:val="26"/>
          <w:szCs w:val="26"/>
          <w:lang w:eastAsia="ru-RU"/>
        </w:rPr>
        <w:tab/>
      </w:r>
      <w:r w:rsidRPr="00EC0F70">
        <w:rPr>
          <w:rFonts w:ascii="Times New Roman" w:hAnsi="Times New Roman"/>
          <w:sz w:val="26"/>
          <w:szCs w:val="26"/>
          <w:lang w:eastAsia="ru-RU"/>
        </w:rPr>
        <w:tab/>
        <w:t xml:space="preserve">             В.И.Степура</w:t>
      </w:r>
    </w:p>
    <w:p w:rsidR="00CD7440" w:rsidRPr="00EC0F70" w:rsidRDefault="00CD7440" w:rsidP="00AF45FD">
      <w:pPr>
        <w:spacing w:after="0" w:line="240" w:lineRule="auto"/>
        <w:ind w:firstLine="709"/>
        <w:jc w:val="both"/>
        <w:rPr>
          <w:rFonts w:ascii="Times New Roman" w:hAnsi="Times New Roman"/>
          <w:sz w:val="26"/>
          <w:szCs w:val="26"/>
          <w:lang w:eastAsia="ru-RU"/>
        </w:rPr>
      </w:pPr>
    </w:p>
    <w:p w:rsidR="00CD7440" w:rsidRPr="00EC0F70" w:rsidRDefault="00CD7440" w:rsidP="00DF1BD1">
      <w:pPr>
        <w:spacing w:after="0" w:line="240" w:lineRule="auto"/>
        <w:jc w:val="both"/>
        <w:rPr>
          <w:rFonts w:ascii="Times New Roman" w:hAnsi="Times New Roman"/>
          <w:sz w:val="26"/>
          <w:szCs w:val="26"/>
          <w:lang w:eastAsia="ru-RU"/>
        </w:rPr>
      </w:pPr>
    </w:p>
    <w:p w:rsidR="00CD7440" w:rsidRPr="00EC0F70" w:rsidRDefault="00CD7440" w:rsidP="00DF1BD1">
      <w:pPr>
        <w:spacing w:after="0" w:line="240" w:lineRule="auto"/>
        <w:jc w:val="both"/>
        <w:rPr>
          <w:rFonts w:ascii="Times New Roman" w:hAnsi="Times New Roman"/>
          <w:sz w:val="26"/>
          <w:szCs w:val="26"/>
          <w:lang w:eastAsia="ru-RU"/>
        </w:rPr>
      </w:pPr>
    </w:p>
    <w:p w:rsidR="00CD7440" w:rsidRPr="00EC0F7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Default="00CD7440" w:rsidP="00DF1BD1">
      <w:pPr>
        <w:spacing w:after="0" w:line="240" w:lineRule="auto"/>
        <w:jc w:val="both"/>
        <w:rPr>
          <w:rFonts w:ascii="Times New Roman" w:hAnsi="Times New Roman"/>
          <w:sz w:val="26"/>
          <w:szCs w:val="26"/>
          <w:lang w:eastAsia="ru-RU"/>
        </w:rPr>
      </w:pPr>
    </w:p>
    <w:p w:rsidR="00CD7440" w:rsidRPr="00F26CD9" w:rsidRDefault="00CD7440" w:rsidP="00DF1BD1">
      <w:pPr>
        <w:spacing w:after="0" w:line="240" w:lineRule="auto"/>
        <w:jc w:val="both"/>
        <w:rPr>
          <w:rFonts w:ascii="Times New Roman" w:hAnsi="Times New Roman"/>
          <w:color w:val="FFFFFF"/>
          <w:sz w:val="26"/>
          <w:szCs w:val="26"/>
          <w:lang w:eastAsia="ru-RU"/>
        </w:rPr>
      </w:pPr>
    </w:p>
    <w:p w:rsidR="00CD7440" w:rsidRPr="00F26CD9" w:rsidRDefault="00CD7440" w:rsidP="00DF1BD1">
      <w:pPr>
        <w:spacing w:after="0" w:line="240" w:lineRule="auto"/>
        <w:jc w:val="both"/>
        <w:rPr>
          <w:rFonts w:ascii="Times New Roman" w:hAnsi="Times New Roman"/>
          <w:color w:val="FFFFFF"/>
          <w:lang w:eastAsia="ru-RU"/>
        </w:rPr>
      </w:pPr>
      <w:r w:rsidRPr="00F26CD9">
        <w:rPr>
          <w:rFonts w:ascii="Times New Roman" w:hAnsi="Times New Roman"/>
          <w:color w:val="FFFFFF"/>
          <w:lang w:eastAsia="ru-RU"/>
        </w:rPr>
        <w:t>Согласовано:</w:t>
      </w:r>
    </w:p>
    <w:p w:rsidR="00CD7440" w:rsidRDefault="00CD7440" w:rsidP="004F6FFB">
      <w:pPr>
        <w:tabs>
          <w:tab w:val="center" w:pos="4677"/>
        </w:tabs>
        <w:spacing w:after="0" w:line="240" w:lineRule="auto"/>
        <w:jc w:val="both"/>
        <w:rPr>
          <w:rFonts w:ascii="Times New Roman" w:hAnsi="Times New Roman"/>
          <w:color w:val="FFFFFF"/>
          <w:lang w:eastAsia="ru-RU"/>
        </w:rPr>
      </w:pPr>
      <w:r w:rsidRPr="00F26CD9">
        <w:rPr>
          <w:rFonts w:ascii="Times New Roman" w:hAnsi="Times New Roman"/>
          <w:color w:val="FFFFFF"/>
          <w:lang w:eastAsia="ru-RU"/>
        </w:rPr>
        <w:t xml:space="preserve">пер. зам. </w:t>
      </w:r>
    </w:p>
    <w:p w:rsidR="004F6FFB" w:rsidRDefault="004F6FFB" w:rsidP="004F6FFB">
      <w:pPr>
        <w:tabs>
          <w:tab w:val="center" w:pos="4677"/>
        </w:tabs>
        <w:spacing w:after="0" w:line="240" w:lineRule="auto"/>
        <w:jc w:val="both"/>
        <w:rPr>
          <w:rFonts w:ascii="Times New Roman" w:hAnsi="Times New Roman"/>
          <w:color w:val="FFFFFF"/>
          <w:lang w:eastAsia="ru-RU"/>
        </w:rPr>
      </w:pPr>
    </w:p>
    <w:p w:rsidR="004F6FFB" w:rsidRDefault="004F6FFB" w:rsidP="004F6FFB">
      <w:pPr>
        <w:tabs>
          <w:tab w:val="center" w:pos="4677"/>
        </w:tabs>
        <w:spacing w:after="0" w:line="240" w:lineRule="auto"/>
        <w:jc w:val="both"/>
        <w:rPr>
          <w:rFonts w:ascii="Times New Roman" w:hAnsi="Times New Roman"/>
          <w:color w:val="FFFFFF"/>
          <w:lang w:eastAsia="ru-RU"/>
        </w:rPr>
      </w:pPr>
    </w:p>
    <w:p w:rsidR="004F6FFB" w:rsidRDefault="004F6FFB" w:rsidP="004F6FFB">
      <w:pPr>
        <w:tabs>
          <w:tab w:val="center" w:pos="4677"/>
        </w:tabs>
        <w:spacing w:after="0" w:line="240" w:lineRule="auto"/>
        <w:jc w:val="both"/>
        <w:rPr>
          <w:rFonts w:ascii="Times New Roman" w:hAnsi="Times New Roman"/>
          <w:color w:val="FFFFFF"/>
          <w:lang w:eastAsia="ru-RU"/>
        </w:rPr>
      </w:pPr>
    </w:p>
    <w:p w:rsidR="004F6FFB" w:rsidRDefault="004F6FFB" w:rsidP="004F6FFB">
      <w:pPr>
        <w:tabs>
          <w:tab w:val="center" w:pos="4677"/>
        </w:tabs>
        <w:spacing w:after="0" w:line="240" w:lineRule="auto"/>
        <w:jc w:val="both"/>
        <w:rPr>
          <w:rFonts w:ascii="Times New Roman" w:hAnsi="Times New Roman"/>
          <w:color w:val="FFFFFF"/>
          <w:lang w:eastAsia="ru-RU"/>
        </w:rPr>
      </w:pPr>
    </w:p>
    <w:p w:rsidR="004F6FFB" w:rsidRDefault="004F6FFB" w:rsidP="004F6FFB">
      <w:pPr>
        <w:tabs>
          <w:tab w:val="center" w:pos="4677"/>
        </w:tabs>
        <w:spacing w:after="0" w:line="240" w:lineRule="auto"/>
        <w:jc w:val="both"/>
        <w:rPr>
          <w:rFonts w:ascii="Times New Roman" w:hAnsi="Times New Roman"/>
          <w:color w:val="FFFFFF"/>
          <w:lang w:eastAsia="ru-RU"/>
        </w:rPr>
      </w:pPr>
    </w:p>
    <w:p w:rsidR="004F6FFB" w:rsidRDefault="004F6FFB" w:rsidP="004F6FFB">
      <w:pPr>
        <w:tabs>
          <w:tab w:val="center" w:pos="4677"/>
        </w:tabs>
        <w:spacing w:after="0" w:line="240" w:lineRule="auto"/>
        <w:jc w:val="both"/>
        <w:rPr>
          <w:rFonts w:ascii="Times New Roman" w:hAnsi="Times New Roman"/>
          <w:color w:val="FFFFFF"/>
          <w:lang w:eastAsia="ru-RU"/>
        </w:rPr>
      </w:pPr>
    </w:p>
    <w:p w:rsidR="004F6FFB" w:rsidRDefault="004F6FFB" w:rsidP="004F6FFB">
      <w:pPr>
        <w:tabs>
          <w:tab w:val="center" w:pos="4677"/>
        </w:tabs>
        <w:spacing w:after="0" w:line="240" w:lineRule="auto"/>
        <w:jc w:val="both"/>
        <w:rPr>
          <w:rFonts w:ascii="Times New Roman" w:hAnsi="Times New Roman"/>
          <w:color w:val="FFFFFF"/>
          <w:lang w:eastAsia="ru-RU"/>
        </w:rPr>
      </w:pPr>
    </w:p>
    <w:p w:rsidR="004F6FFB" w:rsidRDefault="004F6FFB" w:rsidP="004F6FFB">
      <w:pPr>
        <w:tabs>
          <w:tab w:val="center" w:pos="4677"/>
        </w:tabs>
        <w:spacing w:after="0" w:line="240" w:lineRule="auto"/>
        <w:jc w:val="both"/>
        <w:rPr>
          <w:rFonts w:ascii="Times New Roman" w:hAnsi="Times New Roman"/>
          <w:color w:val="FFFFFF"/>
          <w:lang w:eastAsia="ru-RU"/>
        </w:rPr>
      </w:pPr>
    </w:p>
    <w:p w:rsidR="004F6FFB" w:rsidRDefault="004F6FFB" w:rsidP="004F6FFB">
      <w:pPr>
        <w:tabs>
          <w:tab w:val="center" w:pos="4677"/>
        </w:tabs>
        <w:spacing w:after="0" w:line="240" w:lineRule="auto"/>
        <w:jc w:val="both"/>
        <w:rPr>
          <w:rFonts w:ascii="Times New Roman" w:hAnsi="Times New Roman"/>
          <w:color w:val="FFFFFF"/>
          <w:lang w:eastAsia="ru-RU"/>
        </w:rPr>
      </w:pPr>
    </w:p>
    <w:p w:rsidR="004F6FFB" w:rsidRDefault="004F6FFB" w:rsidP="004F6FFB">
      <w:pPr>
        <w:tabs>
          <w:tab w:val="center" w:pos="4677"/>
        </w:tabs>
        <w:spacing w:after="0" w:line="240" w:lineRule="auto"/>
        <w:jc w:val="both"/>
        <w:rPr>
          <w:rFonts w:ascii="Times New Roman" w:hAnsi="Times New Roman"/>
          <w:color w:val="FFFFFF"/>
          <w:lang w:eastAsia="ru-RU"/>
        </w:rPr>
      </w:pPr>
    </w:p>
    <w:p w:rsidR="004F6FFB" w:rsidRPr="00F26CD9" w:rsidRDefault="004F6FFB" w:rsidP="004F6FFB">
      <w:pPr>
        <w:tabs>
          <w:tab w:val="center" w:pos="4677"/>
        </w:tabs>
        <w:spacing w:after="0" w:line="240" w:lineRule="auto"/>
        <w:jc w:val="both"/>
        <w:rPr>
          <w:rFonts w:ascii="Times New Roman" w:hAnsi="Times New Roman"/>
          <w:color w:val="FFFFFF"/>
        </w:rPr>
      </w:pPr>
      <w:bookmarkStart w:id="0" w:name="_GoBack"/>
      <w:bookmarkEnd w:id="0"/>
    </w:p>
    <w:p w:rsidR="00CD7440" w:rsidRPr="00F65F57" w:rsidRDefault="00CD7440" w:rsidP="00AF45FD">
      <w:pPr>
        <w:shd w:val="clear" w:color="auto" w:fill="FFFFFF"/>
        <w:spacing w:after="0" w:line="240" w:lineRule="auto"/>
        <w:ind w:left="4962" w:firstLine="4"/>
        <w:rPr>
          <w:rFonts w:ascii="Times New Roman" w:hAnsi="Times New Roman"/>
          <w:sz w:val="26"/>
          <w:szCs w:val="26"/>
          <w:lang w:eastAsia="ru-RU"/>
        </w:rPr>
      </w:pPr>
      <w:r w:rsidRPr="00F65F57">
        <w:rPr>
          <w:rFonts w:ascii="Times New Roman" w:hAnsi="Times New Roman"/>
          <w:sz w:val="26"/>
          <w:szCs w:val="26"/>
          <w:lang w:eastAsia="ru-RU"/>
        </w:rPr>
        <w:t>Приложение</w:t>
      </w:r>
    </w:p>
    <w:p w:rsidR="00CD7440" w:rsidRPr="00F65F57" w:rsidRDefault="00CD7440" w:rsidP="00AF45FD">
      <w:pPr>
        <w:shd w:val="clear" w:color="auto" w:fill="FFFFFF"/>
        <w:spacing w:after="0" w:line="240" w:lineRule="auto"/>
        <w:ind w:left="4962" w:firstLine="4"/>
        <w:rPr>
          <w:rFonts w:ascii="Times New Roman" w:hAnsi="Times New Roman"/>
          <w:sz w:val="26"/>
          <w:szCs w:val="26"/>
          <w:lang w:eastAsia="ru-RU"/>
        </w:rPr>
      </w:pPr>
      <w:r w:rsidRPr="00F65F57">
        <w:rPr>
          <w:rFonts w:ascii="Times New Roman" w:hAnsi="Times New Roman"/>
          <w:sz w:val="26"/>
          <w:szCs w:val="26"/>
          <w:lang w:eastAsia="ru-RU"/>
        </w:rPr>
        <w:t>к постановлению Администрации</w:t>
      </w:r>
    </w:p>
    <w:p w:rsidR="00CD7440" w:rsidRPr="00F65F57" w:rsidRDefault="00CD7440" w:rsidP="00AF45FD">
      <w:pPr>
        <w:shd w:val="clear" w:color="auto" w:fill="FFFFFF"/>
        <w:spacing w:after="0" w:line="240" w:lineRule="auto"/>
        <w:ind w:left="4962" w:firstLine="4"/>
        <w:rPr>
          <w:rFonts w:ascii="Times New Roman" w:hAnsi="Times New Roman"/>
          <w:sz w:val="26"/>
          <w:szCs w:val="26"/>
          <w:lang w:eastAsia="ru-RU"/>
        </w:rPr>
      </w:pPr>
      <w:r w:rsidRPr="00F65F57">
        <w:rPr>
          <w:rFonts w:ascii="Times New Roman" w:hAnsi="Times New Roman"/>
          <w:sz w:val="26"/>
          <w:szCs w:val="26"/>
          <w:lang w:eastAsia="ru-RU"/>
        </w:rPr>
        <w:t>города Когалыма</w:t>
      </w:r>
    </w:p>
    <w:p w:rsidR="00CD7440" w:rsidRPr="00F65F57" w:rsidRDefault="00CD7440" w:rsidP="00AF45FD">
      <w:pPr>
        <w:shd w:val="clear" w:color="auto" w:fill="FFFFFF"/>
        <w:spacing w:after="0" w:line="240" w:lineRule="auto"/>
        <w:ind w:left="4962" w:firstLine="4"/>
        <w:rPr>
          <w:rFonts w:ascii="Times New Roman" w:hAnsi="Times New Roman"/>
          <w:sz w:val="26"/>
          <w:szCs w:val="26"/>
          <w:lang w:eastAsia="ru-RU"/>
        </w:rPr>
      </w:pPr>
      <w:r w:rsidRPr="00F65F57">
        <w:rPr>
          <w:rFonts w:ascii="Times New Roman" w:hAnsi="Times New Roman"/>
          <w:sz w:val="26"/>
          <w:szCs w:val="26"/>
          <w:lang w:eastAsia="ru-RU"/>
        </w:rPr>
        <w:t xml:space="preserve">от </w:t>
      </w:r>
      <w:r>
        <w:rPr>
          <w:rFonts w:ascii="Times New Roman" w:hAnsi="Times New Roman"/>
          <w:sz w:val="26"/>
          <w:szCs w:val="26"/>
          <w:lang w:eastAsia="ru-RU"/>
        </w:rPr>
        <w:t>18.06.2015 №1870</w:t>
      </w:r>
    </w:p>
    <w:p w:rsidR="00CD7440" w:rsidRDefault="00CD7440" w:rsidP="00922CCA">
      <w:pPr>
        <w:pStyle w:val="ConsPlusTitle"/>
        <w:widowControl/>
        <w:shd w:val="clear" w:color="auto" w:fill="FFFFFF"/>
        <w:jc w:val="center"/>
        <w:outlineLvl w:val="0"/>
        <w:rPr>
          <w:rFonts w:ascii="Times New Roman" w:hAnsi="Times New Roman"/>
          <w:sz w:val="26"/>
          <w:szCs w:val="26"/>
        </w:rPr>
      </w:pPr>
    </w:p>
    <w:p w:rsidR="00CD7440" w:rsidRPr="00F65F57" w:rsidRDefault="00CD7440" w:rsidP="00922CCA">
      <w:pPr>
        <w:widowControl w:val="0"/>
        <w:shd w:val="clear" w:color="auto" w:fill="FFFFFF"/>
        <w:autoSpaceDE w:val="0"/>
        <w:autoSpaceDN w:val="0"/>
        <w:adjustRightInd w:val="0"/>
        <w:spacing w:after="0" w:line="240" w:lineRule="auto"/>
        <w:jc w:val="center"/>
        <w:rPr>
          <w:rFonts w:ascii="Times New Roman" w:hAnsi="Times New Roman"/>
          <w:bCs/>
          <w:sz w:val="26"/>
          <w:szCs w:val="26"/>
          <w:lang w:eastAsia="ru-RU"/>
        </w:rPr>
      </w:pPr>
      <w:r w:rsidRPr="00F65F57">
        <w:rPr>
          <w:rFonts w:ascii="Times New Roman" w:hAnsi="Times New Roman"/>
          <w:bCs/>
          <w:sz w:val="26"/>
          <w:szCs w:val="26"/>
          <w:lang w:eastAsia="ru-RU"/>
        </w:rPr>
        <w:t>Административный регламент</w:t>
      </w:r>
    </w:p>
    <w:p w:rsidR="00CD7440" w:rsidRDefault="00CD7440" w:rsidP="00922CCA">
      <w:pPr>
        <w:widowControl w:val="0"/>
        <w:shd w:val="clear" w:color="auto" w:fill="FFFFFF"/>
        <w:autoSpaceDE w:val="0"/>
        <w:autoSpaceDN w:val="0"/>
        <w:adjustRightInd w:val="0"/>
        <w:spacing w:after="0" w:line="240" w:lineRule="auto"/>
        <w:jc w:val="center"/>
        <w:rPr>
          <w:rFonts w:ascii="Times New Roman" w:hAnsi="Times New Roman"/>
          <w:bCs/>
          <w:sz w:val="26"/>
          <w:szCs w:val="26"/>
          <w:lang w:eastAsia="ru-RU"/>
        </w:rPr>
      </w:pPr>
      <w:r w:rsidRPr="00F65F57">
        <w:rPr>
          <w:rFonts w:ascii="Times New Roman" w:hAnsi="Times New Roman"/>
          <w:bCs/>
          <w:sz w:val="26"/>
          <w:szCs w:val="26"/>
          <w:lang w:eastAsia="ru-RU"/>
        </w:rPr>
        <w:t xml:space="preserve">предоставления муниципальной услуги </w:t>
      </w:r>
    </w:p>
    <w:p w:rsidR="00CD7440" w:rsidRDefault="00CD7440" w:rsidP="00922CCA">
      <w:pPr>
        <w:widowControl w:val="0"/>
        <w:shd w:val="clear" w:color="auto" w:fill="FFFFFF"/>
        <w:autoSpaceDE w:val="0"/>
        <w:autoSpaceDN w:val="0"/>
        <w:adjustRightInd w:val="0"/>
        <w:spacing w:after="0" w:line="240" w:lineRule="auto"/>
        <w:jc w:val="center"/>
        <w:rPr>
          <w:rFonts w:ascii="Times New Roman" w:hAnsi="Times New Roman"/>
          <w:bCs/>
          <w:sz w:val="26"/>
          <w:szCs w:val="26"/>
          <w:lang w:eastAsia="ru-RU"/>
        </w:rPr>
      </w:pPr>
      <w:r w:rsidRPr="00F65F57">
        <w:rPr>
          <w:rFonts w:ascii="Times New Roman" w:hAnsi="Times New Roman"/>
          <w:bCs/>
          <w:sz w:val="26"/>
          <w:szCs w:val="26"/>
          <w:lang w:eastAsia="ru-RU"/>
        </w:rPr>
        <w:t>«</w:t>
      </w:r>
      <w:r>
        <w:rPr>
          <w:rFonts w:ascii="Times New Roman" w:hAnsi="Times New Roman"/>
          <w:bCs/>
          <w:sz w:val="26"/>
          <w:szCs w:val="26"/>
          <w:lang w:eastAsia="ru-RU"/>
        </w:rPr>
        <w:t xml:space="preserve">Приём заявлений, документов, </w:t>
      </w:r>
      <w:r w:rsidRPr="00F65F57">
        <w:rPr>
          <w:rFonts w:ascii="Times New Roman" w:hAnsi="Times New Roman"/>
          <w:bCs/>
          <w:sz w:val="26"/>
          <w:szCs w:val="26"/>
          <w:lang w:eastAsia="ru-RU"/>
        </w:rPr>
        <w:t xml:space="preserve">а также постановка граждан на учёт </w:t>
      </w:r>
    </w:p>
    <w:p w:rsidR="00CD7440" w:rsidRPr="00F65F57" w:rsidRDefault="00CD7440" w:rsidP="00922CCA">
      <w:pPr>
        <w:widowControl w:val="0"/>
        <w:shd w:val="clear" w:color="auto" w:fill="FFFFFF"/>
        <w:autoSpaceDE w:val="0"/>
        <w:autoSpaceDN w:val="0"/>
        <w:adjustRightInd w:val="0"/>
        <w:spacing w:after="0" w:line="240" w:lineRule="auto"/>
        <w:jc w:val="center"/>
        <w:rPr>
          <w:rFonts w:ascii="Times New Roman" w:hAnsi="Times New Roman"/>
          <w:bCs/>
          <w:sz w:val="26"/>
          <w:szCs w:val="26"/>
          <w:lang w:eastAsia="ru-RU"/>
        </w:rPr>
      </w:pPr>
      <w:r w:rsidRPr="00F65F57">
        <w:rPr>
          <w:rFonts w:ascii="Times New Roman" w:hAnsi="Times New Roman"/>
          <w:bCs/>
          <w:sz w:val="26"/>
          <w:szCs w:val="26"/>
          <w:lang w:eastAsia="ru-RU"/>
        </w:rPr>
        <w:t>в качестве нуждающихся в жилых помещениях»</w:t>
      </w:r>
    </w:p>
    <w:p w:rsidR="00CD7440" w:rsidRPr="00B53D7C" w:rsidRDefault="00CD7440" w:rsidP="00922CCA">
      <w:pPr>
        <w:widowControl w:val="0"/>
        <w:shd w:val="clear" w:color="auto" w:fill="FFFFFF"/>
        <w:autoSpaceDE w:val="0"/>
        <w:autoSpaceDN w:val="0"/>
        <w:adjustRightInd w:val="0"/>
        <w:spacing w:after="0" w:line="240" w:lineRule="auto"/>
        <w:ind w:firstLine="540"/>
        <w:jc w:val="both"/>
        <w:rPr>
          <w:rFonts w:ascii="Times New Roman" w:hAnsi="Times New Roman"/>
          <w:sz w:val="26"/>
          <w:szCs w:val="26"/>
          <w:lang w:eastAsia="ru-RU"/>
        </w:rPr>
      </w:pPr>
    </w:p>
    <w:p w:rsidR="00CD7440" w:rsidRDefault="00CD7440" w:rsidP="00922CCA">
      <w:pPr>
        <w:widowControl w:val="0"/>
        <w:shd w:val="clear" w:color="auto" w:fill="FFFFFF"/>
        <w:autoSpaceDE w:val="0"/>
        <w:autoSpaceDN w:val="0"/>
        <w:adjustRightInd w:val="0"/>
        <w:spacing w:after="0" w:line="240" w:lineRule="auto"/>
        <w:jc w:val="center"/>
        <w:outlineLvl w:val="1"/>
        <w:rPr>
          <w:rFonts w:ascii="Times New Roman" w:hAnsi="Times New Roman"/>
          <w:b/>
          <w:sz w:val="28"/>
          <w:szCs w:val="28"/>
          <w:lang w:eastAsia="ru-RU"/>
        </w:rPr>
      </w:pPr>
    </w:p>
    <w:p w:rsidR="00CD7440" w:rsidRPr="00F65F57" w:rsidRDefault="00CD7440" w:rsidP="00922CCA">
      <w:pPr>
        <w:widowControl w:val="0"/>
        <w:shd w:val="clear" w:color="auto" w:fill="FFFFFF"/>
        <w:autoSpaceDE w:val="0"/>
        <w:autoSpaceDN w:val="0"/>
        <w:adjustRightInd w:val="0"/>
        <w:spacing w:after="0" w:line="240" w:lineRule="auto"/>
        <w:jc w:val="center"/>
        <w:outlineLvl w:val="1"/>
        <w:rPr>
          <w:rFonts w:ascii="Times New Roman" w:hAnsi="Times New Roman"/>
          <w:sz w:val="26"/>
          <w:szCs w:val="26"/>
          <w:lang w:eastAsia="ru-RU"/>
        </w:rPr>
      </w:pPr>
      <w:r w:rsidRPr="00F65F57">
        <w:rPr>
          <w:rFonts w:ascii="Times New Roman" w:hAnsi="Times New Roman"/>
          <w:sz w:val="26"/>
          <w:szCs w:val="26"/>
          <w:lang w:eastAsia="ru-RU"/>
        </w:rPr>
        <w:t>1. Общие положения</w:t>
      </w:r>
    </w:p>
    <w:p w:rsidR="00CD7440" w:rsidRPr="00F65F57" w:rsidRDefault="00CD7440" w:rsidP="00922CCA">
      <w:pPr>
        <w:widowControl w:val="0"/>
        <w:shd w:val="clear" w:color="auto" w:fill="FFFFFF"/>
        <w:autoSpaceDE w:val="0"/>
        <w:autoSpaceDN w:val="0"/>
        <w:adjustRightInd w:val="0"/>
        <w:spacing w:after="0" w:line="240" w:lineRule="auto"/>
        <w:ind w:firstLine="540"/>
        <w:jc w:val="both"/>
        <w:rPr>
          <w:rFonts w:ascii="Times New Roman" w:hAnsi="Times New Roman"/>
          <w:sz w:val="26"/>
          <w:szCs w:val="26"/>
          <w:lang w:eastAsia="ru-RU"/>
        </w:rPr>
      </w:pPr>
    </w:p>
    <w:p w:rsidR="00CD7440" w:rsidRPr="001D5624" w:rsidRDefault="00CD7440" w:rsidP="00AF45FD">
      <w:pPr>
        <w:pStyle w:val="ad"/>
        <w:widowControl w:val="0"/>
        <w:numPr>
          <w:ilvl w:val="1"/>
          <w:numId w:val="22"/>
        </w:numPr>
        <w:shd w:val="clear" w:color="auto" w:fill="FFFFFF"/>
        <w:autoSpaceDE w:val="0"/>
        <w:autoSpaceDN w:val="0"/>
        <w:adjustRightInd w:val="0"/>
        <w:spacing w:after="0" w:line="240" w:lineRule="auto"/>
        <w:ind w:left="0" w:firstLine="709"/>
        <w:jc w:val="both"/>
        <w:outlineLvl w:val="2"/>
        <w:rPr>
          <w:rFonts w:ascii="Times New Roman" w:hAnsi="Times New Roman"/>
          <w:sz w:val="26"/>
          <w:szCs w:val="26"/>
          <w:lang w:eastAsia="ru-RU"/>
        </w:rPr>
      </w:pPr>
      <w:r w:rsidRPr="001D5624">
        <w:rPr>
          <w:rFonts w:ascii="Times New Roman" w:hAnsi="Times New Roman"/>
          <w:sz w:val="26"/>
          <w:szCs w:val="26"/>
          <w:lang w:eastAsia="ru-RU"/>
        </w:rPr>
        <w:t>Предмет регулирования административного регламента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lang w:eastAsia="ru-RU"/>
        </w:rPr>
      </w:pPr>
      <w:r w:rsidRPr="00F65F57">
        <w:rPr>
          <w:rFonts w:ascii="Times New Roman" w:hAnsi="Times New Roman"/>
          <w:sz w:val="26"/>
          <w:szCs w:val="26"/>
          <w:lang w:eastAsia="ru-RU"/>
        </w:rPr>
        <w:t xml:space="preserve">Административный регламент предоставления муниципальной услуги «Приём заявлений, документов, а также постановка граждан на учёт в качестве нуждающихся в жилых помещениях» (далее - </w:t>
      </w:r>
      <w:r>
        <w:rPr>
          <w:rFonts w:ascii="Times New Roman" w:hAnsi="Times New Roman"/>
          <w:sz w:val="26"/>
          <w:szCs w:val="26"/>
          <w:lang w:eastAsia="ru-RU"/>
        </w:rPr>
        <w:t>а</w:t>
      </w:r>
      <w:r w:rsidRPr="00F65F57">
        <w:rPr>
          <w:rFonts w:ascii="Times New Roman" w:hAnsi="Times New Roman"/>
          <w:sz w:val="26"/>
          <w:szCs w:val="26"/>
          <w:lang w:eastAsia="ru-RU"/>
        </w:rPr>
        <w:t xml:space="preserve">дминистративный регламент) разработан в целях повышения качества предоставления </w:t>
      </w:r>
      <w:r>
        <w:rPr>
          <w:rFonts w:ascii="Times New Roman" w:hAnsi="Times New Roman"/>
          <w:sz w:val="26"/>
          <w:szCs w:val="26"/>
          <w:lang w:eastAsia="ru-RU"/>
        </w:rPr>
        <w:t xml:space="preserve">                       </w:t>
      </w:r>
      <w:r w:rsidRPr="00F65F57">
        <w:rPr>
          <w:rFonts w:ascii="Times New Roman" w:hAnsi="Times New Roman"/>
          <w:sz w:val="26"/>
          <w:szCs w:val="26"/>
          <w:lang w:eastAsia="ru-RU"/>
        </w:rPr>
        <w:t xml:space="preserve">и доступности муниципальной услуги, </w:t>
      </w:r>
      <w:r w:rsidRPr="002B15B2">
        <w:rPr>
          <w:rFonts w:ascii="Times New Roman" w:hAnsi="Times New Roman"/>
          <w:sz w:val="26"/>
          <w:szCs w:val="26"/>
          <w:lang w:eastAsia="ru-RU"/>
        </w:rPr>
        <w:t>определяет сроки и последовательность административных процедур (действий) структурных подразделений Администрации города Когалыма, а также порядок их взаимодействия с заявителями, органами государственной власти, учреждениями и организациями при предоставлении муниципальной услуги (далее – муниципальная услуга).</w:t>
      </w:r>
    </w:p>
    <w:p w:rsidR="00CD7440" w:rsidRPr="00F65F57" w:rsidRDefault="00CD7440" w:rsidP="00AF45FD">
      <w:pPr>
        <w:shd w:val="clear" w:color="auto" w:fill="FFFFFF"/>
        <w:tabs>
          <w:tab w:val="left" w:pos="0"/>
        </w:tabs>
        <w:autoSpaceDE w:val="0"/>
        <w:autoSpaceDN w:val="0"/>
        <w:adjustRightInd w:val="0"/>
        <w:spacing w:after="0" w:line="240" w:lineRule="auto"/>
        <w:ind w:firstLine="709"/>
        <w:jc w:val="both"/>
        <w:outlineLvl w:val="1"/>
        <w:rPr>
          <w:rFonts w:ascii="Times New Roman" w:hAnsi="Times New Roman"/>
          <w:sz w:val="26"/>
          <w:szCs w:val="26"/>
        </w:rPr>
      </w:pPr>
      <w:r w:rsidRPr="00F65F57">
        <w:rPr>
          <w:rFonts w:ascii="Times New Roman" w:hAnsi="Times New Roman"/>
          <w:sz w:val="26"/>
          <w:szCs w:val="26"/>
        </w:rPr>
        <w:t>1.2. Термины, используемые в настоящем</w:t>
      </w:r>
      <w:r>
        <w:rPr>
          <w:rFonts w:ascii="Times New Roman" w:hAnsi="Times New Roman"/>
          <w:sz w:val="26"/>
          <w:szCs w:val="26"/>
        </w:rPr>
        <w:t xml:space="preserve"> а</w:t>
      </w:r>
      <w:r w:rsidRPr="00F65F57">
        <w:rPr>
          <w:rFonts w:ascii="Times New Roman" w:hAnsi="Times New Roman"/>
          <w:sz w:val="26"/>
          <w:szCs w:val="26"/>
        </w:rPr>
        <w:t>дминистративном регламенте</w:t>
      </w:r>
      <w:r>
        <w:rPr>
          <w:rFonts w:ascii="Times New Roman" w:hAnsi="Times New Roman"/>
          <w:sz w:val="26"/>
          <w:szCs w:val="26"/>
        </w:rPr>
        <w:t>:</w:t>
      </w:r>
    </w:p>
    <w:p w:rsidR="00CD7440" w:rsidRPr="00F65F57" w:rsidRDefault="00CD7440" w:rsidP="00AF45FD">
      <w:pPr>
        <w:shd w:val="clear" w:color="auto" w:fill="FFFFFF"/>
        <w:tabs>
          <w:tab w:val="left" w:pos="0"/>
        </w:tabs>
        <w:autoSpaceDE w:val="0"/>
        <w:autoSpaceDN w:val="0"/>
        <w:adjustRightInd w:val="0"/>
        <w:spacing w:after="0" w:line="240" w:lineRule="auto"/>
        <w:ind w:firstLine="709"/>
        <w:jc w:val="both"/>
        <w:outlineLvl w:val="0"/>
        <w:rPr>
          <w:rFonts w:ascii="Times New Roman" w:hAnsi="Times New Roman"/>
          <w:sz w:val="26"/>
          <w:szCs w:val="26"/>
        </w:rPr>
      </w:pPr>
      <w:r w:rsidRPr="002B15B2">
        <w:rPr>
          <w:rFonts w:ascii="Times New Roman" w:hAnsi="Times New Roman"/>
          <w:sz w:val="26"/>
          <w:szCs w:val="26"/>
          <w:lang w:eastAsia="ru-RU"/>
        </w:rPr>
        <w:t>–</w:t>
      </w:r>
      <w:r>
        <w:rPr>
          <w:rFonts w:ascii="Times New Roman" w:hAnsi="Times New Roman"/>
          <w:sz w:val="26"/>
          <w:szCs w:val="26"/>
        </w:rPr>
        <w:t xml:space="preserve"> б</w:t>
      </w:r>
      <w:r w:rsidRPr="00F65F57">
        <w:rPr>
          <w:rFonts w:ascii="Times New Roman" w:hAnsi="Times New Roman"/>
          <w:sz w:val="26"/>
          <w:szCs w:val="26"/>
        </w:rPr>
        <w:t>умажно-электронный документ – электронная копия (образ) документа, сформированного на бумажном носителе.</w:t>
      </w:r>
    </w:p>
    <w:p w:rsidR="00CD7440" w:rsidRPr="001D5624" w:rsidRDefault="00CD7440" w:rsidP="00AF45FD">
      <w:pPr>
        <w:pStyle w:val="ad"/>
        <w:tabs>
          <w:tab w:val="left" w:pos="709"/>
        </w:tabs>
        <w:spacing w:after="0" w:line="240" w:lineRule="auto"/>
        <w:ind w:left="0" w:firstLine="709"/>
        <w:jc w:val="both"/>
        <w:rPr>
          <w:rFonts w:ascii="Times New Roman" w:hAnsi="Times New Roman"/>
          <w:sz w:val="26"/>
          <w:szCs w:val="26"/>
        </w:rPr>
      </w:pPr>
      <w:r w:rsidRPr="001D5624">
        <w:rPr>
          <w:rFonts w:ascii="Times New Roman" w:hAnsi="Times New Roman"/>
          <w:sz w:val="26"/>
          <w:szCs w:val="26"/>
          <w:lang w:eastAsia="ru-RU"/>
        </w:rPr>
        <w:t xml:space="preserve">1.3. </w:t>
      </w:r>
      <w:r w:rsidRPr="001D5624">
        <w:rPr>
          <w:rFonts w:ascii="Times New Roman" w:hAnsi="Times New Roman"/>
          <w:sz w:val="26"/>
          <w:szCs w:val="26"/>
        </w:rPr>
        <w:t>Круг заявителей</w:t>
      </w:r>
    </w:p>
    <w:p w:rsidR="00CD7440" w:rsidRPr="001D5624" w:rsidRDefault="00CD7440" w:rsidP="00AF45FD">
      <w:pPr>
        <w:pStyle w:val="ad"/>
        <w:tabs>
          <w:tab w:val="left" w:pos="709"/>
        </w:tabs>
        <w:spacing w:after="0" w:line="240" w:lineRule="auto"/>
        <w:ind w:left="0" w:firstLine="709"/>
        <w:jc w:val="both"/>
        <w:rPr>
          <w:rFonts w:ascii="Times New Roman" w:hAnsi="Times New Roman"/>
          <w:sz w:val="26"/>
          <w:szCs w:val="26"/>
        </w:rPr>
      </w:pPr>
      <w:r w:rsidRPr="001D5624">
        <w:rPr>
          <w:rFonts w:ascii="Times New Roman" w:hAnsi="Times New Roman"/>
          <w:sz w:val="26"/>
          <w:szCs w:val="26"/>
        </w:rPr>
        <w:t>Заявителями на получение муниципальной услуги являются граждане Российской Федерации, а также иностранные граждане, лица без гражданства, если это предусмотрено международным договором Российской Федерации.</w:t>
      </w:r>
    </w:p>
    <w:p w:rsidR="00CD7440" w:rsidRPr="001D5624" w:rsidRDefault="00CD7440" w:rsidP="00AF45FD">
      <w:pPr>
        <w:autoSpaceDE w:val="0"/>
        <w:autoSpaceDN w:val="0"/>
        <w:adjustRightInd w:val="0"/>
        <w:spacing w:after="0" w:line="240" w:lineRule="auto"/>
        <w:ind w:firstLine="709"/>
        <w:jc w:val="both"/>
        <w:rPr>
          <w:rFonts w:ascii="Times New Roman" w:hAnsi="Times New Roman"/>
          <w:sz w:val="26"/>
          <w:szCs w:val="26"/>
        </w:rPr>
      </w:pPr>
      <w:r w:rsidRPr="001D5624">
        <w:rPr>
          <w:rFonts w:ascii="Times New Roman" w:hAnsi="Times New Roman"/>
          <w:sz w:val="26"/>
          <w:szCs w:val="26"/>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CD7440" w:rsidRPr="00E26F57" w:rsidRDefault="00CD7440" w:rsidP="00AF45FD">
      <w:pPr>
        <w:autoSpaceDE w:val="0"/>
        <w:autoSpaceDN w:val="0"/>
        <w:adjustRightInd w:val="0"/>
        <w:spacing w:after="0" w:line="240" w:lineRule="auto"/>
        <w:ind w:firstLine="709"/>
        <w:jc w:val="both"/>
        <w:outlineLvl w:val="2"/>
        <w:rPr>
          <w:rFonts w:ascii="Times New Roman" w:hAnsi="Times New Roman"/>
          <w:sz w:val="26"/>
          <w:szCs w:val="26"/>
        </w:rPr>
      </w:pPr>
      <w:r w:rsidRPr="00E26F57">
        <w:rPr>
          <w:rFonts w:ascii="Times New Roman" w:hAnsi="Times New Roman"/>
          <w:sz w:val="26"/>
          <w:szCs w:val="26"/>
        </w:rPr>
        <w:t>1.4. Требования к порядку информирования о правилах предоставления муниципальной услуги.</w:t>
      </w:r>
    </w:p>
    <w:p w:rsidR="00CD7440" w:rsidRPr="00E26F57" w:rsidRDefault="00CD7440" w:rsidP="00AF45FD">
      <w:pPr>
        <w:shd w:val="clear" w:color="auto" w:fill="FFFFFF"/>
        <w:spacing w:after="0" w:line="240" w:lineRule="auto"/>
        <w:ind w:firstLine="709"/>
        <w:jc w:val="both"/>
        <w:rPr>
          <w:rFonts w:ascii="Times New Roman" w:hAnsi="Times New Roman"/>
          <w:sz w:val="26"/>
          <w:szCs w:val="26"/>
        </w:rPr>
      </w:pPr>
      <w:bookmarkStart w:id="1" w:name="Par48"/>
      <w:bookmarkEnd w:id="1"/>
      <w:r w:rsidRPr="00E26F57">
        <w:rPr>
          <w:rFonts w:ascii="Times New Roman" w:hAnsi="Times New Roman"/>
          <w:sz w:val="26"/>
          <w:szCs w:val="26"/>
        </w:rPr>
        <w:t>1.4.1. Информация о месте нахождения, справочных телефонах, графике работы, адресах электронной почты Администрации города Когалыма</w:t>
      </w:r>
      <w:r w:rsidRPr="00E26F57">
        <w:rPr>
          <w:rFonts w:ascii="Times New Roman" w:hAnsi="Times New Roman"/>
          <w:b/>
          <w:sz w:val="26"/>
          <w:szCs w:val="26"/>
        </w:rPr>
        <w:t xml:space="preserve"> </w:t>
      </w:r>
      <w:r w:rsidRPr="00E26F57">
        <w:rPr>
          <w:rFonts w:ascii="Times New Roman" w:hAnsi="Times New Roman"/>
          <w:sz w:val="26"/>
          <w:szCs w:val="26"/>
        </w:rPr>
        <w:t>и его структурных подразделений, участвующих в предоставлении муниципальной услуги.</w:t>
      </w:r>
    </w:p>
    <w:p w:rsidR="00CD7440" w:rsidRPr="00E26F57" w:rsidRDefault="00CD7440" w:rsidP="00AF45FD">
      <w:pPr>
        <w:shd w:val="clear" w:color="auto" w:fill="FFFFFF"/>
        <w:spacing w:after="0" w:line="240" w:lineRule="auto"/>
        <w:ind w:firstLine="709"/>
        <w:jc w:val="both"/>
        <w:rPr>
          <w:rFonts w:ascii="Times New Roman" w:hAnsi="Times New Roman"/>
          <w:sz w:val="26"/>
          <w:szCs w:val="26"/>
        </w:rPr>
      </w:pPr>
      <w:r w:rsidRPr="00E26F57">
        <w:rPr>
          <w:rFonts w:ascii="Times New Roman" w:hAnsi="Times New Roman"/>
          <w:sz w:val="26"/>
          <w:szCs w:val="26"/>
        </w:rPr>
        <w:t>Место нахождения Администрации города Когалыма и его структурных подразделений, участвующих в предоставлении муниципальной услуги: город Когалым улица Дружбы народов 7:</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а) Управление по жилищной политике Администрации города Когалыма (отдел по реализации жилищных программ)</w:t>
      </w:r>
      <w:r>
        <w:rPr>
          <w:rFonts w:ascii="Times New Roman" w:hAnsi="Times New Roman"/>
          <w:sz w:val="26"/>
          <w:szCs w:val="26"/>
        </w:rPr>
        <w:t xml:space="preserve"> (далее - Управление)</w:t>
      </w:r>
      <w:r w:rsidRPr="00E26F57">
        <w:rPr>
          <w:rFonts w:ascii="Times New Roman" w:hAnsi="Times New Roman"/>
          <w:sz w:val="26"/>
          <w:szCs w:val="26"/>
        </w:rPr>
        <w:t xml:space="preserve">: </w:t>
      </w:r>
    </w:p>
    <w:p w:rsidR="00CD7440" w:rsidRPr="00E26F57" w:rsidRDefault="00CD7440" w:rsidP="00AF45FD">
      <w:pPr>
        <w:spacing w:after="0" w:line="240" w:lineRule="auto"/>
        <w:ind w:firstLine="709"/>
        <w:jc w:val="both"/>
        <w:rPr>
          <w:rFonts w:ascii="Times New Roman" w:hAnsi="Times New Roman"/>
          <w:sz w:val="26"/>
          <w:szCs w:val="26"/>
        </w:rPr>
      </w:pPr>
      <w:r w:rsidRPr="00E26F57">
        <w:rPr>
          <w:rFonts w:ascii="Times New Roman" w:hAnsi="Times New Roman"/>
          <w:sz w:val="26"/>
          <w:szCs w:val="26"/>
        </w:rPr>
        <w:lastRenderedPageBreak/>
        <w:t>-начальник отдела по реализации жилищных программ: кабинет №104 (1 этаж);</w:t>
      </w:r>
    </w:p>
    <w:p w:rsidR="00CD7440" w:rsidRPr="00E26F57" w:rsidRDefault="00CD7440" w:rsidP="00AF45FD">
      <w:pPr>
        <w:spacing w:after="0" w:line="240" w:lineRule="auto"/>
        <w:ind w:firstLine="709"/>
        <w:jc w:val="both"/>
        <w:rPr>
          <w:rFonts w:ascii="Times New Roman" w:hAnsi="Times New Roman"/>
          <w:sz w:val="26"/>
          <w:szCs w:val="26"/>
        </w:rPr>
      </w:pPr>
      <w:r w:rsidRPr="00E26F57">
        <w:rPr>
          <w:rFonts w:ascii="Times New Roman" w:hAnsi="Times New Roman"/>
          <w:sz w:val="26"/>
          <w:szCs w:val="26"/>
        </w:rPr>
        <w:t>-специалисты отдела по реализации жилищных программ: кабинет №116, 117 (1 этаж);</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контактный телефон/факс: код (34667) 93-808; 93-889, 93-776,  93-552, 93-805;</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график работы:</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E26F57">
        <w:rPr>
          <w:rFonts w:ascii="Times New Roman" w:hAnsi="Times New Roman"/>
          <w:sz w:val="26"/>
          <w:szCs w:val="26"/>
        </w:rPr>
        <w:t xml:space="preserve">вторник – четверг: с 9.00  до 11.00; </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E26F57">
        <w:rPr>
          <w:rFonts w:ascii="Times New Roman" w:hAnsi="Times New Roman"/>
          <w:sz w:val="26"/>
          <w:szCs w:val="26"/>
        </w:rPr>
        <w:t>суббота, воскресенье – выходные дни.</w:t>
      </w:r>
    </w:p>
    <w:p w:rsidR="00CD7440" w:rsidRPr="00E26F57" w:rsidRDefault="00CD7440" w:rsidP="00AF45FD">
      <w:pPr>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б) Отдел делопроизводства и работы с обращениями граждан управления по общим вопросам Администрации города Когалыма (далее – Отдел делопроизводства): </w:t>
      </w:r>
    </w:p>
    <w:p w:rsidR="00CD7440" w:rsidRPr="00E26F57"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E26F57">
        <w:rPr>
          <w:rFonts w:ascii="Times New Roman" w:hAnsi="Times New Roman"/>
          <w:sz w:val="26"/>
          <w:szCs w:val="26"/>
        </w:rPr>
        <w:t>кабинет №428 (4-й этаж), тел. (34667) 93-604;93-605, факс 2-07-79,</w:t>
      </w:r>
    </w:p>
    <w:p w:rsidR="00CD7440" w:rsidRPr="00E26F57" w:rsidRDefault="00CD7440" w:rsidP="00AF45FD">
      <w:pPr>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 адрес электронной почты: </w:t>
      </w:r>
      <w:hyperlink r:id="rId8" w:history="1">
        <w:r w:rsidRPr="00FD2303">
          <w:rPr>
            <w:rStyle w:val="a8"/>
            <w:rFonts w:ascii="Times New Roman" w:hAnsi="Times New Roman"/>
            <w:color w:val="000000"/>
            <w:sz w:val="26"/>
            <w:szCs w:val="26"/>
            <w:u w:val="none"/>
            <w:lang w:val="en-US"/>
          </w:rPr>
          <w:t>delo</w:t>
        </w:r>
        <w:r w:rsidRPr="00FD2303">
          <w:rPr>
            <w:rStyle w:val="a8"/>
            <w:rFonts w:ascii="Times New Roman" w:hAnsi="Times New Roman"/>
            <w:color w:val="000000"/>
            <w:sz w:val="26"/>
            <w:szCs w:val="26"/>
            <w:u w:val="none"/>
          </w:rPr>
          <w:t>@</w:t>
        </w:r>
        <w:r w:rsidRPr="00FD2303">
          <w:rPr>
            <w:rStyle w:val="a8"/>
            <w:rFonts w:ascii="Times New Roman" w:hAnsi="Times New Roman"/>
            <w:color w:val="000000"/>
            <w:sz w:val="26"/>
            <w:szCs w:val="26"/>
            <w:u w:val="none"/>
            <w:lang w:val="en-US"/>
          </w:rPr>
          <w:t>admkogalym</w:t>
        </w:r>
        <w:r w:rsidRPr="00FD2303">
          <w:rPr>
            <w:rStyle w:val="a8"/>
            <w:rFonts w:ascii="Times New Roman" w:hAnsi="Times New Roman"/>
            <w:color w:val="000000"/>
            <w:sz w:val="26"/>
            <w:szCs w:val="26"/>
            <w:u w:val="none"/>
          </w:rPr>
          <w:t>.</w:t>
        </w:r>
        <w:r w:rsidRPr="00FD2303">
          <w:rPr>
            <w:rStyle w:val="a8"/>
            <w:rFonts w:ascii="Times New Roman" w:hAnsi="Times New Roman"/>
            <w:color w:val="000000"/>
            <w:sz w:val="26"/>
            <w:szCs w:val="26"/>
            <w:u w:val="none"/>
            <w:lang w:val="en-US"/>
          </w:rPr>
          <w:t>ru</w:t>
        </w:r>
      </w:hyperlink>
    </w:p>
    <w:p w:rsidR="00CD7440" w:rsidRPr="00E26F57" w:rsidRDefault="00CD7440" w:rsidP="00AF45FD">
      <w:pPr>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 график работы: </w:t>
      </w:r>
    </w:p>
    <w:p w:rsidR="00CD7440" w:rsidRPr="00E26F57"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w:t>
      </w:r>
      <w:r w:rsidRPr="00E26F57">
        <w:rPr>
          <w:rFonts w:ascii="Times New Roman" w:hAnsi="Times New Roman"/>
          <w:sz w:val="26"/>
          <w:szCs w:val="26"/>
        </w:rPr>
        <w:t xml:space="preserve"> понедельник – пятница:  9.30 – 17.00</w:t>
      </w:r>
      <w:r>
        <w:rPr>
          <w:rFonts w:ascii="Times New Roman" w:hAnsi="Times New Roman"/>
          <w:sz w:val="26"/>
          <w:szCs w:val="26"/>
        </w:rPr>
        <w:t>,</w:t>
      </w:r>
    </w:p>
    <w:p w:rsidR="00CD7440" w:rsidRPr="00E26F57"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w:t>
      </w:r>
      <w:r w:rsidRPr="00E26F57">
        <w:rPr>
          <w:rFonts w:ascii="Times New Roman" w:hAnsi="Times New Roman"/>
          <w:sz w:val="26"/>
          <w:szCs w:val="26"/>
        </w:rPr>
        <w:t xml:space="preserve"> перерыв: 12.30 – 14.00</w:t>
      </w:r>
      <w:r>
        <w:rPr>
          <w:rFonts w:ascii="Times New Roman" w:hAnsi="Times New Roman"/>
          <w:sz w:val="26"/>
          <w:szCs w:val="26"/>
        </w:rPr>
        <w:t>,</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w:t>
      </w:r>
      <w:r w:rsidRPr="00E26F57">
        <w:rPr>
          <w:rFonts w:ascii="Times New Roman" w:hAnsi="Times New Roman"/>
          <w:sz w:val="26"/>
          <w:szCs w:val="26"/>
        </w:rPr>
        <w:t xml:space="preserve"> суббота, воскресенье: выходные дни.</w:t>
      </w:r>
    </w:p>
    <w:p w:rsidR="00CD7440" w:rsidRDefault="00CD7440" w:rsidP="00AF45FD">
      <w:pPr>
        <w:tabs>
          <w:tab w:val="left" w:pos="567"/>
          <w:tab w:val="left" w:pos="851"/>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м</w:t>
      </w:r>
      <w:r w:rsidRPr="00FD420A">
        <w:rPr>
          <w:rFonts w:ascii="Times New Roman" w:hAnsi="Times New Roman"/>
          <w:sz w:val="26"/>
          <w:szCs w:val="26"/>
        </w:rPr>
        <w:t>униципальн</w:t>
      </w:r>
      <w:r>
        <w:rPr>
          <w:rFonts w:ascii="Times New Roman" w:hAnsi="Times New Roman"/>
          <w:sz w:val="26"/>
          <w:szCs w:val="26"/>
        </w:rPr>
        <w:t>ое</w:t>
      </w:r>
      <w:r w:rsidRPr="00FD420A">
        <w:rPr>
          <w:rFonts w:ascii="Times New Roman" w:hAnsi="Times New Roman"/>
          <w:sz w:val="26"/>
          <w:szCs w:val="26"/>
        </w:rPr>
        <w:t xml:space="preserve"> казённ</w:t>
      </w:r>
      <w:r>
        <w:rPr>
          <w:rFonts w:ascii="Times New Roman" w:hAnsi="Times New Roman"/>
          <w:sz w:val="26"/>
          <w:szCs w:val="26"/>
        </w:rPr>
        <w:t>ое</w:t>
      </w:r>
      <w:r w:rsidRPr="00FD420A">
        <w:rPr>
          <w:rFonts w:ascii="Times New Roman" w:hAnsi="Times New Roman"/>
          <w:sz w:val="26"/>
          <w:szCs w:val="26"/>
        </w:rPr>
        <w:t xml:space="preserve"> учреждение «Управление </w:t>
      </w:r>
      <w:r>
        <w:rPr>
          <w:rFonts w:ascii="Times New Roman" w:hAnsi="Times New Roman"/>
          <w:sz w:val="26"/>
          <w:szCs w:val="26"/>
        </w:rPr>
        <w:t xml:space="preserve">                          </w:t>
      </w:r>
      <w:r w:rsidRPr="00FD420A">
        <w:rPr>
          <w:rFonts w:ascii="Times New Roman" w:hAnsi="Times New Roman"/>
          <w:sz w:val="26"/>
          <w:szCs w:val="26"/>
        </w:rPr>
        <w:t>жилищно-коммунального хозяйства города Когалыма»</w:t>
      </w:r>
      <w:r>
        <w:rPr>
          <w:rFonts w:ascii="Times New Roman" w:hAnsi="Times New Roman"/>
          <w:sz w:val="26"/>
          <w:szCs w:val="26"/>
        </w:rPr>
        <w:t xml:space="preserve"> (далее - </w:t>
      </w:r>
      <w:r w:rsidRPr="00FD420A">
        <w:rPr>
          <w:rFonts w:ascii="Times New Roman" w:hAnsi="Times New Roman"/>
          <w:sz w:val="26"/>
          <w:szCs w:val="26"/>
        </w:rPr>
        <w:t>МКУ «УЖКХ г. Когалыма»</w:t>
      </w:r>
      <w:r>
        <w:rPr>
          <w:rFonts w:ascii="Times New Roman" w:hAnsi="Times New Roman"/>
          <w:sz w:val="26"/>
          <w:szCs w:val="26"/>
        </w:rPr>
        <w:t>):</w:t>
      </w:r>
    </w:p>
    <w:p w:rsidR="00CD7440" w:rsidRPr="00FA1C43"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603E15">
        <w:rPr>
          <w:rFonts w:ascii="Times New Roman" w:hAnsi="Times New Roman"/>
          <w:sz w:val="26"/>
          <w:szCs w:val="26"/>
        </w:rPr>
        <w:t>кабинет №126</w:t>
      </w:r>
      <w:r>
        <w:rPr>
          <w:rFonts w:ascii="Times New Roman" w:hAnsi="Times New Roman"/>
          <w:sz w:val="26"/>
          <w:szCs w:val="26"/>
        </w:rPr>
        <w:t>;</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график работы:</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 понедельник с 08-30 до 18-00,</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 вторник – пятница с 08-30 до 17-00,</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 обеденный перерыв: с 12-30 до 14-00,</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 суббота, воскресенье - выходные дни;</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телефон приемной: (34667) 93-537;</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sidRPr="00603E15">
        <w:rPr>
          <w:rFonts w:ascii="Times New Roman" w:hAnsi="Times New Roman" w:cs="Times New Roman"/>
          <w:sz w:val="26"/>
          <w:szCs w:val="26"/>
        </w:rPr>
        <w:t>адрес электронной почты:</w:t>
      </w:r>
      <w:r>
        <w:rPr>
          <w:rFonts w:ascii="Times New Roman" w:hAnsi="Times New Roman" w:cs="Times New Roman"/>
          <w:sz w:val="26"/>
          <w:szCs w:val="26"/>
        </w:rPr>
        <w:t xml:space="preserve"> </w:t>
      </w:r>
      <w:hyperlink r:id="rId9" w:history="1">
        <w:r w:rsidRPr="00FD2303">
          <w:rPr>
            <w:rStyle w:val="a8"/>
            <w:rFonts w:ascii="Times New Roman" w:hAnsi="Times New Roman"/>
            <w:color w:val="auto"/>
            <w:sz w:val="26"/>
            <w:szCs w:val="26"/>
            <w:u w:val="none"/>
          </w:rPr>
          <w:t>ugkhpeo@mail.ru</w:t>
        </w:r>
      </w:hyperlink>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 комитет по управлению муниципальным имуществом Администрации города Когалыма (далее - Комитет):</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603E15">
        <w:rPr>
          <w:rFonts w:ascii="Times New Roman" w:hAnsi="Times New Roman"/>
          <w:sz w:val="26"/>
          <w:szCs w:val="26"/>
        </w:rPr>
        <w:t>кабинет №1</w:t>
      </w:r>
      <w:r>
        <w:rPr>
          <w:rFonts w:ascii="Times New Roman" w:hAnsi="Times New Roman"/>
          <w:sz w:val="26"/>
          <w:szCs w:val="26"/>
        </w:rPr>
        <w:t xml:space="preserve">07, 108 </w:t>
      </w:r>
      <w:r w:rsidRPr="004677F0">
        <w:rPr>
          <w:rFonts w:ascii="Times New Roman" w:hAnsi="Times New Roman"/>
          <w:sz w:val="26"/>
          <w:szCs w:val="26"/>
        </w:rPr>
        <w:t>(</w:t>
      </w:r>
      <w:r>
        <w:rPr>
          <w:rFonts w:ascii="Times New Roman" w:hAnsi="Times New Roman"/>
          <w:sz w:val="26"/>
          <w:szCs w:val="26"/>
        </w:rPr>
        <w:t>1</w:t>
      </w:r>
      <w:r w:rsidRPr="004677F0">
        <w:rPr>
          <w:rFonts w:ascii="Times New Roman" w:hAnsi="Times New Roman"/>
          <w:sz w:val="26"/>
          <w:szCs w:val="26"/>
        </w:rPr>
        <w:t>-й этаж);</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график работы:</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 понедельник с 08-30 до 18-00,</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 вторник – пятница с 08-30 до 17-00,</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 обеденный перерыв: с 12-30 до 14-00,</w:t>
      </w:r>
    </w:p>
    <w:p w:rsidR="00CD7440" w:rsidRDefault="00CD7440" w:rsidP="00AF45FD">
      <w:pPr>
        <w:pStyle w:val="ConsPlusNormal"/>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 суббота, воскресенье - выходные дни;</w:t>
      </w:r>
    </w:p>
    <w:p w:rsidR="00CD7440" w:rsidRDefault="00CD7440" w:rsidP="00AF45FD">
      <w:pPr>
        <w:pStyle w:val="ConsPlusNormal"/>
        <w:shd w:val="clear" w:color="auto" w:fill="FFFFFF"/>
        <w:ind w:firstLine="709"/>
        <w:jc w:val="both"/>
        <w:rPr>
          <w:rFonts w:ascii="Times New Roman" w:hAnsi="Times New Roman" w:cs="Times New Roman"/>
          <w:sz w:val="26"/>
          <w:szCs w:val="26"/>
          <w:lang w:eastAsia="en-US"/>
        </w:rPr>
      </w:pPr>
      <w:r>
        <w:rPr>
          <w:rFonts w:ascii="Times New Roman" w:hAnsi="Times New Roman" w:cs="Times New Roman"/>
          <w:sz w:val="26"/>
          <w:szCs w:val="26"/>
          <w:lang w:eastAsia="en-US"/>
        </w:rPr>
        <w:t>телефон приемной: (34667) 93-516;</w:t>
      </w:r>
    </w:p>
    <w:p w:rsidR="00CD7440" w:rsidRPr="000209A5" w:rsidRDefault="00CD7440" w:rsidP="000209A5">
      <w:pPr>
        <w:pStyle w:val="ConsPlusNormal"/>
        <w:shd w:val="clear" w:color="auto" w:fill="FFFFFF"/>
        <w:ind w:firstLine="709"/>
        <w:jc w:val="both"/>
        <w:rPr>
          <w:rFonts w:ascii="Times New Roman" w:hAnsi="Times New Roman" w:cs="Times New Roman"/>
          <w:sz w:val="26"/>
          <w:szCs w:val="26"/>
          <w:lang w:eastAsia="en-US"/>
        </w:rPr>
      </w:pPr>
      <w:r w:rsidRPr="000209A5">
        <w:rPr>
          <w:rFonts w:ascii="Times New Roman" w:hAnsi="Times New Roman" w:cs="Times New Roman"/>
          <w:sz w:val="26"/>
          <w:szCs w:val="26"/>
          <w:lang w:eastAsia="en-US"/>
        </w:rPr>
        <w:t xml:space="preserve">адрес </w:t>
      </w:r>
      <w:r w:rsidRPr="000209A5">
        <w:rPr>
          <w:rFonts w:ascii="Times New Roman" w:hAnsi="Times New Roman" w:cs="Times New Roman"/>
          <w:sz w:val="26"/>
          <w:szCs w:val="26"/>
        </w:rPr>
        <w:t xml:space="preserve">электронной почты: </w:t>
      </w:r>
      <w:hyperlink r:id="rId10" w:history="1">
        <w:r w:rsidRPr="000209A5">
          <w:rPr>
            <w:rFonts w:ascii="Times New Roman" w:hAnsi="Times New Roman" w:cs="Times New Roman"/>
            <w:sz w:val="26"/>
            <w:szCs w:val="26"/>
          </w:rPr>
          <w:t>kumi-kogalym@mail.ru</w:t>
        </w:r>
      </w:hyperlink>
      <w:r w:rsidRPr="000209A5">
        <w:rPr>
          <w:rFonts w:ascii="Times New Roman" w:hAnsi="Times New Roman" w:cs="Times New Roman"/>
          <w:sz w:val="26"/>
          <w:szCs w:val="26"/>
        </w:rPr>
        <w:t>.</w:t>
      </w:r>
      <w:bookmarkStart w:id="2" w:name="Par66"/>
      <w:bookmarkEnd w:id="2"/>
    </w:p>
    <w:p w:rsidR="00CD7440" w:rsidRPr="000209A5" w:rsidRDefault="00CD7440" w:rsidP="000209A5">
      <w:pPr>
        <w:pStyle w:val="ConsPlusNormal"/>
        <w:shd w:val="clear" w:color="auto" w:fill="FFFFFF"/>
        <w:ind w:firstLine="709"/>
        <w:jc w:val="both"/>
        <w:rPr>
          <w:rFonts w:ascii="Times New Roman" w:hAnsi="Times New Roman" w:cs="Times New Roman"/>
          <w:sz w:val="26"/>
          <w:szCs w:val="26"/>
          <w:lang w:eastAsia="en-US"/>
        </w:rPr>
      </w:pPr>
      <w:r w:rsidRPr="000209A5">
        <w:rPr>
          <w:rFonts w:ascii="Times New Roman" w:hAnsi="Times New Roman" w:cs="Times New Roman"/>
          <w:sz w:val="26"/>
          <w:szCs w:val="26"/>
          <w:lang w:eastAsia="en-US"/>
        </w:rPr>
        <w:t>1.4.2. Информация о месте нахождения</w:t>
      </w:r>
      <w:r>
        <w:rPr>
          <w:rFonts w:ascii="Times New Roman" w:hAnsi="Times New Roman" w:cs="Times New Roman"/>
          <w:sz w:val="26"/>
          <w:szCs w:val="26"/>
          <w:lang w:eastAsia="en-US"/>
        </w:rPr>
        <w:t>,</w:t>
      </w:r>
      <w:r w:rsidRPr="000209A5">
        <w:rPr>
          <w:rFonts w:ascii="Times New Roman" w:hAnsi="Times New Roman" w:cs="Times New Roman"/>
          <w:sz w:val="26"/>
          <w:szCs w:val="26"/>
          <w:lang w:eastAsia="en-US"/>
        </w:rPr>
        <w:t xml:space="preserve"> справочных телефонах, адресе электронной почты, графике работы </w:t>
      </w:r>
      <w:r>
        <w:rPr>
          <w:rFonts w:ascii="Times New Roman" w:hAnsi="Times New Roman" w:cs="Times New Roman"/>
          <w:sz w:val="26"/>
          <w:szCs w:val="26"/>
          <w:lang w:eastAsia="en-US"/>
        </w:rPr>
        <w:t>муниципального автономного учреждения «Многофункциональный центр предоставления государственных и муниципальных услуг» (далее – МФЦ)</w:t>
      </w:r>
      <w:r w:rsidRPr="000209A5">
        <w:rPr>
          <w:rFonts w:ascii="Times New Roman" w:hAnsi="Times New Roman" w:cs="Times New Roman"/>
          <w:sz w:val="26"/>
          <w:szCs w:val="26"/>
          <w:lang w:eastAsia="en-US"/>
        </w:rPr>
        <w:t>:</w:t>
      </w:r>
    </w:p>
    <w:p w:rsidR="00CD7440" w:rsidRPr="00E26F57" w:rsidRDefault="00CD7440" w:rsidP="00AF45FD">
      <w:pPr>
        <w:widowControl w:val="0"/>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адрес: 628485,город Когалым, улица Мира,15; </w:t>
      </w:r>
    </w:p>
    <w:p w:rsidR="00CD7440" w:rsidRPr="00E26F57" w:rsidRDefault="00CD7440" w:rsidP="00AF45FD">
      <w:pPr>
        <w:widowControl w:val="0"/>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телефоны для справок: (34667) 2-48-86, 2-48-56;</w:t>
      </w:r>
    </w:p>
    <w:p w:rsidR="00CD7440" w:rsidRPr="00E26F57" w:rsidRDefault="00CD7440" w:rsidP="00AF45FD">
      <w:pPr>
        <w:widowControl w:val="0"/>
        <w:autoSpaceDE w:val="0"/>
        <w:autoSpaceDN w:val="0"/>
        <w:adjustRightInd w:val="0"/>
        <w:spacing w:after="0" w:line="240" w:lineRule="auto"/>
        <w:ind w:firstLine="709"/>
        <w:jc w:val="both"/>
        <w:rPr>
          <w:rFonts w:ascii="Times New Roman" w:hAnsi="Times New Roman"/>
          <w:sz w:val="26"/>
          <w:szCs w:val="26"/>
          <w:u w:val="single"/>
        </w:rPr>
      </w:pPr>
      <w:r w:rsidRPr="00E26F57">
        <w:rPr>
          <w:rFonts w:ascii="Times New Roman" w:hAnsi="Times New Roman"/>
          <w:sz w:val="26"/>
          <w:szCs w:val="26"/>
        </w:rPr>
        <w:t xml:space="preserve">адрес электронной почты: </w:t>
      </w:r>
      <w:hyperlink r:id="rId11" w:history="1">
        <w:r w:rsidRPr="00EE4F9F">
          <w:rPr>
            <w:rStyle w:val="a8"/>
            <w:rFonts w:ascii="Times New Roman" w:hAnsi="Times New Roman"/>
            <w:color w:val="auto"/>
            <w:sz w:val="26"/>
            <w:szCs w:val="26"/>
            <w:u w:val="none"/>
          </w:rPr>
          <w:t>013-0000@</w:t>
        </w:r>
        <w:r w:rsidRPr="00EE4F9F">
          <w:rPr>
            <w:rStyle w:val="a8"/>
            <w:rFonts w:ascii="Times New Roman" w:hAnsi="Times New Roman"/>
            <w:color w:val="auto"/>
            <w:sz w:val="26"/>
            <w:szCs w:val="26"/>
            <w:u w:val="none"/>
            <w:lang w:val="en-US"/>
          </w:rPr>
          <w:t>mfchmao</w:t>
        </w:r>
        <w:r w:rsidRPr="00EE4F9F">
          <w:rPr>
            <w:rStyle w:val="a8"/>
            <w:rFonts w:ascii="Times New Roman" w:hAnsi="Times New Roman"/>
            <w:color w:val="auto"/>
            <w:sz w:val="26"/>
            <w:szCs w:val="26"/>
            <w:u w:val="none"/>
          </w:rPr>
          <w:t>.</w:t>
        </w:r>
        <w:r w:rsidRPr="00EE4F9F">
          <w:rPr>
            <w:rStyle w:val="a8"/>
            <w:rFonts w:ascii="Times New Roman" w:hAnsi="Times New Roman"/>
            <w:color w:val="auto"/>
            <w:sz w:val="26"/>
            <w:szCs w:val="26"/>
            <w:u w:val="none"/>
            <w:lang w:val="en-US"/>
          </w:rPr>
          <w:t>ru</w:t>
        </w:r>
      </w:hyperlink>
      <w:r w:rsidRPr="00EE4F9F">
        <w:rPr>
          <w:rFonts w:ascii="Times New Roman" w:hAnsi="Times New Roman"/>
          <w:sz w:val="26"/>
          <w:szCs w:val="26"/>
        </w:rPr>
        <w:t>;</w:t>
      </w:r>
    </w:p>
    <w:p w:rsidR="00CD7440" w:rsidRPr="00E26F57" w:rsidRDefault="00CD7440" w:rsidP="00AF45FD">
      <w:pPr>
        <w:widowControl w:val="0"/>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адрес официального сайта: </w:t>
      </w:r>
      <w:hyperlink r:id="rId12" w:history="1">
        <w:r w:rsidRPr="00EE4F9F">
          <w:rPr>
            <w:rStyle w:val="a8"/>
            <w:rFonts w:ascii="Times New Roman" w:hAnsi="Times New Roman"/>
            <w:color w:val="auto"/>
            <w:sz w:val="26"/>
            <w:szCs w:val="26"/>
            <w:u w:val="none"/>
          </w:rPr>
          <w:t>http://mfchmao.ru/</w:t>
        </w:r>
      </w:hyperlink>
      <w:r w:rsidRPr="00EE4F9F">
        <w:rPr>
          <w:rFonts w:ascii="Times New Roman" w:hAnsi="Times New Roman"/>
          <w:sz w:val="26"/>
          <w:szCs w:val="26"/>
        </w:rPr>
        <w:t>,</w:t>
      </w:r>
      <w:r w:rsidRPr="00E26F57">
        <w:rPr>
          <w:rFonts w:ascii="Times New Roman" w:hAnsi="Times New Roman"/>
          <w:sz w:val="26"/>
          <w:szCs w:val="26"/>
        </w:rPr>
        <w:t xml:space="preserve"> раздел «МФЦ муниципальных образований»;</w:t>
      </w:r>
    </w:p>
    <w:p w:rsidR="00CD7440" w:rsidRPr="00E26F57" w:rsidRDefault="00CD7440" w:rsidP="00AF45FD">
      <w:pPr>
        <w:widowControl w:val="0"/>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lastRenderedPageBreak/>
        <w:t>график работы специалистов</w:t>
      </w:r>
      <w:r>
        <w:rPr>
          <w:rFonts w:ascii="Times New Roman" w:hAnsi="Times New Roman"/>
          <w:sz w:val="26"/>
          <w:szCs w:val="26"/>
          <w:lang w:eastAsia="ru-RU"/>
        </w:rPr>
        <w:t xml:space="preserve"> МФЦ</w:t>
      </w:r>
      <w:r w:rsidRPr="00E26F57">
        <w:rPr>
          <w:rFonts w:ascii="Times New Roman" w:hAnsi="Times New Roman"/>
          <w:sz w:val="26"/>
          <w:szCs w:val="26"/>
        </w:rPr>
        <w:t>:</w:t>
      </w:r>
    </w:p>
    <w:p w:rsidR="00CD7440" w:rsidRPr="00E26F57" w:rsidRDefault="00CD7440" w:rsidP="00AF45FD">
      <w:pPr>
        <w:pStyle w:val="ad"/>
        <w:widowControl w:val="0"/>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Pr="00E26F57">
        <w:rPr>
          <w:rFonts w:ascii="Times New Roman" w:hAnsi="Times New Roman"/>
          <w:sz w:val="26"/>
          <w:szCs w:val="26"/>
        </w:rPr>
        <w:t>понедельник - пятница с 8:00 до 20:00 без перерыва на обед;</w:t>
      </w:r>
    </w:p>
    <w:p w:rsidR="00CD7440" w:rsidRPr="00E26F57" w:rsidRDefault="00CD7440" w:rsidP="00AF45FD">
      <w:pPr>
        <w:pStyle w:val="ad"/>
        <w:widowControl w:val="0"/>
        <w:autoSpaceDE w:val="0"/>
        <w:autoSpaceDN w:val="0"/>
        <w:adjustRightInd w:val="0"/>
        <w:spacing w:after="0" w:line="240" w:lineRule="auto"/>
        <w:ind w:left="0" w:firstLine="709"/>
        <w:jc w:val="both"/>
        <w:rPr>
          <w:rFonts w:ascii="Times New Roman" w:hAnsi="Times New Roman"/>
          <w:sz w:val="26"/>
          <w:szCs w:val="26"/>
        </w:rPr>
      </w:pPr>
      <w:r w:rsidRPr="00E26F57">
        <w:rPr>
          <w:rFonts w:ascii="Times New Roman" w:hAnsi="Times New Roman"/>
          <w:sz w:val="26"/>
          <w:szCs w:val="26"/>
        </w:rPr>
        <w:t>суббота с 8:00 до 18:00 без перерыва на обед;</w:t>
      </w:r>
    </w:p>
    <w:p w:rsidR="00CD7440" w:rsidRPr="00E26F57" w:rsidRDefault="00CD7440" w:rsidP="00AF45FD">
      <w:pPr>
        <w:pStyle w:val="ad"/>
        <w:widowControl w:val="0"/>
        <w:autoSpaceDE w:val="0"/>
        <w:autoSpaceDN w:val="0"/>
        <w:adjustRightInd w:val="0"/>
        <w:spacing w:after="0" w:line="240" w:lineRule="auto"/>
        <w:ind w:left="0" w:firstLine="709"/>
        <w:jc w:val="both"/>
        <w:rPr>
          <w:rFonts w:ascii="Times New Roman" w:hAnsi="Times New Roman"/>
          <w:sz w:val="26"/>
          <w:szCs w:val="26"/>
        </w:rPr>
      </w:pPr>
      <w:r w:rsidRPr="00E26F57">
        <w:rPr>
          <w:rFonts w:ascii="Times New Roman" w:hAnsi="Times New Roman"/>
          <w:sz w:val="26"/>
          <w:szCs w:val="26"/>
        </w:rPr>
        <w:t>воскресенье – выходной день.</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1.4.3. Сведения, указанные в </w:t>
      </w:r>
      <w:hyperlink w:anchor="Par48" w:history="1">
        <w:r w:rsidRPr="00E26F57">
          <w:rPr>
            <w:rFonts w:ascii="Times New Roman" w:hAnsi="Times New Roman"/>
            <w:sz w:val="26"/>
            <w:szCs w:val="26"/>
          </w:rPr>
          <w:t>подпунктах 1.4.1</w:t>
        </w:r>
      </w:hyperlink>
      <w:r>
        <w:rPr>
          <w:rFonts w:ascii="Times New Roman" w:hAnsi="Times New Roman"/>
          <w:sz w:val="26"/>
          <w:szCs w:val="26"/>
        </w:rPr>
        <w:t>,</w:t>
      </w:r>
      <w:r w:rsidRPr="00E26F57">
        <w:rPr>
          <w:rFonts w:ascii="Times New Roman" w:hAnsi="Times New Roman"/>
          <w:sz w:val="26"/>
          <w:szCs w:val="26"/>
        </w:rPr>
        <w:t xml:space="preserve"> </w:t>
      </w:r>
      <w:hyperlink w:anchor="Par66" w:history="1">
        <w:r w:rsidRPr="00E26F57">
          <w:rPr>
            <w:rFonts w:ascii="Times New Roman" w:hAnsi="Times New Roman"/>
            <w:sz w:val="26"/>
            <w:szCs w:val="26"/>
          </w:rPr>
          <w:t>1.4.2 пункта 1.4</w:t>
        </w:r>
      </w:hyperlink>
      <w:r w:rsidRPr="00E26F57">
        <w:rPr>
          <w:rFonts w:ascii="Times New Roman" w:hAnsi="Times New Roman"/>
          <w:sz w:val="26"/>
          <w:szCs w:val="26"/>
        </w:rPr>
        <w:t xml:space="preserve"> административного регламента, размещаются в местах предоставления муниципальной услуги и в информационно-телекоммуникационной сети «Интернет»:</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на официальном сайте Администрации города Когалыма </w:t>
      </w:r>
      <w:hyperlink r:id="rId13" w:history="1">
        <w:r w:rsidRPr="0024318C">
          <w:rPr>
            <w:rStyle w:val="a8"/>
            <w:rFonts w:ascii="Times New Roman" w:hAnsi="Times New Roman"/>
            <w:color w:val="auto"/>
            <w:sz w:val="26"/>
            <w:szCs w:val="26"/>
            <w:u w:val="none"/>
            <w:lang w:val="en-US"/>
          </w:rPr>
          <w:t>www</w:t>
        </w:r>
        <w:r w:rsidRPr="0024318C">
          <w:rPr>
            <w:rStyle w:val="a8"/>
            <w:rFonts w:ascii="Times New Roman" w:hAnsi="Times New Roman"/>
            <w:color w:val="auto"/>
            <w:sz w:val="26"/>
            <w:szCs w:val="26"/>
            <w:u w:val="none"/>
          </w:rPr>
          <w:t>.</w:t>
        </w:r>
        <w:r w:rsidRPr="0024318C">
          <w:rPr>
            <w:rStyle w:val="a8"/>
            <w:rFonts w:ascii="Times New Roman" w:hAnsi="Times New Roman"/>
            <w:color w:val="auto"/>
            <w:sz w:val="26"/>
            <w:szCs w:val="26"/>
            <w:u w:val="none"/>
            <w:lang w:val="en-US"/>
          </w:rPr>
          <w:t>admkogalym</w:t>
        </w:r>
        <w:r w:rsidRPr="0024318C">
          <w:rPr>
            <w:rStyle w:val="a8"/>
            <w:rFonts w:ascii="Times New Roman" w:hAnsi="Times New Roman"/>
            <w:color w:val="auto"/>
            <w:sz w:val="26"/>
            <w:szCs w:val="26"/>
            <w:u w:val="none"/>
          </w:rPr>
          <w:t>.</w:t>
        </w:r>
        <w:r w:rsidRPr="0024318C">
          <w:rPr>
            <w:rStyle w:val="a8"/>
            <w:rFonts w:ascii="Times New Roman" w:hAnsi="Times New Roman"/>
            <w:color w:val="auto"/>
            <w:sz w:val="26"/>
            <w:szCs w:val="26"/>
            <w:u w:val="none"/>
            <w:lang w:val="en-US"/>
          </w:rPr>
          <w:t>ru</w:t>
        </w:r>
      </w:hyperlink>
      <w:r w:rsidRPr="0024318C">
        <w:rPr>
          <w:rFonts w:ascii="Times New Roman" w:hAnsi="Times New Roman"/>
          <w:sz w:val="26"/>
          <w:szCs w:val="26"/>
        </w:rPr>
        <w:t xml:space="preserve">  </w:t>
      </w:r>
      <w:r w:rsidRPr="00E26F57">
        <w:rPr>
          <w:rFonts w:ascii="Times New Roman" w:hAnsi="Times New Roman"/>
          <w:sz w:val="26"/>
          <w:szCs w:val="26"/>
        </w:rPr>
        <w:t>(далее - официальный сайт);</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1.4.4.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устной (при личном обращении заявителя и/или по телефону);</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письменной (при письменном обращении заявителя по почте, электронной почте, факсу);</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в форме информационных (мультимедийных) материалов в </w:t>
      </w:r>
      <w:r>
        <w:rPr>
          <w:rFonts w:ascii="Times New Roman" w:hAnsi="Times New Roman"/>
          <w:sz w:val="26"/>
          <w:szCs w:val="26"/>
        </w:rPr>
        <w:t xml:space="preserve">           </w:t>
      </w:r>
      <w:r w:rsidRPr="00E26F57">
        <w:rPr>
          <w:rFonts w:ascii="Times New Roman" w:hAnsi="Times New Roman"/>
          <w:sz w:val="26"/>
          <w:szCs w:val="26"/>
        </w:rPr>
        <w:t>информационно-телекоммуникационной сети «Интернет» на официальном портале, Едином и региональном порталах.</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Информация о муниципальной услуге также размещается в форме информационных (текстовых) материалов в местах предоставления муниципальной услуги.</w:t>
      </w:r>
    </w:p>
    <w:p w:rsidR="00CD7440" w:rsidRPr="00E26F57" w:rsidRDefault="00CD7440" w:rsidP="00AF45FD">
      <w:pPr>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1.4.5. В случае устного обращения (лично или по телефону) заявителя (его представителя) специалист Управления, специалист МФЦ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 </w:t>
      </w:r>
      <w:r w:rsidRPr="00E26F57">
        <w:rPr>
          <w:rFonts w:ascii="Times New Roman" w:hAnsi="Times New Roman"/>
          <w:b/>
          <w:i/>
          <w:sz w:val="26"/>
          <w:szCs w:val="26"/>
        </w:rPr>
        <w:t xml:space="preserve"> </w:t>
      </w:r>
      <w:r w:rsidRPr="00E26F57">
        <w:rPr>
          <w:rFonts w:ascii="Times New Roman" w:hAnsi="Times New Roman"/>
          <w:sz w:val="26"/>
          <w:szCs w:val="26"/>
        </w:rPr>
        <w:t>работы уполномоченного органа</w:t>
      </w:r>
      <w:r w:rsidRPr="00E26F57">
        <w:rPr>
          <w:rFonts w:ascii="Times New Roman" w:hAnsi="Times New Roman"/>
          <w:b/>
          <w:i/>
          <w:sz w:val="26"/>
          <w:szCs w:val="26"/>
        </w:rPr>
        <w:t xml:space="preserve">, </w:t>
      </w:r>
      <w:r w:rsidRPr="00E26F57">
        <w:rPr>
          <w:rFonts w:ascii="Times New Roman" w:hAnsi="Times New Roman"/>
          <w:sz w:val="26"/>
          <w:szCs w:val="26"/>
        </w:rPr>
        <w:t>указанным в подпункт</w:t>
      </w:r>
      <w:r>
        <w:rPr>
          <w:rFonts w:ascii="Times New Roman" w:hAnsi="Times New Roman"/>
          <w:sz w:val="26"/>
          <w:szCs w:val="26"/>
        </w:rPr>
        <w:t>ах</w:t>
      </w:r>
      <w:r w:rsidRPr="00E26F57">
        <w:rPr>
          <w:rFonts w:ascii="Times New Roman" w:hAnsi="Times New Roman"/>
          <w:sz w:val="26"/>
          <w:szCs w:val="26"/>
        </w:rPr>
        <w:t xml:space="preserve"> 1.4.1, 1.4.2 пункта 1.4 административного регламента, продолжительностью не более 15 минут.</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При общении с заявителями (по телефону или лично) специалист Управления, специалист МФЦ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D7440" w:rsidRPr="00E26F57" w:rsidRDefault="00CD7440" w:rsidP="00AF45FD">
      <w:pPr>
        <w:tabs>
          <w:tab w:val="left" w:pos="567"/>
        </w:tabs>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w:t>
      </w:r>
      <w:r w:rsidRPr="00E26F57">
        <w:rPr>
          <w:rFonts w:ascii="Times New Roman" w:hAnsi="Times New Roman"/>
          <w:sz w:val="26"/>
          <w:szCs w:val="26"/>
        </w:rPr>
        <w:lastRenderedPageBreak/>
        <w:t>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Администрацию города Когалыма либо МФЦ письменное обращение о предоставлении ему письменного ответа, либо назначить другое удобное для</w:t>
      </w:r>
      <w:r w:rsidRPr="00E26F57">
        <w:rPr>
          <w:rFonts w:ascii="Times New Roman" w:hAnsi="Times New Roman"/>
          <w:sz w:val="26"/>
          <w:szCs w:val="26"/>
          <w:lang w:val="en-US"/>
        </w:rPr>
        <w:t> </w:t>
      </w:r>
      <w:r w:rsidRPr="00E26F57">
        <w:rPr>
          <w:rFonts w:ascii="Times New Roman" w:hAnsi="Times New Roman"/>
          <w:sz w:val="26"/>
          <w:szCs w:val="26"/>
        </w:rPr>
        <w:t xml:space="preserve">заявителя время для устного информирования. </w:t>
      </w:r>
    </w:p>
    <w:p w:rsidR="00CD7440" w:rsidRPr="00E26F57" w:rsidRDefault="00CD7440" w:rsidP="00AF45FD">
      <w:pPr>
        <w:pStyle w:val="ConsPlusNormal"/>
        <w:ind w:firstLine="709"/>
        <w:jc w:val="both"/>
        <w:rPr>
          <w:rFonts w:ascii="Times New Roman" w:hAnsi="Times New Roman" w:cs="Times New Roman"/>
          <w:sz w:val="26"/>
          <w:szCs w:val="26"/>
          <w:lang w:eastAsia="en-US"/>
        </w:rPr>
      </w:pPr>
      <w:r w:rsidRPr="00E26F57">
        <w:rPr>
          <w:rFonts w:ascii="Times New Roman" w:hAnsi="Times New Roman" w:cs="Times New Roman"/>
          <w:sz w:val="26"/>
          <w:szCs w:val="26"/>
        </w:rPr>
        <w:t xml:space="preserve">1.4.6. </w:t>
      </w:r>
      <w:r w:rsidRPr="00E26F57">
        <w:rPr>
          <w:rFonts w:ascii="Times New Roman" w:hAnsi="Times New Roman" w:cs="Times New Roman"/>
          <w:sz w:val="26"/>
          <w:szCs w:val="26"/>
          <w:lang w:eastAsia="en-US"/>
        </w:rPr>
        <w:t>Для получения информации по вопросам предоставления муниципальной услуги, сведений о ходе ее оказания, в письменной форме, в том числе электронной, заявителям необходимо обратиться в Отдел делопроизводства в соответствии с графиком работы,</w:t>
      </w:r>
      <w:r w:rsidRPr="00E26F57">
        <w:rPr>
          <w:rFonts w:ascii="Times New Roman" w:hAnsi="Times New Roman" w:cs="Times New Roman"/>
          <w:b/>
          <w:i/>
          <w:sz w:val="26"/>
          <w:szCs w:val="26"/>
          <w:lang w:eastAsia="en-US"/>
        </w:rPr>
        <w:t xml:space="preserve"> </w:t>
      </w:r>
      <w:r w:rsidRPr="00E26F57">
        <w:rPr>
          <w:rFonts w:ascii="Times New Roman" w:hAnsi="Times New Roman" w:cs="Times New Roman"/>
          <w:sz w:val="26"/>
          <w:szCs w:val="26"/>
          <w:lang w:eastAsia="en-US"/>
        </w:rPr>
        <w:t xml:space="preserve">указанным в подпункте 1.4.1 пункта 1.4 административного регламента, либо в МФЦ в соответствии с графиком работы, указанном в </w:t>
      </w:r>
      <w:r>
        <w:rPr>
          <w:rFonts w:ascii="Times New Roman" w:hAnsi="Times New Roman" w:cs="Times New Roman"/>
          <w:sz w:val="26"/>
          <w:szCs w:val="26"/>
          <w:lang w:eastAsia="en-US"/>
        </w:rPr>
        <w:t xml:space="preserve">подпункте 1.4.2 пункта 1.4 </w:t>
      </w:r>
      <w:r w:rsidRPr="00E26F57">
        <w:rPr>
          <w:rFonts w:ascii="Times New Roman" w:hAnsi="Times New Roman" w:cs="Times New Roman"/>
          <w:sz w:val="26"/>
          <w:szCs w:val="26"/>
          <w:lang w:eastAsia="en-US"/>
        </w:rPr>
        <w:t>административного регламента</w:t>
      </w:r>
      <w:r>
        <w:rPr>
          <w:rFonts w:ascii="Times New Roman" w:hAnsi="Times New Roman" w:cs="Times New Roman"/>
          <w:sz w:val="26"/>
          <w:szCs w:val="26"/>
          <w:lang w:eastAsia="en-US"/>
        </w:rPr>
        <w:t>.</w:t>
      </w:r>
    </w:p>
    <w:p w:rsidR="00CD7440" w:rsidRPr="00E26F57" w:rsidRDefault="00CD7440" w:rsidP="00AF45FD">
      <w:pPr>
        <w:pStyle w:val="ConsPlusNormal"/>
        <w:ind w:firstLine="709"/>
        <w:jc w:val="both"/>
        <w:rPr>
          <w:rFonts w:ascii="Times New Roman" w:hAnsi="Times New Roman" w:cs="Times New Roman"/>
          <w:sz w:val="26"/>
          <w:szCs w:val="26"/>
          <w:shd w:val="clear" w:color="auto" w:fill="FFFFFF"/>
          <w:lang w:eastAsia="en-US"/>
        </w:rPr>
      </w:pPr>
      <w:r w:rsidRPr="00E26F57">
        <w:rPr>
          <w:rFonts w:ascii="Times New Roman" w:hAnsi="Times New Roman" w:cs="Times New Roman"/>
          <w:sz w:val="26"/>
          <w:szCs w:val="26"/>
        </w:rPr>
        <w:t xml:space="preserve">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дней со дня регистрации обращения в </w:t>
      </w:r>
      <w:r w:rsidRPr="00E26F57">
        <w:rPr>
          <w:rFonts w:ascii="Times New Roman" w:hAnsi="Times New Roman" w:cs="Times New Roman"/>
          <w:sz w:val="26"/>
          <w:szCs w:val="26"/>
          <w:lang w:eastAsia="en-US"/>
        </w:rPr>
        <w:t>Администрации города Когалыма</w:t>
      </w:r>
      <w:r w:rsidRPr="00E26F57">
        <w:rPr>
          <w:rFonts w:ascii="Times New Roman" w:hAnsi="Times New Roman" w:cs="Times New Roman"/>
          <w:sz w:val="26"/>
          <w:szCs w:val="26"/>
          <w:shd w:val="clear" w:color="auto" w:fill="FFFFFF"/>
          <w:lang w:eastAsia="en-US"/>
        </w:rPr>
        <w:t>.</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1.4.7.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w:anchor="Par76" w:history="1">
        <w:r w:rsidRPr="00E26F57">
          <w:rPr>
            <w:rFonts w:ascii="Times New Roman" w:hAnsi="Times New Roman"/>
            <w:sz w:val="26"/>
            <w:szCs w:val="26"/>
          </w:rPr>
          <w:t>подпункте 1.4.3 пункта 1.4</w:t>
        </w:r>
      </w:hyperlink>
      <w:r w:rsidRPr="00E26F57">
        <w:rPr>
          <w:rFonts w:ascii="Times New Roman" w:hAnsi="Times New Roman"/>
          <w:sz w:val="26"/>
          <w:szCs w:val="26"/>
        </w:rPr>
        <w:t xml:space="preserve"> административного регламента.</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bookmarkStart w:id="3" w:name="Par91"/>
      <w:bookmarkEnd w:id="3"/>
      <w:r w:rsidRPr="00E26F57">
        <w:rPr>
          <w:rFonts w:ascii="Times New Roman" w:hAnsi="Times New Roman"/>
          <w:sz w:val="26"/>
          <w:szCs w:val="26"/>
        </w:rPr>
        <w:t xml:space="preserve">1.4.8. В местах предоставления муниципальной услуги и в </w:t>
      </w:r>
      <w:r>
        <w:rPr>
          <w:rFonts w:ascii="Times New Roman" w:hAnsi="Times New Roman"/>
          <w:sz w:val="26"/>
          <w:szCs w:val="26"/>
        </w:rPr>
        <w:t xml:space="preserve">             </w:t>
      </w:r>
      <w:r w:rsidRPr="00E26F57">
        <w:rPr>
          <w:rFonts w:ascii="Times New Roman" w:hAnsi="Times New Roman"/>
          <w:sz w:val="26"/>
          <w:szCs w:val="26"/>
        </w:rPr>
        <w:t>информационно-телекоммуникационной сети «Интернет» размещается следующая информация:</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извлечения из законодательных и иных нормативных правовых актов Российской Федерации, Ханты-Мансийского автономного округа – Югры, в том числе муниципальных правовых актов, содержащих нормы, регулирующие деятельность по предоставлению муниципальной услуги;</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место нахождения, график работы, справочные телефоны, адреса электронной почты Администрации города Когалыма, Управления и МФЦ;</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бланки заявления о предоставлении муниципальной услуги и образцы их заполнения;</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исчерпывающий перечень документов, необходимых для предоставления муниципальной услуги;</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основания для отказа в предоставлении муниципальной услуги;</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блок-схема предоставления муниципальной услуги;</w:t>
      </w:r>
    </w:p>
    <w:p w:rsidR="00CD7440" w:rsidRPr="00E26F5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t xml:space="preserve">текст настоящего административного регламента с </w:t>
      </w:r>
      <w:hyperlink w:anchor="Par341" w:history="1">
        <w:r w:rsidRPr="00E26F57">
          <w:rPr>
            <w:rFonts w:ascii="Times New Roman" w:hAnsi="Times New Roman"/>
            <w:sz w:val="26"/>
            <w:szCs w:val="26"/>
          </w:rPr>
          <w:t>приложениями</w:t>
        </w:r>
      </w:hyperlink>
      <w:r w:rsidRPr="00E26F57">
        <w:rPr>
          <w:rFonts w:ascii="Times New Roman" w:hAnsi="Times New Roman"/>
          <w:sz w:val="26"/>
          <w:szCs w:val="26"/>
        </w:rPr>
        <w:t xml:space="preserve">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Управления либо специалисту МФЦ).</w:t>
      </w:r>
    </w:p>
    <w:p w:rsidR="00CD7440" w:rsidRDefault="00CD7440" w:rsidP="00AF45FD">
      <w:pPr>
        <w:autoSpaceDE w:val="0"/>
        <w:autoSpaceDN w:val="0"/>
        <w:adjustRightInd w:val="0"/>
        <w:spacing w:after="0" w:line="240" w:lineRule="auto"/>
        <w:ind w:firstLine="709"/>
        <w:jc w:val="both"/>
        <w:rPr>
          <w:rFonts w:ascii="Times New Roman" w:hAnsi="Times New Roman"/>
          <w:sz w:val="26"/>
          <w:szCs w:val="26"/>
        </w:rPr>
      </w:pPr>
      <w:r w:rsidRPr="00E26F57">
        <w:rPr>
          <w:rFonts w:ascii="Times New Roman" w:hAnsi="Times New Roman"/>
          <w:sz w:val="26"/>
          <w:szCs w:val="26"/>
        </w:rPr>
        <w:lastRenderedPageBreak/>
        <w:t>В случае внесения изменений в порядок предоставления муниципальной услуги специалист Управления в срок, не превышающий 5 рабочих дней со дня вступления в силу соответствующих изменений, обеспечивает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CD7440" w:rsidRPr="00996839" w:rsidRDefault="00CD7440" w:rsidP="00996839">
      <w:pPr>
        <w:autoSpaceDE w:val="0"/>
        <w:autoSpaceDN w:val="0"/>
        <w:adjustRightInd w:val="0"/>
        <w:spacing w:after="0" w:line="240" w:lineRule="auto"/>
        <w:ind w:firstLine="540"/>
        <w:jc w:val="both"/>
        <w:rPr>
          <w:rFonts w:ascii="Times New Roman" w:hAnsi="Times New Roman"/>
          <w:sz w:val="26"/>
          <w:szCs w:val="26"/>
        </w:rPr>
      </w:pPr>
    </w:p>
    <w:p w:rsidR="00CD7440" w:rsidRPr="00E26F57" w:rsidRDefault="00CD7440" w:rsidP="00922CCA">
      <w:pPr>
        <w:widowControl w:val="0"/>
        <w:shd w:val="clear" w:color="auto" w:fill="FFFFFF"/>
        <w:autoSpaceDE w:val="0"/>
        <w:autoSpaceDN w:val="0"/>
        <w:adjustRightInd w:val="0"/>
        <w:spacing w:after="0" w:line="240" w:lineRule="auto"/>
        <w:ind w:firstLine="540"/>
        <w:jc w:val="center"/>
        <w:rPr>
          <w:rFonts w:ascii="Times New Roman" w:hAnsi="Times New Roman"/>
          <w:sz w:val="26"/>
          <w:szCs w:val="26"/>
        </w:rPr>
      </w:pPr>
      <w:r w:rsidRPr="00E26F57">
        <w:rPr>
          <w:rFonts w:ascii="Times New Roman" w:hAnsi="Times New Roman"/>
          <w:sz w:val="26"/>
          <w:szCs w:val="26"/>
        </w:rPr>
        <w:t>2. Стандарт предоставления муниципальной услуги</w:t>
      </w:r>
    </w:p>
    <w:p w:rsidR="00CD7440" w:rsidRPr="00E26F57" w:rsidRDefault="00CD7440" w:rsidP="00922CCA">
      <w:pPr>
        <w:widowControl w:val="0"/>
        <w:shd w:val="clear" w:color="auto" w:fill="FFFFFF"/>
        <w:autoSpaceDE w:val="0"/>
        <w:autoSpaceDN w:val="0"/>
        <w:adjustRightInd w:val="0"/>
        <w:spacing w:after="0" w:line="240" w:lineRule="auto"/>
        <w:ind w:firstLine="540"/>
        <w:jc w:val="both"/>
        <w:rPr>
          <w:rFonts w:ascii="Times New Roman" w:hAnsi="Times New Roman"/>
          <w:sz w:val="26"/>
          <w:szCs w:val="26"/>
        </w:rPr>
      </w:pP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2.1. Наименование муниципальной услуги: «Прием заявлений, документов, а также постановка граждан на учёт в качестве нуждающихся в жилых помещениях»</w:t>
      </w:r>
      <w:r>
        <w:rPr>
          <w:rFonts w:ascii="Times New Roman" w:hAnsi="Times New Roman"/>
          <w:sz w:val="26"/>
          <w:szCs w:val="26"/>
        </w:rPr>
        <w:t>.</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2.2. </w:t>
      </w:r>
      <w:r w:rsidRPr="00E26F57">
        <w:rPr>
          <w:rFonts w:ascii="Times New Roman" w:hAnsi="Times New Roman"/>
          <w:sz w:val="26"/>
          <w:szCs w:val="26"/>
        </w:rPr>
        <w:t>Наименование органа местного самоуправления,</w:t>
      </w:r>
      <w:r>
        <w:rPr>
          <w:rFonts w:ascii="Times New Roman" w:hAnsi="Times New Roman"/>
          <w:sz w:val="26"/>
          <w:szCs w:val="26"/>
        </w:rPr>
        <w:t xml:space="preserve"> </w:t>
      </w:r>
      <w:r w:rsidRPr="00E26F57">
        <w:rPr>
          <w:rFonts w:ascii="Times New Roman" w:hAnsi="Times New Roman"/>
          <w:sz w:val="26"/>
          <w:szCs w:val="26"/>
        </w:rPr>
        <w:t>предос</w:t>
      </w:r>
      <w:r>
        <w:rPr>
          <w:rFonts w:ascii="Times New Roman" w:hAnsi="Times New Roman"/>
          <w:sz w:val="26"/>
          <w:szCs w:val="26"/>
        </w:rPr>
        <w:t>тавляющего муниципальную услугу</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Предоставление муниципальной услуги осуществляется Управлением, действующим на основании  Положения об управлении по жилищной политике </w:t>
      </w:r>
      <w:r>
        <w:rPr>
          <w:rFonts w:ascii="Times New Roman" w:hAnsi="Times New Roman"/>
          <w:sz w:val="26"/>
          <w:szCs w:val="26"/>
        </w:rPr>
        <w:t xml:space="preserve">Администрации города Когалыма, </w:t>
      </w:r>
      <w:r w:rsidRPr="00F65F57">
        <w:rPr>
          <w:rFonts w:ascii="Times New Roman" w:hAnsi="Times New Roman"/>
          <w:sz w:val="26"/>
          <w:szCs w:val="26"/>
        </w:rPr>
        <w:t>утвержденного распоряжением Главы города Когалыма от 11.10.2006 №346-р.</w:t>
      </w:r>
    </w:p>
    <w:p w:rsidR="00CD7440" w:rsidRPr="00996839"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Для предоставления муниципальной услуги заявитель может также обратится в МФЦ</w:t>
      </w:r>
      <w:r>
        <w:rPr>
          <w:rFonts w:ascii="Times New Roman" w:hAnsi="Times New Roman"/>
          <w:sz w:val="26"/>
          <w:szCs w:val="26"/>
        </w:rPr>
        <w:t>.</w:t>
      </w:r>
    </w:p>
    <w:p w:rsidR="00CD7440" w:rsidRPr="00F65F57" w:rsidRDefault="00CD7440" w:rsidP="00AF45FD">
      <w:pPr>
        <w:spacing w:after="0" w:line="240" w:lineRule="auto"/>
        <w:ind w:firstLine="709"/>
        <w:jc w:val="both"/>
        <w:rPr>
          <w:rFonts w:ascii="Times New Roman" w:hAnsi="Times New Roman"/>
          <w:sz w:val="26"/>
          <w:szCs w:val="26"/>
        </w:rPr>
      </w:pPr>
      <w:r w:rsidRPr="00F65F57">
        <w:rPr>
          <w:rFonts w:ascii="Times New Roman" w:hAnsi="Times New Roman"/>
          <w:sz w:val="26"/>
          <w:szCs w:val="26"/>
        </w:rP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CD7440" w:rsidRPr="00F65F57" w:rsidRDefault="00CD7440" w:rsidP="00AF45FD">
      <w:pPr>
        <w:spacing w:after="0" w:line="240" w:lineRule="auto"/>
        <w:ind w:firstLine="709"/>
        <w:jc w:val="both"/>
        <w:rPr>
          <w:rFonts w:ascii="Times New Roman" w:hAnsi="Times New Roman"/>
          <w:sz w:val="26"/>
          <w:szCs w:val="26"/>
        </w:rPr>
      </w:pPr>
      <w:r w:rsidRPr="00F65F57">
        <w:rPr>
          <w:rFonts w:ascii="Times New Roman" w:hAnsi="Times New Roman"/>
          <w:sz w:val="26"/>
          <w:szCs w:val="26"/>
        </w:rPr>
        <w:t>2.3.1.</w:t>
      </w:r>
      <w:r w:rsidRPr="00F65F57">
        <w:rPr>
          <w:rFonts w:ascii="Times New Roman" w:hAnsi="Times New Roman"/>
          <w:sz w:val="26"/>
          <w:szCs w:val="26"/>
        </w:rPr>
        <w:tab/>
        <w:t>Управление Федеральной службы государственной регистрации, кадастра и картографии по Ханты-Мансийскому автономному округу - Югре – в части предоставления выписки о наличии или об отсутствии в собственности жилого помещения у заявителя и членов его семьи, в том числе на ранее существова</w:t>
      </w:r>
      <w:r>
        <w:rPr>
          <w:rFonts w:ascii="Times New Roman" w:hAnsi="Times New Roman"/>
          <w:sz w:val="26"/>
          <w:szCs w:val="26"/>
        </w:rPr>
        <w:t>вшее имя в случае его изменения;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2.3.2. Когалымское отделение филиала Федерального государственного унитарного предприятия «Ростехинвентаризация – Федеральное Бюро технической инвентаризации» (далее – БТИ) – в части предоставления выписки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 (сведения о правах, зарегистрированных до 15.07.</w:t>
      </w:r>
      <w:r>
        <w:rPr>
          <w:rFonts w:ascii="Times New Roman" w:hAnsi="Times New Roman"/>
          <w:sz w:val="26"/>
          <w:szCs w:val="26"/>
        </w:rPr>
        <w:t>1998);</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2.3.3. Территориальное отделение Федерального государственного унитарного предприятия «Ростехинвентаризация – Федеральное Бюро технической инвентаризации» (далее – территориальное отделение БТИ) – в части предоставления справки, подтверждающей  наличие или отсутствие жилого помещения в собственности у заявителя и (или) членов его семьи (сведения о правах, зарегистрированных до 15.07.</w:t>
      </w:r>
      <w:r>
        <w:rPr>
          <w:rFonts w:ascii="Times New Roman" w:hAnsi="Times New Roman"/>
          <w:sz w:val="26"/>
          <w:szCs w:val="26"/>
        </w:rPr>
        <w:t>19</w:t>
      </w:r>
      <w:r w:rsidRPr="00F65F57">
        <w:rPr>
          <w:rFonts w:ascii="Times New Roman" w:hAnsi="Times New Roman"/>
          <w:sz w:val="26"/>
          <w:szCs w:val="26"/>
        </w:rPr>
        <w:t xml:space="preserve">98), с предыдущего места жительства, в том числе на ранее существовавшее имя в случае его изменения (в случае прибытия заявителя и (или) членов его семьи на постоянное место жительства в город Когалым из других городов и </w:t>
      </w:r>
      <w:r>
        <w:rPr>
          <w:rFonts w:ascii="Times New Roman" w:hAnsi="Times New Roman"/>
          <w:sz w:val="26"/>
          <w:szCs w:val="26"/>
        </w:rPr>
        <w:t>субъектов Российской Федерации);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2.3.4. Отделение Государственной Инспекции безопасности дорожного движения Отдела Министерства внутренних дел по городу Когалыму – в части предоставления справки о наличии либо отсутствии у заявителя и членов его семьи зарегистрированного движимого имущест</w:t>
      </w:r>
      <w:r>
        <w:rPr>
          <w:rFonts w:ascii="Times New Roman" w:hAnsi="Times New Roman"/>
          <w:sz w:val="26"/>
          <w:szCs w:val="26"/>
        </w:rPr>
        <w:t xml:space="preserve">ва, подлежащего </w:t>
      </w:r>
      <w:r>
        <w:rPr>
          <w:rFonts w:ascii="Times New Roman" w:hAnsi="Times New Roman"/>
          <w:sz w:val="26"/>
          <w:szCs w:val="26"/>
        </w:rPr>
        <w:lastRenderedPageBreak/>
        <w:t>налогообложению;</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2.3.5. Центр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 – в части предоставления справки о регистрации имущественных прав, подтверждающих правовые основания владения заявителем и членами его семьи подлежащим налогообложению движимым им</w:t>
      </w:r>
      <w:r>
        <w:rPr>
          <w:rFonts w:ascii="Times New Roman" w:hAnsi="Times New Roman"/>
          <w:sz w:val="26"/>
          <w:szCs w:val="26"/>
        </w:rPr>
        <w:t>уществом на праве собственности;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2.3.6. Инспекция Федеральной налоговой службы по городу Когалыму </w:t>
      </w:r>
      <w:r>
        <w:rPr>
          <w:rFonts w:ascii="Times New Roman" w:hAnsi="Times New Roman"/>
          <w:sz w:val="26"/>
          <w:szCs w:val="26"/>
        </w:rPr>
        <w:t xml:space="preserve">         </w:t>
      </w:r>
      <w:r w:rsidRPr="00F65F57">
        <w:rPr>
          <w:rFonts w:ascii="Times New Roman" w:hAnsi="Times New Roman"/>
          <w:sz w:val="26"/>
          <w:szCs w:val="26"/>
        </w:rPr>
        <w:t>Х</w:t>
      </w:r>
      <w:r>
        <w:rPr>
          <w:rFonts w:ascii="Times New Roman" w:hAnsi="Times New Roman"/>
          <w:sz w:val="26"/>
          <w:szCs w:val="26"/>
        </w:rPr>
        <w:t>анты-Мансийского автономного округа</w:t>
      </w:r>
      <w:r w:rsidRPr="00F65F57">
        <w:rPr>
          <w:rFonts w:ascii="Times New Roman" w:hAnsi="Times New Roman"/>
          <w:sz w:val="26"/>
          <w:szCs w:val="26"/>
        </w:rPr>
        <w:t xml:space="preserve"> - Югры – в части предоставления: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справки о наличии либо отсутствии регистрации заявителя и членов его семьи как индивидуальных предпринимателей (на несовершеннолетних не запрашиваются);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справки о состоянии расчетов по налогам, сборам, взносам </w:t>
      </w:r>
      <w:r>
        <w:rPr>
          <w:rFonts w:ascii="Times New Roman" w:hAnsi="Times New Roman"/>
          <w:sz w:val="26"/>
          <w:szCs w:val="26"/>
        </w:rPr>
        <w:t>на заявителя и членов его семьи;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2.3.7. Военный комиссариат по городу Когалыму – в части предоставления документа, подтверждающего временное отсутствие члена семьи заявителя по причине прохождения службы по призыву в Вооруже</w:t>
      </w:r>
      <w:r>
        <w:rPr>
          <w:rFonts w:ascii="Times New Roman" w:hAnsi="Times New Roman"/>
          <w:sz w:val="26"/>
          <w:szCs w:val="26"/>
        </w:rPr>
        <w:t>нных Силах Российской Федерации;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2.3.8. Управление социальной защиты населения по городу Когалыму – в части предоставления: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сведения о полученных выплатах по безработице для неработающих граждан;</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справка о доходах (компенсации, пособия, субсидии) для семей, имеющих детей в возрасте до 16 лет; для семей, имеющих детей-инвалидов; для неработающих родителей, имеющих детей </w:t>
      </w:r>
      <w:r>
        <w:rPr>
          <w:rFonts w:ascii="Times New Roman" w:hAnsi="Times New Roman"/>
          <w:sz w:val="26"/>
          <w:szCs w:val="26"/>
        </w:rPr>
        <w:t>о</w:t>
      </w:r>
      <w:r w:rsidRPr="00F65F57">
        <w:rPr>
          <w:rFonts w:ascii="Times New Roman" w:hAnsi="Times New Roman"/>
          <w:sz w:val="26"/>
          <w:szCs w:val="26"/>
        </w:rPr>
        <w:t>т 1,5 до 3-х лет, и от 3-х до   4-х лет, для семей, имеющих</w:t>
      </w:r>
      <w:r>
        <w:rPr>
          <w:rFonts w:ascii="Times New Roman" w:hAnsi="Times New Roman"/>
          <w:sz w:val="26"/>
          <w:szCs w:val="26"/>
        </w:rPr>
        <w:t xml:space="preserve"> детей, но потерявших кормильца;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2.3.9. Филиал №5 Государственного учреждения Регионального отделения Фонда социального страхования Российской Федерации по Ханты-Мансийскому автономному округу – Югре – в части предоставления справок:</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о выплате пособия по беременности и родам;</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 xml:space="preserve"> единовременного пособия женщинам, вставшим на учёт в медицинских учреждениях в ранние сроки беременности; </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ежемесячного пособия на ребёнка; </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ежемесячного пособия на период отпуска по уходу за ребёнком до достижения им возраста 1,5 лет; </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ежемесячных компенсационных выплатах гражданам, состоящим в трудовых отношениях на условиях трудового договора и находящимся в отпуске по уходу за ребёнком до достижения им 3-летнего возраста;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ежемесячных страховых выплатах по обязательному социальному страхованию от несчастных случаев на производстве и профессиональных заболеваний (с учётом надбавок и доплат ко всем видам выплат);</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 xml:space="preserve"> иных социальных выплатах, установленных органами государственной власти Российской Федерации, субъектов Российской Федерации, органами местного самоуправления, организациями в целях получения справки о </w:t>
      </w:r>
      <w:r>
        <w:rPr>
          <w:rFonts w:ascii="Times New Roman" w:hAnsi="Times New Roman"/>
          <w:sz w:val="26"/>
          <w:szCs w:val="26"/>
        </w:rPr>
        <w:t>размерах соответствующих выплат;</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2.3.10. Государственное учреждение «Управление Пенсионного фонда Российской Федерации в городе Когалыме» – в части предоставления: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lastRenderedPageBreak/>
        <w:t>-  справки о размере пенсии;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справки о размере социальных выплат застрахованного лица из бюджетов всех уровней;</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справки о размере получаемой пенсии и других выплат, учитываемых при расчёте совокупного дохода семьи (о</w:t>
      </w:r>
      <w:r>
        <w:rPr>
          <w:rFonts w:ascii="Times New Roman" w:hAnsi="Times New Roman"/>
          <w:sz w:val="26"/>
          <w:szCs w:val="26"/>
        </w:rPr>
        <w:t>диноко проживающего гражданина);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2.3.11. Филиал Ханты-Мансийского негосударственного пенсионного фонда по городу Когалыму – в части предоставления справки о выплате дополнительной пенсии за предыдущий календарный год, для граждан, пол</w:t>
      </w:r>
      <w:r>
        <w:rPr>
          <w:rFonts w:ascii="Times New Roman" w:hAnsi="Times New Roman"/>
          <w:sz w:val="26"/>
          <w:szCs w:val="26"/>
        </w:rPr>
        <w:t>учающих соответствующую выплату;</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2.3.12. Бюджетное учреждение ХМАО - Югры «Когалымский центр занятости населения» - в части предоставления справок:</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о размере полученного пособия по безработице, материальной помощи и иных выплат безработным гражданам;</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о размере стипендий и материальной помощи, выплачиваемой гражданам в период профессиональной подготовки, переподготовки и повышения квалификации по направлению органов службы занятости;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выплат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 несовершеннолетним гражданам в возрасте от 14 до 18 лет в период их участия во временных работах</w:t>
      </w:r>
      <w:r>
        <w:rPr>
          <w:rFonts w:ascii="Times New Roman" w:hAnsi="Times New Roman"/>
          <w:sz w:val="26"/>
          <w:szCs w:val="26"/>
        </w:rPr>
        <w:t>;</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2.3.13. </w:t>
      </w:r>
      <w:r>
        <w:rPr>
          <w:rFonts w:ascii="Times New Roman" w:hAnsi="Times New Roman"/>
          <w:sz w:val="26"/>
          <w:szCs w:val="26"/>
        </w:rPr>
        <w:t>Б</w:t>
      </w:r>
      <w:r w:rsidRPr="00F65F57">
        <w:rPr>
          <w:rFonts w:ascii="Times New Roman" w:hAnsi="Times New Roman"/>
          <w:sz w:val="26"/>
          <w:szCs w:val="26"/>
        </w:rPr>
        <w:t xml:space="preserve">юджетное учреждение </w:t>
      </w:r>
      <w:r>
        <w:rPr>
          <w:rFonts w:ascii="Times New Roman" w:hAnsi="Times New Roman"/>
          <w:sz w:val="26"/>
          <w:szCs w:val="26"/>
        </w:rPr>
        <w:t xml:space="preserve">Ханты-Мансийского автономного               округа – Югры </w:t>
      </w:r>
      <w:r w:rsidRPr="00F65F57">
        <w:rPr>
          <w:rFonts w:ascii="Times New Roman" w:hAnsi="Times New Roman"/>
          <w:sz w:val="26"/>
          <w:szCs w:val="26"/>
        </w:rPr>
        <w:t>«Когалымская городская больница» - в части предоставления справки о наличии тяжел</w:t>
      </w:r>
      <w:r>
        <w:rPr>
          <w:rFonts w:ascii="Times New Roman" w:hAnsi="Times New Roman"/>
          <w:sz w:val="26"/>
          <w:szCs w:val="26"/>
        </w:rPr>
        <w:t>ых форм хронических заболеваний;</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2.3.14. Муниципальное казенное учреждение «Управление </w:t>
      </w:r>
      <w:r>
        <w:rPr>
          <w:rFonts w:ascii="Times New Roman" w:hAnsi="Times New Roman"/>
          <w:sz w:val="26"/>
          <w:szCs w:val="26"/>
        </w:rPr>
        <w:t xml:space="preserve">                    </w:t>
      </w:r>
      <w:r w:rsidRPr="00F65F57">
        <w:rPr>
          <w:rFonts w:ascii="Times New Roman" w:hAnsi="Times New Roman"/>
          <w:sz w:val="26"/>
          <w:szCs w:val="26"/>
        </w:rPr>
        <w:t xml:space="preserve">жилищно-коммунального хозяйства города Когалыма» - в части предоставления заключения о непригодности </w:t>
      </w:r>
      <w:r>
        <w:rPr>
          <w:rFonts w:ascii="Times New Roman" w:hAnsi="Times New Roman"/>
          <w:sz w:val="26"/>
          <w:szCs w:val="26"/>
        </w:rPr>
        <w:t>жилого помещения для проживания;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2.3.15. Комитет по управлению муниципальным имуществом города Когалыма – в части предоставления документа о получении или</w:t>
      </w:r>
      <w:r>
        <w:rPr>
          <w:rFonts w:ascii="Times New Roman" w:hAnsi="Times New Roman"/>
          <w:sz w:val="26"/>
          <w:szCs w:val="26"/>
        </w:rPr>
        <w:t xml:space="preserve"> неполучении земельного участка;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2.3.16. Когалымский городской суд </w:t>
      </w:r>
      <w:r>
        <w:rPr>
          <w:rFonts w:ascii="Times New Roman" w:hAnsi="Times New Roman"/>
          <w:sz w:val="26"/>
          <w:szCs w:val="26"/>
        </w:rPr>
        <w:t xml:space="preserve">Ханты-Мансийского автономного        округа – Югры </w:t>
      </w:r>
      <w:r w:rsidRPr="00F65F57">
        <w:rPr>
          <w:rFonts w:ascii="Times New Roman" w:hAnsi="Times New Roman"/>
          <w:sz w:val="26"/>
          <w:szCs w:val="26"/>
        </w:rPr>
        <w:t>- в части предоставления документа, подтверждающего временное отсутствие члена семьи заявителя, по причине пребывания в учреждениях, исполняющих н</w:t>
      </w:r>
      <w:r>
        <w:rPr>
          <w:rFonts w:ascii="Times New Roman" w:hAnsi="Times New Roman"/>
          <w:sz w:val="26"/>
          <w:szCs w:val="26"/>
        </w:rPr>
        <w:t>аказания в виде лишения свободы;</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2.3.17. Территориальный орган Федеральной службы исполнения наказаний – в части предоставления документа, подтверждающего временное отсутствие члена семьи заявителя, по причине пребывания в учреждениях, исполняющих наказания в виде лишения свободы.</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2.3.18. Отдел судебных приставов по городу Когалыму – в части предоставления справки о получении или неполучении алиментов на содержание несовершеннолетних детей за предшествующий календарный год (для семей, имеющих на иждивении детей до 18 лет).</w:t>
      </w:r>
    </w:p>
    <w:p w:rsidR="00CD7440" w:rsidRPr="00F65F57" w:rsidRDefault="00CD7440" w:rsidP="00AF45FD">
      <w:pPr>
        <w:widowControl w:val="0"/>
        <w:shd w:val="clear" w:color="auto" w:fill="FFFFFF"/>
        <w:tabs>
          <w:tab w:val="left" w:pos="567"/>
        </w:tabs>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2.3.19</w:t>
      </w:r>
      <w:r>
        <w:rPr>
          <w:rFonts w:ascii="Times New Roman" w:hAnsi="Times New Roman"/>
          <w:sz w:val="26"/>
          <w:szCs w:val="26"/>
        </w:rPr>
        <w:t xml:space="preserve">. </w:t>
      </w:r>
      <w:r w:rsidRPr="00F65F57">
        <w:rPr>
          <w:rFonts w:ascii="Times New Roman" w:hAnsi="Times New Roman"/>
          <w:sz w:val="26"/>
          <w:szCs w:val="26"/>
        </w:rPr>
        <w:t>Общество с ограни</w:t>
      </w:r>
      <w:r>
        <w:rPr>
          <w:rFonts w:ascii="Times New Roman" w:hAnsi="Times New Roman"/>
          <w:sz w:val="26"/>
          <w:szCs w:val="26"/>
        </w:rPr>
        <w:t xml:space="preserve">ченной ответственностью «Единый                 </w:t>
      </w:r>
      <w:r w:rsidRPr="00F65F57">
        <w:rPr>
          <w:rFonts w:ascii="Times New Roman" w:hAnsi="Times New Roman"/>
          <w:sz w:val="26"/>
          <w:szCs w:val="26"/>
        </w:rPr>
        <w:t>расчётно-информационный центр» (далее - ООО «ЕРИЦ») – в части предоставления: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справки о составе семьи с места жительства;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выписки из домовой книги (когда и откуда прибыли в город Когалым);</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lastRenderedPageBreak/>
        <w:t>- выписки из финансово-лицевого счё</w:t>
      </w:r>
      <w:r>
        <w:rPr>
          <w:rFonts w:ascii="Times New Roman" w:hAnsi="Times New Roman"/>
          <w:sz w:val="26"/>
          <w:szCs w:val="26"/>
        </w:rPr>
        <w:t>та;</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2.3.20. Юридическое лицо, осуществляющее независимую оценку движимого и недвижимого  имущества (д</w:t>
      </w:r>
      <w:r>
        <w:rPr>
          <w:rFonts w:ascii="Times New Roman" w:hAnsi="Times New Roman"/>
          <w:sz w:val="26"/>
          <w:szCs w:val="26"/>
        </w:rPr>
        <w:t xml:space="preserve">алее - оценочная организация), </w:t>
      </w:r>
      <w:r w:rsidRPr="00F65F57">
        <w:rPr>
          <w:rFonts w:ascii="Times New Roman" w:hAnsi="Times New Roman"/>
          <w:sz w:val="26"/>
          <w:szCs w:val="26"/>
        </w:rPr>
        <w:t>– в части предоставления акта оценки рыночной стоимости налогооблагаемого имущества (движимого и недвижимого имущества), находящегося в собственности каждого члена семьи (о</w:t>
      </w:r>
      <w:r>
        <w:rPr>
          <w:rFonts w:ascii="Times New Roman" w:hAnsi="Times New Roman"/>
          <w:sz w:val="26"/>
          <w:szCs w:val="26"/>
        </w:rPr>
        <w:t>диноко проживающего гражданина);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D69F7">
        <w:rPr>
          <w:rFonts w:ascii="Times New Roman" w:hAnsi="Times New Roman"/>
          <w:sz w:val="26"/>
          <w:szCs w:val="26"/>
        </w:rPr>
        <w:t>2.3.21.</w:t>
      </w:r>
      <w:r>
        <w:rPr>
          <w:rFonts w:ascii="Times New Roman" w:hAnsi="Times New Roman"/>
          <w:sz w:val="26"/>
          <w:szCs w:val="26"/>
        </w:rPr>
        <w:t xml:space="preserve"> Отдел УФМС России по Ханты-Мансийскому автономному             округу – Югре в г. Когалыме – в части предоставления </w:t>
      </w:r>
      <w:r w:rsidRPr="000D69F7">
        <w:rPr>
          <w:rFonts w:ascii="Times New Roman" w:hAnsi="Times New Roman"/>
          <w:sz w:val="26"/>
          <w:szCs w:val="26"/>
        </w:rPr>
        <w:t>справки о регистрации по месту жительства (пребывания) на территории Российской Федерации за последние 5 лет, предшествующих постановке на учёт.</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2.3.2</w:t>
      </w:r>
      <w:r>
        <w:rPr>
          <w:rFonts w:ascii="Times New Roman" w:hAnsi="Times New Roman"/>
          <w:sz w:val="26"/>
          <w:szCs w:val="26"/>
        </w:rPr>
        <w:t>2.</w:t>
      </w:r>
      <w:r w:rsidRPr="00F65F57">
        <w:rPr>
          <w:rFonts w:ascii="Times New Roman" w:hAnsi="Times New Roman"/>
          <w:sz w:val="26"/>
          <w:szCs w:val="26"/>
        </w:rPr>
        <w:t xml:space="preserve"> Иные организации и учреждения, участвующие в предоставлении муниципальной услуги.</w:t>
      </w:r>
    </w:p>
    <w:p w:rsidR="00CD7440" w:rsidRPr="00411545" w:rsidRDefault="00CD7440" w:rsidP="00AF45FD">
      <w:pPr>
        <w:autoSpaceDE w:val="0"/>
        <w:autoSpaceDN w:val="0"/>
        <w:adjustRightInd w:val="0"/>
        <w:spacing w:after="0" w:line="240" w:lineRule="auto"/>
        <w:ind w:firstLine="709"/>
        <w:jc w:val="both"/>
        <w:rPr>
          <w:rFonts w:ascii="Times New Roman" w:hAnsi="Times New Roman"/>
          <w:sz w:val="26"/>
          <w:szCs w:val="26"/>
        </w:rPr>
      </w:pPr>
      <w:r w:rsidRPr="00411545">
        <w:rPr>
          <w:rFonts w:ascii="Times New Roman" w:hAnsi="Times New Roman"/>
          <w:sz w:val="26"/>
          <w:szCs w:val="26"/>
        </w:rPr>
        <w:t>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(далее – Федеральный закон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Администрации города Когалыма муниципальных услуг, а также порядка определения размера платы за оказание таких услуг».</w:t>
      </w:r>
      <w:r w:rsidRPr="00411545">
        <w:rPr>
          <w:rFonts w:ascii="Times New Roman" w:hAnsi="Times New Roman"/>
          <w:sz w:val="26"/>
          <w:szCs w:val="26"/>
        </w:rPr>
        <w:tab/>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2.4. Результат предоставления муниципальной услуги</w:t>
      </w:r>
      <w:r>
        <w:rPr>
          <w:rFonts w:ascii="Times New Roman" w:hAnsi="Times New Roman"/>
          <w:sz w:val="26"/>
          <w:szCs w:val="26"/>
        </w:rPr>
        <w:t>.</w:t>
      </w:r>
    </w:p>
    <w:p w:rsidR="00CD7440" w:rsidRPr="003F4151" w:rsidRDefault="00CD7440" w:rsidP="00AF45FD">
      <w:pPr>
        <w:pStyle w:val="ConsPlusNormal"/>
        <w:widowControl/>
        <w:ind w:firstLine="709"/>
        <w:jc w:val="both"/>
        <w:outlineLvl w:val="2"/>
        <w:rPr>
          <w:rFonts w:ascii="Times New Roman" w:hAnsi="Times New Roman" w:cs="Times New Roman"/>
          <w:sz w:val="26"/>
          <w:szCs w:val="26"/>
        </w:rPr>
      </w:pPr>
      <w:r w:rsidRPr="003F4151">
        <w:rPr>
          <w:rFonts w:ascii="Times New Roman" w:hAnsi="Times New Roman" w:cs="Times New Roman"/>
          <w:sz w:val="26"/>
          <w:szCs w:val="26"/>
        </w:rPr>
        <w:t xml:space="preserve">Конечным результатом предоставления муниципальной услуги является </w:t>
      </w:r>
      <w:r w:rsidRPr="003F4151">
        <w:rPr>
          <w:rFonts w:ascii="Times New Roman" w:hAnsi="Times New Roman" w:cs="Times New Roman"/>
          <w:sz w:val="26"/>
          <w:szCs w:val="26"/>
          <w:lang w:eastAsia="en-US"/>
        </w:rPr>
        <w:t>выдача (направление) заявителю решения о предоставлении или об отказе в предоставлении муниципальной услуги.</w:t>
      </w:r>
    </w:p>
    <w:p w:rsidR="00CD7440" w:rsidRPr="003F4151" w:rsidRDefault="00CD7440" w:rsidP="00AF45FD">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3F4151">
        <w:rPr>
          <w:rFonts w:ascii="Times New Roman" w:hAnsi="Times New Roman"/>
          <w:sz w:val="26"/>
          <w:szCs w:val="26"/>
        </w:rPr>
        <w:t>Решение о предоставлении муниципальной услуги оформляется в форме постановления Администрации города Когалыма</w:t>
      </w:r>
      <w:r>
        <w:rPr>
          <w:rFonts w:ascii="Times New Roman" w:hAnsi="Times New Roman"/>
          <w:sz w:val="26"/>
          <w:szCs w:val="26"/>
        </w:rPr>
        <w:t>.</w:t>
      </w:r>
    </w:p>
    <w:p w:rsidR="00CD7440" w:rsidRPr="003F4151"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sidRPr="003F4151">
        <w:rPr>
          <w:rFonts w:ascii="Times New Roman" w:hAnsi="Times New Roman"/>
          <w:sz w:val="26"/>
          <w:szCs w:val="26"/>
        </w:rPr>
        <w:t xml:space="preserve">Решение об отказе в предоставлении муниципальной услуги оформляется в форме уведомления об отказе в </w:t>
      </w:r>
      <w:r w:rsidRPr="003F4151">
        <w:rPr>
          <w:rFonts w:ascii="Times New Roman" w:hAnsi="Times New Roman"/>
          <w:sz w:val="26"/>
          <w:szCs w:val="26"/>
          <w:lang w:eastAsia="ru-RU"/>
        </w:rPr>
        <w:t>постановке граждан на учёт в качестве нуждающихся в жилых помещениях.</w:t>
      </w:r>
    </w:p>
    <w:p w:rsidR="00CD7440" w:rsidRPr="00411545" w:rsidRDefault="00CD7440" w:rsidP="00AF45FD">
      <w:pPr>
        <w:widowControl w:val="0"/>
        <w:shd w:val="clear" w:color="auto" w:fill="FFFFFF"/>
        <w:autoSpaceDE w:val="0"/>
        <w:autoSpaceDN w:val="0"/>
        <w:adjustRightInd w:val="0"/>
        <w:spacing w:after="0" w:line="240" w:lineRule="auto"/>
        <w:ind w:firstLine="709"/>
        <w:jc w:val="both"/>
        <w:outlineLvl w:val="2"/>
        <w:rPr>
          <w:rFonts w:ascii="Times New Roman" w:hAnsi="Times New Roman"/>
          <w:sz w:val="26"/>
          <w:szCs w:val="26"/>
        </w:rPr>
      </w:pPr>
      <w:r>
        <w:rPr>
          <w:rFonts w:ascii="Times New Roman" w:hAnsi="Times New Roman"/>
          <w:sz w:val="26"/>
          <w:szCs w:val="26"/>
        </w:rPr>
        <w:t xml:space="preserve">2.5. </w:t>
      </w:r>
      <w:r w:rsidRPr="00411545">
        <w:rPr>
          <w:rFonts w:ascii="Times New Roman" w:hAnsi="Times New Roman"/>
          <w:sz w:val="26"/>
          <w:szCs w:val="26"/>
        </w:rPr>
        <w:t>Срок предоставления муниципальной услуги</w:t>
      </w:r>
    </w:p>
    <w:p w:rsidR="00CD7440" w:rsidRDefault="00CD7440" w:rsidP="00AF45FD">
      <w:pPr>
        <w:pStyle w:val="ConsPlusNormal"/>
        <w:ind w:firstLine="709"/>
        <w:jc w:val="both"/>
        <w:outlineLvl w:val="2"/>
        <w:rPr>
          <w:rFonts w:ascii="Times New Roman" w:hAnsi="Times New Roman" w:cs="Times New Roman"/>
          <w:sz w:val="26"/>
          <w:szCs w:val="26"/>
        </w:rPr>
      </w:pPr>
      <w:r w:rsidRPr="002678FB">
        <w:rPr>
          <w:rFonts w:ascii="Times New Roman" w:hAnsi="Times New Roman" w:cs="Times New Roman"/>
          <w:sz w:val="26"/>
          <w:szCs w:val="26"/>
        </w:rPr>
        <w:t>Общий срок предоставления муниципальной услуги составляет 16 рабочих дней со дня регистрации в Администрации города Когалыма заявления о предоставлении муниципальной услуги.</w:t>
      </w:r>
    </w:p>
    <w:p w:rsidR="00CD7440" w:rsidRPr="002678FB" w:rsidRDefault="00CD7440" w:rsidP="00AF45FD">
      <w:pPr>
        <w:autoSpaceDE w:val="0"/>
        <w:autoSpaceDN w:val="0"/>
        <w:adjustRightInd w:val="0"/>
        <w:spacing w:after="0" w:line="240" w:lineRule="auto"/>
        <w:ind w:firstLine="709"/>
        <w:jc w:val="both"/>
        <w:rPr>
          <w:rFonts w:ascii="Times New Roman" w:hAnsi="Times New Roman"/>
          <w:sz w:val="26"/>
          <w:szCs w:val="26"/>
        </w:rPr>
      </w:pPr>
      <w:r w:rsidRPr="00773B15">
        <w:rPr>
          <w:rFonts w:ascii="Times New Roman" w:hAnsi="Times New Roman"/>
          <w:sz w:val="26"/>
          <w:szCs w:val="26"/>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CD7440" w:rsidRPr="002678FB"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2678FB">
        <w:rPr>
          <w:rFonts w:ascii="Times New Roman" w:hAnsi="Times New Roman"/>
          <w:sz w:val="26"/>
          <w:szCs w:val="26"/>
        </w:rPr>
        <w:t xml:space="preserve">Срок принятия решения о предоставлении или об отказе в предоставлении муниципальной услуги – не позднее чем через 15 рабочих дней со дня предоставления в Администрацию города Когалыма документов, обязанность по представлению которых возложена на заявителя. </w:t>
      </w:r>
    </w:p>
    <w:p w:rsidR="00CD7440" w:rsidRPr="002678FB" w:rsidRDefault="00CD7440" w:rsidP="00AF45FD">
      <w:pPr>
        <w:autoSpaceDE w:val="0"/>
        <w:autoSpaceDN w:val="0"/>
        <w:adjustRightInd w:val="0"/>
        <w:spacing w:after="0" w:line="240" w:lineRule="auto"/>
        <w:ind w:firstLine="709"/>
        <w:jc w:val="both"/>
        <w:rPr>
          <w:rFonts w:ascii="Times New Roman" w:hAnsi="Times New Roman"/>
          <w:sz w:val="26"/>
          <w:szCs w:val="26"/>
        </w:rPr>
      </w:pPr>
      <w:r w:rsidRPr="002678FB">
        <w:rPr>
          <w:rFonts w:ascii="Times New Roman" w:hAnsi="Times New Roman"/>
          <w:sz w:val="26"/>
          <w:szCs w:val="26"/>
        </w:rPr>
        <w:lastRenderedPageBreak/>
        <w:t xml:space="preserve">Срок выдачи (направления) </w:t>
      </w:r>
      <w:r>
        <w:rPr>
          <w:rFonts w:ascii="Times New Roman" w:hAnsi="Times New Roman"/>
          <w:sz w:val="26"/>
          <w:szCs w:val="26"/>
        </w:rPr>
        <w:t xml:space="preserve">заявителю </w:t>
      </w:r>
      <w:r w:rsidRPr="002678FB">
        <w:rPr>
          <w:rFonts w:ascii="Times New Roman" w:hAnsi="Times New Roman"/>
          <w:sz w:val="26"/>
          <w:szCs w:val="26"/>
        </w:rPr>
        <w:t>документов, являющихся результатом предоставления муниципальной услуги, – не позднее 1 рабочего дня со дня принятия одного из указанных в пункте 2.4 административного регламента решений.</w:t>
      </w:r>
    </w:p>
    <w:p w:rsidR="00CD7440" w:rsidRPr="00F65F57" w:rsidRDefault="00CD7440" w:rsidP="00AF45FD">
      <w:pPr>
        <w:widowControl w:val="0"/>
        <w:shd w:val="clear" w:color="auto" w:fill="FFFFFF"/>
        <w:tabs>
          <w:tab w:val="left" w:pos="1134"/>
        </w:tabs>
        <w:autoSpaceDE w:val="0"/>
        <w:autoSpaceDN w:val="0"/>
        <w:adjustRightInd w:val="0"/>
        <w:spacing w:after="0" w:line="240" w:lineRule="auto"/>
        <w:ind w:firstLine="709"/>
        <w:jc w:val="both"/>
        <w:rPr>
          <w:rFonts w:ascii="Times New Roman" w:hAnsi="Times New Roman"/>
          <w:sz w:val="26"/>
          <w:szCs w:val="26"/>
        </w:rPr>
      </w:pPr>
      <w:r w:rsidRPr="00411545">
        <w:rPr>
          <w:rFonts w:ascii="Times New Roman" w:hAnsi="Times New Roman"/>
          <w:sz w:val="26"/>
          <w:szCs w:val="26"/>
        </w:rPr>
        <w:t xml:space="preserve">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w:t>
      </w:r>
      <w:r>
        <w:rPr>
          <w:rFonts w:ascii="Times New Roman" w:hAnsi="Times New Roman"/>
          <w:sz w:val="26"/>
          <w:szCs w:val="26"/>
        </w:rPr>
        <w:t>Администрации города Когалыма</w:t>
      </w:r>
      <w:r w:rsidRPr="00411545">
        <w:rPr>
          <w:rFonts w:ascii="Times New Roman" w:hAnsi="Times New Roman"/>
          <w:sz w:val="26"/>
          <w:szCs w:val="26"/>
        </w:rPr>
        <w:t>.</w:t>
      </w:r>
    </w:p>
    <w:p w:rsidR="00CD7440" w:rsidRPr="00411545" w:rsidRDefault="00CD7440" w:rsidP="00AF45FD">
      <w:pPr>
        <w:widowControl w:val="0"/>
        <w:shd w:val="clear" w:color="auto" w:fill="FFFFFF"/>
        <w:autoSpaceDE w:val="0"/>
        <w:autoSpaceDN w:val="0"/>
        <w:adjustRightInd w:val="0"/>
        <w:spacing w:after="0" w:line="240" w:lineRule="auto"/>
        <w:ind w:firstLine="709"/>
        <w:jc w:val="both"/>
        <w:outlineLvl w:val="2"/>
        <w:rPr>
          <w:rFonts w:ascii="Times New Roman" w:hAnsi="Times New Roman"/>
          <w:sz w:val="26"/>
          <w:szCs w:val="26"/>
        </w:rPr>
      </w:pPr>
      <w:r>
        <w:rPr>
          <w:rFonts w:ascii="Times New Roman" w:hAnsi="Times New Roman"/>
          <w:sz w:val="26"/>
          <w:szCs w:val="26"/>
        </w:rPr>
        <w:t xml:space="preserve">2.6. </w:t>
      </w:r>
      <w:r w:rsidRPr="00411545">
        <w:rPr>
          <w:rFonts w:ascii="Times New Roman" w:hAnsi="Times New Roman"/>
          <w:sz w:val="26"/>
          <w:szCs w:val="26"/>
        </w:rPr>
        <w:t>Правовые основания для предоставления</w:t>
      </w:r>
      <w:r>
        <w:rPr>
          <w:rFonts w:ascii="Times New Roman" w:hAnsi="Times New Roman"/>
          <w:sz w:val="26"/>
          <w:szCs w:val="26"/>
        </w:rPr>
        <w:t xml:space="preserve"> </w:t>
      </w:r>
      <w:r w:rsidRPr="00411545">
        <w:rPr>
          <w:rFonts w:ascii="Times New Roman" w:hAnsi="Times New Roman"/>
          <w:sz w:val="26"/>
          <w:szCs w:val="26"/>
        </w:rPr>
        <w:t>муниципальной услуги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Предоставление муниципальной услуги осуществляется в соответствии с:</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 xml:space="preserve">Жилищным </w:t>
      </w:r>
      <w:hyperlink r:id="rId14" w:history="1">
        <w:r w:rsidRPr="00F65F57">
          <w:rPr>
            <w:rFonts w:ascii="Times New Roman" w:hAnsi="Times New Roman"/>
            <w:sz w:val="26"/>
            <w:szCs w:val="26"/>
          </w:rPr>
          <w:t>кодексом</w:t>
        </w:r>
      </w:hyperlink>
      <w:r w:rsidRPr="00F65F57">
        <w:rPr>
          <w:rFonts w:ascii="Times New Roman" w:hAnsi="Times New Roman"/>
          <w:sz w:val="26"/>
          <w:szCs w:val="26"/>
        </w:rPr>
        <w:t xml:space="preserve"> Российской Федерации от 29.12.2004 №188-ФЗ («Российская газета», №1, 12.01.2005);</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 xml:space="preserve">Федеральным </w:t>
      </w:r>
      <w:hyperlink r:id="rId15" w:history="1">
        <w:r w:rsidRPr="00F65F57">
          <w:rPr>
            <w:rFonts w:ascii="Times New Roman" w:hAnsi="Times New Roman"/>
            <w:sz w:val="26"/>
            <w:szCs w:val="26"/>
          </w:rPr>
          <w:t>законом</w:t>
        </w:r>
      </w:hyperlink>
      <w:r w:rsidRPr="00F65F57">
        <w:rPr>
          <w:rFonts w:ascii="Times New Roman" w:hAnsi="Times New Roman"/>
          <w:sz w:val="26"/>
          <w:szCs w:val="26"/>
        </w:rPr>
        <w:t xml:space="preserve"> от 06.10.2003 №131-ФЗ «Об общих принципах организации местного самоуправления в Российской Федерации» (Собрание законодательства Российской Федерации, 06.10.2003, №40, ст.3822);</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 xml:space="preserve">Федеральным </w:t>
      </w:r>
      <w:hyperlink r:id="rId16" w:history="1">
        <w:r w:rsidRPr="00F65F57">
          <w:rPr>
            <w:rFonts w:ascii="Times New Roman" w:hAnsi="Times New Roman"/>
            <w:sz w:val="26"/>
            <w:szCs w:val="26"/>
          </w:rPr>
          <w:t>законом</w:t>
        </w:r>
      </w:hyperlink>
      <w:r w:rsidRPr="00F65F57">
        <w:rPr>
          <w:rFonts w:ascii="Times New Roman" w:hAnsi="Times New Roman"/>
          <w:sz w:val="26"/>
          <w:szCs w:val="26"/>
        </w:rPr>
        <w:t xml:space="preserve"> от 27.07.2010 №210-ФЗ «Об организации предоставления государственных и муниципальных услуг» («Российская газета», №168, 30.07.2010);</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t xml:space="preserve">- </w:t>
      </w:r>
      <w:hyperlink r:id="rId17" w:history="1">
        <w:r w:rsidRPr="00F65F57">
          <w:rPr>
            <w:rFonts w:ascii="Times New Roman" w:hAnsi="Times New Roman"/>
            <w:sz w:val="26"/>
            <w:szCs w:val="26"/>
          </w:rPr>
          <w:t>Постановлением</w:t>
        </w:r>
      </w:hyperlink>
      <w:r w:rsidRPr="00F65F57">
        <w:rPr>
          <w:rFonts w:ascii="Times New Roman" w:hAnsi="Times New Roman"/>
          <w:sz w:val="26"/>
          <w:szCs w:val="26"/>
        </w:rPr>
        <w:t xml:space="preserve"> Правительства Российской Федерации от 16.06.2006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19.06.2006, №25, ст. 2736);</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 xml:space="preserve">Методическими рекомендациями для субъектов Российской Федерации и органов местного самоуправления по </w:t>
      </w:r>
      <w:r>
        <w:rPr>
          <w:rFonts w:ascii="Times New Roman" w:hAnsi="Times New Roman"/>
          <w:sz w:val="26"/>
          <w:szCs w:val="26"/>
        </w:rPr>
        <w:t xml:space="preserve">определению </w:t>
      </w:r>
      <w:r w:rsidRPr="00F65F57">
        <w:rPr>
          <w:rFonts w:ascii="Times New Roman" w:hAnsi="Times New Roman"/>
          <w:sz w:val="26"/>
          <w:szCs w:val="26"/>
        </w:rPr>
        <w:t xml:space="preserve">порядка </w:t>
      </w:r>
      <w:r>
        <w:rPr>
          <w:rFonts w:ascii="Times New Roman" w:hAnsi="Times New Roman"/>
          <w:sz w:val="26"/>
          <w:szCs w:val="26"/>
        </w:rPr>
        <w:t xml:space="preserve">ведения органами местного самоуправления учета граждан в качестве нуждающихся в жилых помещениях, предоставляемых по договорам социального найма, и </w:t>
      </w:r>
      <w:r w:rsidRPr="00F65F57">
        <w:rPr>
          <w:rFonts w:ascii="Times New Roman" w:hAnsi="Times New Roman"/>
          <w:sz w:val="26"/>
          <w:szCs w:val="26"/>
        </w:rPr>
        <w:t xml:space="preserve">по </w:t>
      </w:r>
      <w:r>
        <w:rPr>
          <w:rFonts w:ascii="Times New Roman" w:hAnsi="Times New Roman"/>
          <w:sz w:val="26"/>
          <w:szCs w:val="26"/>
        </w:rPr>
        <w:t xml:space="preserve">предоставлению таким гражданам жилых помещений по договору </w:t>
      </w:r>
      <w:r w:rsidRPr="00F65F57">
        <w:rPr>
          <w:rFonts w:ascii="Times New Roman" w:hAnsi="Times New Roman"/>
          <w:sz w:val="26"/>
          <w:szCs w:val="26"/>
        </w:rPr>
        <w:t>социального найма, утвержденные приказом Министерства регионального развития Российской Федерации от 25.02.2005 №18 («Нормирование в строительстве и ЖКХ», №2, 2005 (Приказ),</w:t>
      </w:r>
      <w:r>
        <w:rPr>
          <w:rFonts w:ascii="Times New Roman" w:hAnsi="Times New Roman"/>
          <w:sz w:val="26"/>
          <w:szCs w:val="26"/>
        </w:rPr>
        <w:t xml:space="preserve"> </w:t>
      </w:r>
      <w:r w:rsidRPr="00F65F57">
        <w:rPr>
          <w:rFonts w:ascii="Times New Roman" w:hAnsi="Times New Roman"/>
          <w:sz w:val="26"/>
          <w:szCs w:val="26"/>
        </w:rPr>
        <w:t>«Журнал руководителя и главного бухгалтера ЖКХ», №6, 2005 (ч. II) (Методические рекомендации)</w:t>
      </w:r>
      <w:r>
        <w:rPr>
          <w:rFonts w:ascii="Times New Roman" w:hAnsi="Times New Roman"/>
          <w:sz w:val="26"/>
          <w:szCs w:val="26"/>
        </w:rPr>
        <w:t>)</w:t>
      </w:r>
      <w:r w:rsidRPr="00F65F57">
        <w:rPr>
          <w:rFonts w:ascii="Times New Roman" w:hAnsi="Times New Roman"/>
          <w:sz w:val="26"/>
          <w:szCs w:val="26"/>
        </w:rPr>
        <w:t>;</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t xml:space="preserve">- </w:t>
      </w:r>
      <w:hyperlink r:id="rId18" w:history="1">
        <w:r w:rsidRPr="00F65F57">
          <w:rPr>
            <w:rFonts w:ascii="Times New Roman" w:hAnsi="Times New Roman"/>
            <w:sz w:val="26"/>
            <w:szCs w:val="26"/>
          </w:rPr>
          <w:t>Законом</w:t>
        </w:r>
      </w:hyperlink>
      <w:r w:rsidRPr="00F65F57">
        <w:rPr>
          <w:rFonts w:ascii="Times New Roman" w:hAnsi="Times New Roman"/>
          <w:sz w:val="26"/>
          <w:szCs w:val="26"/>
        </w:rPr>
        <w:t xml:space="preserve"> Ханты-Мансийского автономного округа - Югры от 06.07.2005</w:t>
      </w:r>
      <w:r>
        <w:rPr>
          <w:rFonts w:ascii="Times New Roman" w:hAnsi="Times New Roman"/>
          <w:sz w:val="26"/>
          <w:szCs w:val="26"/>
        </w:rPr>
        <w:t xml:space="preserve"> </w:t>
      </w:r>
      <w:r w:rsidRPr="00F65F57">
        <w:rPr>
          <w:rFonts w:ascii="Times New Roman" w:hAnsi="Times New Roman"/>
          <w:sz w:val="26"/>
          <w:szCs w:val="26"/>
        </w:rPr>
        <w:t>№57-оз «О регулировании отдельных жилищных отношений в Ханты-Мансийском автономном округе – Югре» (Собрание законодательства Ханты-Мансийского автономного округа - Югры, 15.07.2005, №7);</w:t>
      </w:r>
    </w:p>
    <w:p w:rsidR="00CD7440" w:rsidRPr="00D76B0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D76B00">
        <w:rPr>
          <w:rFonts w:ascii="Times New Roman" w:hAnsi="Times New Roman"/>
          <w:sz w:val="26"/>
          <w:szCs w:val="26"/>
        </w:rPr>
        <w:t>Устав</w:t>
      </w:r>
      <w:r>
        <w:rPr>
          <w:rFonts w:ascii="Times New Roman" w:hAnsi="Times New Roman"/>
          <w:sz w:val="26"/>
          <w:szCs w:val="26"/>
        </w:rPr>
        <w:t>ом</w:t>
      </w:r>
      <w:r w:rsidRPr="00D76B00">
        <w:rPr>
          <w:rFonts w:ascii="Times New Roman" w:hAnsi="Times New Roman"/>
          <w:sz w:val="26"/>
          <w:szCs w:val="26"/>
        </w:rPr>
        <w:t xml:space="preserve"> города Когалыма («Когалымский вестник», №32, 12.08.2005)</w:t>
      </w:r>
      <w:r>
        <w:rPr>
          <w:rFonts w:ascii="Times New Roman" w:hAnsi="Times New Roman"/>
          <w:sz w:val="26"/>
          <w:szCs w:val="26"/>
        </w:rPr>
        <w:t>;</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Решением Думы города Когалыма от 28.12.2005 №197-ГД «Об установлении учётной нормы площади жилого помещения, размера дохода и стоимости имущества в целях признания граждан малоимущими, а также нормы предоставления площади жилого помещения по договору социального найма» («Когалымский вестник», №4, 27.01.2006);</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411545">
        <w:rPr>
          <w:rFonts w:ascii="Times New Roman" w:hAnsi="Times New Roman"/>
          <w:sz w:val="26"/>
          <w:szCs w:val="26"/>
        </w:rPr>
        <w:t xml:space="preserve">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w:t>
      </w:r>
      <w:r w:rsidRPr="00411545">
        <w:rPr>
          <w:rFonts w:ascii="Times New Roman" w:hAnsi="Times New Roman"/>
          <w:sz w:val="26"/>
          <w:szCs w:val="26"/>
        </w:rPr>
        <w:lastRenderedPageBreak/>
        <w:t>платы за оказание таких услуг» («Когалымский вестник», №26, 01.07.2011);</w:t>
      </w:r>
    </w:p>
    <w:p w:rsidR="00CD7440" w:rsidRPr="00411545"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411545">
        <w:rPr>
          <w:rFonts w:ascii="Times New Roman" w:hAnsi="Times New Roman"/>
          <w:sz w:val="26"/>
          <w:szCs w:val="26"/>
        </w:rPr>
        <w:t xml:space="preserve">Постановлением Администрации города Когалыма от 10.07.2012 №1694 «О перечне муниципальных услуг, предоставление которых организуется в многофункциональном  центре </w:t>
      </w:r>
      <w:r>
        <w:rPr>
          <w:rFonts w:ascii="Times New Roman" w:hAnsi="Times New Roman"/>
          <w:sz w:val="26"/>
          <w:szCs w:val="26"/>
        </w:rPr>
        <w:t xml:space="preserve">предоставления государственных </w:t>
      </w:r>
      <w:r w:rsidRPr="00411545">
        <w:rPr>
          <w:rFonts w:ascii="Times New Roman" w:hAnsi="Times New Roman"/>
          <w:sz w:val="26"/>
          <w:szCs w:val="26"/>
        </w:rPr>
        <w:t>и муниципальных услуг в городе Когалыме» («Когалымский вестник» №31(539), 16.07.2014);</w:t>
      </w:r>
    </w:p>
    <w:p w:rsidR="00CD7440" w:rsidRDefault="00CD7440" w:rsidP="00AF45FD">
      <w:pPr>
        <w:pStyle w:val="a0"/>
        <w:numPr>
          <w:ilvl w:val="0"/>
          <w:numId w:val="0"/>
        </w:num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Постановление</w:t>
      </w:r>
      <w:r>
        <w:rPr>
          <w:rFonts w:ascii="Times New Roman" w:hAnsi="Times New Roman"/>
          <w:sz w:val="26"/>
          <w:szCs w:val="26"/>
        </w:rPr>
        <w:t>м</w:t>
      </w:r>
      <w:r w:rsidRPr="00F65F57">
        <w:rPr>
          <w:rFonts w:ascii="Times New Roman" w:hAnsi="Times New Roman"/>
          <w:sz w:val="26"/>
          <w:szCs w:val="26"/>
        </w:rPr>
        <w:t xml:space="preserve">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 («Когалымский Вестник», 10.02.2012, №06</w:t>
      </w:r>
      <w:r>
        <w:rPr>
          <w:rFonts w:ascii="Times New Roman" w:hAnsi="Times New Roman"/>
          <w:sz w:val="26"/>
          <w:szCs w:val="26"/>
        </w:rPr>
        <w:t>;</w:t>
      </w:r>
    </w:p>
    <w:p w:rsidR="00CD7440" w:rsidRPr="00F65F57" w:rsidRDefault="00CD7440" w:rsidP="00AF45FD">
      <w:pPr>
        <w:pStyle w:val="a0"/>
        <w:numPr>
          <w:ilvl w:val="0"/>
          <w:numId w:val="0"/>
        </w:num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Постановление</w:t>
      </w:r>
      <w:r>
        <w:rPr>
          <w:rFonts w:ascii="Times New Roman" w:hAnsi="Times New Roman"/>
          <w:sz w:val="26"/>
          <w:szCs w:val="26"/>
        </w:rPr>
        <w:t>м</w:t>
      </w:r>
      <w:r w:rsidRPr="00F65F57">
        <w:rPr>
          <w:rFonts w:ascii="Times New Roman" w:hAnsi="Times New Roman"/>
          <w:sz w:val="26"/>
          <w:szCs w:val="26"/>
        </w:rPr>
        <w:t xml:space="preserve">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(«Жемчужина Сибири», 07.03.2013, №8 (289).</w:t>
      </w:r>
    </w:p>
    <w:p w:rsidR="00CD7440" w:rsidRPr="00F65F57" w:rsidRDefault="00CD7440" w:rsidP="00AF45FD">
      <w:pPr>
        <w:pStyle w:val="a0"/>
        <w:numPr>
          <w:ilvl w:val="0"/>
          <w:numId w:val="0"/>
        </w:numPr>
        <w:spacing w:after="0" w:line="240" w:lineRule="auto"/>
        <w:ind w:firstLine="709"/>
        <w:jc w:val="both"/>
        <w:rPr>
          <w:rFonts w:ascii="Times New Roman" w:hAnsi="Times New Roman"/>
          <w:sz w:val="26"/>
          <w:szCs w:val="26"/>
        </w:rPr>
      </w:pPr>
      <w:r>
        <w:rPr>
          <w:rFonts w:ascii="Times New Roman" w:hAnsi="Times New Roman"/>
          <w:sz w:val="26"/>
          <w:szCs w:val="26"/>
        </w:rPr>
        <w:t>- Настоящим административным регламентом.</w:t>
      </w:r>
    </w:p>
    <w:p w:rsidR="00CD7440" w:rsidRPr="00957E73"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2.7. </w:t>
      </w:r>
      <w:r w:rsidRPr="00957E73">
        <w:rPr>
          <w:rFonts w:ascii="Times New Roman" w:hAnsi="Times New Roman"/>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При обращении для получения муниципальной услуги заявитель предоставляет </w:t>
      </w:r>
      <w:r>
        <w:rPr>
          <w:rFonts w:ascii="Times New Roman" w:hAnsi="Times New Roman"/>
          <w:sz w:val="26"/>
          <w:szCs w:val="26"/>
        </w:rPr>
        <w:t xml:space="preserve">в Управление, МФЦ </w:t>
      </w:r>
      <w:r w:rsidRPr="00F65F57">
        <w:rPr>
          <w:rFonts w:ascii="Times New Roman" w:hAnsi="Times New Roman"/>
          <w:sz w:val="26"/>
          <w:szCs w:val="26"/>
        </w:rPr>
        <w:t>следующие документы:</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2.7.1.</w:t>
      </w:r>
      <w:r w:rsidRPr="00F65F57">
        <w:rPr>
          <w:rFonts w:ascii="Times New Roman" w:hAnsi="Times New Roman"/>
          <w:sz w:val="26"/>
          <w:szCs w:val="26"/>
        </w:rPr>
        <w:t xml:space="preserve"> заявление по форме согласно </w:t>
      </w:r>
      <w:r w:rsidRPr="00F65F57">
        <w:rPr>
          <w:rFonts w:ascii="Times New Roman" w:hAnsi="Times New Roman"/>
          <w:sz w:val="26"/>
          <w:szCs w:val="26"/>
          <w:shd w:val="clear" w:color="auto" w:fill="FFFFFF"/>
        </w:rPr>
        <w:t xml:space="preserve">приложению 1 к </w:t>
      </w:r>
      <w:r>
        <w:rPr>
          <w:rFonts w:ascii="Times New Roman" w:hAnsi="Times New Roman"/>
          <w:sz w:val="26"/>
          <w:szCs w:val="26"/>
          <w:shd w:val="clear" w:color="auto" w:fill="FFFFFF"/>
        </w:rPr>
        <w:t>а</w:t>
      </w:r>
      <w:r w:rsidRPr="00F65F57">
        <w:rPr>
          <w:rFonts w:ascii="Times New Roman" w:hAnsi="Times New Roman"/>
          <w:sz w:val="26"/>
          <w:szCs w:val="26"/>
          <w:shd w:val="clear" w:color="auto" w:fill="FFFFFF"/>
        </w:rPr>
        <w:t>дминистративному регламенту, подписанное всеми совершеннолетними членами</w:t>
      </w:r>
      <w:r>
        <w:rPr>
          <w:rFonts w:ascii="Times New Roman" w:hAnsi="Times New Roman"/>
          <w:sz w:val="26"/>
          <w:szCs w:val="26"/>
          <w:shd w:val="clear" w:color="auto" w:fill="FFFFFF"/>
        </w:rPr>
        <w:t xml:space="preserve"> сем</w:t>
      </w:r>
      <w:r w:rsidRPr="00F65F57">
        <w:rPr>
          <w:rFonts w:ascii="Times New Roman" w:hAnsi="Times New Roman"/>
          <w:sz w:val="26"/>
          <w:szCs w:val="26"/>
          <w:shd w:val="clear" w:color="auto" w:fill="FFFFFF"/>
        </w:rPr>
        <w:t>ьи</w:t>
      </w:r>
      <w:r>
        <w:rPr>
          <w:rFonts w:ascii="Times New Roman" w:hAnsi="Times New Roman"/>
          <w:sz w:val="26"/>
          <w:szCs w:val="26"/>
          <w:shd w:val="clear" w:color="auto" w:fill="FFFFFF"/>
        </w:rPr>
        <w:t>;</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2.7.2.</w:t>
      </w:r>
      <w:r w:rsidRPr="00F65F57">
        <w:rPr>
          <w:rFonts w:ascii="Times New Roman" w:hAnsi="Times New Roman"/>
          <w:sz w:val="26"/>
          <w:szCs w:val="26"/>
        </w:rPr>
        <w:t xml:space="preserve"> документы, удостоверяющие личность заявителя и членов его семьи (паспорт в возрасте от 14 лет, свидетельство о рождении несовершеннолетних граждан в возрасте до 14 лет);</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2.7.3.</w:t>
      </w:r>
      <w:r w:rsidRPr="00F65F57">
        <w:rPr>
          <w:rFonts w:ascii="Times New Roman" w:hAnsi="Times New Roman"/>
          <w:sz w:val="26"/>
          <w:szCs w:val="26"/>
        </w:rPr>
        <w:t xml:space="preserve"> оригинал и ксерокопия свидетельств о заключении (расторжении) брака (при наличии);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2.7.4.</w:t>
      </w:r>
      <w:r w:rsidRPr="00F65F57">
        <w:rPr>
          <w:rFonts w:ascii="Times New Roman" w:hAnsi="Times New Roman"/>
          <w:sz w:val="26"/>
          <w:szCs w:val="26"/>
        </w:rPr>
        <w:t xml:space="preserve"> оригинал и копия судебного решения о признании граждан членами семьи (при наличии);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2.7.5.</w:t>
      </w:r>
      <w:r w:rsidRPr="00F65F57">
        <w:rPr>
          <w:rFonts w:ascii="Times New Roman" w:hAnsi="Times New Roman"/>
          <w:sz w:val="26"/>
          <w:szCs w:val="26"/>
        </w:rPr>
        <w:t xml:space="preserve"> документ, подтверждающий временное отсутствие члена семьи заявителя по причине пребывания в учреждениях, исполняющих наказание в виде лишения свободы, либо обучении в образовательных учреждениях среднего профессионального и высшего профессионального образования по очной форме обучения (при наличии);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2.7.6.</w:t>
      </w:r>
      <w:r w:rsidRPr="00F65F57">
        <w:rPr>
          <w:rFonts w:ascii="Times New Roman" w:hAnsi="Times New Roman"/>
          <w:sz w:val="26"/>
          <w:szCs w:val="26"/>
        </w:rPr>
        <w:t xml:space="preserve"> </w:t>
      </w:r>
      <w:r w:rsidRPr="00515A67">
        <w:rPr>
          <w:rFonts w:ascii="Times New Roman" w:hAnsi="Times New Roman"/>
          <w:sz w:val="26"/>
          <w:szCs w:val="26"/>
        </w:rPr>
        <w:t xml:space="preserve"> заключение врачебной комиссии, выданное в соответствии с Постановлением Правительства Российской Федерации от 16.06.2006 №378 «Об утверждении перечня тяжелых форм хронических заболеваний, при которых невозможно совместное проживание граждан в одной квартире» (при наличии);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2.7.7.</w:t>
      </w:r>
      <w:r w:rsidRPr="00F65F57">
        <w:rPr>
          <w:rFonts w:ascii="Times New Roman" w:hAnsi="Times New Roman"/>
          <w:sz w:val="26"/>
          <w:szCs w:val="26"/>
        </w:rPr>
        <w:t xml:space="preserve"> копия трудовой книжки с предъявлением оригинала на всех членов семьи (для работающих граждан - заверенная отделом кадров по месту работы);</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2.7.8.</w:t>
      </w:r>
      <w:r w:rsidRPr="00F65F57">
        <w:rPr>
          <w:rFonts w:ascii="Times New Roman" w:hAnsi="Times New Roman"/>
          <w:sz w:val="26"/>
          <w:szCs w:val="26"/>
        </w:rPr>
        <w:t xml:space="preserve"> оригинал и копия пенсионного удостоверения для неработающего пенсионера по возрасту, по инвалидности </w:t>
      </w:r>
      <w:r w:rsidRPr="00515A67">
        <w:rPr>
          <w:rFonts w:ascii="Times New Roman" w:hAnsi="Times New Roman"/>
          <w:sz w:val="26"/>
          <w:szCs w:val="26"/>
        </w:rPr>
        <w:t>(при наличии);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2.7.9.</w:t>
      </w:r>
      <w:r w:rsidRPr="00F65F57">
        <w:rPr>
          <w:rFonts w:ascii="Times New Roman" w:hAnsi="Times New Roman"/>
          <w:sz w:val="26"/>
          <w:szCs w:val="26"/>
        </w:rPr>
        <w:t xml:space="preserve"> документ, подтверждающий временное отсутствие члена семьи заявителя по причине прохождения службы по призыву в Вооруженных Силах Российской Федерации </w:t>
      </w:r>
      <w:r w:rsidRPr="00515A67">
        <w:rPr>
          <w:rFonts w:ascii="Times New Roman" w:hAnsi="Times New Roman"/>
          <w:sz w:val="26"/>
          <w:szCs w:val="26"/>
        </w:rPr>
        <w:t>(при наличии);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2.7.10.</w:t>
      </w:r>
      <w:r w:rsidRPr="00F65F57">
        <w:rPr>
          <w:rFonts w:ascii="Times New Roman" w:hAnsi="Times New Roman"/>
          <w:sz w:val="26"/>
          <w:szCs w:val="26"/>
        </w:rPr>
        <w:t xml:space="preserve"> оригинал и копия ИНН, СНИЛС на всех членов семьи;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2.7.11.</w:t>
      </w:r>
      <w:r w:rsidRPr="00F65F57">
        <w:rPr>
          <w:rFonts w:ascii="Times New Roman" w:hAnsi="Times New Roman"/>
          <w:sz w:val="26"/>
          <w:szCs w:val="26"/>
        </w:rPr>
        <w:t xml:space="preserve"> справка о получении или неполучении алиментов на содержание несовершеннолетних детей за предшествующий календарный год </w:t>
      </w:r>
      <w:r w:rsidRPr="00515A67">
        <w:rPr>
          <w:rFonts w:ascii="Times New Roman" w:hAnsi="Times New Roman"/>
          <w:sz w:val="26"/>
          <w:szCs w:val="26"/>
        </w:rPr>
        <w:t>(при наличии);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2.7.12.</w:t>
      </w:r>
      <w:r w:rsidRPr="00F65F57">
        <w:rPr>
          <w:rFonts w:ascii="Times New Roman" w:hAnsi="Times New Roman"/>
          <w:sz w:val="26"/>
          <w:szCs w:val="26"/>
        </w:rPr>
        <w:t xml:space="preserve"> </w:t>
      </w:r>
      <w:r w:rsidRPr="00515A67">
        <w:rPr>
          <w:rFonts w:ascii="Times New Roman" w:hAnsi="Times New Roman"/>
          <w:sz w:val="26"/>
          <w:szCs w:val="26"/>
        </w:rPr>
        <w:t>документы, подтверждающие стоимость недвижимого и движимого имущества (отчеты об оценке, оформленные в соответствии с законодательством, регулирующим оценочную деятельность в Российской Федерации);</w:t>
      </w:r>
    </w:p>
    <w:p w:rsidR="00CD7440" w:rsidRPr="00515A6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2.7.13.</w:t>
      </w:r>
      <w:r w:rsidRPr="00F65F57">
        <w:rPr>
          <w:rFonts w:ascii="Times New Roman" w:hAnsi="Times New Roman"/>
          <w:sz w:val="26"/>
          <w:szCs w:val="26"/>
        </w:rPr>
        <w:t xml:space="preserve"> </w:t>
      </w:r>
      <w:r w:rsidRPr="00515A67">
        <w:rPr>
          <w:rFonts w:ascii="Times New Roman" w:hAnsi="Times New Roman"/>
          <w:sz w:val="26"/>
          <w:szCs w:val="26"/>
        </w:rPr>
        <w:t>справки о заработной плате, в том числе о среднем заработке, сохраняемом в случаях, предусмотренных трудовым законодательством, о размере выходного пособия, выплачиваемого при увольнении, компенсации при выходе в отставку, заработной платы, сохраняемой на период трудоустройства при увольнении в связи с ликвидацией организации, сокращением численности или штата работников, а также о размере материальной помощи, оказываемой работодателями своим работникам, в том числе бывшим, уволившимся в связи с выходом на пенсию по инвалидности или по возрасту;</w:t>
      </w:r>
    </w:p>
    <w:p w:rsidR="00CD7440" w:rsidRPr="00515A6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2.7.14.</w:t>
      </w:r>
      <w:r w:rsidRPr="00F65F57">
        <w:rPr>
          <w:rFonts w:ascii="Times New Roman" w:hAnsi="Times New Roman"/>
          <w:sz w:val="26"/>
          <w:szCs w:val="26"/>
        </w:rPr>
        <w:t xml:space="preserve"> </w:t>
      </w:r>
      <w:r w:rsidRPr="00515A67">
        <w:rPr>
          <w:rFonts w:ascii="Times New Roman" w:hAnsi="Times New Roman"/>
          <w:sz w:val="26"/>
          <w:szCs w:val="26"/>
        </w:rPr>
        <w:t>справка о полученной сумме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CD7440" w:rsidRPr="00515A6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2.7.15.</w:t>
      </w:r>
      <w:r w:rsidRPr="00F65F57">
        <w:rPr>
          <w:rFonts w:ascii="Times New Roman" w:hAnsi="Times New Roman"/>
          <w:sz w:val="26"/>
          <w:szCs w:val="26"/>
        </w:rPr>
        <w:t xml:space="preserve"> </w:t>
      </w:r>
      <w:r w:rsidRPr="00515A67">
        <w:rPr>
          <w:rFonts w:ascii="Times New Roman" w:hAnsi="Times New Roman"/>
          <w:sz w:val="26"/>
          <w:szCs w:val="26"/>
        </w:rPr>
        <w:t>справки о размере доходов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2.7.16.</w:t>
      </w:r>
      <w:r w:rsidRPr="00F65F57">
        <w:rPr>
          <w:rFonts w:ascii="Times New Roman" w:hAnsi="Times New Roman"/>
          <w:sz w:val="26"/>
          <w:szCs w:val="26"/>
        </w:rPr>
        <w:t xml:space="preserve"> </w:t>
      </w:r>
      <w:r w:rsidRPr="00515A67">
        <w:rPr>
          <w:rFonts w:ascii="Times New Roman" w:hAnsi="Times New Roman"/>
          <w:sz w:val="26"/>
          <w:szCs w:val="26"/>
        </w:rPr>
        <w:t>справки о размере банковских вкладов, процентов, полученных по банковским вкладам;</w:t>
      </w:r>
    </w:p>
    <w:p w:rsidR="00CD7440" w:rsidRPr="00D8301E"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2.7.17.</w:t>
      </w:r>
      <w:r w:rsidRPr="00F65F57">
        <w:rPr>
          <w:rFonts w:ascii="Times New Roman" w:hAnsi="Times New Roman"/>
          <w:sz w:val="26"/>
          <w:szCs w:val="26"/>
        </w:rPr>
        <w:t xml:space="preserve"> </w:t>
      </w:r>
      <w:r w:rsidRPr="00D8301E">
        <w:rPr>
          <w:rFonts w:ascii="Times New Roman" w:hAnsi="Times New Roman"/>
          <w:sz w:val="26"/>
          <w:szCs w:val="26"/>
        </w:rPr>
        <w:t>сведения о наличии или об отсутствии в собственности жилого помещения у заявителя и членов его семьи, в том числе с предыдущего места жительства</w:t>
      </w:r>
      <w:r>
        <w:rPr>
          <w:rFonts w:ascii="Times New Roman" w:hAnsi="Times New Roman"/>
          <w:sz w:val="26"/>
          <w:szCs w:val="26"/>
        </w:rPr>
        <w:t xml:space="preserve"> и</w:t>
      </w:r>
      <w:r w:rsidRPr="00D8301E">
        <w:rPr>
          <w:rFonts w:ascii="Times New Roman" w:hAnsi="Times New Roman"/>
          <w:sz w:val="26"/>
          <w:szCs w:val="26"/>
        </w:rPr>
        <w:t xml:space="preserve"> на ранее существовавшее имя в случае его изменения, (сведения о правах, зарегистрированных до 15.07.1998);</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2.7.18.</w:t>
      </w:r>
      <w:r w:rsidRPr="00F65F57">
        <w:rPr>
          <w:rFonts w:ascii="Times New Roman" w:hAnsi="Times New Roman"/>
          <w:sz w:val="26"/>
          <w:szCs w:val="26"/>
        </w:rPr>
        <w:t xml:space="preserve"> оригинал и копия правоустанавливающего документа на жилое помещение, где заявитель и его семья проживают на момент подачи заявления и из других городов проживания в Российской Федерации за предшествующие пять лет до постановки на учёт (договор социального найма, ордер, договор поднайма и др.);</w:t>
      </w:r>
    </w:p>
    <w:p w:rsidR="00CD7440" w:rsidRPr="00F65F57" w:rsidRDefault="00CD7440" w:rsidP="00AF45FD">
      <w:pPr>
        <w:pStyle w:val="ConsPlusNormal"/>
        <w:widowControl/>
        <w:ind w:firstLine="709"/>
        <w:jc w:val="both"/>
        <w:rPr>
          <w:rFonts w:ascii="Times New Roman" w:hAnsi="Times New Roman" w:cs="Times New Roman"/>
          <w:sz w:val="26"/>
          <w:szCs w:val="26"/>
        </w:rPr>
      </w:pPr>
      <w:r>
        <w:rPr>
          <w:rFonts w:ascii="Times New Roman" w:hAnsi="Times New Roman"/>
          <w:sz w:val="26"/>
          <w:szCs w:val="26"/>
        </w:rPr>
        <w:t>2.7.19.</w:t>
      </w:r>
      <w:r w:rsidRPr="00F65F57">
        <w:rPr>
          <w:rFonts w:ascii="Times New Roman" w:hAnsi="Times New Roman"/>
          <w:sz w:val="26"/>
          <w:szCs w:val="26"/>
        </w:rPr>
        <w:t xml:space="preserve"> </w:t>
      </w:r>
      <w:r w:rsidRPr="00F65F57">
        <w:rPr>
          <w:rFonts w:ascii="Times New Roman" w:hAnsi="Times New Roman" w:cs="Times New Roman"/>
          <w:sz w:val="26"/>
          <w:szCs w:val="26"/>
        </w:rPr>
        <w:t xml:space="preserve">справки об отсутствии (наличии) жилых помещений по договору социального найма у заявителя и (или) членов его семьи с предыдущего места жительства, в том числе на ранее существовавшее имя в случае его изменения (в случае прибытия заявителя и (или) членов его семьи на постоянное место </w:t>
      </w:r>
      <w:r w:rsidRPr="00F65F57">
        <w:rPr>
          <w:rFonts w:ascii="Times New Roman" w:hAnsi="Times New Roman" w:cs="Times New Roman"/>
          <w:sz w:val="26"/>
          <w:szCs w:val="26"/>
        </w:rPr>
        <w:lastRenderedPageBreak/>
        <w:t xml:space="preserve">жительства в город Когалым из других муниципальных образований </w:t>
      </w:r>
      <w:r>
        <w:rPr>
          <w:rFonts w:ascii="Times New Roman" w:hAnsi="Times New Roman" w:cs="Times New Roman"/>
          <w:sz w:val="26"/>
          <w:szCs w:val="26"/>
        </w:rPr>
        <w:t xml:space="preserve">                </w:t>
      </w:r>
      <w:r w:rsidRPr="00F65F57">
        <w:rPr>
          <w:rFonts w:ascii="Times New Roman" w:hAnsi="Times New Roman" w:cs="Times New Roman"/>
          <w:sz w:val="26"/>
          <w:szCs w:val="26"/>
        </w:rPr>
        <w:t>Ханты-Мансийского автономного округа - Югры и (или) с территории других субъектов Российской Федерации);</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2.7.20.</w:t>
      </w:r>
      <w:r w:rsidRPr="00F65F57">
        <w:rPr>
          <w:rFonts w:ascii="Times New Roman" w:hAnsi="Times New Roman"/>
          <w:sz w:val="26"/>
          <w:szCs w:val="26"/>
        </w:rPr>
        <w:t xml:space="preserve"> выписку из технического паспорта с поэтажным планом (при наличии) и экспликацией (при невозможности определения площади занимаемого жилья из представленных документов);</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rPr>
        <w:t>2.7.21.</w:t>
      </w:r>
      <w:r w:rsidRPr="00F65F57">
        <w:rPr>
          <w:rFonts w:ascii="Times New Roman" w:hAnsi="Times New Roman"/>
          <w:sz w:val="26"/>
          <w:szCs w:val="26"/>
        </w:rPr>
        <w:t xml:space="preserve"> заявление о том, что заявитель и (или) члены его семьи с намерением приобретения права состоять на учёте в качестве нуждающихся в жилых помещениях в течение пяти лет, предшествующих году обращения в органы учёта, не совершал (не совершали) действий и гражданско-правовых сделок с жилыми помещениями, которые привели к уменьшению размера занимаемых им (ими) жилых помещений или к их отчуждению, по форме </w:t>
      </w:r>
      <w:r w:rsidRPr="00F65F57">
        <w:rPr>
          <w:rFonts w:ascii="Times New Roman" w:hAnsi="Times New Roman"/>
          <w:sz w:val="26"/>
          <w:szCs w:val="26"/>
          <w:shd w:val="clear" w:color="auto" w:fill="FFFFFF"/>
        </w:rPr>
        <w:t>согласно приложению 2 к а</w:t>
      </w:r>
      <w:r>
        <w:rPr>
          <w:rFonts w:ascii="Times New Roman" w:hAnsi="Times New Roman"/>
          <w:sz w:val="26"/>
          <w:szCs w:val="26"/>
          <w:shd w:val="clear" w:color="auto" w:fill="FFFFFF"/>
        </w:rPr>
        <w:t>дминистративному регламенту;</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2.7.22.</w:t>
      </w:r>
      <w:r w:rsidRPr="00F65F57">
        <w:rPr>
          <w:rFonts w:ascii="Times New Roman" w:hAnsi="Times New Roman"/>
          <w:sz w:val="26"/>
          <w:szCs w:val="26"/>
        </w:rPr>
        <w:t xml:space="preserve"> справка о выплате дополнительной пенсии за предыдущий календарный год, для граждан, получающих соответствующую выплату (филиал Ханты-Мансийского негосударственного пенсионного фонда по </w:t>
      </w:r>
      <w:r>
        <w:rPr>
          <w:rFonts w:ascii="Times New Roman" w:hAnsi="Times New Roman"/>
          <w:sz w:val="26"/>
          <w:szCs w:val="26"/>
        </w:rPr>
        <w:t>городу Когалыму).</w:t>
      </w:r>
    </w:p>
    <w:p w:rsidR="00CD7440" w:rsidRPr="00A46487" w:rsidRDefault="00CD7440" w:rsidP="00AF45FD">
      <w:pPr>
        <w:pStyle w:val="ConsPlusNormal"/>
        <w:ind w:firstLine="709"/>
        <w:jc w:val="both"/>
        <w:rPr>
          <w:rFonts w:ascii="Times New Roman" w:hAnsi="Times New Roman" w:cs="Times New Roman"/>
          <w:sz w:val="26"/>
          <w:szCs w:val="26"/>
        </w:rPr>
      </w:pPr>
      <w:r w:rsidRPr="00A46487">
        <w:rPr>
          <w:rFonts w:ascii="Times New Roman" w:hAnsi="Times New Roman" w:cs="Times New Roman"/>
          <w:sz w:val="26"/>
          <w:szCs w:val="26"/>
        </w:rPr>
        <w:t xml:space="preserve">Форму заявления о предоставлении муниципальной услуги, указанную в подпункте </w:t>
      </w:r>
      <w:r>
        <w:rPr>
          <w:rFonts w:ascii="Times New Roman" w:hAnsi="Times New Roman" w:cs="Times New Roman"/>
          <w:sz w:val="26"/>
          <w:szCs w:val="26"/>
        </w:rPr>
        <w:t>2.7.</w:t>
      </w:r>
      <w:r w:rsidRPr="00A46487">
        <w:rPr>
          <w:rFonts w:ascii="Times New Roman" w:hAnsi="Times New Roman" w:cs="Times New Roman"/>
          <w:sz w:val="26"/>
          <w:szCs w:val="26"/>
        </w:rPr>
        <w:t>1 пункта 2.</w:t>
      </w:r>
      <w:r>
        <w:rPr>
          <w:rFonts w:ascii="Times New Roman" w:hAnsi="Times New Roman" w:cs="Times New Roman"/>
          <w:sz w:val="26"/>
          <w:szCs w:val="26"/>
        </w:rPr>
        <w:t>7</w:t>
      </w:r>
      <w:r w:rsidRPr="00A46487">
        <w:rPr>
          <w:rFonts w:ascii="Times New Roman" w:hAnsi="Times New Roman" w:cs="Times New Roman"/>
          <w:sz w:val="26"/>
          <w:szCs w:val="26"/>
        </w:rPr>
        <w:t xml:space="preserve"> настоящего административного регламента заявитель может получить:</w:t>
      </w:r>
    </w:p>
    <w:p w:rsidR="00CD7440" w:rsidRPr="00A46487" w:rsidRDefault="00CD7440" w:rsidP="00AF45FD">
      <w:pPr>
        <w:pStyle w:val="ConsPlusNormal"/>
        <w:ind w:firstLine="709"/>
        <w:jc w:val="both"/>
        <w:rPr>
          <w:rFonts w:ascii="Times New Roman" w:hAnsi="Times New Roman" w:cs="Times New Roman"/>
          <w:sz w:val="26"/>
          <w:szCs w:val="26"/>
        </w:rPr>
      </w:pPr>
      <w:r w:rsidRPr="00A46487">
        <w:rPr>
          <w:rFonts w:ascii="Times New Roman" w:hAnsi="Times New Roman" w:cs="Times New Roman"/>
          <w:sz w:val="26"/>
          <w:szCs w:val="26"/>
        </w:rPr>
        <w:t>на информационном стенде в месте предоставления муниципальной услуги;</w:t>
      </w:r>
    </w:p>
    <w:p w:rsidR="00CD7440" w:rsidRPr="00A46487" w:rsidRDefault="00CD7440" w:rsidP="00AF45FD">
      <w:pPr>
        <w:widowControl w:val="0"/>
        <w:autoSpaceDE w:val="0"/>
        <w:autoSpaceDN w:val="0"/>
        <w:adjustRightInd w:val="0"/>
        <w:spacing w:after="0" w:line="240" w:lineRule="auto"/>
        <w:ind w:firstLine="709"/>
        <w:jc w:val="both"/>
        <w:rPr>
          <w:rFonts w:ascii="Times New Roman" w:hAnsi="Times New Roman"/>
          <w:spacing w:val="-3"/>
          <w:sz w:val="26"/>
          <w:szCs w:val="26"/>
        </w:rPr>
      </w:pPr>
      <w:r w:rsidRPr="00A46487">
        <w:rPr>
          <w:rFonts w:ascii="Times New Roman" w:hAnsi="Times New Roman"/>
          <w:spacing w:val="-3"/>
          <w:sz w:val="26"/>
          <w:szCs w:val="26"/>
        </w:rPr>
        <w:t>у специалиста Управления</w:t>
      </w:r>
      <w:r w:rsidRPr="00A46487">
        <w:rPr>
          <w:rFonts w:ascii="Times New Roman" w:hAnsi="Times New Roman"/>
          <w:i/>
          <w:spacing w:val="-3"/>
          <w:sz w:val="26"/>
          <w:szCs w:val="26"/>
        </w:rPr>
        <w:t>,</w:t>
      </w:r>
      <w:r w:rsidRPr="00A46487">
        <w:rPr>
          <w:rFonts w:ascii="Times New Roman" w:hAnsi="Times New Roman"/>
          <w:spacing w:val="-3"/>
          <w:sz w:val="26"/>
          <w:szCs w:val="26"/>
        </w:rPr>
        <w:t xml:space="preserve"> ответственного за предоставление муниципальной услуги или специалиста МФЦ;</w:t>
      </w:r>
    </w:p>
    <w:p w:rsidR="00CD7440" w:rsidRPr="00A46487" w:rsidRDefault="00CD7440" w:rsidP="00AF45FD">
      <w:pPr>
        <w:widowControl w:val="0"/>
        <w:autoSpaceDE w:val="0"/>
        <w:autoSpaceDN w:val="0"/>
        <w:adjustRightInd w:val="0"/>
        <w:spacing w:after="0" w:line="240" w:lineRule="auto"/>
        <w:ind w:firstLine="709"/>
        <w:jc w:val="both"/>
        <w:rPr>
          <w:rFonts w:ascii="Times New Roman" w:hAnsi="Times New Roman"/>
          <w:spacing w:val="-3"/>
          <w:sz w:val="26"/>
          <w:szCs w:val="26"/>
        </w:rPr>
      </w:pPr>
      <w:r w:rsidRPr="00A46487">
        <w:rPr>
          <w:rFonts w:ascii="Times New Roman" w:hAnsi="Times New Roman"/>
          <w:spacing w:val="-3"/>
          <w:sz w:val="26"/>
          <w:szCs w:val="26"/>
        </w:rPr>
        <w:t xml:space="preserve">посредством информационно-телекоммуникационной сети «Интернет» на официальном сайте, Едином и региональном порталах. </w:t>
      </w:r>
    </w:p>
    <w:p w:rsidR="00CD7440" w:rsidRPr="00057C0C"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w:t>
      </w:r>
      <w:r w:rsidRPr="00057C0C">
        <w:rPr>
          <w:rFonts w:ascii="Times New Roman" w:hAnsi="Times New Roman"/>
          <w:sz w:val="26"/>
          <w:szCs w:val="26"/>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w:t>
      </w:r>
      <w:r>
        <w:rPr>
          <w:rFonts w:ascii="Times New Roman" w:hAnsi="Times New Roman"/>
          <w:sz w:val="26"/>
          <w:szCs w:val="26"/>
        </w:rPr>
        <w:t xml:space="preserve"> и запрашиваются Управлением в рамках </w:t>
      </w:r>
      <w:r w:rsidRPr="00723C70">
        <w:rPr>
          <w:rFonts w:ascii="Times New Roman" w:hAnsi="Times New Roman"/>
          <w:spacing w:val="-3"/>
          <w:sz w:val="26"/>
          <w:szCs w:val="26"/>
        </w:rPr>
        <w:t>межведомственного информационного взаимодействия</w:t>
      </w:r>
      <w:r>
        <w:rPr>
          <w:rFonts w:ascii="Times New Roman" w:hAnsi="Times New Roman"/>
          <w:sz w:val="26"/>
          <w:szCs w:val="26"/>
        </w:rPr>
        <w:t>:</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2.8.1.</w:t>
      </w:r>
      <w:r w:rsidRPr="00F65F57">
        <w:rPr>
          <w:rFonts w:ascii="Times New Roman" w:hAnsi="Times New Roman"/>
          <w:sz w:val="26"/>
          <w:szCs w:val="26"/>
        </w:rPr>
        <w:t xml:space="preserve"> </w:t>
      </w:r>
      <w:r>
        <w:rPr>
          <w:rFonts w:ascii="Times New Roman" w:hAnsi="Times New Roman"/>
          <w:sz w:val="26"/>
          <w:szCs w:val="26"/>
        </w:rPr>
        <w:t>С</w:t>
      </w:r>
      <w:r w:rsidRPr="00F65F57">
        <w:rPr>
          <w:rFonts w:ascii="Times New Roman" w:hAnsi="Times New Roman"/>
          <w:sz w:val="26"/>
          <w:szCs w:val="26"/>
        </w:rPr>
        <w:t>правки: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о размере полученного пособия по безработице, материальной помощи и иных выплат безработным гражданам;</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о размере стипендий и материальной помощи, выплачиваемой гражданам в период профессиональной подготовки, переподготовки и повышения квалификации по направлению органов службы занятости (Бюджетное учреждение ХМАО - Югры «Когалымский центр занятости населения»);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2.8.2. С</w:t>
      </w:r>
      <w:r w:rsidRPr="00F65F57">
        <w:rPr>
          <w:rFonts w:ascii="Times New Roman" w:hAnsi="Times New Roman"/>
          <w:sz w:val="26"/>
          <w:szCs w:val="26"/>
        </w:rPr>
        <w:t>правки о размере пенсии;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справки о размере социальных выплат застрахованного лица из бюджетов всех уровней;</w:t>
      </w:r>
    </w:p>
    <w:p w:rsidR="00CD7440" w:rsidRPr="00F65F57" w:rsidRDefault="00CD7440" w:rsidP="00622E5A">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справки о размере получаемой пенсии и других выплат, учитываемых при расчёте совокупного дохода семьи (одиноко проживающего гражданина)</w:t>
      </w:r>
      <w:r>
        <w:rPr>
          <w:rFonts w:ascii="Times New Roman" w:hAnsi="Times New Roman"/>
          <w:sz w:val="26"/>
          <w:szCs w:val="26"/>
        </w:rPr>
        <w:t xml:space="preserve"> (</w:t>
      </w:r>
      <w:r w:rsidRPr="00F65F57">
        <w:rPr>
          <w:rFonts w:ascii="Times New Roman" w:hAnsi="Times New Roman"/>
          <w:sz w:val="26"/>
          <w:szCs w:val="26"/>
        </w:rPr>
        <w:t>«Управление пенсионного фонда Российской Федерации в городе Когалыме»</w:t>
      </w:r>
      <w:r>
        <w:rPr>
          <w:rFonts w:ascii="Times New Roman" w:hAnsi="Times New Roman"/>
          <w:sz w:val="26"/>
          <w:szCs w:val="26"/>
        </w:rPr>
        <w:t>);</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2.8.3.</w:t>
      </w:r>
      <w:r w:rsidRPr="00F65F57">
        <w:rPr>
          <w:rFonts w:ascii="Times New Roman" w:hAnsi="Times New Roman"/>
          <w:sz w:val="26"/>
          <w:szCs w:val="26"/>
        </w:rPr>
        <w:t xml:space="preserve"> </w:t>
      </w:r>
      <w:r>
        <w:rPr>
          <w:rFonts w:ascii="Times New Roman" w:hAnsi="Times New Roman"/>
          <w:sz w:val="26"/>
          <w:szCs w:val="26"/>
        </w:rPr>
        <w:t>С</w:t>
      </w:r>
      <w:r w:rsidRPr="00F65F57">
        <w:rPr>
          <w:rFonts w:ascii="Times New Roman" w:hAnsi="Times New Roman"/>
          <w:sz w:val="26"/>
          <w:szCs w:val="26"/>
        </w:rPr>
        <w:t xml:space="preserve">правки о доходах (компенсации, пособия, субсидии) для семей, имеющих детей в возрасте до 16 лет; для семей, имеющих детей-инвалидов; для неработающих родителей, имеющих детей от 1,5 до 4 лет; для семей, </w:t>
      </w:r>
      <w:r w:rsidRPr="00F65F57">
        <w:rPr>
          <w:rFonts w:ascii="Times New Roman" w:hAnsi="Times New Roman"/>
          <w:sz w:val="26"/>
          <w:szCs w:val="26"/>
        </w:rPr>
        <w:lastRenderedPageBreak/>
        <w:t>имеющих детей, но потерявших кормильца (Управление социальной защиты населения по городу Когалыму);</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2.8.4.</w:t>
      </w:r>
      <w:r w:rsidRPr="00F65F57">
        <w:rPr>
          <w:rFonts w:ascii="Times New Roman" w:hAnsi="Times New Roman"/>
          <w:sz w:val="26"/>
          <w:szCs w:val="26"/>
        </w:rPr>
        <w:t xml:space="preserve"> </w:t>
      </w:r>
      <w:r>
        <w:rPr>
          <w:rFonts w:ascii="Times New Roman" w:hAnsi="Times New Roman"/>
          <w:sz w:val="26"/>
          <w:szCs w:val="26"/>
        </w:rPr>
        <w:t>С</w:t>
      </w:r>
      <w:r w:rsidRPr="00F65F57">
        <w:rPr>
          <w:rFonts w:ascii="Times New Roman" w:hAnsi="Times New Roman"/>
          <w:sz w:val="26"/>
          <w:szCs w:val="26"/>
        </w:rPr>
        <w:t>правки о доходах</w:t>
      </w:r>
      <w:r>
        <w:rPr>
          <w:rFonts w:ascii="Times New Roman" w:hAnsi="Times New Roman"/>
          <w:sz w:val="26"/>
          <w:szCs w:val="26"/>
        </w:rPr>
        <w:t>:</w:t>
      </w:r>
      <w:r w:rsidRPr="00F65F57">
        <w:rPr>
          <w:rFonts w:ascii="Times New Roman" w:hAnsi="Times New Roman"/>
          <w:sz w:val="26"/>
          <w:szCs w:val="26"/>
        </w:rPr>
        <w:t xml:space="preserve"> </w:t>
      </w:r>
    </w:p>
    <w:p w:rsidR="00CD7440" w:rsidRPr="00622E5A" w:rsidRDefault="00CD7440" w:rsidP="00622E5A">
      <w:pPr>
        <w:autoSpaceDE w:val="0"/>
        <w:autoSpaceDN w:val="0"/>
        <w:adjustRightInd w:val="0"/>
        <w:spacing w:after="0" w:line="240" w:lineRule="auto"/>
        <w:ind w:firstLine="540"/>
        <w:jc w:val="both"/>
        <w:rPr>
          <w:rFonts w:ascii="Times New Roman" w:hAnsi="Times New Roman"/>
          <w:sz w:val="28"/>
          <w:szCs w:val="28"/>
          <w:lang w:eastAsia="ru-RU"/>
        </w:rPr>
      </w:pPr>
      <w:r w:rsidRPr="00F65F57">
        <w:rPr>
          <w:rFonts w:ascii="Times New Roman" w:hAnsi="Times New Roman"/>
          <w:sz w:val="26"/>
          <w:szCs w:val="26"/>
        </w:rPr>
        <w:t xml:space="preserve">- о выплате пособия </w:t>
      </w:r>
      <w:r w:rsidRPr="00622E5A">
        <w:rPr>
          <w:rFonts w:ascii="Times New Roman" w:hAnsi="Times New Roman"/>
          <w:sz w:val="26"/>
          <w:szCs w:val="26"/>
          <w:lang w:eastAsia="ru-RU"/>
        </w:rPr>
        <w:t>по временной нетрудоспособности</w:t>
      </w:r>
      <w:r>
        <w:rPr>
          <w:rFonts w:ascii="Times New Roman" w:hAnsi="Times New Roman"/>
          <w:sz w:val="28"/>
          <w:szCs w:val="28"/>
          <w:lang w:eastAsia="ru-RU"/>
        </w:rPr>
        <w:t>,</w:t>
      </w:r>
      <w:r w:rsidRPr="00F65F57">
        <w:rPr>
          <w:rFonts w:ascii="Times New Roman" w:hAnsi="Times New Roman"/>
          <w:sz w:val="26"/>
          <w:szCs w:val="26"/>
        </w:rPr>
        <w:t xml:space="preserve"> по беременности и родам;</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w:t>
      </w:r>
      <w:r w:rsidRPr="00F65F57">
        <w:rPr>
          <w:rFonts w:ascii="Times New Roman" w:hAnsi="Times New Roman"/>
          <w:sz w:val="26"/>
          <w:szCs w:val="26"/>
        </w:rPr>
        <w:tab/>
        <w:t xml:space="preserve"> единовременного пособия женщинам, вставшим на учёт в медицинских учреждениях в ранние сроки беременности; </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ежемесячного пособия на ребёнка; </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ежемесячного пособия на период отпуска по уходу за ребёнком до достижения им возраста 1,5 лет; </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ежемесячных компенсационных выплатах гражданам, состоящим в трудовых отношениях на условиях трудового договора и находящимся в отпуске по уходу за ребёнком до достижения им 3-летнего возраста;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ежемесячных страховых выплатах по обязательному социальному страхованию от несчастных случаев на производстве и профессиональных заболеваний (с учётом надбавок и доплат ко всем видам выплат);</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 xml:space="preserve"> иных социальных выплатах, установленных органами государственной власти Российской Федерации, субъектов Российской Федерации, органами местного самоуправления, организациями в целях получения справки о размерах соответствующих выплат</w:t>
      </w:r>
      <w:r>
        <w:rPr>
          <w:rFonts w:ascii="Times New Roman" w:hAnsi="Times New Roman"/>
          <w:sz w:val="26"/>
          <w:szCs w:val="26"/>
        </w:rPr>
        <w:t xml:space="preserve"> </w:t>
      </w:r>
      <w:r w:rsidRPr="00F65F57">
        <w:rPr>
          <w:rFonts w:ascii="Times New Roman" w:hAnsi="Times New Roman"/>
          <w:sz w:val="26"/>
          <w:szCs w:val="26"/>
        </w:rPr>
        <w:t>(Филиал №5 Государственного учреждения Регионального отделения Фонда социального страхования Российской Федерации по Ханты-Мансийск</w:t>
      </w:r>
      <w:r>
        <w:rPr>
          <w:rFonts w:ascii="Times New Roman" w:hAnsi="Times New Roman"/>
          <w:sz w:val="26"/>
          <w:szCs w:val="26"/>
        </w:rPr>
        <w:t>ому автономному округу – Югре);</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2.8.5.</w:t>
      </w:r>
      <w:r w:rsidRPr="00F65F57">
        <w:rPr>
          <w:rFonts w:ascii="Times New Roman" w:hAnsi="Times New Roman"/>
          <w:sz w:val="26"/>
          <w:szCs w:val="26"/>
        </w:rPr>
        <w:t xml:space="preserve"> </w:t>
      </w:r>
      <w:r>
        <w:rPr>
          <w:rFonts w:ascii="Times New Roman" w:hAnsi="Times New Roman"/>
          <w:sz w:val="26"/>
          <w:szCs w:val="26"/>
        </w:rPr>
        <w:t>С</w:t>
      </w:r>
      <w:r w:rsidRPr="00F65F57">
        <w:rPr>
          <w:rFonts w:ascii="Times New Roman" w:hAnsi="Times New Roman"/>
          <w:sz w:val="26"/>
          <w:szCs w:val="26"/>
        </w:rPr>
        <w:t>правки о наличии п</w:t>
      </w:r>
      <w:r>
        <w:rPr>
          <w:rFonts w:ascii="Times New Roman" w:hAnsi="Times New Roman"/>
          <w:sz w:val="26"/>
          <w:szCs w:val="26"/>
        </w:rPr>
        <w:t>редпринимательской деятельности: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справки о наличии либо отсутствии регистрации заявителя и членов его семьи как индивидуальных предпринимателей (на несовершеннолетних не запрашиваются);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 справки о состоянии расчётов по налогам, сборам, взносам на заявителя и членов его семьи</w:t>
      </w:r>
      <w:r>
        <w:rPr>
          <w:rFonts w:ascii="Times New Roman" w:hAnsi="Times New Roman"/>
          <w:sz w:val="26"/>
          <w:szCs w:val="26"/>
        </w:rPr>
        <w:t xml:space="preserve"> </w:t>
      </w:r>
      <w:r w:rsidRPr="00F65F57">
        <w:rPr>
          <w:rFonts w:ascii="Times New Roman" w:hAnsi="Times New Roman"/>
          <w:sz w:val="26"/>
          <w:szCs w:val="26"/>
        </w:rPr>
        <w:t>(Инспекция Федеральной налоговой службы по городу Когалыму);</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2.8.6.</w:t>
      </w:r>
      <w:r w:rsidRPr="00F65F57">
        <w:rPr>
          <w:rFonts w:ascii="Times New Roman" w:hAnsi="Times New Roman"/>
          <w:sz w:val="26"/>
          <w:szCs w:val="26"/>
        </w:rPr>
        <w:t xml:space="preserve"> </w:t>
      </w:r>
      <w:r>
        <w:rPr>
          <w:rFonts w:ascii="Times New Roman" w:hAnsi="Times New Roman"/>
          <w:sz w:val="26"/>
          <w:szCs w:val="26"/>
        </w:rPr>
        <w:t>С</w:t>
      </w:r>
      <w:r w:rsidRPr="00F65F57">
        <w:rPr>
          <w:rFonts w:ascii="Times New Roman" w:hAnsi="Times New Roman"/>
          <w:sz w:val="26"/>
          <w:szCs w:val="26"/>
        </w:rPr>
        <w:t>правка о наличии либо отсутствии у заявителя и членов его семьи зарегистрированного движимого имущества, подлежащего налогообложению (Отделение  Государственной Инспекции безопасности дорожного движения Отдела Министерства внутренних дел по городу Когалыму);</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2.8.7.</w:t>
      </w:r>
      <w:r w:rsidRPr="00F65F57">
        <w:rPr>
          <w:rFonts w:ascii="Times New Roman" w:hAnsi="Times New Roman"/>
          <w:sz w:val="26"/>
          <w:szCs w:val="26"/>
        </w:rPr>
        <w:t xml:space="preserve"> </w:t>
      </w:r>
      <w:r>
        <w:rPr>
          <w:rFonts w:ascii="Times New Roman" w:hAnsi="Times New Roman"/>
          <w:sz w:val="26"/>
          <w:szCs w:val="26"/>
        </w:rPr>
        <w:t>С</w:t>
      </w:r>
      <w:r w:rsidRPr="00F65F57">
        <w:rPr>
          <w:rFonts w:ascii="Times New Roman" w:hAnsi="Times New Roman"/>
          <w:sz w:val="26"/>
          <w:szCs w:val="26"/>
        </w:rPr>
        <w:t xml:space="preserve">правка о регистрации имущественных прав, подтверждающих правовые основания владения заявителем и членами его семьи подлежащим налогообложению движимым имуществом на праве собственности (Центр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 </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2.8.8.</w:t>
      </w:r>
      <w:r w:rsidRPr="00057C0C">
        <w:rPr>
          <w:rFonts w:ascii="Times New Roman" w:hAnsi="Times New Roman"/>
          <w:sz w:val="26"/>
          <w:szCs w:val="26"/>
        </w:rPr>
        <w:t xml:space="preserve"> </w:t>
      </w:r>
      <w:r>
        <w:rPr>
          <w:rFonts w:ascii="Times New Roman" w:hAnsi="Times New Roman"/>
          <w:sz w:val="26"/>
          <w:szCs w:val="26"/>
        </w:rPr>
        <w:t>С</w:t>
      </w:r>
      <w:r w:rsidRPr="00057C0C">
        <w:rPr>
          <w:rFonts w:ascii="Times New Roman" w:hAnsi="Times New Roman"/>
          <w:sz w:val="26"/>
          <w:szCs w:val="26"/>
        </w:rPr>
        <w:t>правка о регистрации по месту жительства (пребывания) на территории Российской Федерации за последние 5 лет, предшествующих постановке на учёт</w:t>
      </w:r>
      <w:r>
        <w:rPr>
          <w:rFonts w:ascii="Times New Roman" w:hAnsi="Times New Roman"/>
          <w:sz w:val="26"/>
          <w:szCs w:val="26"/>
        </w:rPr>
        <w:t xml:space="preserve"> (</w:t>
      </w:r>
      <w:r w:rsidRPr="00F65F57">
        <w:rPr>
          <w:rFonts w:ascii="Times New Roman" w:hAnsi="Times New Roman"/>
          <w:sz w:val="26"/>
          <w:szCs w:val="26"/>
        </w:rPr>
        <w:t>ООО «ЕРИЦ»</w:t>
      </w:r>
      <w:r>
        <w:rPr>
          <w:rFonts w:ascii="Times New Roman" w:hAnsi="Times New Roman"/>
          <w:sz w:val="26"/>
          <w:szCs w:val="26"/>
        </w:rPr>
        <w:t>; Отдел УФМС России по Ханты-мансийскому автономному округу – Югре в г. Когалыме);</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2.8.9.</w:t>
      </w:r>
      <w:r w:rsidRPr="00F65F57">
        <w:rPr>
          <w:rFonts w:ascii="Times New Roman" w:hAnsi="Times New Roman"/>
          <w:sz w:val="26"/>
          <w:szCs w:val="26"/>
        </w:rPr>
        <w:t xml:space="preserve"> </w:t>
      </w:r>
      <w:r>
        <w:rPr>
          <w:rFonts w:ascii="Times New Roman" w:hAnsi="Times New Roman"/>
          <w:sz w:val="26"/>
          <w:szCs w:val="26"/>
        </w:rPr>
        <w:t>В</w:t>
      </w:r>
      <w:r w:rsidRPr="00F65F57">
        <w:rPr>
          <w:rFonts w:ascii="Times New Roman" w:hAnsi="Times New Roman"/>
          <w:sz w:val="26"/>
          <w:szCs w:val="26"/>
        </w:rPr>
        <w:t>ыписк</w:t>
      </w:r>
      <w:r>
        <w:rPr>
          <w:rFonts w:ascii="Times New Roman" w:hAnsi="Times New Roman"/>
          <w:sz w:val="26"/>
          <w:szCs w:val="26"/>
        </w:rPr>
        <w:t>а</w:t>
      </w:r>
      <w:r w:rsidRPr="00F65F57">
        <w:rPr>
          <w:rFonts w:ascii="Times New Roman" w:hAnsi="Times New Roman"/>
          <w:sz w:val="26"/>
          <w:szCs w:val="26"/>
        </w:rPr>
        <w:t xml:space="preserve"> из домовой книги (ООО «ЕРИЦ»);</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2.8.10.</w:t>
      </w:r>
      <w:r w:rsidRPr="00F65F57">
        <w:rPr>
          <w:rFonts w:ascii="Times New Roman" w:hAnsi="Times New Roman"/>
          <w:sz w:val="26"/>
          <w:szCs w:val="26"/>
        </w:rPr>
        <w:t xml:space="preserve"> </w:t>
      </w:r>
      <w:r>
        <w:rPr>
          <w:rFonts w:ascii="Times New Roman" w:hAnsi="Times New Roman"/>
          <w:sz w:val="26"/>
          <w:szCs w:val="26"/>
        </w:rPr>
        <w:t>В</w:t>
      </w:r>
      <w:r w:rsidRPr="00F65F57">
        <w:rPr>
          <w:rFonts w:ascii="Times New Roman" w:hAnsi="Times New Roman"/>
          <w:sz w:val="26"/>
          <w:szCs w:val="26"/>
        </w:rPr>
        <w:t>ыписк</w:t>
      </w:r>
      <w:r>
        <w:rPr>
          <w:rFonts w:ascii="Times New Roman" w:hAnsi="Times New Roman"/>
          <w:sz w:val="26"/>
          <w:szCs w:val="26"/>
        </w:rPr>
        <w:t>а</w:t>
      </w:r>
      <w:r w:rsidRPr="00F65F57">
        <w:rPr>
          <w:rFonts w:ascii="Times New Roman" w:hAnsi="Times New Roman"/>
          <w:sz w:val="26"/>
          <w:szCs w:val="26"/>
        </w:rPr>
        <w:t xml:space="preserve"> из финансов</w:t>
      </w:r>
      <w:r>
        <w:rPr>
          <w:rFonts w:ascii="Times New Roman" w:hAnsi="Times New Roman"/>
          <w:sz w:val="26"/>
          <w:szCs w:val="26"/>
        </w:rPr>
        <w:t>о - лицевого счета (ООО «ЕРИЦ»).</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lastRenderedPageBreak/>
        <w:t>2.8.1</w:t>
      </w:r>
      <w:r>
        <w:rPr>
          <w:rFonts w:ascii="Times New Roman" w:hAnsi="Times New Roman"/>
          <w:sz w:val="26"/>
          <w:szCs w:val="26"/>
        </w:rPr>
        <w:t>1</w:t>
      </w:r>
      <w:r w:rsidRPr="00F65F57">
        <w:rPr>
          <w:rFonts w:ascii="Times New Roman" w:hAnsi="Times New Roman"/>
          <w:sz w:val="26"/>
          <w:szCs w:val="26"/>
        </w:rPr>
        <w:t>. Справки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предоставляемые каждым дееспособным членом семьи заявите</w:t>
      </w:r>
      <w:r>
        <w:rPr>
          <w:rFonts w:ascii="Times New Roman" w:hAnsi="Times New Roman"/>
          <w:sz w:val="26"/>
          <w:szCs w:val="26"/>
        </w:rPr>
        <w:t>ля либо законным представителем;</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выписк</w:t>
      </w:r>
      <w:r>
        <w:rPr>
          <w:rFonts w:ascii="Times New Roman" w:hAnsi="Times New Roman"/>
          <w:sz w:val="26"/>
          <w:szCs w:val="26"/>
        </w:rPr>
        <w:t>а</w:t>
      </w:r>
      <w:r w:rsidRPr="00F65F57">
        <w:rPr>
          <w:rFonts w:ascii="Times New Roman" w:hAnsi="Times New Roman"/>
          <w:sz w:val="26"/>
          <w:szCs w:val="26"/>
        </w:rPr>
        <w:t xml:space="preserve">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 (Когалымский отдел Управления Федеральной службы государственной регистрации, кадастра и картографии по Ханты-Мансийскому автономному </w:t>
      </w:r>
      <w:r>
        <w:rPr>
          <w:rFonts w:ascii="Times New Roman" w:hAnsi="Times New Roman"/>
          <w:sz w:val="26"/>
          <w:szCs w:val="26"/>
        </w:rPr>
        <w:t xml:space="preserve">      </w:t>
      </w:r>
      <w:r w:rsidRPr="00F65F57">
        <w:rPr>
          <w:rFonts w:ascii="Times New Roman" w:hAnsi="Times New Roman"/>
          <w:sz w:val="26"/>
          <w:szCs w:val="26"/>
        </w:rPr>
        <w:t>округу - Югре).</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2.8.</w:t>
      </w:r>
      <w:r>
        <w:rPr>
          <w:rFonts w:ascii="Times New Roman" w:hAnsi="Times New Roman"/>
          <w:sz w:val="26"/>
          <w:szCs w:val="26"/>
        </w:rPr>
        <w:t>1</w:t>
      </w:r>
      <w:r w:rsidRPr="00F65F57">
        <w:rPr>
          <w:rFonts w:ascii="Times New Roman" w:hAnsi="Times New Roman"/>
          <w:sz w:val="26"/>
          <w:szCs w:val="26"/>
        </w:rPr>
        <w:t xml:space="preserve">2. </w:t>
      </w:r>
      <w:r>
        <w:rPr>
          <w:rFonts w:ascii="Times New Roman" w:hAnsi="Times New Roman"/>
          <w:sz w:val="26"/>
          <w:szCs w:val="26"/>
        </w:rPr>
        <w:t>С</w:t>
      </w:r>
      <w:r w:rsidRPr="00F65F57">
        <w:rPr>
          <w:rFonts w:ascii="Times New Roman" w:hAnsi="Times New Roman"/>
          <w:sz w:val="26"/>
          <w:szCs w:val="26"/>
        </w:rPr>
        <w:t>правка о непригодности жилого помещения для проживания (Муниципальное казенное учреждение «Управление жилищно-коммунального хозяйства города Когалыма»).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Документы, указанные в пункте 2.8. </w:t>
      </w:r>
      <w:r>
        <w:rPr>
          <w:rFonts w:ascii="Times New Roman" w:hAnsi="Times New Roman"/>
          <w:sz w:val="26"/>
          <w:szCs w:val="26"/>
        </w:rPr>
        <w:t>а</w:t>
      </w:r>
      <w:r w:rsidRPr="00F65F57">
        <w:rPr>
          <w:rFonts w:ascii="Times New Roman" w:hAnsi="Times New Roman"/>
          <w:sz w:val="26"/>
          <w:szCs w:val="26"/>
        </w:rPr>
        <w:t>дминистративного регламента, могут быть представлены заявителем по собственной инициативе.</w:t>
      </w:r>
    </w:p>
    <w:p w:rsidR="00CD7440" w:rsidRPr="00A46487" w:rsidRDefault="00CD7440" w:rsidP="00AF45FD">
      <w:pPr>
        <w:autoSpaceDE w:val="0"/>
        <w:autoSpaceDN w:val="0"/>
        <w:adjustRightInd w:val="0"/>
        <w:spacing w:after="0" w:line="240" w:lineRule="auto"/>
        <w:ind w:firstLine="709"/>
        <w:jc w:val="both"/>
        <w:rPr>
          <w:rFonts w:ascii="Times New Roman" w:hAnsi="Times New Roman"/>
          <w:bCs/>
          <w:sz w:val="26"/>
          <w:szCs w:val="26"/>
        </w:rPr>
      </w:pPr>
      <w:r w:rsidRPr="00A46487">
        <w:rPr>
          <w:rFonts w:ascii="Times New Roman" w:hAnsi="Times New Roman"/>
          <w:bCs/>
          <w:sz w:val="26"/>
          <w:szCs w:val="26"/>
        </w:rPr>
        <w:t>2.9. Требования к документам, необходимым для предоставления муниципальной услуги.</w:t>
      </w:r>
    </w:p>
    <w:p w:rsidR="00CD7440" w:rsidRPr="00A46487" w:rsidRDefault="00CD7440" w:rsidP="00AF45FD">
      <w:pPr>
        <w:autoSpaceDE w:val="0"/>
        <w:autoSpaceDN w:val="0"/>
        <w:adjustRightInd w:val="0"/>
        <w:spacing w:after="0" w:line="240" w:lineRule="auto"/>
        <w:ind w:firstLine="709"/>
        <w:jc w:val="both"/>
        <w:outlineLvl w:val="1"/>
        <w:rPr>
          <w:rFonts w:ascii="Times New Roman" w:hAnsi="Times New Roman"/>
          <w:sz w:val="26"/>
          <w:szCs w:val="26"/>
        </w:rPr>
      </w:pPr>
      <w:r w:rsidRPr="00A46487">
        <w:rPr>
          <w:rFonts w:ascii="Times New Roman" w:hAnsi="Times New Roman"/>
          <w:sz w:val="26"/>
          <w:szCs w:val="26"/>
        </w:rPr>
        <w:t>Заявление о предоставлении муниципальной услуги, указанное в подпункте 2.7.1 пункта 2.7 административного регламента, предоставляется по форме, приведенной в приложении 1 к административному регламенту.</w:t>
      </w:r>
    </w:p>
    <w:p w:rsidR="00CD7440" w:rsidRPr="00A46487" w:rsidRDefault="00CD7440" w:rsidP="00AF45FD">
      <w:pPr>
        <w:autoSpaceDE w:val="0"/>
        <w:autoSpaceDN w:val="0"/>
        <w:adjustRightInd w:val="0"/>
        <w:spacing w:after="0" w:line="240" w:lineRule="auto"/>
        <w:ind w:firstLine="709"/>
        <w:jc w:val="both"/>
        <w:rPr>
          <w:rFonts w:ascii="Times New Roman" w:hAnsi="Times New Roman"/>
          <w:sz w:val="26"/>
          <w:szCs w:val="26"/>
        </w:rPr>
      </w:pPr>
      <w:r w:rsidRPr="00A46487">
        <w:rPr>
          <w:rFonts w:ascii="Times New Roman" w:hAnsi="Times New Roman"/>
          <w:sz w:val="26"/>
          <w:szCs w:val="26"/>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CD7440" w:rsidRPr="00A46487" w:rsidRDefault="00CD7440" w:rsidP="00AF45FD">
      <w:pPr>
        <w:tabs>
          <w:tab w:val="num" w:pos="1491"/>
        </w:tabs>
        <w:spacing w:after="0" w:line="240" w:lineRule="auto"/>
        <w:ind w:firstLine="709"/>
        <w:jc w:val="both"/>
        <w:rPr>
          <w:rFonts w:ascii="Times New Roman" w:hAnsi="Times New Roman"/>
          <w:sz w:val="26"/>
          <w:szCs w:val="26"/>
          <w:lang w:eastAsia="ru-RU"/>
        </w:rPr>
      </w:pPr>
      <w:r w:rsidRPr="00A46487">
        <w:rPr>
          <w:rFonts w:ascii="Times New Roman" w:hAnsi="Times New Roman"/>
          <w:sz w:val="26"/>
          <w:szCs w:val="26"/>
        </w:rPr>
        <w:t>Документ, удостоверяющий личность заявителя, указанный в подпункте 2.7.2 пункта 2.7 административного регламента, предоставляется в форме следующих документов:</w:t>
      </w:r>
    </w:p>
    <w:p w:rsidR="00CD7440" w:rsidRPr="00A46487" w:rsidRDefault="00CD7440" w:rsidP="00AF45FD">
      <w:pPr>
        <w:spacing w:after="0" w:line="240" w:lineRule="auto"/>
        <w:ind w:firstLine="709"/>
        <w:jc w:val="both"/>
        <w:rPr>
          <w:rFonts w:ascii="Times New Roman" w:hAnsi="Times New Roman"/>
          <w:sz w:val="26"/>
          <w:szCs w:val="26"/>
        </w:rPr>
      </w:pPr>
      <w:r w:rsidRPr="00A46487">
        <w:rPr>
          <w:rFonts w:ascii="Times New Roman" w:hAnsi="Times New Roman"/>
          <w:sz w:val="26"/>
          <w:szCs w:val="26"/>
        </w:rPr>
        <w:t>паспорта гражданина Российской Федерации для граждан Российской Федерации старше 14 лет, проживающих на территории Российской Федерации;</w:t>
      </w:r>
    </w:p>
    <w:p w:rsidR="00CD7440" w:rsidRPr="00A46487" w:rsidRDefault="00CD7440" w:rsidP="00AF45FD">
      <w:pPr>
        <w:spacing w:after="0" w:line="240" w:lineRule="auto"/>
        <w:ind w:firstLine="709"/>
        <w:jc w:val="both"/>
        <w:rPr>
          <w:rFonts w:ascii="Times New Roman" w:hAnsi="Times New Roman"/>
          <w:sz w:val="26"/>
          <w:szCs w:val="26"/>
        </w:rPr>
      </w:pPr>
      <w:r w:rsidRPr="00A46487">
        <w:rPr>
          <w:rFonts w:ascii="Times New Roman" w:hAnsi="Times New Roman"/>
          <w:sz w:val="26"/>
          <w:szCs w:val="26"/>
        </w:rPr>
        <w:t>временного удостоверения личности гражданина Российской Федерации (по форме № 2 П для граждан, утративших паспорт, а также для граждан, в отношении которых до выдачи паспорта проводится дополнительная проверка);</w:t>
      </w:r>
    </w:p>
    <w:p w:rsidR="00CD7440" w:rsidRPr="00A46487" w:rsidRDefault="00CD7440" w:rsidP="00AF45FD">
      <w:pPr>
        <w:spacing w:after="0" w:line="240" w:lineRule="auto"/>
        <w:ind w:firstLine="709"/>
        <w:jc w:val="both"/>
        <w:rPr>
          <w:rFonts w:ascii="Times New Roman" w:hAnsi="Times New Roman"/>
          <w:sz w:val="26"/>
          <w:szCs w:val="26"/>
        </w:rPr>
      </w:pPr>
      <w:r w:rsidRPr="00A46487">
        <w:rPr>
          <w:rFonts w:ascii="Times New Roman" w:hAnsi="Times New Roman"/>
          <w:sz w:val="26"/>
          <w:szCs w:val="26"/>
        </w:rPr>
        <w:t>удостоверения личности или военного билета военнослужащего;</w:t>
      </w:r>
    </w:p>
    <w:p w:rsidR="00CD7440" w:rsidRPr="00A46487" w:rsidRDefault="00CD7440" w:rsidP="00AF45FD">
      <w:pPr>
        <w:spacing w:after="0" w:line="240" w:lineRule="auto"/>
        <w:ind w:firstLine="709"/>
        <w:jc w:val="both"/>
        <w:rPr>
          <w:rFonts w:ascii="Times New Roman" w:hAnsi="Times New Roman"/>
          <w:sz w:val="26"/>
          <w:szCs w:val="26"/>
        </w:rPr>
      </w:pPr>
      <w:r w:rsidRPr="00A46487">
        <w:rPr>
          <w:rFonts w:ascii="Times New Roman" w:hAnsi="Times New Roman"/>
          <w:sz w:val="26"/>
          <w:szCs w:val="26"/>
        </w:rPr>
        <w:t>паспорта моряка.</w:t>
      </w:r>
    </w:p>
    <w:p w:rsidR="00CD7440" w:rsidRPr="00672CDE" w:rsidRDefault="00CD7440" w:rsidP="00AF45FD">
      <w:pPr>
        <w:pStyle w:val="ConsPlusNormal"/>
        <w:ind w:firstLine="709"/>
        <w:jc w:val="both"/>
        <w:rPr>
          <w:rFonts w:ascii="Times New Roman" w:hAnsi="Times New Roman" w:cs="Times New Roman"/>
          <w:sz w:val="26"/>
          <w:szCs w:val="26"/>
        </w:rPr>
      </w:pPr>
      <w:r w:rsidRPr="00672CDE">
        <w:rPr>
          <w:rFonts w:ascii="Times New Roman" w:hAnsi="Times New Roman" w:cs="Times New Roman"/>
          <w:sz w:val="26"/>
          <w:szCs w:val="26"/>
        </w:rPr>
        <w:t>2.10. Способы подачи документов заявителем:</w:t>
      </w:r>
    </w:p>
    <w:p w:rsidR="00CD7440" w:rsidRPr="00672CDE" w:rsidRDefault="00CD7440" w:rsidP="00AF45FD">
      <w:pPr>
        <w:widowControl w:val="0"/>
        <w:autoSpaceDE w:val="0"/>
        <w:autoSpaceDN w:val="0"/>
        <w:adjustRightInd w:val="0"/>
        <w:spacing w:after="0" w:line="240" w:lineRule="auto"/>
        <w:ind w:firstLine="709"/>
        <w:jc w:val="both"/>
        <w:rPr>
          <w:rFonts w:ascii="Times New Roman" w:hAnsi="Times New Roman"/>
          <w:bCs/>
          <w:sz w:val="26"/>
          <w:szCs w:val="26"/>
        </w:rPr>
      </w:pPr>
      <w:r w:rsidRPr="00672CDE">
        <w:rPr>
          <w:rFonts w:ascii="Times New Roman" w:hAnsi="Times New Roman"/>
          <w:sz w:val="26"/>
          <w:szCs w:val="26"/>
        </w:rPr>
        <w:t xml:space="preserve">при личном обращении </w:t>
      </w:r>
      <w:r w:rsidRPr="00672CDE">
        <w:rPr>
          <w:rFonts w:ascii="Times New Roman" w:hAnsi="Times New Roman"/>
          <w:bCs/>
          <w:sz w:val="26"/>
          <w:szCs w:val="26"/>
        </w:rPr>
        <w:t>в Администрацию города Когалыма;</w:t>
      </w:r>
    </w:p>
    <w:p w:rsidR="00CD7440" w:rsidRPr="00672CDE" w:rsidRDefault="00CD7440" w:rsidP="00AF45FD">
      <w:pPr>
        <w:widowControl w:val="0"/>
        <w:autoSpaceDE w:val="0"/>
        <w:autoSpaceDN w:val="0"/>
        <w:adjustRightInd w:val="0"/>
        <w:spacing w:after="0" w:line="240" w:lineRule="auto"/>
        <w:ind w:firstLine="709"/>
        <w:jc w:val="both"/>
        <w:rPr>
          <w:rFonts w:ascii="Times New Roman" w:hAnsi="Times New Roman"/>
          <w:bCs/>
          <w:sz w:val="26"/>
          <w:szCs w:val="26"/>
        </w:rPr>
      </w:pPr>
      <w:r w:rsidRPr="00672CDE">
        <w:rPr>
          <w:rFonts w:ascii="Times New Roman" w:hAnsi="Times New Roman"/>
          <w:bCs/>
          <w:sz w:val="26"/>
          <w:szCs w:val="26"/>
        </w:rPr>
        <w:t>по почте в Администрацию города Когалыма;</w:t>
      </w:r>
    </w:p>
    <w:p w:rsidR="00CD7440" w:rsidRPr="00672CDE" w:rsidRDefault="00CD7440" w:rsidP="00AF45FD">
      <w:pPr>
        <w:widowControl w:val="0"/>
        <w:autoSpaceDE w:val="0"/>
        <w:autoSpaceDN w:val="0"/>
        <w:adjustRightInd w:val="0"/>
        <w:spacing w:after="0" w:line="240" w:lineRule="auto"/>
        <w:ind w:firstLine="709"/>
        <w:jc w:val="both"/>
        <w:rPr>
          <w:rFonts w:ascii="Times New Roman" w:hAnsi="Times New Roman"/>
          <w:bCs/>
          <w:sz w:val="26"/>
          <w:szCs w:val="26"/>
        </w:rPr>
      </w:pPr>
      <w:r w:rsidRPr="00672CDE">
        <w:rPr>
          <w:rFonts w:ascii="Times New Roman" w:hAnsi="Times New Roman"/>
          <w:sz w:val="26"/>
          <w:szCs w:val="26"/>
        </w:rPr>
        <w:t>посредством обращения в МФЦ;</w:t>
      </w:r>
    </w:p>
    <w:p w:rsidR="00CD7440" w:rsidRPr="00672CDE"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672CDE">
        <w:rPr>
          <w:rFonts w:ascii="Times New Roman" w:hAnsi="Times New Roman"/>
          <w:sz w:val="26"/>
          <w:szCs w:val="26"/>
        </w:rPr>
        <w:t>посредством Единого и регионального порталов.</w:t>
      </w:r>
    </w:p>
    <w:p w:rsidR="00CD7440" w:rsidRPr="00672CDE" w:rsidRDefault="00CD7440" w:rsidP="00AF45FD">
      <w:pPr>
        <w:pStyle w:val="ConsPlusNormal"/>
        <w:ind w:firstLine="709"/>
        <w:jc w:val="both"/>
        <w:rPr>
          <w:rFonts w:ascii="Times New Roman" w:hAnsi="Times New Roman" w:cs="Times New Roman"/>
          <w:sz w:val="26"/>
          <w:szCs w:val="26"/>
        </w:rPr>
      </w:pPr>
      <w:r w:rsidRPr="00672CDE">
        <w:rPr>
          <w:rFonts w:ascii="Times New Roman" w:hAnsi="Times New Roman" w:cs="Times New Roman"/>
          <w:sz w:val="26"/>
          <w:szCs w:val="26"/>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CD7440" w:rsidRPr="00672CDE" w:rsidRDefault="00CD7440" w:rsidP="00AF45FD">
      <w:pPr>
        <w:pStyle w:val="ConsPlusNormal"/>
        <w:ind w:firstLine="709"/>
        <w:jc w:val="both"/>
        <w:rPr>
          <w:rFonts w:ascii="Times New Roman" w:hAnsi="Times New Roman" w:cs="Times New Roman"/>
          <w:sz w:val="26"/>
          <w:szCs w:val="26"/>
        </w:rPr>
      </w:pPr>
      <w:r w:rsidRPr="00672CDE">
        <w:rPr>
          <w:rFonts w:ascii="Times New Roman" w:hAnsi="Times New Roman" w:cs="Times New Roman"/>
          <w:sz w:val="26"/>
          <w:szCs w:val="26"/>
        </w:rPr>
        <w:t>2.11. Запрещается требовать от заявителей:</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представления документов и информации, которые в соответствии с </w:t>
      </w:r>
      <w:r w:rsidRPr="00F65F57">
        <w:rPr>
          <w:rFonts w:ascii="Times New Roman" w:hAnsi="Times New Roman"/>
          <w:sz w:val="26"/>
          <w:szCs w:val="26"/>
        </w:rPr>
        <w:lastRenderedPageBreak/>
        <w:t>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№210-ФЗ «Об организации предоставления государственных и муниципальных услуг».</w:t>
      </w:r>
    </w:p>
    <w:p w:rsidR="00CD7440" w:rsidRPr="00672CDE" w:rsidRDefault="00CD7440" w:rsidP="00AF45FD">
      <w:pPr>
        <w:pStyle w:val="ConsPlusNormal"/>
        <w:widowControl/>
        <w:ind w:firstLine="709"/>
        <w:jc w:val="both"/>
        <w:outlineLvl w:val="2"/>
        <w:rPr>
          <w:rFonts w:ascii="Times New Roman" w:hAnsi="Times New Roman" w:cs="Times New Roman"/>
          <w:sz w:val="26"/>
          <w:szCs w:val="26"/>
        </w:rPr>
      </w:pPr>
      <w:r w:rsidRPr="00672CDE">
        <w:rPr>
          <w:rFonts w:ascii="Times New Roman" w:hAnsi="Times New Roman" w:cs="Times New Roman"/>
          <w:sz w:val="26"/>
          <w:szCs w:val="26"/>
        </w:rPr>
        <w:t>2.12. Исчерпывающий перечень оснований для отказа в приеме документов, необходимых для предоставления муниципальной услуги.</w:t>
      </w:r>
    </w:p>
    <w:p w:rsidR="00CD7440" w:rsidRPr="00672CDE" w:rsidRDefault="00CD7440" w:rsidP="00AF45FD">
      <w:pPr>
        <w:pStyle w:val="ConsPlusNormal"/>
        <w:widowControl/>
        <w:ind w:firstLine="709"/>
        <w:jc w:val="both"/>
        <w:outlineLvl w:val="2"/>
        <w:rPr>
          <w:rFonts w:ascii="Times New Roman" w:hAnsi="Times New Roman" w:cs="Times New Roman"/>
          <w:sz w:val="26"/>
          <w:szCs w:val="26"/>
        </w:rPr>
      </w:pPr>
      <w:r w:rsidRPr="00672CDE">
        <w:rPr>
          <w:rFonts w:ascii="Times New Roman" w:hAnsi="Times New Roman" w:cs="Times New Roman"/>
          <w:sz w:val="26"/>
          <w:szCs w:val="26"/>
        </w:rPr>
        <w:t>Оснований для отказа в приеме заявления о предоставлении муниципальной услуги законодательством не предусмотрено.</w:t>
      </w:r>
    </w:p>
    <w:p w:rsidR="00CD7440" w:rsidRPr="00672CDE" w:rsidRDefault="00CD7440" w:rsidP="00AF45FD">
      <w:pPr>
        <w:pStyle w:val="ConsPlusNormal"/>
        <w:widowControl/>
        <w:ind w:firstLine="709"/>
        <w:jc w:val="both"/>
        <w:outlineLvl w:val="2"/>
        <w:rPr>
          <w:rFonts w:ascii="Times New Roman" w:hAnsi="Times New Roman" w:cs="Times New Roman"/>
          <w:sz w:val="26"/>
          <w:szCs w:val="26"/>
        </w:rPr>
      </w:pPr>
      <w:r w:rsidRPr="00672CDE">
        <w:rPr>
          <w:rFonts w:ascii="Times New Roman" w:hAnsi="Times New Roman" w:cs="Times New Roman"/>
          <w:sz w:val="26"/>
          <w:szCs w:val="26"/>
        </w:rPr>
        <w:t>2.13. Исчерпывающий перечень оснований для отказа в приеме документов, необходимых для предоставления муниципальной услуги.</w:t>
      </w:r>
    </w:p>
    <w:p w:rsidR="00CD7440" w:rsidRPr="00672CDE" w:rsidRDefault="00CD7440" w:rsidP="00AF45FD">
      <w:pPr>
        <w:pStyle w:val="ConsPlusNormal"/>
        <w:widowControl/>
        <w:ind w:firstLine="709"/>
        <w:jc w:val="both"/>
        <w:outlineLvl w:val="2"/>
        <w:rPr>
          <w:rFonts w:ascii="Times New Roman" w:hAnsi="Times New Roman" w:cs="Times New Roman"/>
          <w:sz w:val="26"/>
          <w:szCs w:val="26"/>
        </w:rPr>
      </w:pPr>
      <w:r w:rsidRPr="00672CDE">
        <w:rPr>
          <w:rFonts w:ascii="Times New Roman" w:hAnsi="Times New Roman" w:cs="Times New Roman"/>
          <w:sz w:val="26"/>
          <w:szCs w:val="26"/>
        </w:rPr>
        <w:t>Оснований для отказа в приеме заявления о предоставлении муниципальной услуги законодательством не предусмотрено.</w:t>
      </w:r>
    </w:p>
    <w:p w:rsidR="00CD7440" w:rsidRPr="00672CDE"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672CDE">
        <w:rPr>
          <w:rFonts w:ascii="Times New Roman" w:hAnsi="Times New Roman"/>
          <w:sz w:val="26"/>
          <w:szCs w:val="26"/>
        </w:rPr>
        <w:t>2.13.1.</w:t>
      </w:r>
      <w:r>
        <w:rPr>
          <w:rFonts w:ascii="Times New Roman" w:hAnsi="Times New Roman"/>
          <w:sz w:val="26"/>
          <w:szCs w:val="26"/>
        </w:rPr>
        <w:t xml:space="preserve"> </w:t>
      </w:r>
      <w:r w:rsidRPr="00672CDE">
        <w:rPr>
          <w:rFonts w:ascii="Times New Roman" w:hAnsi="Times New Roman"/>
          <w:sz w:val="26"/>
          <w:szCs w:val="26"/>
        </w:rPr>
        <w:t>Основанием для отказа в предоставлении муниципальной услуги являются</w:t>
      </w:r>
    </w:p>
    <w:p w:rsidR="00CD7440" w:rsidRPr="00F65F57"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sidRPr="00F65F57">
        <w:rPr>
          <w:rFonts w:ascii="Times New Roman" w:hAnsi="Times New Roman"/>
          <w:sz w:val="26"/>
          <w:szCs w:val="26"/>
          <w:lang w:eastAsia="ru-RU"/>
        </w:rPr>
        <w:t xml:space="preserve">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учёт в качестве нуждающегося в жилом помещении в соответствии с пунктом 2.8. </w:t>
      </w:r>
      <w:r>
        <w:rPr>
          <w:rFonts w:ascii="Times New Roman" w:hAnsi="Times New Roman"/>
          <w:sz w:val="26"/>
          <w:szCs w:val="26"/>
          <w:lang w:eastAsia="ru-RU"/>
        </w:rPr>
        <w:t>а</w:t>
      </w:r>
      <w:r w:rsidRPr="00F65F57">
        <w:rPr>
          <w:rFonts w:ascii="Times New Roman" w:hAnsi="Times New Roman"/>
          <w:sz w:val="26"/>
          <w:szCs w:val="26"/>
          <w:lang w:eastAsia="ru-RU"/>
        </w:rPr>
        <w:t>дминистративного регламента, если соответствующий документ не был представлен гражданином по собственной инициативе, за исключением случаев, если отсутствие таких запрашиваемых документа или информации в распоряжении указанных органов или организаций подтверждает право гражданина состоять на учёте в качестве нуждающегося в жилом помещении;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2) представление (получение) документов, которые не подтверждают право соответствующих граждан состоять на учёте в качестве нуждающихся в жилых помещениях;</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3) не истечение предусмотренного статьей 53 Жилищного кодекса Российской Федерации срока.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Отказ в принятии на учёт может быть обжалован заявителем в порядке, установленном законода</w:t>
      </w:r>
      <w:r>
        <w:rPr>
          <w:rFonts w:ascii="Times New Roman" w:hAnsi="Times New Roman"/>
          <w:sz w:val="26"/>
          <w:szCs w:val="26"/>
        </w:rPr>
        <w:t>тельством Российской Федерации.</w:t>
      </w:r>
    </w:p>
    <w:p w:rsidR="00CD7440" w:rsidRPr="006311D1"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2.14. </w:t>
      </w:r>
      <w:r w:rsidRPr="006311D1">
        <w:rPr>
          <w:rFonts w:ascii="Times New Roman" w:hAnsi="Times New Roman"/>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Услуг</w:t>
      </w:r>
      <w:r>
        <w:rPr>
          <w:rFonts w:ascii="Times New Roman" w:hAnsi="Times New Roman"/>
          <w:sz w:val="26"/>
          <w:szCs w:val="26"/>
        </w:rPr>
        <w:t>ами</w:t>
      </w:r>
      <w:r w:rsidRPr="00F65F57">
        <w:rPr>
          <w:rFonts w:ascii="Times New Roman" w:hAnsi="Times New Roman"/>
          <w:sz w:val="26"/>
          <w:szCs w:val="26"/>
        </w:rPr>
        <w:t>, необходимы</w:t>
      </w:r>
      <w:r>
        <w:rPr>
          <w:rFonts w:ascii="Times New Roman" w:hAnsi="Times New Roman"/>
          <w:sz w:val="26"/>
          <w:szCs w:val="26"/>
        </w:rPr>
        <w:t>ми</w:t>
      </w:r>
      <w:r w:rsidRPr="00F65F57">
        <w:rPr>
          <w:rFonts w:ascii="Times New Roman" w:hAnsi="Times New Roman"/>
          <w:sz w:val="26"/>
          <w:szCs w:val="26"/>
        </w:rPr>
        <w:t xml:space="preserve"> и обязательны</w:t>
      </w:r>
      <w:r>
        <w:rPr>
          <w:rFonts w:ascii="Times New Roman" w:hAnsi="Times New Roman"/>
          <w:sz w:val="26"/>
          <w:szCs w:val="26"/>
        </w:rPr>
        <w:t>ми</w:t>
      </w:r>
      <w:r w:rsidRPr="00F65F57">
        <w:rPr>
          <w:rFonts w:ascii="Times New Roman" w:hAnsi="Times New Roman"/>
          <w:sz w:val="26"/>
          <w:szCs w:val="26"/>
        </w:rPr>
        <w:t xml:space="preserve"> для предоставления муниципальной услуги</w:t>
      </w:r>
      <w:r>
        <w:rPr>
          <w:rFonts w:ascii="Times New Roman" w:hAnsi="Times New Roman"/>
          <w:sz w:val="26"/>
          <w:szCs w:val="26"/>
        </w:rPr>
        <w:t xml:space="preserve"> являются</w:t>
      </w:r>
      <w:r w:rsidRPr="00F65F57">
        <w:rPr>
          <w:rFonts w:ascii="Times New Roman" w:hAnsi="Times New Roman"/>
          <w:sz w:val="26"/>
          <w:szCs w:val="26"/>
        </w:rPr>
        <w:t>:</w:t>
      </w:r>
    </w:p>
    <w:p w:rsidR="00CD7440" w:rsidRPr="0032556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325560">
        <w:rPr>
          <w:rFonts w:ascii="Times New Roman" w:hAnsi="Times New Roman"/>
          <w:sz w:val="26"/>
          <w:szCs w:val="26"/>
        </w:rPr>
        <w:t>2.14.1. Проведение оценки рыночной стоимости имущества, оценки рыночной стоимости арендной платы, выдача отчетов об оценке рыночной стоимости имущества.</w:t>
      </w:r>
    </w:p>
    <w:p w:rsidR="00CD7440" w:rsidRPr="006311D1"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6311D1">
        <w:rPr>
          <w:rFonts w:ascii="Times New Roman" w:hAnsi="Times New Roman"/>
          <w:sz w:val="26"/>
          <w:szCs w:val="26"/>
        </w:rPr>
        <w:t>2.1</w:t>
      </w:r>
      <w:r>
        <w:rPr>
          <w:rFonts w:ascii="Times New Roman" w:hAnsi="Times New Roman"/>
          <w:sz w:val="26"/>
          <w:szCs w:val="26"/>
        </w:rPr>
        <w:t>4</w:t>
      </w:r>
      <w:r w:rsidRPr="006311D1">
        <w:rPr>
          <w:rFonts w:ascii="Times New Roman" w:hAnsi="Times New Roman"/>
          <w:sz w:val="26"/>
          <w:szCs w:val="26"/>
        </w:rPr>
        <w:t xml:space="preserve">.2. Выдача документов, подтверждающих правовые основания </w:t>
      </w:r>
      <w:r w:rsidRPr="006311D1">
        <w:rPr>
          <w:rFonts w:ascii="Times New Roman" w:hAnsi="Times New Roman"/>
          <w:sz w:val="26"/>
          <w:szCs w:val="26"/>
        </w:rPr>
        <w:lastRenderedPageBreak/>
        <w:t>пользования жилым помещением с предыдущего места жительства до прибытия в город Когалым (за исключением свидетельства о регистрации права или договора и иной сделки, имущество из которых находятся в Едином государственном реестре прав на недвижимое имущество и сделок с ним).</w:t>
      </w:r>
    </w:p>
    <w:p w:rsidR="00CD7440" w:rsidRPr="006311D1"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6311D1">
        <w:rPr>
          <w:rFonts w:ascii="Times New Roman" w:hAnsi="Times New Roman"/>
          <w:sz w:val="26"/>
          <w:szCs w:val="26"/>
        </w:rPr>
        <w:t>2.1</w:t>
      </w:r>
      <w:r>
        <w:rPr>
          <w:rFonts w:ascii="Times New Roman" w:hAnsi="Times New Roman"/>
          <w:sz w:val="26"/>
          <w:szCs w:val="26"/>
        </w:rPr>
        <w:t>4</w:t>
      </w:r>
      <w:r w:rsidRPr="006311D1">
        <w:rPr>
          <w:rFonts w:ascii="Times New Roman" w:hAnsi="Times New Roman"/>
          <w:sz w:val="26"/>
          <w:szCs w:val="26"/>
        </w:rPr>
        <w:t>.3. Выдача справки негосударственного пенсионного фонда о размере получаемых выплат за последний календарный год (12 месяцев), предшествовавший началу года подачи заявления.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6311D1">
        <w:rPr>
          <w:rFonts w:ascii="Times New Roman" w:hAnsi="Times New Roman"/>
          <w:sz w:val="26"/>
          <w:szCs w:val="26"/>
        </w:rPr>
        <w:t>2.1</w:t>
      </w:r>
      <w:r>
        <w:rPr>
          <w:rFonts w:ascii="Times New Roman" w:hAnsi="Times New Roman"/>
          <w:sz w:val="26"/>
          <w:szCs w:val="26"/>
        </w:rPr>
        <w:t>4</w:t>
      </w:r>
      <w:r w:rsidRPr="006311D1">
        <w:rPr>
          <w:rFonts w:ascii="Times New Roman" w:hAnsi="Times New Roman"/>
          <w:sz w:val="26"/>
          <w:szCs w:val="26"/>
        </w:rPr>
        <w:t>.</w:t>
      </w:r>
      <w:r>
        <w:rPr>
          <w:rFonts w:ascii="Times New Roman" w:hAnsi="Times New Roman"/>
          <w:sz w:val="26"/>
          <w:szCs w:val="26"/>
        </w:rPr>
        <w:t>4</w:t>
      </w:r>
      <w:r w:rsidRPr="006311D1">
        <w:rPr>
          <w:rFonts w:ascii="Times New Roman" w:hAnsi="Times New Roman"/>
          <w:sz w:val="26"/>
          <w:szCs w:val="26"/>
        </w:rPr>
        <w:t>. Выдача справки о наличии заболевания, входящего в перечень тяжелых форм хронических заболеваний, при которых невозможно совместное проживание граждан в одной квартире.</w:t>
      </w:r>
    </w:p>
    <w:p w:rsidR="00CD7440" w:rsidRPr="006311D1"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2.15. </w:t>
      </w:r>
      <w:r w:rsidRPr="006311D1">
        <w:rPr>
          <w:rFonts w:ascii="Times New Roman" w:hAnsi="Times New Roman"/>
          <w:sz w:val="26"/>
          <w:szCs w:val="26"/>
        </w:rPr>
        <w:t>Порядок, размер и основания взимания</w:t>
      </w:r>
      <w:r>
        <w:rPr>
          <w:rFonts w:ascii="Times New Roman" w:hAnsi="Times New Roman"/>
          <w:sz w:val="26"/>
          <w:szCs w:val="26"/>
        </w:rPr>
        <w:t xml:space="preserve"> </w:t>
      </w:r>
      <w:r w:rsidRPr="006311D1">
        <w:rPr>
          <w:rFonts w:ascii="Times New Roman" w:hAnsi="Times New Roman"/>
          <w:sz w:val="26"/>
          <w:szCs w:val="26"/>
        </w:rPr>
        <w:t>государс</w:t>
      </w:r>
      <w:r>
        <w:rPr>
          <w:rFonts w:ascii="Times New Roman" w:hAnsi="Times New Roman"/>
          <w:sz w:val="26"/>
          <w:szCs w:val="26"/>
        </w:rPr>
        <w:t xml:space="preserve">твенной пошлины или иной платы, </w:t>
      </w:r>
      <w:r w:rsidRPr="006311D1">
        <w:rPr>
          <w:rFonts w:ascii="Times New Roman" w:hAnsi="Times New Roman"/>
          <w:sz w:val="26"/>
          <w:szCs w:val="26"/>
        </w:rPr>
        <w:t>взимаемой за предоставление муниципальной услуги</w:t>
      </w:r>
    </w:p>
    <w:p w:rsidR="00CD7440" w:rsidRPr="00F65F57" w:rsidRDefault="00CD7440" w:rsidP="00AF45FD">
      <w:pPr>
        <w:pStyle w:val="ConsPlusNormal"/>
        <w:ind w:firstLine="709"/>
        <w:jc w:val="both"/>
        <w:rPr>
          <w:rFonts w:ascii="Times New Roman" w:hAnsi="Times New Roman" w:cs="Times New Roman"/>
          <w:sz w:val="26"/>
          <w:szCs w:val="26"/>
        </w:rPr>
      </w:pPr>
      <w:r w:rsidRPr="00325560">
        <w:rPr>
          <w:rFonts w:ascii="Times New Roman" w:hAnsi="Times New Roman" w:cs="Times New Roman"/>
          <w:sz w:val="26"/>
          <w:szCs w:val="26"/>
        </w:rPr>
        <w:t>Предоставление муниципальной услуги осуществляется на безвозмездной основе.</w:t>
      </w:r>
    </w:p>
    <w:p w:rsidR="00CD7440" w:rsidRPr="00F65F57" w:rsidRDefault="00CD7440" w:rsidP="00AF45FD">
      <w:pPr>
        <w:pStyle w:val="ConsPlusTitle"/>
        <w:widowControl/>
        <w:shd w:val="clear" w:color="auto" w:fill="FFFFFF"/>
        <w:ind w:firstLine="709"/>
        <w:jc w:val="both"/>
        <w:outlineLvl w:val="0"/>
        <w:rPr>
          <w:rFonts w:ascii="Times New Roman" w:hAnsi="Times New Roman" w:cs="Times New Roman"/>
          <w:b w:val="0"/>
          <w:bCs w:val="0"/>
          <w:sz w:val="26"/>
          <w:szCs w:val="26"/>
          <w:lang w:eastAsia="en-US"/>
        </w:rPr>
      </w:pPr>
      <w:r w:rsidRPr="00F65F57">
        <w:rPr>
          <w:rFonts w:ascii="Times New Roman" w:hAnsi="Times New Roman" w:cs="Times New Roman"/>
          <w:b w:val="0"/>
          <w:bCs w:val="0"/>
          <w:sz w:val="26"/>
          <w:szCs w:val="26"/>
          <w:lang w:eastAsia="en-US"/>
        </w:rPr>
        <w:t>2.1</w:t>
      </w:r>
      <w:r>
        <w:rPr>
          <w:rFonts w:ascii="Times New Roman" w:hAnsi="Times New Roman" w:cs="Times New Roman"/>
          <w:b w:val="0"/>
          <w:bCs w:val="0"/>
          <w:sz w:val="26"/>
          <w:szCs w:val="26"/>
          <w:lang w:eastAsia="en-US"/>
        </w:rPr>
        <w:t>6</w:t>
      </w:r>
      <w:r w:rsidRPr="00F65F57">
        <w:rPr>
          <w:rFonts w:ascii="Times New Roman" w:hAnsi="Times New Roman" w:cs="Times New Roman"/>
          <w:b w:val="0"/>
          <w:bCs w:val="0"/>
          <w:sz w:val="26"/>
          <w:szCs w:val="26"/>
          <w:lang w:eastAsia="en-US"/>
        </w:rPr>
        <w:t>. Порядок и размер платы за предоставление услуги, обусловленной пунктом 2.1</w:t>
      </w:r>
      <w:r>
        <w:rPr>
          <w:rFonts w:ascii="Times New Roman" w:hAnsi="Times New Roman" w:cs="Times New Roman"/>
          <w:b w:val="0"/>
          <w:bCs w:val="0"/>
          <w:sz w:val="26"/>
          <w:szCs w:val="26"/>
          <w:lang w:eastAsia="en-US"/>
        </w:rPr>
        <w:t>4</w:t>
      </w:r>
      <w:r w:rsidRPr="00F65F57">
        <w:rPr>
          <w:rFonts w:ascii="Times New Roman" w:hAnsi="Times New Roman" w:cs="Times New Roman"/>
          <w:b w:val="0"/>
          <w:bCs w:val="0"/>
          <w:sz w:val="26"/>
          <w:szCs w:val="26"/>
          <w:lang w:eastAsia="en-US"/>
        </w:rPr>
        <w:t xml:space="preserve"> </w:t>
      </w:r>
      <w:r>
        <w:rPr>
          <w:rFonts w:ascii="Times New Roman" w:hAnsi="Times New Roman" w:cs="Times New Roman"/>
          <w:b w:val="0"/>
          <w:bCs w:val="0"/>
          <w:sz w:val="26"/>
          <w:szCs w:val="26"/>
          <w:lang w:eastAsia="en-US"/>
        </w:rPr>
        <w:t>а</w:t>
      </w:r>
      <w:r w:rsidRPr="00F65F57">
        <w:rPr>
          <w:rFonts w:ascii="Times New Roman" w:hAnsi="Times New Roman" w:cs="Times New Roman"/>
          <w:b w:val="0"/>
          <w:bCs w:val="0"/>
          <w:sz w:val="26"/>
          <w:szCs w:val="26"/>
          <w:lang w:eastAsia="en-US"/>
        </w:rPr>
        <w:t>дминистративного регламента, определяется соглашением заявителя и организации, предоставляющей эту услугу.</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2.1</w:t>
      </w:r>
      <w:r>
        <w:rPr>
          <w:rFonts w:ascii="Times New Roman" w:hAnsi="Times New Roman"/>
          <w:sz w:val="26"/>
          <w:szCs w:val="26"/>
        </w:rPr>
        <w:t>7</w:t>
      </w:r>
      <w:r w:rsidRPr="00F65F57">
        <w:rPr>
          <w:rFonts w:ascii="Times New Roman" w:hAnsi="Times New Roman"/>
          <w:sz w:val="26"/>
          <w:szCs w:val="26"/>
        </w:rPr>
        <w:t xml:space="preserve">. Максимальный срок ожидания в очереди при подаче документов на получение муниципальной услуги и при получении результата предоставления муниципальной услуги </w:t>
      </w:r>
      <w:r>
        <w:rPr>
          <w:rFonts w:ascii="Times New Roman" w:hAnsi="Times New Roman"/>
          <w:sz w:val="26"/>
          <w:szCs w:val="26"/>
        </w:rPr>
        <w:t>–</w:t>
      </w:r>
      <w:r w:rsidRPr="00F65F57">
        <w:rPr>
          <w:rFonts w:ascii="Times New Roman" w:hAnsi="Times New Roman"/>
          <w:sz w:val="26"/>
          <w:szCs w:val="26"/>
        </w:rPr>
        <w:t xml:space="preserve"> </w:t>
      </w:r>
      <w:r>
        <w:rPr>
          <w:rFonts w:ascii="Times New Roman" w:hAnsi="Times New Roman"/>
          <w:sz w:val="26"/>
          <w:szCs w:val="26"/>
        </w:rPr>
        <w:t xml:space="preserve">не более </w:t>
      </w:r>
      <w:r w:rsidRPr="00F65F57">
        <w:rPr>
          <w:rFonts w:ascii="Times New Roman" w:hAnsi="Times New Roman"/>
          <w:sz w:val="26"/>
          <w:szCs w:val="26"/>
        </w:rPr>
        <w:t>15 минут.</w:t>
      </w:r>
    </w:p>
    <w:p w:rsidR="00CD7440"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Срок ожидания в очереди для получения консультации не должен превышать 15 минут, срок ожидания в очереди в случае приёма по предварительной записи не должен превышать 10 минут.</w:t>
      </w:r>
    </w:p>
    <w:p w:rsidR="00CD7440" w:rsidRPr="00C34B5D" w:rsidRDefault="00CD7440" w:rsidP="00AF45FD">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C34B5D">
        <w:rPr>
          <w:rFonts w:ascii="Times New Roman" w:hAnsi="Times New Roman"/>
          <w:sz w:val="26"/>
          <w:szCs w:val="26"/>
        </w:rPr>
        <w:t>2.18. 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CD7440" w:rsidRPr="00C34B5D" w:rsidRDefault="00CD7440" w:rsidP="00AF45FD">
      <w:pPr>
        <w:tabs>
          <w:tab w:val="left" w:pos="142"/>
        </w:tabs>
        <w:spacing w:after="0" w:line="240" w:lineRule="auto"/>
        <w:ind w:firstLine="709"/>
        <w:jc w:val="both"/>
        <w:rPr>
          <w:rFonts w:ascii="Times New Roman" w:hAnsi="Times New Roman"/>
          <w:sz w:val="26"/>
          <w:szCs w:val="26"/>
        </w:rPr>
      </w:pPr>
      <w:r w:rsidRPr="00C34B5D">
        <w:rPr>
          <w:rFonts w:ascii="Times New Roman" w:hAnsi="Times New Roman"/>
          <w:sz w:val="26"/>
          <w:szCs w:val="26"/>
        </w:rPr>
        <w:t>Письменные обращения, поступившие в адрес Администрации города Когалыма</w:t>
      </w:r>
      <w:r w:rsidRPr="00C34B5D">
        <w:rPr>
          <w:rFonts w:ascii="Times New Roman" w:hAnsi="Times New Roman"/>
          <w:sz w:val="26"/>
          <w:szCs w:val="26"/>
          <w:shd w:val="clear" w:color="auto" w:fill="FFFFFF"/>
        </w:rPr>
        <w:t xml:space="preserve">, </w:t>
      </w:r>
      <w:r w:rsidRPr="00C34B5D">
        <w:rPr>
          <w:rFonts w:ascii="Times New Roman" w:hAnsi="Times New Roman"/>
          <w:sz w:val="26"/>
          <w:szCs w:val="26"/>
        </w:rPr>
        <w:t>подлежат обязательной регистрации специалистом Отдела делопроизводства</w:t>
      </w:r>
      <w:r w:rsidRPr="00C34B5D">
        <w:rPr>
          <w:rFonts w:ascii="Times New Roman" w:hAnsi="Times New Roman"/>
          <w:i/>
          <w:sz w:val="26"/>
          <w:szCs w:val="26"/>
        </w:rPr>
        <w:t xml:space="preserve"> </w:t>
      </w:r>
      <w:r w:rsidRPr="00C34B5D">
        <w:rPr>
          <w:rFonts w:ascii="Times New Roman" w:hAnsi="Times New Roman"/>
          <w:sz w:val="26"/>
          <w:szCs w:val="26"/>
        </w:rPr>
        <w:t>в системе электронного документооборота в день поступления обращения в Администрацию города Когалыма.</w:t>
      </w:r>
    </w:p>
    <w:p w:rsidR="00CD7440" w:rsidRPr="00C34B5D" w:rsidRDefault="00CD7440" w:rsidP="00AF45FD">
      <w:pPr>
        <w:tabs>
          <w:tab w:val="left" w:pos="142"/>
        </w:tabs>
        <w:spacing w:after="0" w:line="240" w:lineRule="auto"/>
        <w:ind w:firstLine="709"/>
        <w:jc w:val="both"/>
        <w:rPr>
          <w:rFonts w:ascii="Times New Roman" w:hAnsi="Times New Roman"/>
          <w:sz w:val="26"/>
          <w:szCs w:val="26"/>
        </w:rPr>
      </w:pPr>
      <w:r w:rsidRPr="00C34B5D">
        <w:rPr>
          <w:rFonts w:ascii="Times New Roman" w:hAnsi="Times New Roman"/>
          <w:sz w:val="26"/>
          <w:szCs w:val="26"/>
        </w:rPr>
        <w:t>В случае личного обращения заявителя в Управление, заявление о предоставлении муниципальной услуги подлежит обязательной регистрации специалистом Управления в книге регистрации заявлений граждан о принятии на учёт в качестве нуждающихся в жилых помещениях по месту жительства в Администрации города Когалыма в течение 15 минут.</w:t>
      </w:r>
    </w:p>
    <w:p w:rsidR="00CD7440" w:rsidRPr="00C34B5D" w:rsidRDefault="00CD7440" w:rsidP="00AF45FD">
      <w:pPr>
        <w:tabs>
          <w:tab w:val="left" w:pos="142"/>
        </w:tabs>
        <w:spacing w:after="0" w:line="240" w:lineRule="auto"/>
        <w:ind w:firstLine="709"/>
        <w:jc w:val="both"/>
        <w:rPr>
          <w:rFonts w:ascii="Times New Roman" w:hAnsi="Times New Roman"/>
          <w:sz w:val="26"/>
          <w:szCs w:val="26"/>
          <w:lang w:eastAsia="ru-RU"/>
        </w:rPr>
      </w:pPr>
      <w:r w:rsidRPr="00C34B5D">
        <w:rPr>
          <w:rFonts w:ascii="Times New Roman" w:hAnsi="Times New Roman"/>
          <w:sz w:val="26"/>
          <w:szCs w:val="26"/>
        </w:rPr>
        <w:t>В случае подачи заявления посредством Единого и регионального порталов письменные обращения подлежат обязательной регистрации специалистом Управления, в книге регистрации заявлений граждан о принятии на учёт в качестве нуждающихся в жилых помещениях по месту жительства в Администрации города Когалыма в день поступления обращения в Управление.</w:t>
      </w:r>
    </w:p>
    <w:p w:rsidR="00CD7440" w:rsidRPr="00C34B5D" w:rsidRDefault="00CD7440" w:rsidP="00AF45FD">
      <w:pPr>
        <w:spacing w:after="0" w:line="240" w:lineRule="auto"/>
        <w:ind w:firstLine="709"/>
        <w:jc w:val="both"/>
        <w:rPr>
          <w:rFonts w:ascii="Times New Roman" w:hAnsi="Times New Roman"/>
          <w:sz w:val="26"/>
          <w:szCs w:val="26"/>
        </w:rPr>
      </w:pPr>
      <w:r w:rsidRPr="00C34B5D">
        <w:rPr>
          <w:rFonts w:ascii="Times New Roman" w:hAnsi="Times New Roman"/>
          <w:sz w:val="26"/>
          <w:szCs w:val="26"/>
        </w:rPr>
        <w:t>В случае подачи заявления в МФЦ письменные обращения подлежат обязательной регистрации специалистом МФЦ в течение 15 минут в журнале регистрации заявлений.</w:t>
      </w:r>
    </w:p>
    <w:p w:rsidR="00CD7440" w:rsidRPr="00C34B5D" w:rsidRDefault="00CD7440" w:rsidP="00AF45FD">
      <w:pPr>
        <w:spacing w:after="0" w:line="240" w:lineRule="auto"/>
        <w:ind w:firstLine="709"/>
        <w:jc w:val="both"/>
        <w:rPr>
          <w:rFonts w:ascii="Times New Roman" w:hAnsi="Times New Roman"/>
          <w:sz w:val="26"/>
          <w:szCs w:val="26"/>
          <w:lang w:eastAsia="ru-RU"/>
        </w:rPr>
      </w:pPr>
      <w:r w:rsidRPr="00C34B5D">
        <w:rPr>
          <w:rFonts w:ascii="Times New Roman" w:hAnsi="Times New Roman"/>
          <w:sz w:val="26"/>
          <w:szCs w:val="26"/>
        </w:rPr>
        <w:t>Заявителю, подавшему заявление в Управление</w:t>
      </w:r>
      <w:r w:rsidRPr="00C34B5D">
        <w:rPr>
          <w:rFonts w:ascii="Times New Roman" w:hAnsi="Times New Roman"/>
          <w:b/>
          <w:i/>
          <w:sz w:val="26"/>
          <w:szCs w:val="26"/>
        </w:rPr>
        <w:t xml:space="preserve"> </w:t>
      </w:r>
      <w:r w:rsidRPr="00C34B5D">
        <w:rPr>
          <w:rFonts w:ascii="Times New Roman" w:hAnsi="Times New Roman"/>
          <w:sz w:val="26"/>
          <w:szCs w:val="26"/>
        </w:rPr>
        <w:t>или МФЦ, выдается расписка в получении документов с указанием их перечня и даты их получения Администрацией города Когалыма или МФЦ.</w:t>
      </w:r>
    </w:p>
    <w:p w:rsidR="00CD7440" w:rsidRPr="00C34B5D" w:rsidRDefault="00CD7440" w:rsidP="00AF45FD">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C34B5D">
        <w:rPr>
          <w:rFonts w:ascii="Times New Roman" w:hAnsi="Times New Roman"/>
          <w:sz w:val="26"/>
          <w:szCs w:val="26"/>
        </w:rPr>
        <w:t xml:space="preserve">Документы, необходимые для предоставления муниципальной услуги, </w:t>
      </w:r>
      <w:r w:rsidRPr="00C34B5D">
        <w:rPr>
          <w:rFonts w:ascii="Times New Roman" w:hAnsi="Times New Roman"/>
          <w:sz w:val="26"/>
          <w:szCs w:val="26"/>
        </w:rPr>
        <w:lastRenderedPageBreak/>
        <w:t xml:space="preserve">посредством электронной почты Управлением не принимаются. </w:t>
      </w:r>
    </w:p>
    <w:p w:rsidR="00CD7440" w:rsidRPr="006311D1" w:rsidRDefault="00CD7440" w:rsidP="00AF45FD">
      <w:pPr>
        <w:widowControl w:val="0"/>
        <w:shd w:val="clear" w:color="auto" w:fill="FFFFFF"/>
        <w:autoSpaceDE w:val="0"/>
        <w:autoSpaceDN w:val="0"/>
        <w:adjustRightInd w:val="0"/>
        <w:spacing w:after="0" w:line="240" w:lineRule="auto"/>
        <w:ind w:firstLine="709"/>
        <w:jc w:val="both"/>
        <w:outlineLvl w:val="2"/>
        <w:rPr>
          <w:rFonts w:ascii="Times New Roman" w:hAnsi="Times New Roman"/>
          <w:sz w:val="26"/>
          <w:szCs w:val="26"/>
        </w:rPr>
      </w:pPr>
      <w:r>
        <w:rPr>
          <w:rFonts w:ascii="Times New Roman" w:hAnsi="Times New Roman"/>
          <w:sz w:val="26"/>
          <w:szCs w:val="26"/>
        </w:rPr>
        <w:t xml:space="preserve">2.19. </w:t>
      </w:r>
      <w:r w:rsidRPr="006311D1">
        <w:rPr>
          <w:rFonts w:ascii="Times New Roman" w:hAnsi="Times New Roman"/>
          <w:sz w:val="26"/>
          <w:szCs w:val="26"/>
        </w:rPr>
        <w:t>Требования к помещениям, в которых предоставляются</w:t>
      </w:r>
      <w:r>
        <w:rPr>
          <w:rFonts w:ascii="Times New Roman" w:hAnsi="Times New Roman"/>
          <w:sz w:val="26"/>
          <w:szCs w:val="26"/>
        </w:rPr>
        <w:t xml:space="preserve"> </w:t>
      </w:r>
      <w:r w:rsidRPr="006311D1">
        <w:rPr>
          <w:rFonts w:ascii="Times New Roman" w:hAnsi="Times New Roman"/>
          <w:sz w:val="26"/>
          <w:szCs w:val="26"/>
        </w:rPr>
        <w:t>муниципа</w:t>
      </w:r>
      <w:r>
        <w:rPr>
          <w:rFonts w:ascii="Times New Roman" w:hAnsi="Times New Roman"/>
          <w:sz w:val="26"/>
          <w:szCs w:val="26"/>
        </w:rPr>
        <w:t xml:space="preserve">льные услуги, к </w:t>
      </w:r>
      <w:r w:rsidRPr="006311D1">
        <w:rPr>
          <w:rFonts w:ascii="Times New Roman" w:hAnsi="Times New Roman"/>
          <w:sz w:val="26"/>
          <w:szCs w:val="26"/>
        </w:rPr>
        <w:t>местам ожидания и приема заявителей,</w:t>
      </w:r>
      <w:r>
        <w:rPr>
          <w:rFonts w:ascii="Times New Roman" w:hAnsi="Times New Roman"/>
          <w:sz w:val="26"/>
          <w:szCs w:val="26"/>
        </w:rPr>
        <w:t xml:space="preserve"> </w:t>
      </w:r>
      <w:r w:rsidRPr="006311D1">
        <w:rPr>
          <w:rFonts w:ascii="Times New Roman" w:hAnsi="Times New Roman"/>
          <w:sz w:val="26"/>
          <w:szCs w:val="26"/>
        </w:rPr>
        <w:t>разм</w:t>
      </w:r>
      <w:r>
        <w:rPr>
          <w:rFonts w:ascii="Times New Roman" w:hAnsi="Times New Roman"/>
          <w:sz w:val="26"/>
          <w:szCs w:val="26"/>
        </w:rPr>
        <w:t xml:space="preserve">ещению и оформлению визуальной, </w:t>
      </w:r>
      <w:r w:rsidRPr="006311D1">
        <w:rPr>
          <w:rFonts w:ascii="Times New Roman" w:hAnsi="Times New Roman"/>
          <w:sz w:val="26"/>
          <w:szCs w:val="26"/>
        </w:rPr>
        <w:t>текстовой и мультимедийной информации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Приём заявителей осуществляется в специально выделенном для этих целей помещении.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Помещение оборудуется отдельным входом для свободного доступа заявителей.</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Вход в здание, в котором расположены и используются для предоставления муниципальной услуги помещения, оборудуется пандусами для беспрепятственного передвижения инвалидных колясок.</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На здании, в котором осуществляется приём заявителей, размещается табличка (вывеска), содержащая информацию о полном наименовании органа муниципального образования, осуществляющего приём и выдачу документов при исполнении муниципальной услуги.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В местах предоставления муниципальной услуги размещаются схемы расположения средств пожаротушения и путей эвакуации посетителей и должностных лиц.</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Помещение должно быть оснащено противопожарной сигнализацией, а также средствами пожаротушения.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В помещении должны быть предусмотрены:</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места для информирования заявителей;</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места для заполнения необходимых документов;</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места ожидания;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места для приема заявителей.</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Места для информирования заявителей оборудуются информационными стендами с визуальной и текстовой информацией о порядке предоставления муниципальной услуги, в том числе:</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режим приема заявителей;</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адрес официального информационного портала органов местного самоуправления муниципального образования;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номера телефонов Управления для консультаций и справок о правилах и ходе исполнения муниципальной услуги;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извлечения из нормативно-правовых актов, содержащих нормы, регулирующие деятельность по предоставлению муниципальной услуги;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перечень документов, необходимых для предоставления муниципальной услуги, и требования, предъявляемые к этим документам;</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65F57">
        <w:rPr>
          <w:rFonts w:ascii="Times New Roman" w:hAnsi="Times New Roman"/>
          <w:sz w:val="26"/>
          <w:szCs w:val="26"/>
        </w:rPr>
        <w:t>порядок обжалования решений, действий (бездействия) должностных лиц, предоставляющих муниципальную услугу.</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Места для заполнения необходимых документов оборудуются столами (стойками), стульями, обеспечиваются образцами заполнения документов, бланками заявлений и канцелярскими принадлежностями.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Места ожидания оборудуются стульями, кресельными секциями или скамьями (банкетками).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Помещение оборудуется:</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системой кондиционирования воздуха;</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противопожарной системой и средствами пожаротушения;</w:t>
      </w:r>
    </w:p>
    <w:p w:rsidR="00CD7440" w:rsidRPr="00C34B5D"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системой оповещения о возн</w:t>
      </w:r>
      <w:r>
        <w:rPr>
          <w:rFonts w:ascii="Times New Roman" w:hAnsi="Times New Roman"/>
          <w:sz w:val="26"/>
          <w:szCs w:val="26"/>
        </w:rPr>
        <w:t>икновении чрезвычайной ситуации.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lastRenderedPageBreak/>
        <w:t>2.</w:t>
      </w:r>
      <w:r>
        <w:rPr>
          <w:rFonts w:ascii="Times New Roman" w:hAnsi="Times New Roman"/>
          <w:sz w:val="26"/>
          <w:szCs w:val="26"/>
        </w:rPr>
        <w:t>20</w:t>
      </w:r>
      <w:r w:rsidRPr="00F65F57">
        <w:rPr>
          <w:rFonts w:ascii="Times New Roman" w:hAnsi="Times New Roman"/>
          <w:sz w:val="26"/>
          <w:szCs w:val="26"/>
        </w:rPr>
        <w:t>. Показатели доступности и качества муниципальных услуг:</w:t>
      </w:r>
    </w:p>
    <w:p w:rsidR="00CD7440" w:rsidRPr="00D95AD5" w:rsidRDefault="00CD7440" w:rsidP="00AF45FD">
      <w:pPr>
        <w:spacing w:after="0" w:line="240" w:lineRule="auto"/>
        <w:ind w:firstLine="709"/>
        <w:jc w:val="both"/>
        <w:rPr>
          <w:rFonts w:ascii="Times New Roman" w:hAnsi="Times New Roman"/>
          <w:sz w:val="26"/>
          <w:szCs w:val="26"/>
        </w:rPr>
      </w:pPr>
      <w:r w:rsidRPr="00D95AD5">
        <w:rPr>
          <w:rFonts w:ascii="Times New Roman" w:hAnsi="Times New Roman"/>
          <w:sz w:val="26"/>
          <w:szCs w:val="26"/>
        </w:rPr>
        <w:t>-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в электронно-телекоммуникационных сетях общего пользования, в</w:t>
      </w:r>
      <w:r>
        <w:rPr>
          <w:rFonts w:ascii="Times New Roman" w:hAnsi="Times New Roman"/>
          <w:sz w:val="26"/>
          <w:szCs w:val="26"/>
        </w:rPr>
        <w:t xml:space="preserve"> том числе на официальном сайте, </w:t>
      </w:r>
      <w:r w:rsidRPr="00D95AD5">
        <w:rPr>
          <w:rFonts w:ascii="Times New Roman" w:hAnsi="Times New Roman"/>
          <w:sz w:val="26"/>
          <w:szCs w:val="26"/>
        </w:rPr>
        <w:t xml:space="preserve">а также </w:t>
      </w:r>
      <w:r>
        <w:rPr>
          <w:rFonts w:ascii="Times New Roman" w:hAnsi="Times New Roman"/>
          <w:sz w:val="26"/>
          <w:szCs w:val="26"/>
        </w:rPr>
        <w:t>Едином и региональном порталах</w:t>
      </w:r>
      <w:r w:rsidRPr="00D95AD5">
        <w:rPr>
          <w:rFonts w:ascii="Times New Roman" w:hAnsi="Times New Roman"/>
          <w:sz w:val="26"/>
          <w:szCs w:val="26"/>
        </w:rPr>
        <w:t>;</w:t>
      </w:r>
    </w:p>
    <w:p w:rsidR="00CD7440" w:rsidRPr="00D95AD5" w:rsidRDefault="00CD7440" w:rsidP="00AF45FD">
      <w:pPr>
        <w:spacing w:after="0" w:line="240" w:lineRule="auto"/>
        <w:ind w:firstLine="709"/>
        <w:jc w:val="both"/>
        <w:rPr>
          <w:rFonts w:ascii="Times New Roman" w:hAnsi="Times New Roman"/>
          <w:sz w:val="26"/>
          <w:szCs w:val="26"/>
        </w:rPr>
      </w:pPr>
      <w:r w:rsidRPr="00D95AD5">
        <w:rPr>
          <w:rFonts w:ascii="Times New Roman" w:hAnsi="Times New Roman"/>
          <w:sz w:val="26"/>
          <w:szCs w:val="26"/>
        </w:rPr>
        <w:t>-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CD7440" w:rsidRPr="00D95AD5" w:rsidRDefault="00CD7440" w:rsidP="00AF45FD">
      <w:pPr>
        <w:autoSpaceDE w:val="0"/>
        <w:autoSpaceDN w:val="0"/>
        <w:adjustRightInd w:val="0"/>
        <w:spacing w:after="0" w:line="240" w:lineRule="auto"/>
        <w:ind w:firstLine="709"/>
        <w:jc w:val="both"/>
        <w:rPr>
          <w:rFonts w:ascii="Times New Roman" w:hAnsi="Times New Roman"/>
          <w:sz w:val="26"/>
          <w:szCs w:val="26"/>
        </w:rPr>
      </w:pPr>
      <w:r w:rsidRPr="00D95AD5">
        <w:rPr>
          <w:rFonts w:ascii="Times New Roman" w:hAnsi="Times New Roman"/>
          <w:sz w:val="26"/>
          <w:szCs w:val="26"/>
        </w:rPr>
        <w:t>- возможность получения заявителем муниципальной услуги в МФЦ;</w:t>
      </w:r>
      <w:r w:rsidRPr="00D95AD5">
        <w:rPr>
          <w:rFonts w:ascii="Times New Roman" w:hAnsi="Times New Roman"/>
          <w:sz w:val="26"/>
          <w:szCs w:val="26"/>
        </w:rPr>
        <w:tab/>
      </w:r>
    </w:p>
    <w:p w:rsidR="00CD7440" w:rsidRPr="00D95AD5" w:rsidRDefault="00CD7440" w:rsidP="00AF45FD">
      <w:pPr>
        <w:spacing w:after="0" w:line="240" w:lineRule="auto"/>
        <w:ind w:firstLine="709"/>
        <w:jc w:val="both"/>
        <w:rPr>
          <w:rFonts w:ascii="Times New Roman" w:hAnsi="Times New Roman"/>
          <w:sz w:val="26"/>
          <w:szCs w:val="26"/>
        </w:rPr>
      </w:pPr>
      <w:r w:rsidRPr="00D95AD5">
        <w:rPr>
          <w:rFonts w:ascii="Times New Roman" w:hAnsi="Times New Roman"/>
          <w:sz w:val="26"/>
          <w:szCs w:val="26"/>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D7440" w:rsidRPr="00D95AD5" w:rsidRDefault="00CD7440" w:rsidP="00AF45FD">
      <w:pPr>
        <w:spacing w:after="0" w:line="240" w:lineRule="auto"/>
        <w:ind w:firstLine="709"/>
        <w:jc w:val="both"/>
        <w:rPr>
          <w:rFonts w:ascii="Times New Roman" w:hAnsi="Times New Roman"/>
          <w:sz w:val="26"/>
          <w:szCs w:val="26"/>
        </w:rPr>
      </w:pPr>
      <w:r w:rsidRPr="00D95AD5">
        <w:rPr>
          <w:rFonts w:ascii="Times New Roman" w:hAnsi="Times New Roman"/>
          <w:sz w:val="26"/>
          <w:szCs w:val="26"/>
        </w:rPr>
        <w:t xml:space="preserve">- соблюдение графика работы Управления, МФЦ с заявителями по предоставлению муниципальной услуги; </w:t>
      </w:r>
    </w:p>
    <w:p w:rsidR="00CD7440" w:rsidRPr="00D95AD5" w:rsidRDefault="00CD7440" w:rsidP="00AF45FD">
      <w:pPr>
        <w:spacing w:after="0" w:line="240" w:lineRule="auto"/>
        <w:ind w:firstLine="709"/>
        <w:jc w:val="both"/>
        <w:rPr>
          <w:rFonts w:ascii="Times New Roman" w:hAnsi="Times New Roman"/>
          <w:sz w:val="26"/>
          <w:szCs w:val="26"/>
        </w:rPr>
      </w:pPr>
      <w:r w:rsidRPr="00D95AD5">
        <w:rPr>
          <w:rFonts w:ascii="Times New Roman" w:hAnsi="Times New Roman"/>
          <w:sz w:val="26"/>
          <w:szCs w:val="26"/>
        </w:rPr>
        <w:t>- бесплатность предоставления муниципальной услуги для заявителей;</w:t>
      </w:r>
    </w:p>
    <w:p w:rsidR="00CD7440" w:rsidRDefault="00CD7440" w:rsidP="00AF45FD">
      <w:pPr>
        <w:spacing w:after="0" w:line="240" w:lineRule="auto"/>
        <w:ind w:firstLine="709"/>
        <w:jc w:val="both"/>
        <w:rPr>
          <w:rFonts w:ascii="Times New Roman" w:hAnsi="Times New Roman"/>
          <w:sz w:val="26"/>
          <w:szCs w:val="26"/>
        </w:rPr>
      </w:pPr>
      <w:r w:rsidRPr="00D95AD5">
        <w:rPr>
          <w:rFonts w:ascii="Times New Roman" w:hAnsi="Times New Roman"/>
          <w:sz w:val="26"/>
          <w:szCs w:val="26"/>
        </w:rPr>
        <w:t>- бесплатность предоставления информации о процедуре предоставления муниципальной услуги.</w:t>
      </w:r>
    </w:p>
    <w:p w:rsidR="00CD7440" w:rsidRPr="00D95AD5" w:rsidRDefault="00CD7440" w:rsidP="00AF45FD">
      <w:pPr>
        <w:spacing w:after="0" w:line="240" w:lineRule="auto"/>
        <w:ind w:firstLine="709"/>
        <w:jc w:val="both"/>
        <w:rPr>
          <w:rFonts w:ascii="Times New Roman" w:hAnsi="Times New Roman"/>
          <w:sz w:val="26"/>
          <w:szCs w:val="26"/>
        </w:rPr>
      </w:pPr>
      <w:r w:rsidRPr="00D95AD5">
        <w:rPr>
          <w:rFonts w:ascii="Times New Roman" w:hAnsi="Times New Roman"/>
          <w:sz w:val="26"/>
          <w:szCs w:val="26"/>
        </w:rPr>
        <w:t>2.</w:t>
      </w:r>
      <w:r>
        <w:rPr>
          <w:rFonts w:ascii="Times New Roman" w:hAnsi="Times New Roman"/>
          <w:sz w:val="26"/>
          <w:szCs w:val="26"/>
        </w:rPr>
        <w:t>21</w:t>
      </w:r>
      <w:r w:rsidRPr="00D95AD5">
        <w:rPr>
          <w:rFonts w:ascii="Times New Roman" w:hAnsi="Times New Roman"/>
          <w:sz w:val="26"/>
          <w:szCs w:val="26"/>
        </w:rPr>
        <w:t>. Показатели качества муниципальной услуги:</w:t>
      </w:r>
    </w:p>
    <w:p w:rsidR="00CD7440" w:rsidRPr="00D95AD5" w:rsidRDefault="00CD7440" w:rsidP="00AF45FD">
      <w:pPr>
        <w:autoSpaceDE w:val="0"/>
        <w:autoSpaceDN w:val="0"/>
        <w:adjustRightInd w:val="0"/>
        <w:spacing w:after="0" w:line="240" w:lineRule="auto"/>
        <w:ind w:firstLine="709"/>
        <w:jc w:val="both"/>
        <w:outlineLvl w:val="1"/>
        <w:rPr>
          <w:rFonts w:ascii="Times New Roman" w:hAnsi="Times New Roman"/>
          <w:sz w:val="26"/>
          <w:szCs w:val="26"/>
        </w:rPr>
      </w:pPr>
      <w:r w:rsidRPr="00D95AD5">
        <w:rPr>
          <w:rFonts w:ascii="Times New Roman" w:hAnsi="Times New Roman"/>
          <w:sz w:val="26"/>
          <w:szCs w:val="26"/>
        </w:rPr>
        <w:t>- соблюдение должностными лицами Управления, специалистами МФЦ</w:t>
      </w:r>
      <w:r w:rsidRPr="00D95AD5">
        <w:rPr>
          <w:rFonts w:ascii="Times New Roman" w:hAnsi="Times New Roman"/>
          <w:b/>
          <w:i/>
          <w:sz w:val="26"/>
          <w:szCs w:val="26"/>
        </w:rPr>
        <w:t xml:space="preserve"> </w:t>
      </w:r>
      <w:r w:rsidRPr="00D95AD5">
        <w:rPr>
          <w:rFonts w:ascii="Times New Roman" w:hAnsi="Times New Roman"/>
          <w:sz w:val="26"/>
          <w:szCs w:val="26"/>
        </w:rPr>
        <w:t>сроков предоставления муниципальной услуги;</w:t>
      </w:r>
    </w:p>
    <w:p w:rsidR="00CD7440" w:rsidRPr="00D95AD5" w:rsidRDefault="00CD7440" w:rsidP="00AF45FD">
      <w:pPr>
        <w:autoSpaceDE w:val="0"/>
        <w:autoSpaceDN w:val="0"/>
        <w:adjustRightInd w:val="0"/>
        <w:spacing w:after="0" w:line="240" w:lineRule="auto"/>
        <w:ind w:firstLine="709"/>
        <w:jc w:val="both"/>
        <w:outlineLvl w:val="1"/>
        <w:rPr>
          <w:rFonts w:ascii="Times New Roman" w:hAnsi="Times New Roman"/>
          <w:sz w:val="26"/>
          <w:szCs w:val="26"/>
        </w:rPr>
      </w:pPr>
      <w:r w:rsidRPr="00D95AD5">
        <w:rPr>
          <w:rFonts w:ascii="Times New Roman" w:hAnsi="Times New Roman"/>
          <w:sz w:val="26"/>
          <w:szCs w:val="26"/>
        </w:rPr>
        <w:t>- 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CD7440" w:rsidRPr="00D95AD5" w:rsidRDefault="00CD7440" w:rsidP="00AF45FD">
      <w:pPr>
        <w:autoSpaceDE w:val="0"/>
        <w:autoSpaceDN w:val="0"/>
        <w:adjustRightInd w:val="0"/>
        <w:spacing w:after="0" w:line="240" w:lineRule="auto"/>
        <w:ind w:firstLine="709"/>
        <w:jc w:val="both"/>
        <w:outlineLvl w:val="1"/>
        <w:rPr>
          <w:rFonts w:ascii="Times New Roman" w:hAnsi="Times New Roman"/>
          <w:sz w:val="26"/>
          <w:szCs w:val="26"/>
        </w:rPr>
      </w:pPr>
      <w:r w:rsidRPr="00D95AD5">
        <w:rPr>
          <w:rFonts w:ascii="Times New Roman" w:hAnsi="Times New Roman"/>
          <w:sz w:val="26"/>
          <w:szCs w:val="26"/>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 </w:t>
      </w:r>
    </w:p>
    <w:p w:rsidR="00CD7440" w:rsidRPr="00D95AD5" w:rsidRDefault="00CD7440" w:rsidP="00AF45FD">
      <w:pPr>
        <w:autoSpaceDE w:val="0"/>
        <w:autoSpaceDN w:val="0"/>
        <w:adjustRightInd w:val="0"/>
        <w:spacing w:after="0" w:line="240" w:lineRule="auto"/>
        <w:ind w:firstLine="709"/>
        <w:jc w:val="both"/>
        <w:rPr>
          <w:rFonts w:ascii="Times New Roman" w:hAnsi="Times New Roman"/>
          <w:sz w:val="26"/>
          <w:szCs w:val="26"/>
        </w:rPr>
      </w:pPr>
      <w:r w:rsidRPr="00D95AD5">
        <w:rPr>
          <w:rFonts w:ascii="Times New Roman" w:hAnsi="Times New Roman"/>
          <w:sz w:val="26"/>
          <w:szCs w:val="26"/>
        </w:rPr>
        <w:t>- восстановление нарушенных прав заявителя.</w:t>
      </w:r>
    </w:p>
    <w:p w:rsidR="00CD7440" w:rsidRDefault="00CD7440" w:rsidP="00AF45FD">
      <w:pPr>
        <w:widowControl w:val="0"/>
        <w:shd w:val="clear" w:color="auto" w:fill="FFFFFF"/>
        <w:autoSpaceDE w:val="0"/>
        <w:autoSpaceDN w:val="0"/>
        <w:adjustRightInd w:val="0"/>
        <w:spacing w:after="0" w:line="240" w:lineRule="auto"/>
        <w:ind w:firstLine="709"/>
        <w:jc w:val="both"/>
        <w:outlineLvl w:val="2"/>
        <w:rPr>
          <w:rFonts w:ascii="Times New Roman" w:hAnsi="Times New Roman"/>
          <w:sz w:val="26"/>
          <w:szCs w:val="26"/>
        </w:rPr>
      </w:pPr>
      <w:r>
        <w:rPr>
          <w:rFonts w:ascii="Times New Roman" w:hAnsi="Times New Roman"/>
          <w:sz w:val="26"/>
          <w:szCs w:val="26"/>
        </w:rPr>
        <w:t xml:space="preserve">2.22. </w:t>
      </w:r>
      <w:r w:rsidRPr="00D95AD5">
        <w:rPr>
          <w:rFonts w:ascii="Times New Roman" w:hAnsi="Times New Roman"/>
          <w:sz w:val="26"/>
          <w:szCs w:val="26"/>
        </w:rPr>
        <w:t xml:space="preserve">Иные требования, в том числе учитывающие особенности предоставления муниципальной услуги в </w:t>
      </w:r>
      <w:r>
        <w:rPr>
          <w:rFonts w:ascii="Times New Roman" w:hAnsi="Times New Roman"/>
          <w:sz w:val="26"/>
          <w:szCs w:val="26"/>
        </w:rPr>
        <w:t>многофункциональном центре</w:t>
      </w:r>
      <w:r w:rsidRPr="00D95AD5">
        <w:rPr>
          <w:rFonts w:ascii="Times New Roman" w:hAnsi="Times New Roman"/>
          <w:sz w:val="26"/>
          <w:szCs w:val="26"/>
        </w:rPr>
        <w:t xml:space="preserve"> предоставления государственных и муниципальных услуг и особенности предоставления муниципальной услуги в электронной форме</w:t>
      </w:r>
    </w:p>
    <w:p w:rsidR="00CD7440" w:rsidRPr="00D95AD5" w:rsidRDefault="00CD7440" w:rsidP="00AF45FD">
      <w:pPr>
        <w:autoSpaceDE w:val="0"/>
        <w:autoSpaceDN w:val="0"/>
        <w:adjustRightInd w:val="0"/>
        <w:spacing w:after="0" w:line="240" w:lineRule="auto"/>
        <w:ind w:firstLine="709"/>
        <w:jc w:val="both"/>
        <w:rPr>
          <w:rFonts w:ascii="Times New Roman" w:hAnsi="Times New Roman"/>
          <w:sz w:val="26"/>
          <w:szCs w:val="26"/>
        </w:rPr>
      </w:pPr>
      <w:r w:rsidRPr="00D95AD5">
        <w:rPr>
          <w:rFonts w:ascii="Times New Roman" w:hAnsi="Times New Roman"/>
          <w:sz w:val="26"/>
          <w:szCs w:val="26"/>
        </w:rPr>
        <w:t>Предоставление муниципальной услуги в электронной форме.</w:t>
      </w:r>
    </w:p>
    <w:p w:rsidR="00CD7440" w:rsidRPr="00D95AD5" w:rsidRDefault="00CD7440" w:rsidP="00AF45FD">
      <w:pPr>
        <w:widowControl w:val="0"/>
        <w:shd w:val="clear" w:color="auto" w:fill="FFFFFF"/>
        <w:suppressAutoHyphens/>
        <w:autoSpaceDE w:val="0"/>
        <w:spacing w:after="0" w:line="240" w:lineRule="auto"/>
        <w:ind w:firstLine="709"/>
        <w:jc w:val="both"/>
        <w:rPr>
          <w:rFonts w:ascii="Times New Roman" w:hAnsi="Times New Roman"/>
          <w:sz w:val="26"/>
          <w:szCs w:val="26"/>
          <w:lang w:eastAsia="ar-SA"/>
        </w:rPr>
      </w:pPr>
      <w:r w:rsidRPr="00D95AD5">
        <w:rPr>
          <w:rFonts w:ascii="Times New Roman" w:hAnsi="Times New Roman"/>
          <w:sz w:val="26"/>
          <w:szCs w:val="26"/>
          <w:lang w:eastAsia="ar-SA"/>
        </w:rPr>
        <w:t xml:space="preserve">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 </w:t>
      </w:r>
    </w:p>
    <w:p w:rsidR="00CD7440" w:rsidRPr="00D95AD5" w:rsidRDefault="00CD7440" w:rsidP="00AF45FD">
      <w:pPr>
        <w:widowControl w:val="0"/>
        <w:shd w:val="clear" w:color="auto" w:fill="FFFFFF"/>
        <w:suppressAutoHyphens/>
        <w:autoSpaceDE w:val="0"/>
        <w:spacing w:after="0" w:line="240" w:lineRule="auto"/>
        <w:ind w:firstLine="709"/>
        <w:jc w:val="both"/>
        <w:rPr>
          <w:rFonts w:ascii="Times New Roman" w:hAnsi="Times New Roman"/>
          <w:sz w:val="26"/>
          <w:szCs w:val="26"/>
          <w:lang w:eastAsia="ar-SA"/>
        </w:rPr>
      </w:pPr>
      <w:r w:rsidRPr="00D95AD5">
        <w:rPr>
          <w:rFonts w:ascii="Times New Roman" w:hAnsi="Times New Roman"/>
          <w:sz w:val="26"/>
          <w:szCs w:val="26"/>
          <w:lang w:eastAsia="ar-SA"/>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w:t>
      </w:r>
      <w:r w:rsidRPr="00D95AD5">
        <w:rPr>
          <w:rFonts w:ascii="Times New Roman" w:hAnsi="Times New Roman"/>
          <w:sz w:val="26"/>
          <w:szCs w:val="26"/>
          <w:lang w:eastAsia="ar-SA"/>
        </w:rPr>
        <w:lastRenderedPageBreak/>
        <w:t>осуществляются в соответствии с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D7440" w:rsidRPr="00D95AD5" w:rsidRDefault="00CD7440" w:rsidP="00AF45FD">
      <w:pPr>
        <w:widowControl w:val="0"/>
        <w:tabs>
          <w:tab w:val="num" w:pos="1134"/>
        </w:tabs>
        <w:spacing w:after="0" w:line="240" w:lineRule="auto"/>
        <w:ind w:firstLine="709"/>
        <w:jc w:val="both"/>
        <w:rPr>
          <w:rFonts w:ascii="Times New Roman" w:hAnsi="Times New Roman"/>
          <w:sz w:val="26"/>
          <w:szCs w:val="26"/>
          <w:lang w:eastAsia="ru-RU"/>
        </w:rPr>
      </w:pPr>
      <w:r w:rsidRPr="00D95AD5">
        <w:rPr>
          <w:rFonts w:ascii="Times New Roman" w:hAnsi="Times New Roman"/>
          <w:sz w:val="26"/>
          <w:szCs w:val="26"/>
        </w:rPr>
        <w:t>Особенности предоставления муниципальной услуги на базе МФЦ.</w:t>
      </w:r>
    </w:p>
    <w:p w:rsidR="00CD7440" w:rsidRPr="00D95AD5" w:rsidRDefault="00CD7440" w:rsidP="00AF45FD">
      <w:pPr>
        <w:widowControl w:val="0"/>
        <w:tabs>
          <w:tab w:val="num" w:pos="1134"/>
        </w:tabs>
        <w:spacing w:after="0" w:line="240" w:lineRule="auto"/>
        <w:ind w:firstLine="709"/>
        <w:jc w:val="both"/>
        <w:rPr>
          <w:rFonts w:ascii="Times New Roman" w:hAnsi="Times New Roman"/>
          <w:sz w:val="26"/>
          <w:szCs w:val="26"/>
        </w:rPr>
      </w:pPr>
      <w:r w:rsidRPr="00D95AD5">
        <w:rPr>
          <w:rFonts w:ascii="Times New Roman" w:hAnsi="Times New Roman"/>
          <w:sz w:val="26"/>
          <w:szCs w:val="26"/>
        </w:rPr>
        <w:t xml:space="preserve">Муниципальная услуга может быть оказана в МФЦ. </w:t>
      </w:r>
    </w:p>
    <w:p w:rsidR="00CD7440" w:rsidRPr="00D95AD5" w:rsidRDefault="00CD7440" w:rsidP="00AF45FD">
      <w:pPr>
        <w:autoSpaceDE w:val="0"/>
        <w:autoSpaceDN w:val="0"/>
        <w:adjustRightInd w:val="0"/>
        <w:spacing w:after="0" w:line="240" w:lineRule="auto"/>
        <w:ind w:firstLine="709"/>
        <w:jc w:val="both"/>
        <w:rPr>
          <w:rFonts w:ascii="Times New Roman" w:hAnsi="Times New Roman"/>
          <w:sz w:val="26"/>
          <w:szCs w:val="26"/>
        </w:rPr>
      </w:pPr>
      <w:r w:rsidRPr="00D95AD5">
        <w:rPr>
          <w:rFonts w:ascii="Times New Roman" w:hAnsi="Times New Roman"/>
          <w:sz w:val="26"/>
          <w:szCs w:val="26"/>
        </w:rPr>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CD7440" w:rsidRPr="00D95AD5"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D95AD5">
        <w:rPr>
          <w:rFonts w:ascii="Times New Roman" w:hAnsi="Times New Roman"/>
          <w:sz w:val="26"/>
          <w:szCs w:val="26"/>
          <w:lang w:eastAsia="ar-SA"/>
        </w:rPr>
        <w:t>МФЦ осуществляет прием и регистрацию заявления о предоставлении муниципальной услуги, а также выдачу результата предоставления</w:t>
      </w:r>
      <w:r>
        <w:rPr>
          <w:rFonts w:ascii="Times New Roman" w:hAnsi="Times New Roman"/>
          <w:sz w:val="26"/>
          <w:szCs w:val="26"/>
          <w:lang w:eastAsia="ar-SA"/>
        </w:rPr>
        <w:t>.</w:t>
      </w:r>
    </w:p>
    <w:p w:rsidR="00CD7440" w:rsidRDefault="00CD7440" w:rsidP="00922CCA">
      <w:pPr>
        <w:widowControl w:val="0"/>
        <w:shd w:val="clear" w:color="auto" w:fill="FFFFFF"/>
        <w:autoSpaceDE w:val="0"/>
        <w:autoSpaceDN w:val="0"/>
        <w:adjustRightInd w:val="0"/>
        <w:spacing w:after="0" w:line="240" w:lineRule="auto"/>
        <w:ind w:firstLine="540"/>
        <w:jc w:val="center"/>
        <w:rPr>
          <w:rFonts w:ascii="Times New Roman" w:hAnsi="Times New Roman"/>
          <w:b/>
          <w:sz w:val="26"/>
          <w:szCs w:val="26"/>
        </w:rPr>
      </w:pPr>
    </w:p>
    <w:p w:rsidR="00CD7440" w:rsidRPr="00D95AD5" w:rsidRDefault="00CD7440" w:rsidP="00922CCA">
      <w:pPr>
        <w:widowControl w:val="0"/>
        <w:shd w:val="clear" w:color="auto" w:fill="FFFFFF"/>
        <w:autoSpaceDE w:val="0"/>
        <w:autoSpaceDN w:val="0"/>
        <w:adjustRightInd w:val="0"/>
        <w:spacing w:after="0" w:line="240" w:lineRule="auto"/>
        <w:ind w:firstLine="540"/>
        <w:jc w:val="center"/>
        <w:rPr>
          <w:rFonts w:ascii="Times New Roman" w:hAnsi="Times New Roman"/>
          <w:sz w:val="26"/>
          <w:szCs w:val="26"/>
        </w:rPr>
      </w:pPr>
      <w:r w:rsidRPr="00D95AD5">
        <w:rPr>
          <w:rFonts w:ascii="Times New Roman" w:hAnsi="Times New Roman"/>
          <w:sz w:val="26"/>
          <w:szCs w:val="26"/>
        </w:rPr>
        <w:t>3. Состав, последовательность и сроки выполнения</w:t>
      </w:r>
    </w:p>
    <w:p w:rsidR="00CD7440" w:rsidRPr="00D95AD5" w:rsidRDefault="00CD7440" w:rsidP="00922CCA">
      <w:pPr>
        <w:widowControl w:val="0"/>
        <w:shd w:val="clear" w:color="auto" w:fill="FFFFFF"/>
        <w:autoSpaceDE w:val="0"/>
        <w:autoSpaceDN w:val="0"/>
        <w:adjustRightInd w:val="0"/>
        <w:spacing w:after="0" w:line="240" w:lineRule="auto"/>
        <w:ind w:firstLine="540"/>
        <w:jc w:val="center"/>
        <w:rPr>
          <w:rFonts w:ascii="Times New Roman" w:hAnsi="Times New Roman"/>
          <w:sz w:val="26"/>
          <w:szCs w:val="26"/>
        </w:rPr>
      </w:pPr>
      <w:r w:rsidRPr="00D95AD5">
        <w:rPr>
          <w:rFonts w:ascii="Times New Roman" w:hAnsi="Times New Roman"/>
          <w:sz w:val="26"/>
          <w:szCs w:val="26"/>
        </w:rPr>
        <w:t>административных процедур (действий), требования к порядку</w:t>
      </w:r>
    </w:p>
    <w:p w:rsidR="00CD7440" w:rsidRPr="00D95AD5" w:rsidRDefault="00CD7440" w:rsidP="00922CCA">
      <w:pPr>
        <w:widowControl w:val="0"/>
        <w:shd w:val="clear" w:color="auto" w:fill="FFFFFF"/>
        <w:autoSpaceDE w:val="0"/>
        <w:autoSpaceDN w:val="0"/>
        <w:adjustRightInd w:val="0"/>
        <w:spacing w:after="0" w:line="240" w:lineRule="auto"/>
        <w:ind w:firstLine="540"/>
        <w:jc w:val="center"/>
        <w:rPr>
          <w:rFonts w:ascii="Times New Roman" w:hAnsi="Times New Roman"/>
          <w:sz w:val="26"/>
          <w:szCs w:val="26"/>
        </w:rPr>
      </w:pPr>
      <w:r w:rsidRPr="00D95AD5">
        <w:rPr>
          <w:rFonts w:ascii="Times New Roman" w:hAnsi="Times New Roman"/>
          <w:sz w:val="26"/>
          <w:szCs w:val="26"/>
        </w:rPr>
        <w:t>их выполнения, в том числе в особенности выполнения</w:t>
      </w:r>
    </w:p>
    <w:p w:rsidR="00CD7440" w:rsidRPr="00D95AD5" w:rsidRDefault="00CD7440" w:rsidP="00922CCA">
      <w:pPr>
        <w:widowControl w:val="0"/>
        <w:shd w:val="clear" w:color="auto" w:fill="FFFFFF"/>
        <w:autoSpaceDE w:val="0"/>
        <w:autoSpaceDN w:val="0"/>
        <w:adjustRightInd w:val="0"/>
        <w:spacing w:after="0" w:line="240" w:lineRule="auto"/>
        <w:ind w:firstLine="540"/>
        <w:jc w:val="center"/>
        <w:rPr>
          <w:rFonts w:ascii="Times New Roman" w:hAnsi="Times New Roman"/>
          <w:sz w:val="26"/>
          <w:szCs w:val="26"/>
        </w:rPr>
      </w:pPr>
      <w:r w:rsidRPr="00D95AD5">
        <w:rPr>
          <w:rFonts w:ascii="Times New Roman" w:hAnsi="Times New Roman"/>
          <w:sz w:val="26"/>
          <w:szCs w:val="26"/>
        </w:rPr>
        <w:t>административных процедур (действий) в электронной форме,</w:t>
      </w:r>
    </w:p>
    <w:p w:rsidR="00CD7440" w:rsidRPr="00D95AD5" w:rsidRDefault="00CD7440" w:rsidP="00922CCA">
      <w:pPr>
        <w:widowControl w:val="0"/>
        <w:shd w:val="clear" w:color="auto" w:fill="FFFFFF"/>
        <w:autoSpaceDE w:val="0"/>
        <w:autoSpaceDN w:val="0"/>
        <w:adjustRightInd w:val="0"/>
        <w:spacing w:after="0" w:line="240" w:lineRule="auto"/>
        <w:ind w:firstLine="540"/>
        <w:jc w:val="center"/>
        <w:rPr>
          <w:rFonts w:ascii="Times New Roman" w:hAnsi="Times New Roman"/>
          <w:sz w:val="26"/>
          <w:szCs w:val="26"/>
        </w:rPr>
      </w:pPr>
      <w:r w:rsidRPr="00D95AD5">
        <w:rPr>
          <w:rFonts w:ascii="Times New Roman" w:hAnsi="Times New Roman"/>
          <w:sz w:val="26"/>
          <w:szCs w:val="26"/>
        </w:rPr>
        <w:t>а также особенности выполнения административных процедур в многофункциональных центрах</w:t>
      </w:r>
    </w:p>
    <w:p w:rsidR="00CD7440" w:rsidRPr="00F65F57" w:rsidRDefault="00CD7440" w:rsidP="00922CCA">
      <w:pPr>
        <w:widowControl w:val="0"/>
        <w:shd w:val="clear" w:color="auto" w:fill="FFFFFF"/>
        <w:autoSpaceDE w:val="0"/>
        <w:autoSpaceDN w:val="0"/>
        <w:adjustRightInd w:val="0"/>
        <w:spacing w:after="0" w:line="240" w:lineRule="auto"/>
        <w:ind w:firstLine="540"/>
        <w:jc w:val="both"/>
        <w:rPr>
          <w:rFonts w:ascii="Times New Roman" w:hAnsi="Times New Roman"/>
          <w:sz w:val="26"/>
          <w:szCs w:val="26"/>
        </w:rPr>
      </w:pP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3.1. Предоставление муниципальной услуги включает в себя следующие административные процедуры:</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приём и регистрация заявлений о предоставлении муниципальной услуги;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направление </w:t>
      </w:r>
      <w:r>
        <w:rPr>
          <w:rFonts w:ascii="Times New Roman" w:hAnsi="Times New Roman"/>
          <w:sz w:val="26"/>
          <w:szCs w:val="26"/>
        </w:rPr>
        <w:t xml:space="preserve">специалистом </w:t>
      </w:r>
      <w:r w:rsidRPr="00F65F57">
        <w:rPr>
          <w:rFonts w:ascii="Times New Roman" w:hAnsi="Times New Roman"/>
          <w:sz w:val="26"/>
          <w:szCs w:val="26"/>
        </w:rPr>
        <w:t>Управления межведомственных запросов в органы и организации в случае, если определенные документы не были представлены заявителем самостоятельно;</w:t>
      </w:r>
    </w:p>
    <w:p w:rsidR="00CD7440" w:rsidRPr="00FB0080" w:rsidRDefault="00CD7440" w:rsidP="00AF45FD">
      <w:pPr>
        <w:shd w:val="clear" w:color="auto" w:fill="FFFFFF"/>
        <w:tabs>
          <w:tab w:val="left" w:pos="0"/>
          <w:tab w:val="left" w:pos="567"/>
        </w:tabs>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w:t>
      </w:r>
      <w:r w:rsidRPr="00FB0080">
        <w:rPr>
          <w:rFonts w:ascii="Times New Roman" w:hAnsi="Times New Roman"/>
          <w:sz w:val="26"/>
          <w:szCs w:val="26"/>
        </w:rPr>
        <w:t>рассмотрение представленных документов и принятие решения о предоставлении или об отказе в предоставлении муниципальной услуги;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F65F57">
        <w:rPr>
          <w:rFonts w:ascii="Times New Roman" w:hAnsi="Times New Roman"/>
          <w:sz w:val="26"/>
          <w:szCs w:val="26"/>
        </w:rPr>
        <w:t xml:space="preserve"> выдача заявителям результатов предоставления услуги;</w:t>
      </w:r>
    </w:p>
    <w:p w:rsidR="00CD7440" w:rsidRPr="00F65F57"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Последовательность административных действий (процедур) при предоставлении муниципальной услуги представлена блок-схемой в приложении №</w:t>
      </w:r>
      <w:r>
        <w:rPr>
          <w:rFonts w:ascii="Times New Roman" w:hAnsi="Times New Roman"/>
          <w:sz w:val="26"/>
          <w:szCs w:val="26"/>
        </w:rPr>
        <w:t>7</w:t>
      </w:r>
      <w:r w:rsidRPr="00F65F57">
        <w:rPr>
          <w:rFonts w:ascii="Times New Roman" w:hAnsi="Times New Roman"/>
          <w:sz w:val="26"/>
          <w:szCs w:val="26"/>
        </w:rPr>
        <w:t xml:space="preserve"> к </w:t>
      </w:r>
      <w:r>
        <w:rPr>
          <w:rFonts w:ascii="Times New Roman" w:hAnsi="Times New Roman"/>
          <w:sz w:val="26"/>
          <w:szCs w:val="26"/>
        </w:rPr>
        <w:t>административному регламенту.</w:t>
      </w:r>
    </w:p>
    <w:p w:rsidR="00CD7440" w:rsidRPr="00BC0218" w:rsidRDefault="00CD7440" w:rsidP="00AF45FD">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3.2. </w:t>
      </w:r>
      <w:r w:rsidRPr="00BC0218">
        <w:rPr>
          <w:rFonts w:ascii="Times New Roman" w:hAnsi="Times New Roman"/>
          <w:sz w:val="26"/>
          <w:szCs w:val="26"/>
        </w:rPr>
        <w:t>Приём и регистрация заявлений о предоставлении муниципальной услуги</w:t>
      </w:r>
    </w:p>
    <w:p w:rsidR="00CD7440" w:rsidRPr="00BC0218" w:rsidRDefault="00CD7440" w:rsidP="00AF45FD">
      <w:pPr>
        <w:widowControl w:val="0"/>
        <w:autoSpaceDE w:val="0"/>
        <w:autoSpaceDN w:val="0"/>
        <w:adjustRightInd w:val="0"/>
        <w:spacing w:after="0" w:line="240" w:lineRule="auto"/>
        <w:ind w:firstLine="709"/>
        <w:jc w:val="both"/>
        <w:rPr>
          <w:rFonts w:ascii="Times New Roman" w:hAnsi="Times New Roman"/>
          <w:sz w:val="26"/>
          <w:szCs w:val="26"/>
        </w:rPr>
      </w:pPr>
      <w:r w:rsidRPr="00F65F57">
        <w:rPr>
          <w:rFonts w:ascii="Times New Roman" w:hAnsi="Times New Roman"/>
          <w:sz w:val="26"/>
          <w:szCs w:val="26"/>
        </w:rPr>
        <w:t xml:space="preserve"> </w:t>
      </w:r>
      <w:r w:rsidRPr="00BC0218">
        <w:rPr>
          <w:rFonts w:ascii="Times New Roman" w:hAnsi="Times New Roman"/>
          <w:sz w:val="26"/>
          <w:szCs w:val="26"/>
        </w:rPr>
        <w:t>Основанием для начала административной процедуры является:</w:t>
      </w:r>
    </w:p>
    <w:p w:rsidR="00CD7440" w:rsidRPr="00BC0218" w:rsidRDefault="00CD7440" w:rsidP="00AF45FD">
      <w:pPr>
        <w:widowControl w:val="0"/>
        <w:autoSpaceDE w:val="0"/>
        <w:autoSpaceDN w:val="0"/>
        <w:adjustRightInd w:val="0"/>
        <w:spacing w:after="0" w:line="240" w:lineRule="auto"/>
        <w:ind w:firstLine="709"/>
        <w:jc w:val="both"/>
        <w:rPr>
          <w:rFonts w:ascii="Times New Roman" w:hAnsi="Times New Roman"/>
          <w:sz w:val="26"/>
          <w:szCs w:val="26"/>
        </w:rPr>
      </w:pPr>
      <w:r w:rsidRPr="00BC0218">
        <w:rPr>
          <w:rFonts w:ascii="Times New Roman" w:hAnsi="Times New Roman"/>
          <w:sz w:val="26"/>
          <w:szCs w:val="26"/>
        </w:rPr>
        <w:t>поступление в Администрацию города Когалыма</w:t>
      </w:r>
      <w:r w:rsidRPr="00BC0218">
        <w:rPr>
          <w:rFonts w:ascii="Times New Roman" w:hAnsi="Times New Roman"/>
          <w:i/>
          <w:sz w:val="26"/>
          <w:szCs w:val="26"/>
        </w:rPr>
        <w:t xml:space="preserve"> </w:t>
      </w:r>
      <w:r w:rsidRPr="00BC0218">
        <w:rPr>
          <w:rFonts w:ascii="Times New Roman" w:hAnsi="Times New Roman"/>
          <w:sz w:val="26"/>
          <w:szCs w:val="26"/>
        </w:rPr>
        <w:t>заявления о предоставлении муниципальной услуги, в том числе посредством Единого или регионального порталов;</w:t>
      </w:r>
    </w:p>
    <w:p w:rsidR="00CD7440" w:rsidRPr="00BC0218" w:rsidRDefault="00CD7440" w:rsidP="00AF45FD">
      <w:pPr>
        <w:widowControl w:val="0"/>
        <w:autoSpaceDE w:val="0"/>
        <w:autoSpaceDN w:val="0"/>
        <w:adjustRightInd w:val="0"/>
        <w:spacing w:after="0" w:line="240" w:lineRule="auto"/>
        <w:ind w:firstLine="709"/>
        <w:jc w:val="both"/>
        <w:rPr>
          <w:rFonts w:ascii="Times New Roman" w:hAnsi="Times New Roman"/>
          <w:sz w:val="26"/>
          <w:szCs w:val="26"/>
        </w:rPr>
      </w:pPr>
      <w:r w:rsidRPr="00BC0218">
        <w:rPr>
          <w:rFonts w:ascii="Times New Roman" w:hAnsi="Times New Roman"/>
          <w:sz w:val="26"/>
          <w:szCs w:val="26"/>
        </w:rPr>
        <w:t>поступление в МФЦ заявления о предоставлении муниципальной услуги.</w:t>
      </w:r>
    </w:p>
    <w:p w:rsidR="00CD7440" w:rsidRPr="00803208"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03208">
        <w:rPr>
          <w:rFonts w:ascii="Times New Roman" w:hAnsi="Times New Roman"/>
          <w:sz w:val="26"/>
          <w:szCs w:val="26"/>
        </w:rPr>
        <w:t>Сведения о специалисте, ответственном за выполнение административной процедуры:</w:t>
      </w:r>
    </w:p>
    <w:p w:rsidR="00CD7440" w:rsidRPr="00803208"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03208">
        <w:rPr>
          <w:rFonts w:ascii="Times New Roman" w:hAnsi="Times New Roman"/>
          <w:sz w:val="26"/>
          <w:szCs w:val="26"/>
        </w:rPr>
        <w:t>- за приём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w:t>
      </w:r>
    </w:p>
    <w:p w:rsidR="00CD7440" w:rsidRPr="00803208"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03208">
        <w:rPr>
          <w:rFonts w:ascii="Times New Roman" w:hAnsi="Times New Roman"/>
          <w:sz w:val="26"/>
          <w:szCs w:val="26"/>
        </w:rPr>
        <w:lastRenderedPageBreak/>
        <w:t>- за приём и регистрацию заявления, поступившего посредством Единого и регионального порталов: специалист Управления, ответственный за предоставление муниципальной услуги;</w:t>
      </w:r>
    </w:p>
    <w:p w:rsidR="00CD7440" w:rsidRPr="00803208"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03208">
        <w:rPr>
          <w:rFonts w:ascii="Times New Roman" w:hAnsi="Times New Roman"/>
          <w:sz w:val="26"/>
          <w:szCs w:val="26"/>
        </w:rPr>
        <w:t>- за приём и регистрацию заявления лично в МФЦ - специалист МФЦ.</w:t>
      </w:r>
    </w:p>
    <w:p w:rsidR="00CD7440" w:rsidRPr="00803208" w:rsidRDefault="00CD7440" w:rsidP="00AF45FD">
      <w:pPr>
        <w:shd w:val="clear" w:color="auto" w:fill="FFFFFF"/>
        <w:spacing w:after="0" w:line="240" w:lineRule="auto"/>
        <w:ind w:firstLine="709"/>
        <w:jc w:val="both"/>
        <w:rPr>
          <w:rFonts w:ascii="Times New Roman" w:hAnsi="Times New Roman"/>
          <w:sz w:val="26"/>
          <w:szCs w:val="26"/>
        </w:rPr>
      </w:pPr>
      <w:r w:rsidRPr="00803208">
        <w:rPr>
          <w:rFonts w:ascii="Times New Roman" w:hAnsi="Times New Roman"/>
          <w:sz w:val="26"/>
          <w:szCs w:val="26"/>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w:t>
      </w:r>
      <w:r w:rsidRPr="00361502">
        <w:rPr>
          <w:rFonts w:ascii="Times New Roman" w:hAnsi="Times New Roman"/>
          <w:sz w:val="26"/>
          <w:szCs w:val="26"/>
        </w:rPr>
        <w:t>в день поступления обращения в Администрацию города Когалыма или МФЦ;</w:t>
      </w:r>
      <w:r w:rsidRPr="00803208">
        <w:rPr>
          <w:rFonts w:ascii="Times New Roman" w:hAnsi="Times New Roman"/>
          <w:sz w:val="26"/>
          <w:szCs w:val="26"/>
        </w:rPr>
        <w:t xml:space="preserve"> </w:t>
      </w:r>
    </w:p>
    <w:p w:rsidR="00CD7440" w:rsidRPr="00803208"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sidRPr="00803208">
        <w:rPr>
          <w:rFonts w:ascii="Times New Roman" w:hAnsi="Times New Roman"/>
          <w:sz w:val="26"/>
          <w:szCs w:val="26"/>
        </w:rPr>
        <w:t>Критерий принятия решения о приеме и регистрации заявления: наличие заявления о предоставлении муниципальной услуги.</w:t>
      </w:r>
    </w:p>
    <w:p w:rsidR="00CD7440" w:rsidRPr="00803208"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03208">
        <w:rPr>
          <w:rFonts w:ascii="Times New Roman" w:hAnsi="Times New Roman"/>
          <w:sz w:val="26"/>
          <w:szCs w:val="26"/>
        </w:rPr>
        <w:t>Результат административной процедуры: зарегистрированное заявление о предоставлении муниципальной услуги.</w:t>
      </w:r>
    </w:p>
    <w:p w:rsidR="00CD7440" w:rsidRPr="00803208"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03208">
        <w:rPr>
          <w:rFonts w:ascii="Times New Roman" w:hAnsi="Times New Roman"/>
          <w:sz w:val="26"/>
          <w:szCs w:val="26"/>
        </w:rPr>
        <w:t>Способ фиксации результата административной процедуры:</w:t>
      </w:r>
    </w:p>
    <w:p w:rsidR="00CD7440" w:rsidRPr="00803208"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03208">
        <w:rPr>
          <w:rFonts w:ascii="Times New Roman" w:hAnsi="Times New Roman"/>
          <w:sz w:val="26"/>
          <w:szCs w:val="26"/>
        </w:rPr>
        <w:t>- 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rsidR="00CD7440" w:rsidRPr="00803208"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03208">
        <w:rPr>
          <w:rFonts w:ascii="Times New Roman" w:hAnsi="Times New Roman"/>
          <w:sz w:val="26"/>
          <w:szCs w:val="26"/>
        </w:rPr>
        <w:t>- в случае подачи заявления посредством Единого и регионального порталов специалист Управления, ответственный за предоставление муниципальной услуги, регистрирует заявление о предоставлении муниципальной услуги в книге регистрации заявлений;</w:t>
      </w:r>
    </w:p>
    <w:p w:rsidR="00CD7440" w:rsidRPr="00803208"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03208">
        <w:rPr>
          <w:rFonts w:ascii="Times New Roman" w:hAnsi="Times New Roman"/>
          <w:sz w:val="26"/>
          <w:szCs w:val="26"/>
        </w:rPr>
        <w:t>- в случае поступления заявления по почте, зарегистрированное заявление о предоставлении муниципальной услуги с приложениями, передается специалисту Управления, ответственному за предоставление муниципальной услуги;</w:t>
      </w:r>
    </w:p>
    <w:p w:rsidR="00CD7440"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03208">
        <w:rPr>
          <w:rFonts w:ascii="Times New Roman" w:hAnsi="Times New Roman"/>
          <w:sz w:val="26"/>
          <w:szCs w:val="26"/>
        </w:rPr>
        <w:t>- в случае подачи заявления в МФЦ, специалист МФЦ регистрирует заявление о предоставлении муниципальной услуги в журнале регистрации заявлений.</w:t>
      </w:r>
    </w:p>
    <w:p w:rsidR="00CD7440" w:rsidRPr="00C43D32"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З</w:t>
      </w:r>
      <w:r w:rsidRPr="00C43D32">
        <w:rPr>
          <w:rFonts w:ascii="Times New Roman" w:hAnsi="Times New Roman"/>
          <w:sz w:val="26"/>
          <w:szCs w:val="26"/>
        </w:rPr>
        <w:t xml:space="preserve">аявителю, подавшему заявление </w:t>
      </w:r>
      <w:r>
        <w:rPr>
          <w:rFonts w:ascii="Times New Roman" w:hAnsi="Times New Roman"/>
          <w:sz w:val="26"/>
          <w:szCs w:val="26"/>
        </w:rPr>
        <w:t xml:space="preserve">лично </w:t>
      </w:r>
      <w:r w:rsidRPr="00C43D32">
        <w:rPr>
          <w:rFonts w:ascii="Times New Roman" w:hAnsi="Times New Roman"/>
          <w:sz w:val="26"/>
          <w:szCs w:val="26"/>
        </w:rPr>
        <w:t>в</w:t>
      </w:r>
      <w:r>
        <w:rPr>
          <w:rFonts w:ascii="Times New Roman" w:hAnsi="Times New Roman"/>
          <w:sz w:val="26"/>
          <w:szCs w:val="26"/>
        </w:rPr>
        <w:t xml:space="preserve"> Администрацию города Когалыма</w:t>
      </w:r>
      <w:r w:rsidRPr="00C43D32">
        <w:rPr>
          <w:rFonts w:ascii="Times New Roman" w:hAnsi="Times New Roman"/>
          <w:b/>
          <w:i/>
          <w:sz w:val="26"/>
          <w:szCs w:val="26"/>
        </w:rPr>
        <w:t xml:space="preserve"> </w:t>
      </w:r>
      <w:r w:rsidRPr="00C43D32">
        <w:rPr>
          <w:rFonts w:ascii="Times New Roman" w:hAnsi="Times New Roman"/>
          <w:sz w:val="26"/>
          <w:szCs w:val="26"/>
        </w:rPr>
        <w:t xml:space="preserve">или МФЦ, выдается расписка в получении документов с указанием их перечня и даты их получения </w:t>
      </w:r>
      <w:r>
        <w:rPr>
          <w:rFonts w:ascii="Times New Roman" w:hAnsi="Times New Roman"/>
          <w:sz w:val="26"/>
          <w:szCs w:val="26"/>
        </w:rPr>
        <w:t>специалистом</w:t>
      </w:r>
      <w:r w:rsidRPr="00C43D32">
        <w:rPr>
          <w:rFonts w:ascii="Times New Roman" w:hAnsi="Times New Roman"/>
          <w:sz w:val="26"/>
          <w:szCs w:val="26"/>
        </w:rPr>
        <w:t xml:space="preserve"> </w:t>
      </w:r>
      <w:r>
        <w:rPr>
          <w:rFonts w:ascii="Times New Roman" w:hAnsi="Times New Roman"/>
          <w:sz w:val="26"/>
          <w:szCs w:val="26"/>
        </w:rPr>
        <w:t xml:space="preserve">Отдела делопроизводства, специалистом Управления </w:t>
      </w:r>
      <w:r w:rsidRPr="00C43D32">
        <w:rPr>
          <w:rFonts w:ascii="Times New Roman" w:hAnsi="Times New Roman"/>
          <w:sz w:val="26"/>
          <w:szCs w:val="26"/>
        </w:rPr>
        <w:t xml:space="preserve">или </w:t>
      </w:r>
      <w:r>
        <w:rPr>
          <w:rFonts w:ascii="Times New Roman" w:hAnsi="Times New Roman"/>
          <w:sz w:val="26"/>
          <w:szCs w:val="26"/>
        </w:rPr>
        <w:t xml:space="preserve">специалистом </w:t>
      </w:r>
      <w:r w:rsidRPr="00C43D32">
        <w:rPr>
          <w:rFonts w:ascii="Times New Roman" w:hAnsi="Times New Roman"/>
          <w:sz w:val="26"/>
          <w:szCs w:val="26"/>
        </w:rPr>
        <w:t xml:space="preserve">МФЦ, </w:t>
      </w:r>
      <w:r>
        <w:rPr>
          <w:rFonts w:ascii="Times New Roman" w:hAnsi="Times New Roman"/>
          <w:sz w:val="26"/>
          <w:szCs w:val="26"/>
        </w:rPr>
        <w:t xml:space="preserve">согласно приложению 5 к административному регламенту. </w:t>
      </w:r>
    </w:p>
    <w:p w:rsidR="00CD7440" w:rsidRDefault="00CD7440" w:rsidP="00AF45FD">
      <w:pPr>
        <w:pStyle w:val="ConsPlusTitle"/>
        <w:shd w:val="clear" w:color="auto" w:fill="FFFFFF"/>
        <w:ind w:firstLine="709"/>
        <w:jc w:val="both"/>
        <w:outlineLvl w:val="0"/>
        <w:rPr>
          <w:rFonts w:ascii="Times New Roman" w:hAnsi="Times New Roman" w:cs="Times New Roman"/>
          <w:b w:val="0"/>
          <w:bCs w:val="0"/>
          <w:sz w:val="26"/>
          <w:szCs w:val="26"/>
          <w:lang w:eastAsia="en-US"/>
        </w:rPr>
      </w:pPr>
      <w:r>
        <w:rPr>
          <w:rFonts w:ascii="Times New Roman" w:hAnsi="Times New Roman" w:cs="Times New Roman"/>
          <w:b w:val="0"/>
          <w:bCs w:val="0"/>
          <w:sz w:val="26"/>
          <w:szCs w:val="26"/>
          <w:lang w:eastAsia="en-US"/>
        </w:rPr>
        <w:t>3.3. Направление специалистом</w:t>
      </w:r>
      <w:r w:rsidRPr="004074E2">
        <w:rPr>
          <w:rFonts w:ascii="Times New Roman" w:hAnsi="Times New Roman" w:cs="Times New Roman"/>
          <w:b w:val="0"/>
          <w:bCs w:val="0"/>
          <w:sz w:val="26"/>
          <w:szCs w:val="26"/>
          <w:lang w:eastAsia="en-US"/>
        </w:rPr>
        <w:t xml:space="preserve"> Управления межведомственных запросов в органы  и организации в случае, если определенные документы не были представлены заявителем самостоятельно</w:t>
      </w:r>
    </w:p>
    <w:p w:rsidR="00CD7440" w:rsidRPr="009A114E" w:rsidRDefault="00CD7440" w:rsidP="00AF45FD">
      <w:pPr>
        <w:pStyle w:val="ConsPlusTitle"/>
        <w:shd w:val="clear" w:color="auto" w:fill="FFFFFF"/>
        <w:ind w:firstLine="709"/>
        <w:jc w:val="both"/>
        <w:outlineLvl w:val="0"/>
        <w:rPr>
          <w:rFonts w:ascii="Times New Roman" w:hAnsi="Times New Roman" w:cs="Times New Roman"/>
          <w:b w:val="0"/>
          <w:bCs w:val="0"/>
          <w:sz w:val="26"/>
          <w:szCs w:val="26"/>
          <w:lang w:eastAsia="en-US"/>
        </w:rPr>
      </w:pPr>
      <w:r w:rsidRPr="009A114E">
        <w:rPr>
          <w:rFonts w:ascii="Times New Roman" w:hAnsi="Times New Roman"/>
          <w:b w:val="0"/>
          <w:sz w:val="26"/>
          <w:szCs w:val="26"/>
        </w:rPr>
        <w:t>Основанием для начала административной процедуры является поступление зарегистрированного заявления к специалисту</w:t>
      </w:r>
      <w:r w:rsidRPr="009A114E">
        <w:rPr>
          <w:rFonts w:ascii="Times New Roman" w:hAnsi="Times New Roman"/>
          <w:b w:val="0"/>
          <w:i/>
          <w:sz w:val="26"/>
          <w:szCs w:val="26"/>
          <w:lang w:eastAsia="ar-SA"/>
        </w:rPr>
        <w:t xml:space="preserve"> </w:t>
      </w:r>
      <w:r w:rsidRPr="009A114E">
        <w:rPr>
          <w:rFonts w:ascii="Times New Roman" w:hAnsi="Times New Roman"/>
          <w:b w:val="0"/>
          <w:sz w:val="26"/>
          <w:szCs w:val="26"/>
          <w:lang w:eastAsia="ar-SA"/>
        </w:rPr>
        <w:t>Управления</w:t>
      </w:r>
      <w:r w:rsidRPr="009A114E">
        <w:rPr>
          <w:rFonts w:ascii="Times New Roman" w:hAnsi="Times New Roman"/>
          <w:b w:val="0"/>
          <w:sz w:val="26"/>
          <w:szCs w:val="26"/>
        </w:rPr>
        <w:t>,  ответственному за предоставление муниципальной услуги.</w:t>
      </w:r>
    </w:p>
    <w:p w:rsidR="00CD7440" w:rsidRPr="003D347E" w:rsidRDefault="00CD7440" w:rsidP="00AF45FD">
      <w:pPr>
        <w:shd w:val="clear" w:color="auto" w:fill="FFFFFF"/>
        <w:spacing w:after="0" w:line="240" w:lineRule="auto"/>
        <w:ind w:firstLine="709"/>
        <w:jc w:val="both"/>
        <w:rPr>
          <w:rFonts w:ascii="Times New Roman" w:hAnsi="Times New Roman"/>
          <w:sz w:val="26"/>
          <w:szCs w:val="26"/>
        </w:rPr>
      </w:pPr>
      <w:r w:rsidRPr="003D347E">
        <w:rPr>
          <w:rFonts w:ascii="Times New Roman" w:hAnsi="Times New Roman"/>
          <w:sz w:val="26"/>
          <w:szCs w:val="26"/>
        </w:rPr>
        <w:t xml:space="preserve">Содержание административных действий, входящих в состав административной процедуры: </w:t>
      </w:r>
    </w:p>
    <w:p w:rsidR="00CD7440" w:rsidRPr="003D347E" w:rsidRDefault="00CD7440" w:rsidP="00AF45FD">
      <w:pPr>
        <w:autoSpaceDE w:val="0"/>
        <w:autoSpaceDN w:val="0"/>
        <w:adjustRightInd w:val="0"/>
        <w:spacing w:after="0" w:line="240" w:lineRule="auto"/>
        <w:ind w:firstLine="709"/>
        <w:jc w:val="both"/>
        <w:rPr>
          <w:rFonts w:ascii="Times New Roman" w:hAnsi="Times New Roman"/>
          <w:sz w:val="26"/>
          <w:szCs w:val="26"/>
        </w:rPr>
      </w:pPr>
      <w:r w:rsidRPr="003D347E">
        <w:rPr>
          <w:rFonts w:ascii="Times New Roman" w:hAnsi="Times New Roman"/>
          <w:sz w:val="26"/>
          <w:szCs w:val="26"/>
        </w:rPr>
        <w:t xml:space="preserve">- 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w:t>
      </w:r>
      <w:r>
        <w:rPr>
          <w:rFonts w:ascii="Times New Roman" w:hAnsi="Times New Roman"/>
          <w:sz w:val="26"/>
          <w:szCs w:val="26"/>
        </w:rPr>
        <w:t xml:space="preserve">согласно приложению 6 к административному регламенту </w:t>
      </w:r>
      <w:r w:rsidRPr="003D347E">
        <w:rPr>
          <w:rFonts w:ascii="Times New Roman" w:hAnsi="Times New Roman"/>
          <w:sz w:val="26"/>
          <w:szCs w:val="26"/>
        </w:rPr>
        <w:t xml:space="preserve">продолжительность и (или) максимальный срок выполнения административного действия – </w:t>
      </w:r>
      <w:r w:rsidRPr="00361502">
        <w:rPr>
          <w:rFonts w:ascii="Times New Roman" w:hAnsi="Times New Roman"/>
          <w:sz w:val="26"/>
          <w:szCs w:val="26"/>
        </w:rPr>
        <w:t>1 рабочий</w:t>
      </w:r>
      <w:r w:rsidRPr="00361502">
        <w:rPr>
          <w:rFonts w:ascii="Times New Roman" w:hAnsi="Times New Roman"/>
          <w:color w:val="FF0000"/>
          <w:sz w:val="26"/>
          <w:szCs w:val="26"/>
        </w:rPr>
        <w:t xml:space="preserve"> </w:t>
      </w:r>
      <w:r w:rsidRPr="00361502">
        <w:rPr>
          <w:rFonts w:ascii="Times New Roman" w:hAnsi="Times New Roman"/>
          <w:sz w:val="26"/>
          <w:szCs w:val="26"/>
        </w:rPr>
        <w:t>день со дня</w:t>
      </w:r>
      <w:r w:rsidRPr="003D347E">
        <w:rPr>
          <w:rFonts w:ascii="Times New Roman" w:hAnsi="Times New Roman"/>
          <w:sz w:val="26"/>
          <w:szCs w:val="26"/>
        </w:rPr>
        <w:t xml:space="preserve"> </w:t>
      </w:r>
      <w:r w:rsidRPr="003D347E">
        <w:rPr>
          <w:rFonts w:ascii="Times New Roman" w:hAnsi="Times New Roman"/>
          <w:sz w:val="26"/>
          <w:szCs w:val="26"/>
        </w:rPr>
        <w:lastRenderedPageBreak/>
        <w:t>поступления зарегистрированного заявления специалисту Управления,  ответственному за предоставление муниципальной услуги;</w:t>
      </w:r>
    </w:p>
    <w:p w:rsidR="00CD7440" w:rsidRPr="003D347E"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sidRPr="003D347E">
        <w:rPr>
          <w:rFonts w:ascii="Times New Roman" w:hAnsi="Times New Roman"/>
          <w:sz w:val="26"/>
          <w:szCs w:val="26"/>
        </w:rPr>
        <w:t xml:space="preserve">- получение ответов на межведомственные запросы по документам, указанным в </w:t>
      </w:r>
      <w:r>
        <w:rPr>
          <w:rFonts w:ascii="Times New Roman" w:hAnsi="Times New Roman"/>
          <w:sz w:val="26"/>
          <w:szCs w:val="26"/>
        </w:rPr>
        <w:t>пункте 2.8</w:t>
      </w:r>
      <w:r w:rsidRPr="003D347E">
        <w:rPr>
          <w:rFonts w:ascii="Times New Roman" w:hAnsi="Times New Roman"/>
          <w:sz w:val="26"/>
          <w:szCs w:val="26"/>
        </w:rPr>
        <w:t xml:space="preserve"> административного регламента (продолжительность и (или) максимальный срок выполнения административного действия </w:t>
      </w:r>
      <w:r w:rsidRPr="00361502">
        <w:rPr>
          <w:rFonts w:ascii="Times New Roman" w:hAnsi="Times New Roman"/>
          <w:sz w:val="26"/>
          <w:szCs w:val="26"/>
        </w:rPr>
        <w:t>– не позднее 5</w:t>
      </w:r>
      <w:r w:rsidRPr="003D347E">
        <w:rPr>
          <w:rFonts w:ascii="Times New Roman" w:hAnsi="Times New Roman"/>
          <w:sz w:val="26"/>
          <w:szCs w:val="26"/>
        </w:rPr>
        <w:t xml:space="preserve"> рабочих дней со дня получения межведомственного запроса органом власти или организацией, предоставляющим документ и информацию).</w:t>
      </w:r>
    </w:p>
    <w:p w:rsidR="00CD7440" w:rsidRPr="003D347E" w:rsidRDefault="00CD7440" w:rsidP="00AF45FD">
      <w:pPr>
        <w:autoSpaceDE w:val="0"/>
        <w:autoSpaceDN w:val="0"/>
        <w:adjustRightInd w:val="0"/>
        <w:spacing w:after="0" w:line="240" w:lineRule="auto"/>
        <w:ind w:firstLine="709"/>
        <w:jc w:val="both"/>
        <w:rPr>
          <w:rFonts w:ascii="Times New Roman" w:hAnsi="Times New Roman"/>
          <w:sz w:val="26"/>
          <w:szCs w:val="26"/>
        </w:rPr>
      </w:pPr>
      <w:r w:rsidRPr="003D347E">
        <w:rPr>
          <w:rFonts w:ascii="Times New Roman" w:hAnsi="Times New Roman"/>
          <w:sz w:val="26"/>
          <w:szCs w:val="26"/>
        </w:rPr>
        <w:t>Сведения о должностном лице, ответственном за выполнение административной процедуры: специалист</w:t>
      </w:r>
      <w:r w:rsidRPr="003D347E">
        <w:rPr>
          <w:rFonts w:ascii="Times New Roman" w:hAnsi="Times New Roman"/>
          <w:b/>
          <w:i/>
          <w:sz w:val="26"/>
          <w:szCs w:val="26"/>
          <w:lang w:eastAsia="ar-SA"/>
        </w:rPr>
        <w:t xml:space="preserve"> </w:t>
      </w:r>
      <w:r w:rsidRPr="003D347E">
        <w:rPr>
          <w:rFonts w:ascii="Times New Roman" w:hAnsi="Times New Roman"/>
          <w:sz w:val="26"/>
          <w:szCs w:val="26"/>
          <w:lang w:eastAsia="ar-SA"/>
        </w:rPr>
        <w:t>Управления</w:t>
      </w:r>
      <w:r w:rsidRPr="003D347E">
        <w:rPr>
          <w:rFonts w:ascii="Times New Roman" w:hAnsi="Times New Roman"/>
          <w:sz w:val="26"/>
          <w:szCs w:val="26"/>
        </w:rPr>
        <w:t>, ответственный за предоставление муниципальной услуги.</w:t>
      </w:r>
    </w:p>
    <w:p w:rsidR="00CD7440" w:rsidRPr="003D347E"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sidRPr="003D347E">
        <w:rPr>
          <w:rFonts w:ascii="Times New Roman" w:hAnsi="Times New Roman"/>
          <w:sz w:val="26"/>
          <w:szCs w:val="26"/>
        </w:rPr>
        <w:t>Критерий принятия решения о направлении межведомственного запроса: отсутствие документов, необходимых для предоставления муниципальной услуги, запрашиваемых Управлением самостоятельно.</w:t>
      </w:r>
    </w:p>
    <w:p w:rsidR="00CD7440" w:rsidRPr="003D347E" w:rsidRDefault="00CD7440" w:rsidP="00AF45FD">
      <w:pPr>
        <w:autoSpaceDE w:val="0"/>
        <w:autoSpaceDN w:val="0"/>
        <w:adjustRightInd w:val="0"/>
        <w:spacing w:after="0" w:line="240" w:lineRule="auto"/>
        <w:ind w:firstLine="709"/>
        <w:jc w:val="both"/>
        <w:rPr>
          <w:rFonts w:ascii="Times New Roman" w:hAnsi="Times New Roman"/>
          <w:sz w:val="26"/>
          <w:szCs w:val="26"/>
        </w:rPr>
      </w:pPr>
      <w:r w:rsidRPr="003D347E">
        <w:rPr>
          <w:rFonts w:ascii="Times New Roman" w:hAnsi="Times New Roman"/>
          <w:sz w:val="26"/>
          <w:szCs w:val="26"/>
        </w:rPr>
        <w:t>Результат административной процедуры: полученные ответы на  межведомственные запросы.</w:t>
      </w:r>
    </w:p>
    <w:p w:rsidR="00CD7440" w:rsidRPr="003D347E" w:rsidRDefault="00CD7440" w:rsidP="00AF45FD">
      <w:pPr>
        <w:autoSpaceDE w:val="0"/>
        <w:autoSpaceDN w:val="0"/>
        <w:adjustRightInd w:val="0"/>
        <w:spacing w:after="0" w:line="240" w:lineRule="auto"/>
        <w:ind w:firstLine="709"/>
        <w:jc w:val="both"/>
        <w:rPr>
          <w:rFonts w:ascii="Times New Roman" w:hAnsi="Times New Roman"/>
          <w:sz w:val="26"/>
          <w:szCs w:val="26"/>
        </w:rPr>
      </w:pPr>
      <w:r w:rsidRPr="003D347E">
        <w:rPr>
          <w:rFonts w:ascii="Times New Roman" w:hAnsi="Times New Roman"/>
          <w:sz w:val="26"/>
          <w:szCs w:val="26"/>
        </w:rPr>
        <w:t xml:space="preserve">Способ фиксации результата административной процедуры: </w:t>
      </w:r>
    </w:p>
    <w:p w:rsidR="00CD7440" w:rsidRPr="003D347E" w:rsidRDefault="00CD7440" w:rsidP="00AF45FD">
      <w:pPr>
        <w:autoSpaceDE w:val="0"/>
        <w:autoSpaceDN w:val="0"/>
        <w:adjustRightInd w:val="0"/>
        <w:spacing w:after="0" w:line="240" w:lineRule="auto"/>
        <w:ind w:firstLine="709"/>
        <w:jc w:val="both"/>
        <w:rPr>
          <w:rFonts w:ascii="Times New Roman" w:hAnsi="Times New Roman"/>
          <w:sz w:val="26"/>
          <w:szCs w:val="26"/>
        </w:rPr>
      </w:pPr>
      <w:r w:rsidRPr="003D347E">
        <w:rPr>
          <w:rFonts w:ascii="Times New Roman" w:hAnsi="Times New Roman"/>
          <w:sz w:val="26"/>
          <w:szCs w:val="26"/>
        </w:rPr>
        <w:t>- специалист Управления, ответственный за предоставление муниципальной услуги, регистрирует ответ на запрос, в системе электронного документооборота;</w:t>
      </w:r>
    </w:p>
    <w:p w:rsidR="00CD7440" w:rsidRPr="003D347E" w:rsidRDefault="00CD7440" w:rsidP="00AF45FD">
      <w:pPr>
        <w:spacing w:after="0" w:line="240" w:lineRule="auto"/>
        <w:ind w:firstLine="709"/>
        <w:jc w:val="both"/>
        <w:rPr>
          <w:rFonts w:ascii="Times New Roman" w:hAnsi="Times New Roman"/>
          <w:sz w:val="26"/>
          <w:szCs w:val="26"/>
        </w:rPr>
      </w:pPr>
      <w:r w:rsidRPr="003D347E">
        <w:rPr>
          <w:rFonts w:ascii="Times New Roman" w:hAnsi="Times New Roman"/>
          <w:sz w:val="26"/>
          <w:szCs w:val="26"/>
        </w:rPr>
        <w:t>- в случае поступления ответа на межведомственный запрос по почте в Администрацию города Когалыма, специалист Отдела делопроизводства регистрирует ответ на межведомственный запрос в системе электронного документооборота и передает специалисту Управления, ответственному за предоставление муниципальной услуги.</w:t>
      </w:r>
    </w:p>
    <w:p w:rsidR="00CD7440" w:rsidRDefault="00CD7440" w:rsidP="00AF45FD">
      <w:pPr>
        <w:shd w:val="clear" w:color="auto" w:fill="FFFFFF"/>
        <w:tabs>
          <w:tab w:val="left" w:pos="1411"/>
        </w:tabs>
        <w:spacing w:after="0" w:line="240" w:lineRule="auto"/>
        <w:ind w:firstLine="709"/>
        <w:jc w:val="both"/>
        <w:rPr>
          <w:rFonts w:ascii="Times New Roman" w:hAnsi="Times New Roman"/>
          <w:sz w:val="26"/>
          <w:szCs w:val="26"/>
        </w:rPr>
      </w:pPr>
      <w:r>
        <w:rPr>
          <w:rFonts w:ascii="Times New Roman" w:hAnsi="Times New Roman"/>
          <w:sz w:val="26"/>
          <w:szCs w:val="26"/>
        </w:rPr>
        <w:t xml:space="preserve">3.4. </w:t>
      </w:r>
      <w:r w:rsidRPr="00FB0080">
        <w:rPr>
          <w:rFonts w:ascii="Times New Roman" w:hAnsi="Times New Roman"/>
          <w:sz w:val="26"/>
          <w:szCs w:val="26"/>
        </w:rPr>
        <w:t>Рассмотрение представленных документов и принятие решения о предоставлении или об отказе в пред</w:t>
      </w:r>
      <w:r>
        <w:rPr>
          <w:rFonts w:ascii="Times New Roman" w:hAnsi="Times New Roman"/>
          <w:sz w:val="26"/>
          <w:szCs w:val="26"/>
        </w:rPr>
        <w:t>оставлении муниципальной услуги</w:t>
      </w:r>
    </w:p>
    <w:p w:rsidR="00CD7440" w:rsidRPr="009A114E" w:rsidRDefault="00CD7440" w:rsidP="00AF45FD">
      <w:pPr>
        <w:shd w:val="clear" w:color="auto" w:fill="FFFFFF"/>
        <w:tabs>
          <w:tab w:val="left" w:pos="1411"/>
        </w:tabs>
        <w:spacing w:after="0" w:line="240" w:lineRule="auto"/>
        <w:ind w:firstLine="709"/>
        <w:jc w:val="both"/>
        <w:rPr>
          <w:rFonts w:ascii="Times New Roman" w:hAnsi="Times New Roman"/>
          <w:sz w:val="26"/>
          <w:szCs w:val="26"/>
        </w:rPr>
      </w:pPr>
      <w:r w:rsidRPr="00FB0080">
        <w:rPr>
          <w:rFonts w:ascii="Times New Roman" w:hAnsi="Times New Roman"/>
          <w:sz w:val="26"/>
          <w:szCs w:val="26"/>
        </w:rPr>
        <w:t>Основанием для начала административной процедуры является: поступление специалисту Управления, ответственному за предоставление муниципальной услуги, всех документов, необходимых для предоставления муниципальной услуги.</w:t>
      </w:r>
    </w:p>
    <w:p w:rsidR="00CD7440" w:rsidRPr="00FB0080" w:rsidRDefault="00CD7440" w:rsidP="00AF45FD">
      <w:pPr>
        <w:autoSpaceDE w:val="0"/>
        <w:autoSpaceDN w:val="0"/>
        <w:adjustRightInd w:val="0"/>
        <w:spacing w:after="0" w:line="240" w:lineRule="auto"/>
        <w:ind w:firstLine="709"/>
        <w:jc w:val="both"/>
        <w:rPr>
          <w:rFonts w:ascii="Times New Roman" w:hAnsi="Times New Roman"/>
          <w:sz w:val="26"/>
          <w:szCs w:val="26"/>
        </w:rPr>
      </w:pPr>
      <w:r w:rsidRPr="00FB0080">
        <w:rPr>
          <w:rFonts w:ascii="Times New Roman" w:hAnsi="Times New Roman"/>
          <w:sz w:val="26"/>
          <w:szCs w:val="26"/>
        </w:rPr>
        <w:t xml:space="preserve">Сведения о специалисте, ответственном за выполнение административной процедуры: </w:t>
      </w:r>
    </w:p>
    <w:p w:rsidR="00CD7440" w:rsidRPr="00662C14" w:rsidRDefault="00CD7440" w:rsidP="00AF45FD">
      <w:pPr>
        <w:pStyle w:val="ConsPlusTitle"/>
        <w:shd w:val="clear" w:color="auto" w:fill="FFFFFF"/>
        <w:ind w:firstLine="709"/>
        <w:jc w:val="both"/>
        <w:outlineLvl w:val="0"/>
        <w:rPr>
          <w:rFonts w:ascii="Times New Roman" w:hAnsi="Times New Roman" w:cs="Times New Roman"/>
          <w:b w:val="0"/>
          <w:bCs w:val="0"/>
          <w:sz w:val="26"/>
          <w:szCs w:val="26"/>
          <w:lang w:eastAsia="en-US"/>
        </w:rPr>
      </w:pPr>
      <w:r w:rsidRPr="00FB0080">
        <w:rPr>
          <w:rFonts w:ascii="Times New Roman" w:hAnsi="Times New Roman" w:cs="Times New Roman"/>
          <w:b w:val="0"/>
          <w:sz w:val="26"/>
          <w:szCs w:val="26"/>
        </w:rPr>
        <w:t xml:space="preserve">- за рассмотрение документов, необходимых для предоставления муниципальной услуги, и оформление </w:t>
      </w:r>
      <w:r w:rsidRPr="00FB0080">
        <w:rPr>
          <w:rFonts w:ascii="Times New Roman" w:hAnsi="Times New Roman" w:cs="Times New Roman"/>
          <w:b w:val="0"/>
          <w:bCs w:val="0"/>
          <w:sz w:val="26"/>
          <w:szCs w:val="26"/>
          <w:lang w:eastAsia="en-US"/>
        </w:rPr>
        <w:t xml:space="preserve">проекта постановления Администрации города Когалыма </w:t>
      </w:r>
      <w:r w:rsidRPr="00F65F57">
        <w:rPr>
          <w:rFonts w:ascii="Times New Roman" w:hAnsi="Times New Roman" w:cs="Times New Roman"/>
          <w:b w:val="0"/>
          <w:bCs w:val="0"/>
          <w:sz w:val="26"/>
          <w:szCs w:val="26"/>
          <w:lang w:eastAsia="en-US"/>
        </w:rPr>
        <w:t>о признании заявителя и членов семьи (одиноко проживающего заявителя), о постановке их (его) на учёт в качестве нуждающихся в жилых помещениях, предоставляемых по договорам социального найма из</w:t>
      </w:r>
      <w:r>
        <w:rPr>
          <w:rFonts w:ascii="Times New Roman" w:hAnsi="Times New Roman" w:cs="Times New Roman"/>
          <w:b w:val="0"/>
          <w:bCs w:val="0"/>
          <w:sz w:val="26"/>
          <w:szCs w:val="26"/>
          <w:lang w:eastAsia="en-US"/>
        </w:rPr>
        <w:t xml:space="preserve"> муниципального жилищного фонда либо уведомления</w:t>
      </w:r>
      <w:r w:rsidRPr="00F65F57">
        <w:rPr>
          <w:rFonts w:ascii="Times New Roman" w:hAnsi="Times New Roman" w:cs="Times New Roman"/>
          <w:b w:val="0"/>
          <w:bCs w:val="0"/>
          <w:sz w:val="26"/>
          <w:szCs w:val="26"/>
          <w:lang w:eastAsia="en-US"/>
        </w:rPr>
        <w:t xml:space="preserve"> об отказе в принятии на учёт граждан в качестве нуждающихся в жилых помещениях с мотивированным объяснением причин отказа в пред</w:t>
      </w:r>
      <w:r>
        <w:rPr>
          <w:rFonts w:ascii="Times New Roman" w:hAnsi="Times New Roman" w:cs="Times New Roman"/>
          <w:b w:val="0"/>
          <w:bCs w:val="0"/>
          <w:sz w:val="26"/>
          <w:szCs w:val="26"/>
          <w:lang w:eastAsia="en-US"/>
        </w:rPr>
        <w:t xml:space="preserve">оставлении муниципальной услуги (далее - </w:t>
      </w:r>
      <w:r w:rsidRPr="00662C14">
        <w:rPr>
          <w:rFonts w:ascii="Times New Roman" w:hAnsi="Times New Roman" w:cs="Times New Roman"/>
          <w:b w:val="0"/>
          <w:sz w:val="26"/>
          <w:szCs w:val="26"/>
        </w:rPr>
        <w:t>документов, являющихся результатом предоставления муниципальной услуги</w:t>
      </w:r>
      <w:r w:rsidRPr="00662C14">
        <w:rPr>
          <w:rFonts w:ascii="Times New Roman" w:hAnsi="Times New Roman" w:cs="Times New Roman"/>
          <w:b w:val="0"/>
          <w:sz w:val="26"/>
          <w:szCs w:val="26"/>
          <w:lang w:eastAsia="en-US"/>
        </w:rPr>
        <w:t xml:space="preserve"> - специалист Управления, ответственный за предоставление муниципальной услуги</w:t>
      </w:r>
      <w:r>
        <w:rPr>
          <w:rFonts w:ascii="Times New Roman" w:hAnsi="Times New Roman" w:cs="Times New Roman"/>
          <w:b w:val="0"/>
          <w:sz w:val="26"/>
          <w:szCs w:val="26"/>
          <w:lang w:eastAsia="en-US"/>
        </w:rPr>
        <w:t>)</w:t>
      </w:r>
      <w:r w:rsidRPr="00662C14">
        <w:rPr>
          <w:rFonts w:ascii="Times New Roman" w:hAnsi="Times New Roman" w:cs="Times New Roman"/>
          <w:b w:val="0"/>
          <w:sz w:val="26"/>
          <w:szCs w:val="26"/>
        </w:rPr>
        <w:t>;</w:t>
      </w:r>
    </w:p>
    <w:p w:rsidR="00CD7440" w:rsidRPr="00F27B88" w:rsidRDefault="00CD7440" w:rsidP="00AF45FD">
      <w:pPr>
        <w:spacing w:after="0" w:line="240" w:lineRule="auto"/>
        <w:ind w:firstLine="709"/>
        <w:jc w:val="both"/>
        <w:rPr>
          <w:rFonts w:ascii="Times New Roman" w:hAnsi="Times New Roman"/>
          <w:sz w:val="26"/>
          <w:szCs w:val="26"/>
        </w:rPr>
      </w:pPr>
      <w:r w:rsidRPr="00487AD7">
        <w:rPr>
          <w:rFonts w:ascii="Times New Roman" w:hAnsi="Times New Roman"/>
          <w:sz w:val="26"/>
          <w:szCs w:val="26"/>
        </w:rPr>
        <w:t xml:space="preserve">- за подписание </w:t>
      </w:r>
      <w:r w:rsidRPr="00487AD7">
        <w:rPr>
          <w:rFonts w:ascii="Times New Roman" w:hAnsi="Times New Roman"/>
          <w:bCs/>
          <w:sz w:val="26"/>
          <w:szCs w:val="26"/>
        </w:rPr>
        <w:t>документов, являющихся результатом предоставления муниципальной услуги</w:t>
      </w:r>
      <w:r>
        <w:rPr>
          <w:rFonts w:ascii="Times New Roman" w:hAnsi="Times New Roman"/>
          <w:b/>
          <w:bCs/>
          <w:sz w:val="26"/>
          <w:szCs w:val="26"/>
        </w:rPr>
        <w:t xml:space="preserve"> - </w:t>
      </w:r>
      <w:r w:rsidRPr="00F27B88">
        <w:rPr>
          <w:rFonts w:ascii="Times New Roman" w:hAnsi="Times New Roman"/>
          <w:sz w:val="26"/>
          <w:szCs w:val="26"/>
        </w:rPr>
        <w:t>глава Администрации города Когалыма, либо лицо, его замещающее;</w:t>
      </w:r>
    </w:p>
    <w:p w:rsidR="00CD7440" w:rsidRPr="00F27B88" w:rsidRDefault="00CD7440" w:rsidP="00AF45FD">
      <w:pPr>
        <w:spacing w:after="0" w:line="240" w:lineRule="auto"/>
        <w:ind w:firstLine="709"/>
        <w:jc w:val="both"/>
        <w:rPr>
          <w:rFonts w:ascii="Times New Roman" w:hAnsi="Times New Roman"/>
          <w:sz w:val="26"/>
          <w:szCs w:val="26"/>
        </w:rPr>
      </w:pPr>
      <w:r w:rsidRPr="00F27B88">
        <w:rPr>
          <w:rFonts w:ascii="Times New Roman" w:hAnsi="Times New Roman"/>
          <w:sz w:val="26"/>
          <w:szCs w:val="26"/>
        </w:rPr>
        <w:lastRenderedPageBreak/>
        <w:t>- за регистрацию подписанных документов, являющихся результатом предоставления муниципальной услуги - специалист Управления ответственный за предоставление муниципальной услуги, специалист Отдела делопроизводства.</w:t>
      </w:r>
    </w:p>
    <w:p w:rsidR="00CD7440" w:rsidRPr="00662C14" w:rsidRDefault="00CD7440" w:rsidP="00AF45FD">
      <w:pPr>
        <w:autoSpaceDE w:val="0"/>
        <w:autoSpaceDN w:val="0"/>
        <w:adjustRightInd w:val="0"/>
        <w:spacing w:after="0" w:line="240" w:lineRule="auto"/>
        <w:ind w:firstLine="709"/>
        <w:jc w:val="both"/>
        <w:rPr>
          <w:rFonts w:ascii="Times New Roman" w:hAnsi="Times New Roman"/>
          <w:sz w:val="26"/>
          <w:szCs w:val="26"/>
        </w:rPr>
      </w:pPr>
      <w:r w:rsidRPr="00662C14">
        <w:rPr>
          <w:rFonts w:ascii="Times New Roman" w:hAnsi="Times New Roman"/>
          <w:sz w:val="26"/>
          <w:szCs w:val="26"/>
        </w:rPr>
        <w:t>Содержание административных действий, входящих в состав административной процедуры:</w:t>
      </w:r>
    </w:p>
    <w:p w:rsidR="00CD7440" w:rsidRPr="00662C14" w:rsidRDefault="00CD7440" w:rsidP="00AF45FD">
      <w:pPr>
        <w:spacing w:after="0" w:line="240" w:lineRule="auto"/>
        <w:ind w:firstLine="709"/>
        <w:jc w:val="both"/>
        <w:rPr>
          <w:rFonts w:ascii="Times New Roman" w:hAnsi="Times New Roman"/>
          <w:sz w:val="26"/>
          <w:szCs w:val="26"/>
        </w:rPr>
      </w:pPr>
      <w:r w:rsidRPr="00662C14">
        <w:rPr>
          <w:rFonts w:ascii="Times New Roman" w:hAnsi="Times New Roman"/>
          <w:sz w:val="26"/>
          <w:szCs w:val="26"/>
        </w:rPr>
        <w:t>- рассмотрение заявления и документов, необходимых для предоставления муниципальной услуги</w:t>
      </w:r>
      <w:r>
        <w:rPr>
          <w:rFonts w:ascii="Times New Roman" w:hAnsi="Times New Roman"/>
          <w:sz w:val="26"/>
          <w:szCs w:val="26"/>
        </w:rPr>
        <w:t xml:space="preserve"> и подготовка документов являющихся результатом предоставления муниципальной услуги</w:t>
      </w:r>
      <w:r w:rsidRPr="00662C14">
        <w:rPr>
          <w:rFonts w:ascii="Times New Roman" w:hAnsi="Times New Roman"/>
          <w:sz w:val="26"/>
          <w:szCs w:val="26"/>
        </w:rPr>
        <w:t xml:space="preserve"> (продолжительность и (или) максимальный срок выполнения – </w:t>
      </w:r>
      <w:r w:rsidRPr="00361502">
        <w:rPr>
          <w:rFonts w:ascii="Times New Roman" w:hAnsi="Times New Roman"/>
          <w:sz w:val="26"/>
          <w:szCs w:val="26"/>
        </w:rPr>
        <w:t>не более 5 рабочих дней со дня поступления в Администрацию города Когалыма</w:t>
      </w:r>
      <w:r w:rsidRPr="00361502">
        <w:rPr>
          <w:rFonts w:ascii="Times New Roman" w:hAnsi="Times New Roman"/>
          <w:b/>
          <w:i/>
          <w:sz w:val="26"/>
          <w:szCs w:val="26"/>
        </w:rPr>
        <w:t xml:space="preserve"> </w:t>
      </w:r>
      <w:r w:rsidRPr="00361502">
        <w:rPr>
          <w:rFonts w:ascii="Times New Roman" w:hAnsi="Times New Roman"/>
          <w:sz w:val="26"/>
          <w:szCs w:val="26"/>
        </w:rPr>
        <w:t>либо Управление ответов на межведомственные</w:t>
      </w:r>
      <w:r w:rsidRPr="00662C14">
        <w:rPr>
          <w:rFonts w:ascii="Times New Roman" w:hAnsi="Times New Roman"/>
          <w:sz w:val="26"/>
          <w:szCs w:val="26"/>
        </w:rPr>
        <w:t xml:space="preserve"> запросы);</w:t>
      </w:r>
    </w:p>
    <w:p w:rsidR="00CD7440" w:rsidRPr="00487AD7" w:rsidRDefault="00CD7440" w:rsidP="00AF45FD">
      <w:pPr>
        <w:spacing w:after="0" w:line="240" w:lineRule="auto"/>
        <w:ind w:firstLine="709"/>
        <w:jc w:val="both"/>
        <w:rPr>
          <w:rFonts w:ascii="Times New Roman" w:hAnsi="Times New Roman"/>
          <w:sz w:val="26"/>
          <w:szCs w:val="26"/>
        </w:rPr>
      </w:pPr>
      <w:r w:rsidRPr="00487AD7">
        <w:rPr>
          <w:rFonts w:ascii="Times New Roman" w:hAnsi="Times New Roman"/>
          <w:sz w:val="26"/>
          <w:szCs w:val="26"/>
        </w:rPr>
        <w:t xml:space="preserve">- подписание документов, являющихся результатом предоставления муниципальной услуги (продолжительность и (или) максимальный срок выполнения </w:t>
      </w:r>
      <w:r w:rsidRPr="00361502">
        <w:rPr>
          <w:rFonts w:ascii="Times New Roman" w:hAnsi="Times New Roman"/>
          <w:sz w:val="26"/>
          <w:szCs w:val="26"/>
        </w:rPr>
        <w:t>- не позднее 2 рабочих дней</w:t>
      </w:r>
      <w:r w:rsidRPr="00487AD7">
        <w:rPr>
          <w:rFonts w:ascii="Times New Roman" w:hAnsi="Times New Roman"/>
          <w:sz w:val="26"/>
          <w:szCs w:val="26"/>
        </w:rPr>
        <w:t xml:space="preserve"> со дня оформления документов, являющихся результатом предоставления муниципальной услуги);</w:t>
      </w:r>
    </w:p>
    <w:p w:rsidR="00CD7440" w:rsidRPr="00487AD7" w:rsidRDefault="00CD7440" w:rsidP="00AF45FD">
      <w:pPr>
        <w:spacing w:after="0" w:line="240" w:lineRule="auto"/>
        <w:ind w:firstLine="709"/>
        <w:jc w:val="both"/>
        <w:rPr>
          <w:rFonts w:ascii="Times New Roman" w:hAnsi="Times New Roman"/>
          <w:sz w:val="26"/>
          <w:szCs w:val="26"/>
        </w:rPr>
      </w:pPr>
      <w:r w:rsidRPr="00487AD7">
        <w:rPr>
          <w:rFonts w:ascii="Times New Roman" w:hAnsi="Times New Roman"/>
          <w:sz w:val="26"/>
          <w:szCs w:val="26"/>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w:t>
      </w:r>
      <w:r w:rsidRPr="00361502">
        <w:rPr>
          <w:rFonts w:ascii="Times New Roman" w:hAnsi="Times New Roman"/>
          <w:sz w:val="26"/>
          <w:szCs w:val="26"/>
        </w:rPr>
        <w:t>– не позднее 1 рабочего дня со</w:t>
      </w:r>
      <w:r w:rsidRPr="00487AD7">
        <w:rPr>
          <w:rFonts w:ascii="Times New Roman" w:hAnsi="Times New Roman"/>
          <w:sz w:val="26"/>
          <w:szCs w:val="26"/>
        </w:rPr>
        <w:t xml:space="preserve"> дня их подписания).</w:t>
      </w:r>
    </w:p>
    <w:p w:rsidR="00CD7440" w:rsidRPr="00487AD7" w:rsidRDefault="00CD7440" w:rsidP="00AF45FD">
      <w:pPr>
        <w:spacing w:after="0" w:line="240" w:lineRule="auto"/>
        <w:ind w:firstLine="709"/>
        <w:jc w:val="both"/>
        <w:rPr>
          <w:rFonts w:ascii="Times New Roman" w:hAnsi="Times New Roman"/>
          <w:sz w:val="26"/>
          <w:szCs w:val="26"/>
        </w:rPr>
      </w:pPr>
      <w:r w:rsidRPr="00487AD7">
        <w:rPr>
          <w:rFonts w:ascii="Times New Roman" w:hAnsi="Times New Roman"/>
          <w:sz w:val="26"/>
          <w:szCs w:val="26"/>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подпункте 2.11.1 пункта 2.11 административного регламента.</w:t>
      </w:r>
    </w:p>
    <w:p w:rsidR="00CD7440" w:rsidRPr="00487AD7" w:rsidRDefault="00CD7440" w:rsidP="00AF45FD">
      <w:pPr>
        <w:spacing w:after="0" w:line="240" w:lineRule="auto"/>
        <w:ind w:firstLine="709"/>
        <w:jc w:val="both"/>
        <w:rPr>
          <w:rFonts w:ascii="Times New Roman" w:hAnsi="Times New Roman"/>
          <w:sz w:val="26"/>
          <w:szCs w:val="26"/>
        </w:rPr>
      </w:pPr>
      <w:r w:rsidRPr="00487AD7">
        <w:rPr>
          <w:rFonts w:ascii="Times New Roman" w:hAnsi="Times New Roman"/>
          <w:sz w:val="26"/>
          <w:szCs w:val="26"/>
        </w:rPr>
        <w:t xml:space="preserve">Результат административной процедуры: </w:t>
      </w:r>
    </w:p>
    <w:p w:rsidR="00CD7440" w:rsidRDefault="00CD7440" w:rsidP="00AF45FD">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 </w:t>
      </w:r>
      <w:r w:rsidRPr="00487AD7">
        <w:rPr>
          <w:rFonts w:ascii="Times New Roman" w:hAnsi="Times New Roman"/>
          <w:bCs/>
          <w:sz w:val="26"/>
          <w:szCs w:val="26"/>
        </w:rPr>
        <w:t>постановлени</w:t>
      </w:r>
      <w:r>
        <w:rPr>
          <w:rFonts w:ascii="Times New Roman" w:hAnsi="Times New Roman"/>
          <w:bCs/>
          <w:sz w:val="26"/>
          <w:szCs w:val="26"/>
        </w:rPr>
        <w:t>е</w:t>
      </w:r>
      <w:r w:rsidRPr="00487AD7">
        <w:rPr>
          <w:rFonts w:ascii="Times New Roman" w:hAnsi="Times New Roman"/>
          <w:bCs/>
          <w:sz w:val="26"/>
          <w:szCs w:val="26"/>
        </w:rPr>
        <w:t xml:space="preserve"> Администрации города Когалыма о признании заявителя и членов семьи (одиноко проживающего заявителя), о постановке их (его) на учёт в качестве нуждающихся в жилых помещениях, предоставляемых по договорам социального найма из муниципального жилищного фонда</w:t>
      </w:r>
      <w:r>
        <w:rPr>
          <w:rFonts w:ascii="Times New Roman" w:hAnsi="Times New Roman"/>
          <w:bCs/>
          <w:sz w:val="26"/>
          <w:szCs w:val="26"/>
        </w:rPr>
        <w:t>;</w:t>
      </w:r>
    </w:p>
    <w:p w:rsidR="00CD7440" w:rsidRPr="00487AD7" w:rsidRDefault="00CD7440" w:rsidP="00AF45FD">
      <w:pPr>
        <w:autoSpaceDE w:val="0"/>
        <w:autoSpaceDN w:val="0"/>
        <w:adjustRightInd w:val="0"/>
        <w:spacing w:after="0" w:line="240" w:lineRule="auto"/>
        <w:ind w:firstLine="709"/>
        <w:jc w:val="both"/>
        <w:rPr>
          <w:rFonts w:ascii="Times New Roman" w:hAnsi="Times New Roman"/>
          <w:bCs/>
          <w:sz w:val="26"/>
          <w:szCs w:val="26"/>
        </w:rPr>
      </w:pPr>
      <w:r w:rsidRPr="00487AD7">
        <w:rPr>
          <w:rFonts w:ascii="Times New Roman" w:hAnsi="Times New Roman"/>
          <w:bCs/>
          <w:sz w:val="26"/>
          <w:szCs w:val="26"/>
        </w:rPr>
        <w:t>- уведомление об отказе в принятии на учёт граждан в качестве нуждающихся в жилых помещениях с мотивированным объяснением причин отказа в предоставлении муниципальной услуги</w:t>
      </w:r>
      <w:r>
        <w:rPr>
          <w:rFonts w:ascii="Times New Roman" w:hAnsi="Times New Roman"/>
          <w:bCs/>
          <w:sz w:val="26"/>
          <w:szCs w:val="26"/>
        </w:rPr>
        <w:t>.</w:t>
      </w:r>
    </w:p>
    <w:p w:rsidR="00CD7440" w:rsidRPr="0091459D" w:rsidRDefault="00CD7440" w:rsidP="00AF45FD">
      <w:pPr>
        <w:pStyle w:val="ConsPlusNormal"/>
        <w:ind w:firstLine="709"/>
        <w:jc w:val="both"/>
        <w:rPr>
          <w:rFonts w:ascii="Times New Roman" w:hAnsi="Times New Roman" w:cs="Times New Roman"/>
          <w:sz w:val="26"/>
          <w:szCs w:val="26"/>
        </w:rPr>
      </w:pPr>
      <w:r w:rsidRPr="0091459D">
        <w:rPr>
          <w:rFonts w:ascii="Times New Roman" w:hAnsi="Times New Roman" w:cs="Times New Roman"/>
          <w:sz w:val="26"/>
          <w:szCs w:val="26"/>
        </w:rPr>
        <w:t xml:space="preserve">Способ фиксации результата выполнения административной процедуры: решение о предоставлении или об отказе в предоставлении муниципальной услуги регистрируется в </w:t>
      </w:r>
      <w:r w:rsidRPr="00C34B5D">
        <w:rPr>
          <w:rFonts w:ascii="Times New Roman" w:hAnsi="Times New Roman"/>
          <w:sz w:val="26"/>
          <w:szCs w:val="26"/>
        </w:rPr>
        <w:t>книге регистрации заявлений граждан о принятии на учёт в качестве нуждающихся в жилых помещениях по месту жительства в Администрации города Когалыма</w:t>
      </w:r>
      <w:r>
        <w:rPr>
          <w:rFonts w:ascii="Times New Roman" w:hAnsi="Times New Roman"/>
          <w:sz w:val="26"/>
          <w:szCs w:val="26"/>
        </w:rPr>
        <w:t xml:space="preserve"> </w:t>
      </w:r>
      <w:r w:rsidRPr="0091459D">
        <w:rPr>
          <w:rFonts w:ascii="Times New Roman" w:hAnsi="Times New Roman" w:cs="Times New Roman"/>
          <w:sz w:val="26"/>
          <w:szCs w:val="26"/>
        </w:rPr>
        <w:t>в соответствии с приложением 3 к настоящему административному регламенту;</w:t>
      </w:r>
    </w:p>
    <w:p w:rsidR="00CD7440" w:rsidRDefault="00CD7440" w:rsidP="00AF45FD">
      <w:pPr>
        <w:pStyle w:val="ConsPlusNormal"/>
        <w:ind w:firstLine="709"/>
        <w:jc w:val="both"/>
        <w:rPr>
          <w:rFonts w:ascii="Times New Roman" w:hAnsi="Times New Roman" w:cs="Times New Roman"/>
          <w:b/>
          <w:i/>
          <w:sz w:val="26"/>
          <w:szCs w:val="26"/>
          <w:highlight w:val="yellow"/>
        </w:rPr>
      </w:pPr>
      <w:r w:rsidRPr="00582271">
        <w:rPr>
          <w:rFonts w:ascii="Times New Roman" w:hAnsi="Times New Roman" w:cs="Times New Roman"/>
          <w:sz w:val="26"/>
          <w:szCs w:val="26"/>
        </w:rPr>
        <w:t xml:space="preserve">специалист </w:t>
      </w:r>
      <w:r w:rsidRPr="00582271">
        <w:rPr>
          <w:rFonts w:ascii="Times New Roman" w:hAnsi="Times New Roman" w:cs="Times New Roman"/>
          <w:sz w:val="26"/>
          <w:szCs w:val="26"/>
          <w:lang w:eastAsia="en-US"/>
        </w:rPr>
        <w:t>Управления</w:t>
      </w:r>
      <w:r w:rsidRPr="00582271">
        <w:rPr>
          <w:rFonts w:ascii="Times New Roman" w:hAnsi="Times New Roman" w:cs="Times New Roman"/>
          <w:sz w:val="26"/>
          <w:szCs w:val="26"/>
        </w:rPr>
        <w:t xml:space="preserve">, ответственный за предоставление муниципальной услуги, включает принятых на учет граждан в </w:t>
      </w:r>
      <w:r>
        <w:rPr>
          <w:rFonts w:ascii="Times New Roman" w:hAnsi="Times New Roman" w:cs="Times New Roman"/>
          <w:sz w:val="26"/>
          <w:szCs w:val="26"/>
        </w:rPr>
        <w:t>к</w:t>
      </w:r>
      <w:r w:rsidRPr="00582271">
        <w:rPr>
          <w:rFonts w:ascii="Times New Roman" w:hAnsi="Times New Roman" w:cs="Times New Roman"/>
          <w:sz w:val="26"/>
          <w:szCs w:val="26"/>
        </w:rPr>
        <w:t xml:space="preserve">нигу </w:t>
      </w:r>
      <w:r>
        <w:rPr>
          <w:rFonts w:ascii="Times New Roman" w:hAnsi="Times New Roman" w:cs="Times New Roman"/>
          <w:sz w:val="26"/>
          <w:szCs w:val="26"/>
        </w:rPr>
        <w:t xml:space="preserve">регистрации </w:t>
      </w:r>
      <w:r w:rsidRPr="00582271">
        <w:rPr>
          <w:rFonts w:ascii="Times New Roman" w:hAnsi="Times New Roman" w:cs="Times New Roman"/>
          <w:sz w:val="26"/>
          <w:szCs w:val="26"/>
        </w:rPr>
        <w:t>учета граждан в качестве</w:t>
      </w:r>
      <w:r>
        <w:rPr>
          <w:rFonts w:ascii="Times New Roman" w:hAnsi="Times New Roman" w:cs="Times New Roman"/>
          <w:sz w:val="26"/>
          <w:szCs w:val="26"/>
        </w:rPr>
        <w:t xml:space="preserve"> нуждающихся в жилых помещениях </w:t>
      </w:r>
      <w:r w:rsidRPr="00582271">
        <w:rPr>
          <w:rFonts w:ascii="Times New Roman" w:hAnsi="Times New Roman" w:cs="Times New Roman"/>
          <w:sz w:val="26"/>
          <w:szCs w:val="26"/>
        </w:rPr>
        <w:t>по месту жительства</w:t>
      </w:r>
      <w:r>
        <w:rPr>
          <w:rFonts w:ascii="Times New Roman" w:hAnsi="Times New Roman" w:cs="Times New Roman"/>
          <w:sz w:val="26"/>
          <w:szCs w:val="26"/>
        </w:rPr>
        <w:t xml:space="preserve"> в Администрации города Когалыма</w:t>
      </w:r>
      <w:r w:rsidRPr="00582271">
        <w:rPr>
          <w:rFonts w:ascii="Times New Roman" w:hAnsi="Times New Roman" w:cs="Times New Roman"/>
          <w:i/>
          <w:sz w:val="26"/>
          <w:szCs w:val="26"/>
        </w:rPr>
        <w:t xml:space="preserve">, </w:t>
      </w:r>
      <w:r w:rsidRPr="00582271">
        <w:rPr>
          <w:rFonts w:ascii="Times New Roman" w:hAnsi="Times New Roman" w:cs="Times New Roman"/>
          <w:sz w:val="26"/>
          <w:szCs w:val="26"/>
        </w:rPr>
        <w:t>в соответствии с приложением 4 к настоящему административному регламенту;</w:t>
      </w:r>
      <w:r w:rsidRPr="004D1290">
        <w:rPr>
          <w:rFonts w:ascii="Times New Roman" w:hAnsi="Times New Roman" w:cs="Times New Roman"/>
          <w:b/>
          <w:i/>
          <w:sz w:val="26"/>
          <w:szCs w:val="26"/>
          <w:highlight w:val="yellow"/>
        </w:rPr>
        <w:t xml:space="preserve"> </w:t>
      </w:r>
    </w:p>
    <w:p w:rsidR="00CD7440" w:rsidRPr="004D1290" w:rsidRDefault="00CD7440" w:rsidP="00AF45FD">
      <w:pPr>
        <w:spacing w:after="0" w:line="240" w:lineRule="auto"/>
        <w:ind w:firstLine="709"/>
        <w:jc w:val="both"/>
        <w:rPr>
          <w:rFonts w:ascii="Times New Roman" w:hAnsi="Times New Roman"/>
          <w:sz w:val="26"/>
          <w:szCs w:val="26"/>
        </w:rPr>
      </w:pPr>
      <w:r w:rsidRPr="00012191">
        <w:rPr>
          <w:rFonts w:ascii="Times New Roman" w:hAnsi="Times New Roman"/>
          <w:sz w:val="26"/>
          <w:szCs w:val="26"/>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Управления, ответственный за предоставление муниципальной услуги, в день регистрации документов, </w:t>
      </w:r>
      <w:r w:rsidRPr="00012191">
        <w:rPr>
          <w:rFonts w:ascii="Times New Roman" w:hAnsi="Times New Roman"/>
          <w:sz w:val="26"/>
          <w:szCs w:val="26"/>
        </w:rPr>
        <w:lastRenderedPageBreak/>
        <w:t>являющихся результатом предоставления муниципальной услуги, обеспечивает их передачу в МФЦ.</w:t>
      </w:r>
    </w:p>
    <w:p w:rsidR="00CD7440" w:rsidRPr="004D1290" w:rsidRDefault="00CD7440" w:rsidP="00AF45FD">
      <w:pPr>
        <w:pStyle w:val="ConsPlusTitle"/>
        <w:shd w:val="clear" w:color="auto" w:fill="FFFFFF"/>
        <w:ind w:firstLine="709"/>
        <w:jc w:val="both"/>
        <w:outlineLvl w:val="0"/>
        <w:rPr>
          <w:rFonts w:ascii="Times New Roman" w:hAnsi="Times New Roman" w:cs="Times New Roman"/>
          <w:b w:val="0"/>
          <w:bCs w:val="0"/>
          <w:sz w:val="26"/>
          <w:szCs w:val="26"/>
          <w:lang w:eastAsia="en-US"/>
        </w:rPr>
      </w:pPr>
      <w:r>
        <w:rPr>
          <w:rFonts w:ascii="Times New Roman" w:hAnsi="Times New Roman" w:cs="Times New Roman"/>
          <w:b w:val="0"/>
          <w:bCs w:val="0"/>
          <w:sz w:val="26"/>
          <w:szCs w:val="26"/>
        </w:rPr>
        <w:t xml:space="preserve">3.5. </w:t>
      </w:r>
      <w:r w:rsidRPr="004D1290">
        <w:rPr>
          <w:rFonts w:ascii="Times New Roman" w:hAnsi="Times New Roman" w:cs="Times New Roman"/>
          <w:b w:val="0"/>
          <w:bCs w:val="0"/>
          <w:sz w:val="26"/>
          <w:szCs w:val="26"/>
          <w:lang w:eastAsia="en-US"/>
        </w:rPr>
        <w:t>Выдача заявителю результатов предоставления услуги</w:t>
      </w:r>
    </w:p>
    <w:p w:rsidR="00CD7440" w:rsidRPr="009F1745" w:rsidRDefault="00CD7440" w:rsidP="00AF45FD">
      <w:pPr>
        <w:pStyle w:val="ConsPlusTitle"/>
        <w:ind w:firstLine="709"/>
        <w:jc w:val="both"/>
        <w:outlineLvl w:val="0"/>
        <w:rPr>
          <w:rFonts w:ascii="Times New Roman" w:hAnsi="Times New Roman"/>
          <w:b w:val="0"/>
          <w:sz w:val="26"/>
          <w:szCs w:val="26"/>
        </w:rPr>
      </w:pPr>
      <w:r w:rsidRPr="009F1745">
        <w:rPr>
          <w:rFonts w:ascii="Times New Roman" w:hAnsi="Times New Roman"/>
          <w:b w:val="0"/>
          <w:sz w:val="26"/>
          <w:szCs w:val="26"/>
        </w:rPr>
        <w:t>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Управления, ответственному за предоставление муниципальной услуги, или специалисту МФЦ.</w:t>
      </w:r>
    </w:p>
    <w:p w:rsidR="00CD7440" w:rsidRPr="00227992" w:rsidRDefault="00CD7440" w:rsidP="00AF45FD">
      <w:pPr>
        <w:spacing w:after="0" w:line="240" w:lineRule="auto"/>
        <w:ind w:firstLine="709"/>
        <w:jc w:val="both"/>
        <w:rPr>
          <w:rFonts w:ascii="Times New Roman" w:hAnsi="Times New Roman"/>
          <w:sz w:val="26"/>
          <w:szCs w:val="26"/>
          <w:lang w:eastAsia="ru-RU"/>
        </w:rPr>
      </w:pPr>
      <w:r w:rsidRPr="00227992">
        <w:rPr>
          <w:rFonts w:ascii="Times New Roman" w:hAnsi="Times New Roman"/>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CD7440" w:rsidRPr="00227992" w:rsidRDefault="00CD7440" w:rsidP="00AF45F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227992">
        <w:rPr>
          <w:rFonts w:ascii="Times New Roman" w:hAnsi="Times New Roman"/>
          <w:sz w:val="26"/>
          <w:szCs w:val="26"/>
        </w:rPr>
        <w:t>за направление заявителю документов, являющихся результатом предоставления муниципальной услуги почтой</w:t>
      </w:r>
      <w:r>
        <w:rPr>
          <w:rFonts w:ascii="Times New Roman" w:hAnsi="Times New Roman"/>
          <w:sz w:val="26"/>
          <w:szCs w:val="26"/>
        </w:rPr>
        <w:t>,</w:t>
      </w:r>
      <w:r w:rsidRPr="00227992">
        <w:rPr>
          <w:rFonts w:ascii="Times New Roman" w:hAnsi="Times New Roman"/>
          <w:sz w:val="26"/>
          <w:szCs w:val="26"/>
        </w:rPr>
        <w:t xml:space="preserve"> специалист Отдела делопроизводства;</w:t>
      </w:r>
    </w:p>
    <w:p w:rsidR="00CD7440" w:rsidRPr="00227992"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 xml:space="preserve">- </w:t>
      </w:r>
      <w:r w:rsidRPr="00227992">
        <w:rPr>
          <w:rFonts w:ascii="Times New Roman" w:hAnsi="Times New Roman"/>
          <w:sz w:val="26"/>
          <w:szCs w:val="26"/>
        </w:rPr>
        <w:t>за выдачу заявителю документов, являющихся результатом предоставления муниципальной услуги, нарочно или посредством Единого или регионального портала – специалист Управления ответственный за предоставление муниципальной услуги;</w:t>
      </w:r>
    </w:p>
    <w:p w:rsidR="00CD7440" w:rsidRPr="00227992" w:rsidRDefault="00CD7440" w:rsidP="00AF45F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227992">
        <w:rPr>
          <w:rFonts w:ascii="Times New Roman" w:hAnsi="Times New Roman"/>
          <w:sz w:val="26"/>
          <w:szCs w:val="26"/>
        </w:rPr>
        <w:t xml:space="preserve">за выдачу </w:t>
      </w:r>
      <w:r w:rsidRPr="00227992">
        <w:rPr>
          <w:rFonts w:ascii="Times New Roman" w:hAnsi="Times New Roman" w:cs="Arial"/>
          <w:sz w:val="26"/>
          <w:szCs w:val="26"/>
        </w:rPr>
        <w:t>документов, являющихся результатом предоставления муниципальной услуги,</w:t>
      </w:r>
      <w:r w:rsidRPr="00227992">
        <w:rPr>
          <w:rFonts w:ascii="Times New Roman" w:hAnsi="Times New Roman"/>
          <w:sz w:val="26"/>
          <w:szCs w:val="26"/>
        </w:rPr>
        <w:t xml:space="preserve"> в МФЦ - специалист МФЦ.</w:t>
      </w:r>
    </w:p>
    <w:p w:rsidR="00CD7440" w:rsidRPr="00297CB1" w:rsidRDefault="00CD7440" w:rsidP="00AF45FD">
      <w:pPr>
        <w:pStyle w:val="ConsPlusNormal"/>
        <w:ind w:firstLine="709"/>
        <w:jc w:val="both"/>
        <w:rPr>
          <w:rFonts w:ascii="Times New Roman" w:hAnsi="Times New Roman" w:cs="Times New Roman"/>
          <w:sz w:val="26"/>
          <w:szCs w:val="26"/>
        </w:rPr>
      </w:pPr>
      <w:r w:rsidRPr="00297CB1">
        <w:rPr>
          <w:rFonts w:ascii="Times New Roman" w:hAnsi="Times New Roman" w:cs="Times New Roman"/>
          <w:sz w:val="26"/>
          <w:szCs w:val="26"/>
        </w:rPr>
        <w:t xml:space="preserve">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361502">
        <w:rPr>
          <w:rFonts w:ascii="Times New Roman" w:hAnsi="Times New Roman" w:cs="Times New Roman"/>
          <w:sz w:val="26"/>
          <w:szCs w:val="26"/>
        </w:rPr>
        <w:t xml:space="preserve">не позднее </w:t>
      </w:r>
      <w:r w:rsidRPr="00361502">
        <w:rPr>
          <w:rFonts w:ascii="Times New Roman" w:hAnsi="Times New Roman"/>
          <w:sz w:val="26"/>
          <w:szCs w:val="26"/>
        </w:rPr>
        <w:t>1 рабочего дня со дня принятия одного из указанных в пункте 2.4 настоящего</w:t>
      </w:r>
      <w:r w:rsidRPr="00297CB1">
        <w:rPr>
          <w:rFonts w:ascii="Times New Roman" w:hAnsi="Times New Roman"/>
          <w:sz w:val="26"/>
          <w:szCs w:val="26"/>
        </w:rPr>
        <w:t xml:space="preserve"> административного регламента решений.</w:t>
      </w:r>
    </w:p>
    <w:p w:rsidR="00CD7440" w:rsidRPr="00297CB1" w:rsidRDefault="00CD7440" w:rsidP="00AF45FD">
      <w:pPr>
        <w:pStyle w:val="ConsPlusNormal"/>
        <w:ind w:firstLine="709"/>
        <w:jc w:val="both"/>
        <w:rPr>
          <w:rFonts w:ascii="Times New Roman" w:hAnsi="Times New Roman" w:cs="Times New Roman"/>
          <w:sz w:val="26"/>
          <w:szCs w:val="26"/>
        </w:rPr>
      </w:pPr>
      <w:r w:rsidRPr="00297CB1">
        <w:rPr>
          <w:rFonts w:ascii="Times New Roman" w:hAnsi="Times New Roman" w:cs="Times New Roman"/>
          <w:sz w:val="26"/>
          <w:szCs w:val="26"/>
        </w:rPr>
        <w:t>Критерий принятия решения: оформленные документы, являющиеся результатом предоставления муниципальной услуги.</w:t>
      </w:r>
    </w:p>
    <w:p w:rsidR="00CD7440" w:rsidRPr="00297CB1" w:rsidRDefault="00CD7440" w:rsidP="00AF45FD">
      <w:pPr>
        <w:pStyle w:val="ConsPlusNormal"/>
        <w:ind w:firstLine="709"/>
        <w:jc w:val="both"/>
        <w:rPr>
          <w:rFonts w:ascii="Times New Roman" w:hAnsi="Times New Roman" w:cs="Times New Roman"/>
          <w:sz w:val="26"/>
          <w:szCs w:val="26"/>
        </w:rPr>
      </w:pPr>
      <w:r w:rsidRPr="00297CB1">
        <w:rPr>
          <w:rFonts w:ascii="Times New Roman" w:hAnsi="Times New Roman" w:cs="Times New Roman"/>
          <w:sz w:val="26"/>
          <w:szCs w:val="26"/>
        </w:rPr>
        <w:t>Результат выполнения административной процедуры: выданные (направленные) документы, являющиеся результатом предоставления муниципальной услуги, посредством Единого или регионального порталов, либо нарочно, либо по адресу, указанному в заявлении, либо через МФЦ.</w:t>
      </w:r>
    </w:p>
    <w:p w:rsidR="00CD7440" w:rsidRPr="00297CB1" w:rsidRDefault="00CD7440" w:rsidP="00AF45FD">
      <w:pPr>
        <w:pStyle w:val="ConsPlusNormal"/>
        <w:ind w:firstLine="709"/>
        <w:jc w:val="both"/>
        <w:rPr>
          <w:rFonts w:ascii="Times New Roman" w:hAnsi="Times New Roman" w:cs="Times New Roman"/>
          <w:sz w:val="26"/>
          <w:szCs w:val="26"/>
        </w:rPr>
      </w:pPr>
      <w:r w:rsidRPr="00297CB1">
        <w:rPr>
          <w:rFonts w:ascii="Times New Roman" w:hAnsi="Times New Roman" w:cs="Times New Roman"/>
          <w:sz w:val="26"/>
          <w:szCs w:val="26"/>
        </w:rPr>
        <w:t xml:space="preserve">Способ фиксации результата выполнения административной процедуры: </w:t>
      </w:r>
    </w:p>
    <w:p w:rsidR="00CD7440" w:rsidRPr="00CB7E42" w:rsidRDefault="00CD7440" w:rsidP="00AF45F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CB7E42">
        <w:rPr>
          <w:rFonts w:ascii="Times New Roman" w:hAnsi="Times New Roman"/>
          <w:sz w:val="26"/>
          <w:szCs w:val="26"/>
        </w:rP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заявлений;</w:t>
      </w:r>
    </w:p>
    <w:p w:rsidR="00CD7440" w:rsidRPr="00CB7E42" w:rsidRDefault="00CD7440" w:rsidP="00AF45F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CB7E42">
        <w:rPr>
          <w:rFonts w:ascii="Times New Roman" w:hAnsi="Times New Roman"/>
          <w:sz w:val="26"/>
          <w:szCs w:val="26"/>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CD7440" w:rsidRPr="00CB7E42" w:rsidRDefault="00CD7440" w:rsidP="00AF45FD">
      <w:pPr>
        <w:tabs>
          <w:tab w:val="left" w:pos="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ab/>
        <w:t xml:space="preserve">- </w:t>
      </w:r>
      <w:r w:rsidRPr="00CB7E42">
        <w:rPr>
          <w:rFonts w:ascii="Times New Roman" w:hAnsi="Times New Roman"/>
          <w:sz w:val="26"/>
          <w:szCs w:val="26"/>
        </w:rPr>
        <w:t>в случае направления документов, являющихся результатом предоставления муниципальной услуги, посредством Единого или регионального портала, запись о выдаче документов заявителю отображается в Личном кабинете Единого или регионального порталов;</w:t>
      </w:r>
    </w:p>
    <w:p w:rsidR="00CD7440" w:rsidRPr="00B451CB" w:rsidRDefault="00CD7440" w:rsidP="00AF45FD">
      <w:pPr>
        <w:autoSpaceDE w:val="0"/>
        <w:autoSpaceDN w:val="0"/>
        <w:adjustRightInd w:val="0"/>
        <w:spacing w:after="0" w:line="240" w:lineRule="auto"/>
        <w:ind w:firstLine="709"/>
        <w:jc w:val="both"/>
        <w:rPr>
          <w:rFonts w:ascii="Times New Roman" w:hAnsi="Times New Roman"/>
          <w:sz w:val="26"/>
          <w:szCs w:val="26"/>
          <w:highlight w:val="red"/>
          <w:lang w:eastAsia="ru-RU"/>
        </w:rPr>
      </w:pPr>
      <w:r>
        <w:rPr>
          <w:rFonts w:ascii="Times New Roman" w:hAnsi="Times New Roman"/>
          <w:sz w:val="26"/>
          <w:szCs w:val="26"/>
        </w:rPr>
        <w:t xml:space="preserve">- </w:t>
      </w:r>
      <w:r w:rsidRPr="00297CB1">
        <w:rPr>
          <w:rFonts w:ascii="Times New Roman" w:hAnsi="Times New Roman"/>
          <w:sz w:val="26"/>
          <w:szCs w:val="26"/>
        </w:rPr>
        <w:t xml:space="preserve">в случае выдачи документов, являющихся результатом предоставления муниципальной услуги, в МФЦ, запись о выдаче документов </w:t>
      </w:r>
      <w:r w:rsidRPr="00297CB1">
        <w:rPr>
          <w:rFonts w:ascii="Times New Roman" w:hAnsi="Times New Roman"/>
          <w:sz w:val="26"/>
          <w:szCs w:val="26"/>
        </w:rPr>
        <w:lastRenderedPageBreak/>
        <w:t xml:space="preserve">заявителю </w:t>
      </w:r>
      <w:r w:rsidRPr="00CB7E42">
        <w:rPr>
          <w:rFonts w:ascii="Times New Roman" w:hAnsi="Times New Roman"/>
          <w:sz w:val="26"/>
          <w:szCs w:val="26"/>
          <w:lang w:eastAsia="ru-RU"/>
        </w:rPr>
        <w:t>подтверждается подписью заявителя в расписке о получении документов, отметкой в автоматизированной информационной системе МФЦ.</w:t>
      </w:r>
    </w:p>
    <w:p w:rsidR="00CD7440" w:rsidRDefault="00CD7440" w:rsidP="00413861">
      <w:pPr>
        <w:pStyle w:val="ConsPlusNormal"/>
        <w:spacing w:line="276" w:lineRule="auto"/>
        <w:ind w:firstLine="709"/>
        <w:jc w:val="both"/>
        <w:rPr>
          <w:rFonts w:ascii="Times New Roman" w:hAnsi="Times New Roman" w:cs="Times New Roman"/>
          <w:sz w:val="28"/>
          <w:szCs w:val="28"/>
        </w:rPr>
      </w:pPr>
    </w:p>
    <w:p w:rsidR="00CD7440" w:rsidRPr="00846D06" w:rsidRDefault="00CD7440" w:rsidP="0007641D">
      <w:pPr>
        <w:autoSpaceDE w:val="0"/>
        <w:autoSpaceDN w:val="0"/>
        <w:adjustRightInd w:val="0"/>
        <w:spacing w:after="0" w:line="240" w:lineRule="auto"/>
        <w:jc w:val="center"/>
        <w:outlineLvl w:val="1"/>
        <w:rPr>
          <w:rFonts w:ascii="Times New Roman" w:hAnsi="Times New Roman"/>
          <w:sz w:val="26"/>
          <w:szCs w:val="26"/>
        </w:rPr>
      </w:pPr>
      <w:r w:rsidRPr="00846D06">
        <w:rPr>
          <w:rFonts w:ascii="Times New Roman" w:hAnsi="Times New Roman"/>
          <w:sz w:val="26"/>
          <w:szCs w:val="26"/>
        </w:rPr>
        <w:t>4. Формы контроля</w:t>
      </w:r>
    </w:p>
    <w:p w:rsidR="00CD7440" w:rsidRPr="00846D06" w:rsidRDefault="00CD7440" w:rsidP="0007641D">
      <w:pPr>
        <w:autoSpaceDE w:val="0"/>
        <w:autoSpaceDN w:val="0"/>
        <w:adjustRightInd w:val="0"/>
        <w:spacing w:after="0" w:line="240" w:lineRule="auto"/>
        <w:jc w:val="center"/>
        <w:rPr>
          <w:rFonts w:ascii="Times New Roman" w:hAnsi="Times New Roman"/>
          <w:sz w:val="26"/>
          <w:szCs w:val="26"/>
        </w:rPr>
      </w:pPr>
      <w:r w:rsidRPr="00846D06">
        <w:rPr>
          <w:rFonts w:ascii="Times New Roman" w:hAnsi="Times New Roman"/>
          <w:sz w:val="26"/>
          <w:szCs w:val="26"/>
        </w:rPr>
        <w:t>за исполнением административного регламента</w:t>
      </w:r>
    </w:p>
    <w:p w:rsidR="00CD7440" w:rsidRPr="00846D06" w:rsidRDefault="00CD7440" w:rsidP="0007641D">
      <w:pPr>
        <w:autoSpaceDE w:val="0"/>
        <w:autoSpaceDN w:val="0"/>
        <w:adjustRightInd w:val="0"/>
        <w:spacing w:after="0" w:line="240" w:lineRule="auto"/>
        <w:rPr>
          <w:rFonts w:ascii="Times New Roman" w:hAnsi="Times New Roman"/>
          <w:sz w:val="26"/>
          <w:szCs w:val="26"/>
        </w:rPr>
      </w:pP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46D06">
        <w:rPr>
          <w:rFonts w:ascii="Times New Roman" w:hAnsi="Times New Roman"/>
          <w:sz w:val="26"/>
          <w:szCs w:val="26"/>
        </w:rPr>
        <w:t>4.1. Текущий контроль за соблюдением исполнения административного регламента, за совершением административных действий, принятием решений и совершением действий должностных лиц при предоставлении муниципальной услуги осуществляет начальник Управления. Контроль за полнотой и качеством предоставления муниципальной ус</w:t>
      </w:r>
      <w:r>
        <w:rPr>
          <w:rFonts w:ascii="Times New Roman" w:hAnsi="Times New Roman"/>
          <w:sz w:val="26"/>
          <w:szCs w:val="26"/>
        </w:rPr>
        <w:t>луги</w:t>
      </w:r>
      <w:r w:rsidRPr="00846D06">
        <w:rPr>
          <w:rFonts w:ascii="Times New Roman" w:hAnsi="Times New Roman"/>
          <w:sz w:val="26"/>
          <w:szCs w:val="26"/>
        </w:rPr>
        <w:t xml:space="preserve"> происходит постоянно. </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46D06">
        <w:rPr>
          <w:rFonts w:ascii="Times New Roman" w:hAnsi="Times New Roman"/>
          <w:sz w:val="26"/>
          <w:szCs w:val="26"/>
        </w:rPr>
        <w:t>4.2.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46D06">
        <w:rPr>
          <w:rFonts w:ascii="Times New Roman" w:hAnsi="Times New Roman"/>
          <w:sz w:val="26"/>
          <w:szCs w:val="26"/>
        </w:rPr>
        <w:t>Плановые проверки полноты и качества предоставления муниципальной услуги проводятся начальником Управления либо лицом, его замещающим.</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46D06">
        <w:rPr>
          <w:rFonts w:ascii="Times New Roman" w:hAnsi="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либо лица, его замещающего.</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46D06">
        <w:rPr>
          <w:rFonts w:ascii="Times New Roman" w:hAnsi="Times New Roman"/>
          <w:sz w:val="26"/>
          <w:szCs w:val="26"/>
        </w:rPr>
        <w:t>Внеплановые проверки полноты и качества предоставления муниципальной услуги проводятся на основании жалоб заявителей на решения или действия (бездействие) должностных лиц Управления, принятые или осуществленные в ходе предоставления муниципальной услуги.</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46D06">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рабочих дней со дня издания приказа начальника Управления либо лица, его замещающего.</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46D06">
        <w:rPr>
          <w:rFonts w:ascii="Times New Roman" w:hAnsi="Times New Roman"/>
          <w:sz w:val="26"/>
          <w:szCs w:val="26"/>
        </w:rPr>
        <w:t>В случае проведения внеплановой проверки по конкретному обращению заявителя, обратившемуся заявителю, в течение 15 рабочих дней со дня его регистрации, направляется информация о результатах проверки, проведенной по обращению и о мерах, принятых в отношении виновных лиц.</w:t>
      </w:r>
    </w:p>
    <w:p w:rsidR="00CD7440" w:rsidRPr="00846D06" w:rsidRDefault="00CD7440" w:rsidP="00AF45FD">
      <w:pPr>
        <w:widowControl w:val="0"/>
        <w:spacing w:after="0" w:line="240" w:lineRule="auto"/>
        <w:ind w:firstLine="709"/>
        <w:jc w:val="both"/>
        <w:outlineLvl w:val="1"/>
        <w:rPr>
          <w:rFonts w:ascii="Times New Roman" w:hAnsi="Times New Roman"/>
          <w:sz w:val="26"/>
          <w:szCs w:val="26"/>
        </w:rPr>
      </w:pPr>
      <w:r w:rsidRPr="00846D06">
        <w:rPr>
          <w:rFonts w:ascii="Times New Roman" w:hAnsi="Times New Roman"/>
          <w:sz w:val="26"/>
          <w:szCs w:val="26"/>
        </w:rPr>
        <w:t>Результаты проверок оформляются в виде акта, в котором отмечаются выявленные недостатки и указываются предложения по их устранению, акт утверждается начальником Управления.</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46D06">
        <w:rPr>
          <w:rFonts w:ascii="Times New Roman" w:hAnsi="Times New Roman"/>
          <w:sz w:val="26"/>
          <w:szCs w:val="26"/>
        </w:rPr>
        <w:t xml:space="preserve">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46D06">
        <w:rPr>
          <w:rFonts w:ascii="Times New Roman" w:hAnsi="Times New Roman"/>
          <w:sz w:val="26"/>
          <w:szCs w:val="26"/>
        </w:rPr>
        <w:t>4.3. Должностные лица Управления несут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О</w:t>
      </w:r>
      <w:r w:rsidRPr="00846D06">
        <w:rPr>
          <w:rFonts w:ascii="Times New Roman" w:hAnsi="Times New Roman"/>
          <w:sz w:val="26"/>
          <w:szCs w:val="26"/>
        </w:rPr>
        <w:t>тветственность специалистов закрепляется в их должностных инструкциях в соответствии с требованиями законодательства</w:t>
      </w:r>
      <w:r>
        <w:rPr>
          <w:rFonts w:ascii="Times New Roman" w:hAnsi="Times New Roman"/>
          <w:sz w:val="26"/>
          <w:szCs w:val="26"/>
        </w:rPr>
        <w:t xml:space="preserve"> Российской Федерации</w:t>
      </w:r>
      <w:r w:rsidRPr="00846D06">
        <w:rPr>
          <w:rFonts w:ascii="Times New Roman" w:hAnsi="Times New Roman"/>
          <w:sz w:val="26"/>
          <w:szCs w:val="26"/>
        </w:rPr>
        <w:t>.</w:t>
      </w:r>
    </w:p>
    <w:p w:rsidR="00CD7440" w:rsidRPr="00846D06" w:rsidRDefault="00CD7440" w:rsidP="00AF45FD">
      <w:pPr>
        <w:autoSpaceDE w:val="0"/>
        <w:autoSpaceDN w:val="0"/>
        <w:adjustRightInd w:val="0"/>
        <w:spacing w:after="0" w:line="240" w:lineRule="auto"/>
        <w:ind w:firstLine="709"/>
        <w:jc w:val="both"/>
        <w:outlineLvl w:val="2"/>
        <w:rPr>
          <w:rFonts w:ascii="Times New Roman" w:hAnsi="Times New Roman"/>
          <w:sz w:val="26"/>
          <w:szCs w:val="26"/>
        </w:rPr>
      </w:pPr>
      <w:r w:rsidRPr="00846D06">
        <w:rPr>
          <w:rFonts w:ascii="Times New Roman" w:hAnsi="Times New Roman"/>
          <w:sz w:val="26"/>
          <w:szCs w:val="26"/>
        </w:rPr>
        <w:t xml:space="preserve">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Ханты-Мансийского автономного округа </w:t>
      </w:r>
      <w:r>
        <w:rPr>
          <w:rFonts w:ascii="Times New Roman" w:hAnsi="Times New Roman"/>
          <w:sz w:val="26"/>
          <w:szCs w:val="26"/>
        </w:rPr>
        <w:t xml:space="preserve">– Югры </w:t>
      </w:r>
      <w:r w:rsidRPr="00846D06">
        <w:rPr>
          <w:rFonts w:ascii="Times New Roman" w:hAnsi="Times New Roman"/>
          <w:sz w:val="26"/>
          <w:szCs w:val="26"/>
        </w:rPr>
        <w:t>за:</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sidRPr="00846D06">
        <w:rPr>
          <w:rFonts w:ascii="Times New Roman" w:hAnsi="Times New Roman"/>
          <w:sz w:val="26"/>
          <w:szCs w:val="26"/>
          <w:lang w:eastAsia="ru-RU"/>
        </w:rPr>
        <w:t>- нарушение срока регистрации запроса заявителя о предоставлении муниципальной услуги и срока предоставления муниципальной услуги;</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sidRPr="00846D06">
        <w:rPr>
          <w:rFonts w:ascii="Times New Roman" w:hAnsi="Times New Roman"/>
          <w:sz w:val="26"/>
          <w:szCs w:val="26"/>
          <w:lang w:eastAsia="ru-RU"/>
        </w:rPr>
        <w:t>- неправомерные отказы в приеме у заявителя документов, предусмотренных для предоставления муниципальной услуги,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sidRPr="00846D06">
        <w:rPr>
          <w:rFonts w:ascii="Times New Roman" w:hAnsi="Times New Roman"/>
          <w:sz w:val="26"/>
          <w:szCs w:val="26"/>
          <w:lang w:eastAsia="ru-RU"/>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r w:rsidRPr="00846D06">
        <w:rPr>
          <w:rFonts w:ascii="Times New Roman" w:hAnsi="Times New Roman"/>
          <w:sz w:val="26"/>
          <w:szCs w:val="26"/>
        </w:rPr>
        <w:t>4.4.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адреса электронной почты Администрации города Когалыма, в форме письменных и устных обращений в адрес Администрации города Когалыма.</w:t>
      </w:r>
    </w:p>
    <w:p w:rsidR="00CD7440" w:rsidRPr="00846D06" w:rsidRDefault="00CD7440" w:rsidP="00AF45FD">
      <w:pPr>
        <w:autoSpaceDE w:val="0"/>
        <w:autoSpaceDN w:val="0"/>
        <w:adjustRightInd w:val="0"/>
        <w:spacing w:after="0" w:line="240" w:lineRule="auto"/>
        <w:ind w:firstLine="709"/>
        <w:jc w:val="both"/>
        <w:rPr>
          <w:rFonts w:ascii="Times New Roman" w:hAnsi="Times New Roman"/>
          <w:sz w:val="26"/>
          <w:szCs w:val="26"/>
        </w:rPr>
      </w:pPr>
    </w:p>
    <w:p w:rsidR="00CD7440" w:rsidRDefault="00CD7440" w:rsidP="001A6EA5">
      <w:pPr>
        <w:autoSpaceDE w:val="0"/>
        <w:autoSpaceDN w:val="0"/>
        <w:adjustRightInd w:val="0"/>
        <w:spacing w:after="0" w:line="240" w:lineRule="auto"/>
        <w:jc w:val="center"/>
        <w:outlineLvl w:val="1"/>
        <w:rPr>
          <w:rFonts w:ascii="Times New Roman" w:hAnsi="Times New Roman"/>
          <w:sz w:val="26"/>
          <w:szCs w:val="26"/>
        </w:rPr>
      </w:pPr>
      <w:bookmarkStart w:id="4" w:name="Par251"/>
      <w:bookmarkEnd w:id="4"/>
      <w:r>
        <w:rPr>
          <w:rFonts w:ascii="Times New Roman" w:hAnsi="Times New Roman"/>
          <w:sz w:val="26"/>
          <w:szCs w:val="26"/>
        </w:rPr>
        <w:t>5. Досудебный (внесудебный) порядок обжалования решений</w:t>
      </w:r>
    </w:p>
    <w:p w:rsidR="00CD7440" w:rsidRDefault="00CD7440" w:rsidP="001A6EA5">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CD7440" w:rsidRDefault="00CD7440" w:rsidP="001A6EA5">
      <w:pPr>
        <w:autoSpaceDE w:val="0"/>
        <w:autoSpaceDN w:val="0"/>
        <w:adjustRightInd w:val="0"/>
        <w:spacing w:after="0" w:line="240" w:lineRule="auto"/>
        <w:ind w:firstLine="709"/>
        <w:jc w:val="both"/>
        <w:rPr>
          <w:rFonts w:ascii="Times New Roman" w:hAnsi="Times New Roman"/>
          <w:sz w:val="26"/>
          <w:szCs w:val="26"/>
        </w:rPr>
      </w:pP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а также должностными лицами, муниципальными служащими.</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5.2. Предметом досудебного (внесудебного) обжалования могут являться действия (бездействия) Управления,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Заявитель, права и законные интересы которого нарушены, имеет право обратиться с жалобой, в том числе в следующих случаях:</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нарушения срока регистрации запроса заявителя о предоставлении муниципальной услуги;</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нарушения срока предоставления муниципальной услуги;</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требования у заявителя документов, не предусмотренных нормативными правовыми актами Российской Федерации, нормативными </w:t>
      </w:r>
      <w:r>
        <w:rPr>
          <w:rFonts w:ascii="Times New Roman" w:hAnsi="Times New Roman"/>
          <w:sz w:val="26"/>
          <w:szCs w:val="26"/>
        </w:rPr>
        <w:lastRenderedPageBreak/>
        <w:t>правовыми актами Ханты-Мансийского автономного округа – Югры, муниципальными правовыми актами;</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отказа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D7440" w:rsidRDefault="00CD7440" w:rsidP="00AF45F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5.3.</w:t>
      </w:r>
      <w:r>
        <w:rPr>
          <w:rFonts w:ascii="Arial" w:hAnsi="Arial" w:cs="Arial"/>
          <w:sz w:val="26"/>
          <w:szCs w:val="26"/>
        </w:rPr>
        <w:t xml:space="preserve"> </w:t>
      </w:r>
      <w:r>
        <w:rPr>
          <w:rFonts w:ascii="Times New Roman" w:hAnsi="Times New Roman"/>
          <w:sz w:val="26"/>
          <w:szCs w:val="26"/>
        </w:rPr>
        <w:t>Основанием для начала процедуры досудебного (внесудебного) обжалования является поступление жалобы в Управление</w:t>
      </w:r>
      <w:r>
        <w:rPr>
          <w:rFonts w:ascii="Times New Roman" w:hAnsi="Times New Roman"/>
          <w:b/>
          <w:i/>
          <w:sz w:val="26"/>
          <w:szCs w:val="26"/>
        </w:rPr>
        <w:t xml:space="preserve"> </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Жалоба на действия (бездействия), решения, принятые должностным лицом Управления рассматривается начальником Управления.</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Жалоба на решения, принятые начальником Управления</w:t>
      </w:r>
      <w:r>
        <w:rPr>
          <w:rFonts w:ascii="Times New Roman" w:hAnsi="Times New Roman"/>
          <w:b/>
          <w:i/>
          <w:sz w:val="26"/>
          <w:szCs w:val="26"/>
          <w:lang w:eastAsia="ru-RU"/>
        </w:rPr>
        <w:t xml:space="preserve"> </w:t>
      </w:r>
      <w:r>
        <w:rPr>
          <w:rFonts w:ascii="Times New Roman" w:hAnsi="Times New Roman"/>
          <w:sz w:val="26"/>
          <w:szCs w:val="26"/>
        </w:rPr>
        <w:t>рассматривается заместителем главы Администрации города Когалыма, курирующим соответствующую сферу деятельности.</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При отсутствии заместителя главы Администрации города Когалыма, курирующего соответствующую сферу деятельности, жалоба рассматривается главой Администрации города Когалыма, а в период его отсутствия – иным высшим должностным лицом, исполняющим его обязанности.</w:t>
      </w:r>
    </w:p>
    <w:p w:rsidR="00CD7440" w:rsidRDefault="00CD7440" w:rsidP="00AF45F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 xml:space="preserve">5.4. </w:t>
      </w:r>
      <w:r>
        <w:rPr>
          <w:rFonts w:ascii="Times New Roman" w:hAnsi="Times New Roman"/>
          <w:sz w:val="26"/>
          <w:szCs w:val="26"/>
          <w:lang w:eastAsia="ru-RU"/>
        </w:rPr>
        <w:t>Жалоба может быть подана в МФЦ, направлена по почте, с использованием информационно-телекоммуникационной сети «Интернет» посредством официального сайта, а также может быть принята при личном приеме заявителя.</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Время приема жалоб осуществляется в соответствии с графиком предоставления муниципальной услуги, указанным в пунктах 1.4.1, 1.4.2 настоящего административного регламента.</w:t>
      </w:r>
    </w:p>
    <w:p w:rsidR="00CD7440" w:rsidRDefault="00CD7440" w:rsidP="00AF45FD">
      <w:pPr>
        <w:widowControl w:val="0"/>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В случае если жалоба подана заявителем в </w:t>
      </w:r>
      <w:r>
        <w:rPr>
          <w:rFonts w:ascii="Times New Roman" w:hAnsi="Times New Roman"/>
          <w:sz w:val="26"/>
          <w:szCs w:val="26"/>
        </w:rPr>
        <w:t>Управление</w:t>
      </w:r>
      <w:r>
        <w:rPr>
          <w:rFonts w:ascii="Times New Roman" w:hAnsi="Times New Roman"/>
          <w:sz w:val="26"/>
          <w:szCs w:val="26"/>
          <w:lang w:eastAsia="ru-RU"/>
        </w:rPr>
        <w:t>,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Заявитель в жалобе указывает следующую информацию:</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наименование Управления</w:t>
      </w:r>
      <w:r>
        <w:rPr>
          <w:rFonts w:ascii="Times New Roman" w:hAnsi="Times New Roman"/>
          <w:i/>
          <w:sz w:val="26"/>
          <w:szCs w:val="26"/>
        </w:rPr>
        <w:t>,</w:t>
      </w:r>
      <w:r>
        <w:rPr>
          <w:rFonts w:ascii="Times New Roman" w:hAnsi="Times New Roman"/>
          <w:sz w:val="26"/>
          <w:szCs w:val="26"/>
        </w:rPr>
        <w:t xml:space="preserve"> должностного лица Управления либо муниципального служащего, решения и действия (бездействия) которых обжалуются;</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сведения об обжалуемых решениях и действиях (бездействии) Управления, предоставляющего муниципальную услугу, должностного лица Управления</w:t>
      </w:r>
      <w:r>
        <w:rPr>
          <w:rFonts w:ascii="Times New Roman" w:hAnsi="Times New Roman"/>
          <w:spacing w:val="-3"/>
          <w:sz w:val="26"/>
          <w:szCs w:val="26"/>
          <w:lang w:eastAsia="ru-RU"/>
        </w:rPr>
        <w:t xml:space="preserve"> </w:t>
      </w:r>
      <w:r>
        <w:rPr>
          <w:rFonts w:ascii="Times New Roman" w:hAnsi="Times New Roman"/>
          <w:sz w:val="26"/>
          <w:szCs w:val="26"/>
        </w:rPr>
        <w:t>участвующего в предоставлении муниципальной услуги, либо муниципального служащего;</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доводы, на основании которых заявитель не согласен с решением и действием (бездействием) Управления</w:t>
      </w:r>
      <w:r>
        <w:rPr>
          <w:rFonts w:ascii="Times New Roman" w:hAnsi="Times New Roman"/>
          <w:spacing w:val="-3"/>
          <w:sz w:val="26"/>
          <w:szCs w:val="26"/>
          <w:lang w:eastAsia="ru-RU"/>
        </w:rPr>
        <w:t xml:space="preserve">, </w:t>
      </w:r>
      <w:r>
        <w:rPr>
          <w:rFonts w:ascii="Times New Roman" w:hAnsi="Times New Roman"/>
          <w:sz w:val="26"/>
          <w:szCs w:val="26"/>
        </w:rPr>
        <w:t>предоставляющего муниципальную услугу, должностного лица Управления</w:t>
      </w:r>
      <w:r>
        <w:rPr>
          <w:rFonts w:ascii="Times New Roman" w:hAnsi="Times New Roman"/>
          <w:spacing w:val="-3"/>
          <w:sz w:val="26"/>
          <w:szCs w:val="26"/>
          <w:lang w:eastAsia="ru-RU"/>
        </w:rPr>
        <w:t xml:space="preserve">, </w:t>
      </w:r>
      <w:r>
        <w:rPr>
          <w:rFonts w:ascii="Times New Roman" w:hAnsi="Times New Roman"/>
          <w:sz w:val="26"/>
          <w:szCs w:val="26"/>
        </w:rPr>
        <w:t>участвующего в предоставлении муниципальной услуги, либо муниципального служащего.</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Заявителем могут быть представлены документы (при наличии), подтверждающие доводы заявителя, либо их копии.</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а) оформленная в соответствии с законодательством Российской Федерации доверенность (для физических лиц);</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В электронном виде жалоба может быть подана заявителем посредством официального сайта.</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Заявитель имеет право на получение информации и документов, необходимых для обоснования и рассмотрения жалобы.</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5.5.  Жалоба, поступившая в Управление, подлежит регистрации не позднее следующего рабочего дня со дня ее поступления. </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В случае подачи заявителем жалобы через МФЦ последний обеспечивает ее передачу в Администрацию города Когалыма</w:t>
      </w:r>
      <w:r>
        <w:rPr>
          <w:rFonts w:ascii="Times New Roman" w:hAnsi="Times New Roman"/>
          <w:b/>
          <w:i/>
          <w:sz w:val="26"/>
          <w:szCs w:val="26"/>
        </w:rPr>
        <w:t xml:space="preserve"> </w:t>
      </w:r>
      <w:r>
        <w:rPr>
          <w:rFonts w:ascii="Times New Roman" w:hAnsi="Times New Roman"/>
          <w:sz w:val="26"/>
          <w:szCs w:val="26"/>
        </w:rPr>
        <w:t>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Жалоба на нарушение порядка предоставления муниципальной услуги МФЦ рассматривается Управлением. При этом срок рассмотрения жалобы исчисляется со дня регистрации жалобы в Администрации города Когалыма.</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Жалоба, поступившая в Управление, подлежит рассмотрению в течение 15 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5.6. Оснований для приостановления рассмотрения жалобы законодательством Российской Федерации не предусмотрено.</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5.7. Управление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По результатам рассмотрения жалобы Управление</w:t>
      </w:r>
      <w:r>
        <w:rPr>
          <w:rFonts w:ascii="Times New Roman" w:hAnsi="Times New Roman"/>
          <w:b/>
          <w:sz w:val="26"/>
          <w:szCs w:val="26"/>
        </w:rPr>
        <w:t xml:space="preserve"> </w:t>
      </w:r>
      <w:r>
        <w:rPr>
          <w:rFonts w:ascii="Times New Roman" w:hAnsi="Times New Roman"/>
          <w:sz w:val="26"/>
          <w:szCs w:val="26"/>
        </w:rPr>
        <w:t>принимает решение о ее удовлетворении либо об отказе в ее удовлетворении в форме своего акта.</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При удовлетворении жалобы Управление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В ответе по результатам рассмотрения жалобы указываются:</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фамилия, имя, отчество (при наличии) или наименование заявителя;</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основания для принятия решения по жалобе;</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принятое по жалобе решение;</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сведения о порядке обжалования принятого по жалобе решения.</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Ответ по результатам рассмотрения жалобы подписывается уполномоченным на рассмотрение жалобы должностным лицом Управления</w:t>
      </w:r>
      <w:r>
        <w:rPr>
          <w:rFonts w:ascii="Times New Roman" w:hAnsi="Times New Roman"/>
          <w:i/>
          <w:spacing w:val="-3"/>
          <w:sz w:val="26"/>
          <w:szCs w:val="26"/>
          <w:lang w:eastAsia="ru-RU"/>
        </w:rPr>
        <w:t>.</w:t>
      </w:r>
    </w:p>
    <w:p w:rsidR="00CD7440" w:rsidRDefault="00CD7440" w:rsidP="00AF45FD">
      <w:pPr>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5.9. Исчерпывающий перечень оснований для отказа в удовлетворении жалобы и случаев, в которых ответ на жалобу не дается:</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Управление отказывает в удовлетворении жалобы в следующих случаях:</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наличие вступившего в законную силу решения суда, арбитражного суда по жалобе о том же предмете и по тем же основаниям;</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подача жалобы лицом, полномочия которого не подтверждены в порядке, установленном законодательством Российской Федерации;</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наличие решения по жалобе, принятого ранее в отношении того же заявителя и по тому же предмету жалобы.</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Управление оставляет жалобу без ответа в следующих случаях:</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наличие в жалобе нецензурных либо оскорбительных выражений, угроз жизни, здоровью и имуществу должностного лица, а также членов его семьи;</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 отсутствие возможности прочитать какую-либо часть текста жалобы, фамилию, имя, отчество (при наличии) и (или) почтовый адрес заявителя.</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D7440" w:rsidRDefault="00CD7440" w:rsidP="00AF45FD">
      <w:pPr>
        <w:spacing w:after="0" w:line="240" w:lineRule="auto"/>
        <w:ind w:firstLine="709"/>
        <w:jc w:val="both"/>
        <w:rPr>
          <w:rFonts w:ascii="Times New Roman" w:hAnsi="Times New Roman"/>
          <w:sz w:val="26"/>
          <w:szCs w:val="26"/>
        </w:rPr>
      </w:pPr>
      <w:r>
        <w:rPr>
          <w:rFonts w:ascii="Times New Roman" w:hAnsi="Times New Roman"/>
          <w:sz w:val="26"/>
          <w:szCs w:val="26"/>
        </w:rPr>
        <w:t>Все решения, действия (бездействия) Управления, должностного лица Управления, муниципального служащего, заявитель вправе оспорить в судебном порядке.</w:t>
      </w:r>
    </w:p>
    <w:p w:rsidR="00CD7440" w:rsidRDefault="00CD7440" w:rsidP="00AF45F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5.11.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D7440" w:rsidRDefault="00CD7440" w:rsidP="00AF45FD">
      <w:pPr>
        <w:autoSpaceDE w:val="0"/>
        <w:autoSpaceDN w:val="0"/>
        <w:adjustRightInd w:val="0"/>
        <w:spacing w:after="0" w:line="240" w:lineRule="auto"/>
        <w:ind w:firstLine="709"/>
        <w:jc w:val="both"/>
        <w:rPr>
          <w:rFonts w:ascii="Times New Roman" w:hAnsi="Times New Roman"/>
          <w:sz w:val="26"/>
          <w:szCs w:val="26"/>
        </w:rPr>
      </w:pPr>
    </w:p>
    <w:p w:rsidR="00CD7440" w:rsidRDefault="00CD7440" w:rsidP="00AF45FD">
      <w:pPr>
        <w:autoSpaceDE w:val="0"/>
        <w:autoSpaceDN w:val="0"/>
        <w:adjustRightInd w:val="0"/>
        <w:spacing w:after="0" w:line="240" w:lineRule="auto"/>
        <w:ind w:firstLine="709"/>
        <w:jc w:val="both"/>
        <w:rPr>
          <w:rFonts w:ascii="Times New Roman" w:hAnsi="Times New Roman"/>
          <w:sz w:val="26"/>
          <w:szCs w:val="26"/>
        </w:rPr>
      </w:pPr>
    </w:p>
    <w:p w:rsidR="00CD7440" w:rsidRDefault="00CD7440" w:rsidP="00AF45FD">
      <w:pPr>
        <w:autoSpaceDE w:val="0"/>
        <w:autoSpaceDN w:val="0"/>
        <w:adjustRightInd w:val="0"/>
        <w:spacing w:after="0" w:line="240" w:lineRule="auto"/>
        <w:ind w:firstLine="709"/>
        <w:jc w:val="both"/>
        <w:rPr>
          <w:rFonts w:ascii="Times New Roman" w:hAnsi="Times New Roman"/>
          <w:sz w:val="26"/>
          <w:szCs w:val="26"/>
        </w:rPr>
      </w:pPr>
    </w:p>
    <w:p w:rsidR="00CD7440" w:rsidRPr="00F65F57" w:rsidRDefault="00CD7440" w:rsidP="00EA1167">
      <w:pPr>
        <w:widowControl w:val="0"/>
        <w:spacing w:after="0" w:line="240" w:lineRule="auto"/>
        <w:jc w:val="center"/>
        <w:rPr>
          <w:rFonts w:ascii="Times New Roman" w:hAnsi="Times New Roman"/>
          <w:sz w:val="26"/>
          <w:szCs w:val="26"/>
          <w:lang w:eastAsia="ru-RU"/>
        </w:rPr>
      </w:pPr>
      <w:r w:rsidRPr="00F65F57">
        <w:rPr>
          <w:rFonts w:ascii="Times New Roman" w:hAnsi="Times New Roman"/>
          <w:sz w:val="26"/>
          <w:szCs w:val="26"/>
          <w:lang w:eastAsia="ru-RU"/>
        </w:rPr>
        <w:t>_______________________</w:t>
      </w:r>
    </w:p>
    <w:p w:rsidR="00CD7440" w:rsidRDefault="00CD7440" w:rsidP="004D3375">
      <w:pPr>
        <w:autoSpaceDE w:val="0"/>
        <w:autoSpaceDN w:val="0"/>
        <w:adjustRightInd w:val="0"/>
        <w:spacing w:after="0" w:line="240" w:lineRule="auto"/>
        <w:jc w:val="right"/>
        <w:outlineLvl w:val="1"/>
        <w:rPr>
          <w:rFonts w:ascii="Times New Roman" w:hAnsi="Times New Roman"/>
          <w:sz w:val="20"/>
          <w:szCs w:val="20"/>
        </w:rPr>
      </w:pPr>
    </w:p>
    <w:p w:rsidR="00CD7440" w:rsidRDefault="00CD7440" w:rsidP="004D3375">
      <w:pPr>
        <w:autoSpaceDE w:val="0"/>
        <w:autoSpaceDN w:val="0"/>
        <w:adjustRightInd w:val="0"/>
        <w:spacing w:after="0" w:line="240" w:lineRule="auto"/>
        <w:jc w:val="right"/>
        <w:outlineLvl w:val="1"/>
        <w:rPr>
          <w:rFonts w:ascii="Times New Roman" w:hAnsi="Times New Roman"/>
          <w:sz w:val="20"/>
          <w:szCs w:val="20"/>
        </w:rPr>
      </w:pPr>
    </w:p>
    <w:p w:rsidR="00CD7440" w:rsidRDefault="00CD7440" w:rsidP="004D3375">
      <w:pPr>
        <w:autoSpaceDE w:val="0"/>
        <w:autoSpaceDN w:val="0"/>
        <w:adjustRightInd w:val="0"/>
        <w:spacing w:after="0" w:line="240" w:lineRule="auto"/>
        <w:jc w:val="right"/>
        <w:outlineLvl w:val="1"/>
        <w:rPr>
          <w:rFonts w:ascii="Times New Roman" w:hAnsi="Times New Roman"/>
          <w:sz w:val="18"/>
          <w:szCs w:val="18"/>
        </w:rPr>
      </w:pPr>
    </w:p>
    <w:p w:rsidR="00CD7440" w:rsidRDefault="00CD7440" w:rsidP="004D3375">
      <w:pPr>
        <w:autoSpaceDE w:val="0"/>
        <w:autoSpaceDN w:val="0"/>
        <w:adjustRightInd w:val="0"/>
        <w:spacing w:after="0" w:line="240" w:lineRule="auto"/>
        <w:jc w:val="right"/>
        <w:outlineLvl w:val="1"/>
        <w:rPr>
          <w:rFonts w:ascii="Times New Roman" w:hAnsi="Times New Roman"/>
          <w:sz w:val="18"/>
          <w:szCs w:val="18"/>
        </w:rPr>
      </w:pPr>
    </w:p>
    <w:p w:rsidR="00CD7440" w:rsidRDefault="00CD7440" w:rsidP="004D3375">
      <w:pPr>
        <w:autoSpaceDE w:val="0"/>
        <w:autoSpaceDN w:val="0"/>
        <w:adjustRightInd w:val="0"/>
        <w:spacing w:after="0" w:line="240" w:lineRule="auto"/>
        <w:jc w:val="right"/>
        <w:outlineLvl w:val="1"/>
        <w:rPr>
          <w:rFonts w:ascii="Times New Roman" w:hAnsi="Times New Roman"/>
          <w:sz w:val="18"/>
          <w:szCs w:val="18"/>
        </w:rPr>
      </w:pPr>
    </w:p>
    <w:p w:rsidR="00CD7440" w:rsidRDefault="00CD7440" w:rsidP="004D3375">
      <w:pPr>
        <w:autoSpaceDE w:val="0"/>
        <w:autoSpaceDN w:val="0"/>
        <w:adjustRightInd w:val="0"/>
        <w:spacing w:after="0" w:line="240" w:lineRule="auto"/>
        <w:jc w:val="right"/>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Default="00CD7440" w:rsidP="00FB081D">
      <w:pPr>
        <w:autoSpaceDE w:val="0"/>
        <w:autoSpaceDN w:val="0"/>
        <w:adjustRightInd w:val="0"/>
        <w:spacing w:after="0" w:line="240" w:lineRule="auto"/>
        <w:outlineLvl w:val="1"/>
        <w:rPr>
          <w:rFonts w:ascii="Times New Roman" w:hAnsi="Times New Roman"/>
          <w:sz w:val="18"/>
          <w:szCs w:val="18"/>
        </w:rPr>
      </w:pPr>
    </w:p>
    <w:p w:rsidR="00CD7440" w:rsidRPr="00AF45FD" w:rsidRDefault="00CD7440" w:rsidP="004D3375">
      <w:pPr>
        <w:autoSpaceDE w:val="0"/>
        <w:autoSpaceDN w:val="0"/>
        <w:adjustRightInd w:val="0"/>
        <w:spacing w:after="0" w:line="240" w:lineRule="auto"/>
        <w:jc w:val="right"/>
        <w:outlineLvl w:val="1"/>
        <w:rPr>
          <w:rFonts w:ascii="Times New Roman" w:hAnsi="Times New Roman"/>
        </w:rPr>
      </w:pPr>
      <w:r w:rsidRPr="00AF45FD">
        <w:rPr>
          <w:rFonts w:ascii="Times New Roman" w:hAnsi="Times New Roman"/>
        </w:rPr>
        <w:lastRenderedPageBreak/>
        <w:t>Приложение 1</w:t>
      </w:r>
    </w:p>
    <w:p w:rsidR="00CD7440" w:rsidRPr="00AF45FD" w:rsidRDefault="00CD7440" w:rsidP="000978AE">
      <w:pPr>
        <w:autoSpaceDE w:val="0"/>
        <w:autoSpaceDN w:val="0"/>
        <w:adjustRightInd w:val="0"/>
        <w:spacing w:after="0" w:line="240" w:lineRule="auto"/>
        <w:jc w:val="right"/>
        <w:outlineLvl w:val="1"/>
        <w:rPr>
          <w:rFonts w:ascii="Times New Roman" w:hAnsi="Times New Roman"/>
          <w:lang w:eastAsia="ru-RU"/>
        </w:rPr>
      </w:pPr>
      <w:r w:rsidRPr="00AF45FD">
        <w:rPr>
          <w:rFonts w:ascii="Times New Roman" w:hAnsi="Times New Roman"/>
          <w:lang w:eastAsia="ru-RU"/>
        </w:rPr>
        <w:t>к административному регламенту</w:t>
      </w:r>
    </w:p>
    <w:p w:rsidR="00CD7440" w:rsidRPr="00AF45FD" w:rsidRDefault="00CD7440" w:rsidP="000978AE">
      <w:pPr>
        <w:spacing w:after="0" w:line="240" w:lineRule="auto"/>
        <w:ind w:left="4536"/>
        <w:contextualSpacing/>
        <w:jc w:val="right"/>
        <w:rPr>
          <w:rFonts w:ascii="Times New Roman" w:hAnsi="Times New Roman"/>
          <w:lang w:eastAsia="ru-RU"/>
        </w:rPr>
      </w:pPr>
      <w:r w:rsidRPr="00AF45FD">
        <w:rPr>
          <w:rFonts w:ascii="Times New Roman" w:hAnsi="Times New Roman"/>
          <w:bCs/>
          <w:lang w:eastAsia="ru-RU"/>
        </w:rPr>
        <w:t>предоставления муниципальной услуги</w:t>
      </w:r>
    </w:p>
    <w:p w:rsidR="00CD7440" w:rsidRPr="00AF45FD" w:rsidRDefault="00CD7440" w:rsidP="000978AE">
      <w:pPr>
        <w:spacing w:after="0" w:line="240" w:lineRule="auto"/>
        <w:ind w:left="4536"/>
        <w:contextualSpacing/>
        <w:jc w:val="right"/>
        <w:rPr>
          <w:rFonts w:ascii="Times New Roman" w:hAnsi="Times New Roman"/>
          <w:lang w:eastAsia="ru-RU"/>
        </w:rPr>
      </w:pPr>
      <w:r w:rsidRPr="00AF45FD">
        <w:rPr>
          <w:rFonts w:ascii="Times New Roman" w:hAnsi="Times New Roman"/>
          <w:bCs/>
          <w:lang w:eastAsia="ru-RU"/>
        </w:rPr>
        <w:t>«Прием заявлений, документов, а также</w:t>
      </w:r>
    </w:p>
    <w:p w:rsidR="00CD7440" w:rsidRPr="00AF45FD" w:rsidRDefault="00CD7440" w:rsidP="000978AE">
      <w:pPr>
        <w:spacing w:after="0" w:line="240" w:lineRule="auto"/>
        <w:ind w:left="4536"/>
        <w:contextualSpacing/>
        <w:jc w:val="right"/>
        <w:rPr>
          <w:rFonts w:ascii="Times New Roman" w:hAnsi="Times New Roman"/>
          <w:lang w:eastAsia="ru-RU"/>
        </w:rPr>
      </w:pPr>
      <w:r w:rsidRPr="00AF45FD">
        <w:rPr>
          <w:rFonts w:ascii="Times New Roman" w:hAnsi="Times New Roman"/>
          <w:bCs/>
          <w:lang w:eastAsia="ru-RU"/>
        </w:rPr>
        <w:t>постановка граждан на учёт в качестве</w:t>
      </w:r>
    </w:p>
    <w:p w:rsidR="00CD7440" w:rsidRPr="00AF45FD" w:rsidRDefault="00CD7440" w:rsidP="000978AE">
      <w:pPr>
        <w:autoSpaceDE w:val="0"/>
        <w:autoSpaceDN w:val="0"/>
        <w:adjustRightInd w:val="0"/>
        <w:spacing w:after="0" w:line="240" w:lineRule="auto"/>
        <w:ind w:firstLine="540"/>
        <w:jc w:val="right"/>
        <w:rPr>
          <w:rFonts w:ascii="Times New Roman" w:hAnsi="Times New Roman"/>
          <w:lang w:eastAsia="ru-RU"/>
        </w:rPr>
      </w:pPr>
      <w:r w:rsidRPr="00AF45FD">
        <w:rPr>
          <w:rFonts w:ascii="Times New Roman" w:hAnsi="Times New Roman"/>
          <w:bCs/>
          <w:lang w:eastAsia="ru-RU"/>
        </w:rPr>
        <w:t>нуждающихся в жилых помещениях»</w:t>
      </w:r>
    </w:p>
    <w:p w:rsidR="00CD7440" w:rsidRPr="00B22C1E" w:rsidRDefault="00CD7440" w:rsidP="00B22C1E">
      <w:pPr>
        <w:spacing w:after="0" w:line="240" w:lineRule="auto"/>
        <w:jc w:val="right"/>
        <w:rPr>
          <w:rFonts w:ascii="Times New Roman" w:hAnsi="Times New Roman"/>
          <w:sz w:val="24"/>
          <w:szCs w:val="28"/>
          <w:lang w:eastAsia="ru-RU"/>
        </w:rPr>
      </w:pP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26"/>
        <w:gridCol w:w="141"/>
        <w:gridCol w:w="1859"/>
        <w:gridCol w:w="656"/>
        <w:gridCol w:w="710"/>
      </w:tblGrid>
      <w:tr w:rsidR="00CD7440" w:rsidRPr="003E020A" w:rsidTr="00AF45FD">
        <w:trPr>
          <w:trHeight w:val="309"/>
        </w:trPr>
        <w:tc>
          <w:tcPr>
            <w:tcW w:w="4217" w:type="dxa"/>
            <w:gridSpan w:val="6"/>
            <w:tcBorders>
              <w:top w:val="nil"/>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Главе</w:t>
            </w:r>
            <w:r>
              <w:rPr>
                <w:rFonts w:ascii="Times New Roman" w:hAnsi="Times New Roman"/>
                <w:lang w:eastAsia="ru-RU"/>
              </w:rPr>
              <w:t xml:space="preserve"> Администрации</w:t>
            </w:r>
            <w:r w:rsidRPr="003E020A">
              <w:rPr>
                <w:rFonts w:ascii="Times New Roman" w:hAnsi="Times New Roman"/>
                <w:lang w:eastAsia="ru-RU"/>
              </w:rPr>
              <w:t xml:space="preserve"> города Когалыма</w:t>
            </w:r>
          </w:p>
        </w:tc>
      </w:tr>
      <w:tr w:rsidR="00CD7440" w:rsidRPr="003E020A" w:rsidTr="00AF45FD">
        <w:trPr>
          <w:trHeight w:val="307"/>
        </w:trPr>
        <w:tc>
          <w:tcPr>
            <w:tcW w:w="4217" w:type="dxa"/>
            <w:gridSpan w:val="6"/>
            <w:tcBorders>
              <w:top w:val="nil"/>
              <w:left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rPr>
          <w:trHeight w:val="93"/>
        </w:trPr>
        <w:tc>
          <w:tcPr>
            <w:tcW w:w="425" w:type="dxa"/>
            <w:tcBorders>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p>
        </w:tc>
        <w:tc>
          <w:tcPr>
            <w:tcW w:w="3792" w:type="dxa"/>
            <w:gridSpan w:val="5"/>
            <w:tcBorders>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rPr>
          <w:trHeight w:val="307"/>
        </w:trPr>
        <w:tc>
          <w:tcPr>
            <w:tcW w:w="425" w:type="dxa"/>
            <w:tcBorders>
              <w:top w:val="nil"/>
              <w:left w:val="nil"/>
              <w:bottom w:val="nil"/>
              <w:right w:val="nil"/>
            </w:tcBorders>
          </w:tcPr>
          <w:p w:rsidR="00CD7440" w:rsidRPr="003E020A" w:rsidRDefault="00CD7440" w:rsidP="003E020A">
            <w:pPr>
              <w:spacing w:after="0" w:line="240" w:lineRule="auto"/>
              <w:rPr>
                <w:rFonts w:ascii="Times New Roman" w:hAnsi="Times New Roman"/>
                <w:lang w:eastAsia="ru-RU"/>
              </w:rPr>
            </w:pPr>
            <w:r w:rsidRPr="003E020A">
              <w:rPr>
                <w:rFonts w:ascii="Times New Roman" w:hAnsi="Times New Roman"/>
                <w:lang w:eastAsia="ru-RU"/>
              </w:rPr>
              <w:t>от</w:t>
            </w:r>
          </w:p>
        </w:tc>
        <w:tc>
          <w:tcPr>
            <w:tcW w:w="3792" w:type="dxa"/>
            <w:gridSpan w:val="5"/>
            <w:tcBorders>
              <w:top w:val="nil"/>
              <w:left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rPr>
          <w:trHeight w:val="307"/>
        </w:trPr>
        <w:tc>
          <w:tcPr>
            <w:tcW w:w="4217" w:type="dxa"/>
            <w:gridSpan w:val="6"/>
            <w:tcBorders>
              <w:top w:val="nil"/>
              <w:left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rPr>
          <w:trHeight w:val="307"/>
        </w:trPr>
        <w:tc>
          <w:tcPr>
            <w:tcW w:w="4217" w:type="dxa"/>
            <w:gridSpan w:val="6"/>
            <w:tcBorders>
              <w:left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rPr>
          <w:trHeight w:val="188"/>
        </w:trPr>
        <w:tc>
          <w:tcPr>
            <w:tcW w:w="4217" w:type="dxa"/>
            <w:gridSpan w:val="6"/>
            <w:tcBorders>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rPr>
          <w:trHeight w:val="307"/>
        </w:trPr>
        <w:tc>
          <w:tcPr>
            <w:tcW w:w="4217" w:type="dxa"/>
            <w:gridSpan w:val="6"/>
            <w:tcBorders>
              <w:top w:val="nil"/>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проживающего (ей) по адресу:</w:t>
            </w:r>
          </w:p>
        </w:tc>
      </w:tr>
      <w:tr w:rsidR="00CD7440" w:rsidRPr="003E020A" w:rsidTr="00AF45FD">
        <w:trPr>
          <w:trHeight w:val="307"/>
        </w:trPr>
        <w:tc>
          <w:tcPr>
            <w:tcW w:w="851" w:type="dxa"/>
            <w:gridSpan w:val="2"/>
            <w:tcBorders>
              <w:top w:val="nil"/>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улица</w:t>
            </w:r>
          </w:p>
        </w:tc>
        <w:tc>
          <w:tcPr>
            <w:tcW w:w="3366" w:type="dxa"/>
            <w:gridSpan w:val="4"/>
            <w:tcBorders>
              <w:top w:val="nil"/>
              <w:left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rPr>
          <w:trHeight w:val="307"/>
        </w:trPr>
        <w:tc>
          <w:tcPr>
            <w:tcW w:w="851" w:type="dxa"/>
            <w:gridSpan w:val="2"/>
            <w:tcBorders>
              <w:top w:val="nil"/>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дом</w:t>
            </w:r>
          </w:p>
        </w:tc>
        <w:tc>
          <w:tcPr>
            <w:tcW w:w="2000" w:type="dxa"/>
            <w:gridSpan w:val="2"/>
            <w:tcBorders>
              <w:top w:val="nil"/>
              <w:left w:val="nil"/>
              <w:right w:val="nil"/>
            </w:tcBorders>
          </w:tcPr>
          <w:p w:rsidR="00CD7440" w:rsidRPr="003E020A" w:rsidRDefault="00CD7440" w:rsidP="003E020A">
            <w:pPr>
              <w:spacing w:after="0" w:line="240" w:lineRule="auto"/>
              <w:jc w:val="both"/>
              <w:rPr>
                <w:rFonts w:ascii="Times New Roman" w:hAnsi="Times New Roman"/>
                <w:lang w:eastAsia="ru-RU"/>
              </w:rPr>
            </w:pPr>
          </w:p>
        </w:tc>
        <w:tc>
          <w:tcPr>
            <w:tcW w:w="656" w:type="dxa"/>
            <w:tcBorders>
              <w:top w:val="nil"/>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 кв.</w:t>
            </w:r>
          </w:p>
        </w:tc>
        <w:tc>
          <w:tcPr>
            <w:tcW w:w="710" w:type="dxa"/>
            <w:tcBorders>
              <w:top w:val="nil"/>
              <w:left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rPr>
          <w:trHeight w:val="307"/>
        </w:trPr>
        <w:tc>
          <w:tcPr>
            <w:tcW w:w="992" w:type="dxa"/>
            <w:gridSpan w:val="3"/>
            <w:tcBorders>
              <w:top w:val="nil"/>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телефон</w:t>
            </w:r>
          </w:p>
        </w:tc>
        <w:tc>
          <w:tcPr>
            <w:tcW w:w="3225" w:type="dxa"/>
            <w:gridSpan w:val="3"/>
            <w:tcBorders>
              <w:top w:val="nil"/>
              <w:left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rPr>
          <w:trHeight w:val="307"/>
        </w:trPr>
        <w:tc>
          <w:tcPr>
            <w:tcW w:w="4217" w:type="dxa"/>
            <w:gridSpan w:val="6"/>
            <w:tcBorders>
              <w:top w:val="nil"/>
              <w:left w:val="nil"/>
              <w:right w:val="nil"/>
            </w:tcBorders>
          </w:tcPr>
          <w:p w:rsidR="00CD7440" w:rsidRPr="003E020A" w:rsidRDefault="00CD7440" w:rsidP="003E020A">
            <w:pPr>
              <w:spacing w:after="0" w:line="240" w:lineRule="auto"/>
              <w:jc w:val="both"/>
              <w:rPr>
                <w:rFonts w:ascii="Times New Roman" w:hAnsi="Times New Roman"/>
                <w:lang w:eastAsia="ru-RU"/>
              </w:rPr>
            </w:pPr>
          </w:p>
        </w:tc>
      </w:tr>
    </w:tbl>
    <w:p w:rsidR="00CD7440" w:rsidRPr="00DF21F5" w:rsidRDefault="00CD7440" w:rsidP="00B22C1E">
      <w:pPr>
        <w:spacing w:after="0" w:line="240" w:lineRule="auto"/>
        <w:jc w:val="both"/>
        <w:rPr>
          <w:rFonts w:ascii="Times New Roman" w:hAnsi="Times New Roman"/>
          <w:lang w:eastAsia="ru-RU"/>
        </w:rPr>
      </w:pPr>
    </w:p>
    <w:p w:rsidR="00CD7440" w:rsidRPr="00DF21F5" w:rsidRDefault="00CD7440" w:rsidP="00B22C1E">
      <w:pPr>
        <w:spacing w:after="0" w:line="240" w:lineRule="auto"/>
        <w:jc w:val="center"/>
        <w:rPr>
          <w:rFonts w:ascii="Times New Roman" w:hAnsi="Times New Roman"/>
          <w:lang w:eastAsia="ru-RU"/>
        </w:rPr>
      </w:pPr>
      <w:r w:rsidRPr="00DF21F5">
        <w:rPr>
          <w:rFonts w:ascii="Times New Roman" w:hAnsi="Times New Roman"/>
          <w:lang w:eastAsia="ru-RU"/>
        </w:rPr>
        <w:t>ЗАЯВЛЕНИЕ</w:t>
      </w:r>
    </w:p>
    <w:p w:rsidR="00CD7440" w:rsidRDefault="00CD7440" w:rsidP="00CB5006">
      <w:pPr>
        <w:pBdr>
          <w:bottom w:val="single" w:sz="12" w:space="1" w:color="auto"/>
        </w:pBdr>
        <w:spacing w:after="0" w:line="240" w:lineRule="auto"/>
        <w:ind w:firstLine="708"/>
        <w:jc w:val="both"/>
        <w:rPr>
          <w:rFonts w:ascii="Times New Roman" w:hAnsi="Times New Roman"/>
          <w:lang w:eastAsia="ru-RU"/>
        </w:rPr>
      </w:pPr>
      <w:r w:rsidRPr="00F304BE">
        <w:rPr>
          <w:rFonts w:ascii="Times New Roman" w:hAnsi="Times New Roman"/>
          <w:lang w:eastAsia="ru-RU"/>
        </w:rPr>
        <w:t>Прошу  Вас рассмотреть вопрос о</w:t>
      </w:r>
      <w:r>
        <w:rPr>
          <w:rFonts w:ascii="Times New Roman" w:hAnsi="Times New Roman"/>
          <w:lang w:eastAsia="ru-RU"/>
        </w:rPr>
        <w:t xml:space="preserve"> </w:t>
      </w:r>
      <w:r w:rsidRPr="00F304BE">
        <w:rPr>
          <w:rFonts w:ascii="Times New Roman" w:hAnsi="Times New Roman"/>
          <w:lang w:eastAsia="ru-RU"/>
        </w:rPr>
        <w:t xml:space="preserve">принятии </w:t>
      </w:r>
      <w:r>
        <w:rPr>
          <w:rFonts w:ascii="Times New Roman" w:hAnsi="Times New Roman"/>
          <w:lang w:eastAsia="ru-RU"/>
        </w:rPr>
        <w:t xml:space="preserve">меня  (моей семьи) </w:t>
      </w:r>
      <w:r w:rsidRPr="00F304BE">
        <w:rPr>
          <w:rFonts w:ascii="Times New Roman" w:hAnsi="Times New Roman"/>
          <w:lang w:eastAsia="ru-RU"/>
        </w:rPr>
        <w:t>на уч</w:t>
      </w:r>
      <w:r>
        <w:rPr>
          <w:rFonts w:ascii="Times New Roman" w:hAnsi="Times New Roman"/>
          <w:lang w:eastAsia="ru-RU"/>
        </w:rPr>
        <w:t>ё</w:t>
      </w:r>
      <w:r w:rsidRPr="00F304BE">
        <w:rPr>
          <w:rFonts w:ascii="Times New Roman" w:hAnsi="Times New Roman"/>
          <w:lang w:eastAsia="ru-RU"/>
        </w:rPr>
        <w:t>т  в  качестве  нуждающихся  в  жилых помещениях,</w:t>
      </w:r>
      <w:r>
        <w:rPr>
          <w:rFonts w:ascii="Times New Roman" w:hAnsi="Times New Roman"/>
          <w:lang w:eastAsia="ru-RU"/>
        </w:rPr>
        <w:t xml:space="preserve"> </w:t>
      </w:r>
      <w:r w:rsidRPr="00F304BE">
        <w:rPr>
          <w:rFonts w:ascii="Times New Roman" w:hAnsi="Times New Roman"/>
          <w:lang w:eastAsia="ru-RU"/>
        </w:rPr>
        <w:t>предоставляемых по договору социального найма, по месту жительства в городе</w:t>
      </w:r>
      <w:r>
        <w:rPr>
          <w:rFonts w:ascii="Times New Roman" w:hAnsi="Times New Roman"/>
          <w:lang w:eastAsia="ru-RU"/>
        </w:rPr>
        <w:t xml:space="preserve"> Когалыме </w:t>
      </w:r>
      <w:r w:rsidRPr="00F304BE">
        <w:rPr>
          <w:rFonts w:ascii="Times New Roman" w:hAnsi="Times New Roman"/>
          <w:lang w:eastAsia="ru-RU"/>
        </w:rPr>
        <w:t>в связи</w:t>
      </w:r>
      <w:r>
        <w:rPr>
          <w:rFonts w:ascii="Times New Roman" w:hAnsi="Times New Roman"/>
          <w:lang w:eastAsia="ru-RU"/>
        </w:rPr>
        <w:t>:</w:t>
      </w:r>
    </w:p>
    <w:p w:rsidR="00CD7440" w:rsidRDefault="00CD7440" w:rsidP="00F304BE">
      <w:pPr>
        <w:pBdr>
          <w:bottom w:val="single" w:sz="12" w:space="1" w:color="auto"/>
        </w:pBdr>
        <w:spacing w:after="0" w:line="240" w:lineRule="auto"/>
        <w:jc w:val="both"/>
        <w:rPr>
          <w:rFonts w:ascii="Times New Roman" w:hAnsi="Times New Roman"/>
          <w:lang w:eastAsia="ru-RU"/>
        </w:rPr>
      </w:pPr>
    </w:p>
    <w:p w:rsidR="00CD7440" w:rsidRDefault="00CD7440" w:rsidP="00F304BE">
      <w:pPr>
        <w:spacing w:after="0" w:line="240" w:lineRule="auto"/>
        <w:jc w:val="both"/>
        <w:rPr>
          <w:rFonts w:ascii="Times New Roman" w:hAnsi="Times New Roman"/>
          <w:sz w:val="20"/>
          <w:szCs w:val="20"/>
          <w:lang w:eastAsia="ru-RU"/>
        </w:rPr>
      </w:pPr>
      <w:r w:rsidRPr="00F304BE">
        <w:rPr>
          <w:rFonts w:ascii="Times New Roman" w:hAnsi="Times New Roman"/>
          <w:lang w:eastAsia="ru-RU"/>
        </w:rPr>
        <w:t xml:space="preserve">  </w:t>
      </w:r>
      <w:r>
        <w:rPr>
          <w:rFonts w:ascii="Times New Roman" w:hAnsi="Times New Roman"/>
          <w:lang w:eastAsia="ru-RU"/>
        </w:rPr>
        <w:t xml:space="preserve">                                        </w:t>
      </w:r>
      <w:r w:rsidRPr="00F304BE">
        <w:rPr>
          <w:rFonts w:ascii="Times New Roman" w:hAnsi="Times New Roman"/>
          <w:lang w:eastAsia="ru-RU"/>
        </w:rPr>
        <w:t xml:space="preserve">  </w:t>
      </w:r>
      <w:r w:rsidRPr="00F304BE">
        <w:rPr>
          <w:rFonts w:ascii="Times New Roman" w:hAnsi="Times New Roman"/>
          <w:sz w:val="20"/>
          <w:szCs w:val="20"/>
          <w:lang w:eastAsia="ru-RU"/>
        </w:rPr>
        <w:t>(указать основания нуждаемости в жилье)</w:t>
      </w:r>
    </w:p>
    <w:p w:rsidR="00CD7440" w:rsidRPr="00F304BE" w:rsidRDefault="00CD7440" w:rsidP="00F304BE">
      <w:pPr>
        <w:spacing w:after="0" w:line="240" w:lineRule="auto"/>
        <w:jc w:val="both"/>
        <w:rPr>
          <w:rFonts w:ascii="Times New Roman" w:hAnsi="Times New Roman"/>
          <w:sz w:val="20"/>
          <w:szCs w:val="20"/>
          <w:lang w:eastAsia="ru-RU"/>
        </w:rPr>
      </w:pPr>
    </w:p>
    <w:p w:rsidR="00CD7440" w:rsidRDefault="00CD7440" w:rsidP="00F304BE">
      <w:pPr>
        <w:pBdr>
          <w:top w:val="single" w:sz="12" w:space="1" w:color="auto"/>
          <w:bottom w:val="single" w:sz="12" w:space="1" w:color="auto"/>
        </w:pBdr>
        <w:spacing w:after="0" w:line="240" w:lineRule="auto"/>
        <w:jc w:val="both"/>
        <w:rPr>
          <w:rFonts w:ascii="Times New Roman" w:hAnsi="Times New Roman"/>
          <w:lang w:eastAsia="ru-RU"/>
        </w:rPr>
      </w:pPr>
    </w:p>
    <w:p w:rsidR="00CD7440" w:rsidRDefault="00CD7440" w:rsidP="00F304BE">
      <w:pPr>
        <w:pBdr>
          <w:bottom w:val="single" w:sz="12" w:space="1" w:color="auto"/>
          <w:between w:val="single" w:sz="12" w:space="1" w:color="auto"/>
        </w:pBdr>
        <w:spacing w:after="0" w:line="240" w:lineRule="auto"/>
        <w:jc w:val="both"/>
        <w:rPr>
          <w:rFonts w:ascii="Times New Roman" w:hAnsi="Times New Roman"/>
          <w:sz w:val="20"/>
          <w:szCs w:val="20"/>
          <w:lang w:eastAsia="ru-RU"/>
        </w:rPr>
      </w:pPr>
      <w:r>
        <w:rPr>
          <w:rFonts w:ascii="Times New Roman" w:hAnsi="Times New Roman"/>
          <w:lang w:eastAsia="ru-RU"/>
        </w:rPr>
        <w:t xml:space="preserve">                                                 </w:t>
      </w:r>
      <w:r w:rsidRPr="00F304BE">
        <w:rPr>
          <w:rFonts w:ascii="Times New Roman" w:hAnsi="Times New Roman"/>
          <w:sz w:val="20"/>
          <w:szCs w:val="20"/>
          <w:lang w:eastAsia="ru-RU"/>
        </w:rPr>
        <w:t>(указать льготы, если имеются)</w:t>
      </w:r>
    </w:p>
    <w:p w:rsidR="00CD7440" w:rsidRPr="00F304BE" w:rsidRDefault="00CD7440" w:rsidP="00F304BE">
      <w:pPr>
        <w:pBdr>
          <w:bottom w:val="single" w:sz="12" w:space="1" w:color="auto"/>
          <w:between w:val="single" w:sz="12" w:space="1" w:color="auto"/>
        </w:pBdr>
        <w:spacing w:after="0" w:line="240" w:lineRule="auto"/>
        <w:jc w:val="both"/>
        <w:rPr>
          <w:rFonts w:ascii="Times New Roman" w:hAnsi="Times New Roman"/>
          <w:sz w:val="20"/>
          <w:szCs w:val="20"/>
          <w:lang w:eastAsia="ru-RU"/>
        </w:rPr>
      </w:pPr>
    </w:p>
    <w:p w:rsidR="00CD7440" w:rsidRDefault="00CD7440" w:rsidP="00F304BE">
      <w:pPr>
        <w:spacing w:after="0" w:line="240" w:lineRule="auto"/>
        <w:jc w:val="both"/>
        <w:rPr>
          <w:rFonts w:ascii="Times New Roman" w:hAnsi="Times New Roman"/>
          <w:lang w:eastAsia="ru-RU"/>
        </w:rPr>
      </w:pPr>
    </w:p>
    <w:p w:rsidR="00CD7440" w:rsidRPr="00DF21F5" w:rsidRDefault="00CD7440" w:rsidP="00F304BE">
      <w:pPr>
        <w:spacing w:after="0" w:line="240" w:lineRule="auto"/>
        <w:ind w:firstLine="708"/>
        <w:jc w:val="both"/>
        <w:rPr>
          <w:rFonts w:ascii="Times New Roman" w:hAnsi="Times New Roman"/>
          <w:lang w:eastAsia="ru-RU"/>
        </w:rPr>
      </w:pPr>
      <w:r w:rsidRPr="00DF21F5">
        <w:rPr>
          <w:rFonts w:ascii="Times New Roman" w:hAnsi="Times New Roman"/>
          <w:lang w:eastAsia="ru-RU"/>
        </w:rPr>
        <w:t>Я с семьей из</w:t>
      </w:r>
      <w:r>
        <w:rPr>
          <w:rFonts w:ascii="Times New Roman" w:hAnsi="Times New Roman"/>
          <w:lang w:eastAsia="ru-RU"/>
        </w:rPr>
        <w:t>_____</w:t>
      </w:r>
      <w:r w:rsidRPr="00DF21F5">
        <w:rPr>
          <w:rFonts w:ascii="Times New Roman" w:hAnsi="Times New Roman"/>
          <w:lang w:eastAsia="ru-RU"/>
        </w:rPr>
        <w:t xml:space="preserve"> человек занимаю жилое помещение по адресу: комнатную квартиру, жилой</w:t>
      </w:r>
      <w:r>
        <w:rPr>
          <w:rFonts w:ascii="Times New Roman" w:hAnsi="Times New Roman"/>
          <w:lang w:eastAsia="ru-RU"/>
        </w:rPr>
        <w:t xml:space="preserve">  общей площадью по улице дом </w:t>
      </w:r>
      <w:r w:rsidRPr="00DF21F5">
        <w:rPr>
          <w:rFonts w:ascii="Times New Roman" w:hAnsi="Times New Roman"/>
          <w:lang w:eastAsia="ru-RU"/>
        </w:rPr>
        <w:t xml:space="preserve">_____________ квартира _______________. </w:t>
      </w:r>
    </w:p>
    <w:p w:rsidR="00CD7440" w:rsidRPr="00DF21F5" w:rsidRDefault="00CD7440" w:rsidP="00B22C1E">
      <w:pPr>
        <w:spacing w:after="0" w:line="240" w:lineRule="auto"/>
        <w:ind w:firstLine="708"/>
        <w:jc w:val="both"/>
        <w:rPr>
          <w:rFonts w:ascii="Times New Roman" w:hAnsi="Times New Roman"/>
          <w:lang w:eastAsia="ru-RU"/>
        </w:rPr>
      </w:pPr>
      <w:r w:rsidRPr="00DF21F5">
        <w:rPr>
          <w:rFonts w:ascii="Times New Roman" w:hAnsi="Times New Roman"/>
          <w:lang w:eastAsia="ru-RU"/>
        </w:rPr>
        <w:t>Члены моей семьи:</w:t>
      </w:r>
    </w:p>
    <w:p w:rsidR="00CD7440" w:rsidRPr="00DF21F5" w:rsidRDefault="00CD7440" w:rsidP="00B22C1E">
      <w:pPr>
        <w:spacing w:after="0" w:line="240" w:lineRule="auto"/>
        <w:ind w:firstLine="708"/>
        <w:jc w:val="both"/>
        <w:rPr>
          <w:rFonts w:ascii="Times New Roman"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1520"/>
        <w:gridCol w:w="1731"/>
        <w:gridCol w:w="1644"/>
        <w:gridCol w:w="1922"/>
      </w:tblGrid>
      <w:tr w:rsidR="00CD7440" w:rsidRPr="003E020A" w:rsidTr="003E020A">
        <w:trPr>
          <w:trHeight w:val="466"/>
        </w:trPr>
        <w:tc>
          <w:tcPr>
            <w:tcW w:w="2537" w:type="dxa"/>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 xml:space="preserve">Фамилия, </w:t>
            </w:r>
          </w:p>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имя, отчество</w:t>
            </w:r>
          </w:p>
        </w:tc>
        <w:tc>
          <w:tcPr>
            <w:tcW w:w="1547" w:type="dxa"/>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Родственные отношения</w:t>
            </w:r>
          </w:p>
        </w:tc>
        <w:tc>
          <w:tcPr>
            <w:tcW w:w="2043" w:type="dxa"/>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Адрес</w:t>
            </w:r>
          </w:p>
        </w:tc>
        <w:tc>
          <w:tcPr>
            <w:tcW w:w="1821" w:type="dxa"/>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Дата прописки в городе</w:t>
            </w:r>
          </w:p>
        </w:tc>
        <w:tc>
          <w:tcPr>
            <w:tcW w:w="2265" w:type="dxa"/>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Место работы</w:t>
            </w:r>
          </w:p>
        </w:tc>
      </w:tr>
      <w:tr w:rsidR="00CD7440" w:rsidRPr="003E020A" w:rsidTr="003E020A">
        <w:trPr>
          <w:trHeight w:val="233"/>
        </w:trPr>
        <w:tc>
          <w:tcPr>
            <w:tcW w:w="2537" w:type="dxa"/>
          </w:tcPr>
          <w:p w:rsidR="00CD7440" w:rsidRPr="003E020A" w:rsidRDefault="00CD7440" w:rsidP="003E020A">
            <w:pPr>
              <w:spacing w:after="0" w:line="240" w:lineRule="auto"/>
              <w:jc w:val="both"/>
              <w:rPr>
                <w:rFonts w:ascii="Times New Roman" w:hAnsi="Times New Roman"/>
                <w:lang w:eastAsia="ru-RU"/>
              </w:rPr>
            </w:pPr>
          </w:p>
        </w:tc>
        <w:tc>
          <w:tcPr>
            <w:tcW w:w="1547" w:type="dxa"/>
          </w:tcPr>
          <w:p w:rsidR="00CD7440" w:rsidRPr="003E020A" w:rsidRDefault="00CD7440" w:rsidP="003E020A">
            <w:pPr>
              <w:spacing w:after="0" w:line="240" w:lineRule="auto"/>
              <w:jc w:val="both"/>
              <w:rPr>
                <w:rFonts w:ascii="Times New Roman" w:hAnsi="Times New Roman"/>
                <w:lang w:eastAsia="ru-RU"/>
              </w:rPr>
            </w:pPr>
          </w:p>
        </w:tc>
        <w:tc>
          <w:tcPr>
            <w:tcW w:w="2043" w:type="dxa"/>
          </w:tcPr>
          <w:p w:rsidR="00CD7440" w:rsidRPr="003E020A" w:rsidRDefault="00CD7440" w:rsidP="003E020A">
            <w:pPr>
              <w:spacing w:after="0" w:line="240" w:lineRule="auto"/>
              <w:jc w:val="both"/>
              <w:rPr>
                <w:rFonts w:ascii="Times New Roman" w:hAnsi="Times New Roman"/>
                <w:lang w:eastAsia="ru-RU"/>
              </w:rPr>
            </w:pPr>
          </w:p>
        </w:tc>
        <w:tc>
          <w:tcPr>
            <w:tcW w:w="1821" w:type="dxa"/>
          </w:tcPr>
          <w:p w:rsidR="00CD7440" w:rsidRPr="003E020A" w:rsidRDefault="00CD7440" w:rsidP="003E020A">
            <w:pPr>
              <w:spacing w:after="0" w:line="240" w:lineRule="auto"/>
              <w:jc w:val="both"/>
              <w:rPr>
                <w:rFonts w:ascii="Times New Roman" w:hAnsi="Times New Roman"/>
                <w:lang w:eastAsia="ru-RU"/>
              </w:rPr>
            </w:pPr>
          </w:p>
        </w:tc>
        <w:tc>
          <w:tcPr>
            <w:tcW w:w="2265" w:type="dxa"/>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rPr>
          <w:trHeight w:val="233"/>
        </w:trPr>
        <w:tc>
          <w:tcPr>
            <w:tcW w:w="2537" w:type="dxa"/>
          </w:tcPr>
          <w:p w:rsidR="00CD7440" w:rsidRPr="003E020A" w:rsidRDefault="00CD7440" w:rsidP="003E020A">
            <w:pPr>
              <w:spacing w:after="0" w:line="240" w:lineRule="auto"/>
              <w:jc w:val="both"/>
              <w:rPr>
                <w:rFonts w:ascii="Times New Roman" w:hAnsi="Times New Roman"/>
                <w:lang w:eastAsia="ru-RU"/>
              </w:rPr>
            </w:pPr>
          </w:p>
        </w:tc>
        <w:tc>
          <w:tcPr>
            <w:tcW w:w="1547" w:type="dxa"/>
          </w:tcPr>
          <w:p w:rsidR="00CD7440" w:rsidRPr="003E020A" w:rsidRDefault="00CD7440" w:rsidP="003E020A">
            <w:pPr>
              <w:spacing w:after="0" w:line="240" w:lineRule="auto"/>
              <w:jc w:val="both"/>
              <w:rPr>
                <w:rFonts w:ascii="Times New Roman" w:hAnsi="Times New Roman"/>
                <w:lang w:eastAsia="ru-RU"/>
              </w:rPr>
            </w:pPr>
          </w:p>
        </w:tc>
        <w:tc>
          <w:tcPr>
            <w:tcW w:w="2043" w:type="dxa"/>
          </w:tcPr>
          <w:p w:rsidR="00CD7440" w:rsidRPr="003E020A" w:rsidRDefault="00CD7440" w:rsidP="003E020A">
            <w:pPr>
              <w:spacing w:after="0" w:line="240" w:lineRule="auto"/>
              <w:jc w:val="both"/>
              <w:rPr>
                <w:rFonts w:ascii="Times New Roman" w:hAnsi="Times New Roman"/>
                <w:lang w:eastAsia="ru-RU"/>
              </w:rPr>
            </w:pPr>
          </w:p>
        </w:tc>
        <w:tc>
          <w:tcPr>
            <w:tcW w:w="1821" w:type="dxa"/>
          </w:tcPr>
          <w:p w:rsidR="00CD7440" w:rsidRPr="003E020A" w:rsidRDefault="00CD7440" w:rsidP="003E020A">
            <w:pPr>
              <w:spacing w:after="0" w:line="240" w:lineRule="auto"/>
              <w:jc w:val="both"/>
              <w:rPr>
                <w:rFonts w:ascii="Times New Roman" w:hAnsi="Times New Roman"/>
                <w:lang w:eastAsia="ru-RU"/>
              </w:rPr>
            </w:pPr>
          </w:p>
        </w:tc>
        <w:tc>
          <w:tcPr>
            <w:tcW w:w="2265" w:type="dxa"/>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rPr>
          <w:trHeight w:val="233"/>
        </w:trPr>
        <w:tc>
          <w:tcPr>
            <w:tcW w:w="2537" w:type="dxa"/>
          </w:tcPr>
          <w:p w:rsidR="00CD7440" w:rsidRPr="003E020A" w:rsidRDefault="00CD7440" w:rsidP="003E020A">
            <w:pPr>
              <w:spacing w:after="0" w:line="240" w:lineRule="auto"/>
              <w:jc w:val="both"/>
              <w:rPr>
                <w:rFonts w:ascii="Times New Roman" w:hAnsi="Times New Roman"/>
                <w:lang w:eastAsia="ru-RU"/>
              </w:rPr>
            </w:pPr>
          </w:p>
        </w:tc>
        <w:tc>
          <w:tcPr>
            <w:tcW w:w="1547" w:type="dxa"/>
          </w:tcPr>
          <w:p w:rsidR="00CD7440" w:rsidRPr="003E020A" w:rsidRDefault="00CD7440" w:rsidP="003E020A">
            <w:pPr>
              <w:spacing w:after="0" w:line="240" w:lineRule="auto"/>
              <w:jc w:val="both"/>
              <w:rPr>
                <w:rFonts w:ascii="Times New Roman" w:hAnsi="Times New Roman"/>
                <w:lang w:eastAsia="ru-RU"/>
              </w:rPr>
            </w:pPr>
          </w:p>
        </w:tc>
        <w:tc>
          <w:tcPr>
            <w:tcW w:w="2043" w:type="dxa"/>
          </w:tcPr>
          <w:p w:rsidR="00CD7440" w:rsidRPr="003E020A" w:rsidRDefault="00CD7440" w:rsidP="003E020A">
            <w:pPr>
              <w:spacing w:after="0" w:line="240" w:lineRule="auto"/>
              <w:jc w:val="both"/>
              <w:rPr>
                <w:rFonts w:ascii="Times New Roman" w:hAnsi="Times New Roman"/>
                <w:lang w:eastAsia="ru-RU"/>
              </w:rPr>
            </w:pPr>
          </w:p>
        </w:tc>
        <w:tc>
          <w:tcPr>
            <w:tcW w:w="1821" w:type="dxa"/>
          </w:tcPr>
          <w:p w:rsidR="00CD7440" w:rsidRPr="003E020A" w:rsidRDefault="00CD7440" w:rsidP="003E020A">
            <w:pPr>
              <w:spacing w:after="0" w:line="240" w:lineRule="auto"/>
              <w:jc w:val="both"/>
              <w:rPr>
                <w:rFonts w:ascii="Times New Roman" w:hAnsi="Times New Roman"/>
                <w:lang w:eastAsia="ru-RU"/>
              </w:rPr>
            </w:pPr>
          </w:p>
        </w:tc>
        <w:tc>
          <w:tcPr>
            <w:tcW w:w="2265" w:type="dxa"/>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rPr>
          <w:trHeight w:val="233"/>
        </w:trPr>
        <w:tc>
          <w:tcPr>
            <w:tcW w:w="2537" w:type="dxa"/>
          </w:tcPr>
          <w:p w:rsidR="00CD7440" w:rsidRPr="003E020A" w:rsidRDefault="00CD7440" w:rsidP="003E020A">
            <w:pPr>
              <w:spacing w:after="0" w:line="240" w:lineRule="auto"/>
              <w:jc w:val="both"/>
              <w:rPr>
                <w:rFonts w:ascii="Times New Roman" w:hAnsi="Times New Roman"/>
                <w:lang w:eastAsia="ru-RU"/>
              </w:rPr>
            </w:pPr>
          </w:p>
        </w:tc>
        <w:tc>
          <w:tcPr>
            <w:tcW w:w="1547" w:type="dxa"/>
          </w:tcPr>
          <w:p w:rsidR="00CD7440" w:rsidRPr="003E020A" w:rsidRDefault="00CD7440" w:rsidP="003E020A">
            <w:pPr>
              <w:spacing w:after="0" w:line="240" w:lineRule="auto"/>
              <w:jc w:val="both"/>
              <w:rPr>
                <w:rFonts w:ascii="Times New Roman" w:hAnsi="Times New Roman"/>
                <w:lang w:eastAsia="ru-RU"/>
              </w:rPr>
            </w:pPr>
          </w:p>
        </w:tc>
        <w:tc>
          <w:tcPr>
            <w:tcW w:w="2043" w:type="dxa"/>
          </w:tcPr>
          <w:p w:rsidR="00CD7440" w:rsidRPr="003E020A" w:rsidRDefault="00CD7440" w:rsidP="003E020A">
            <w:pPr>
              <w:spacing w:after="0" w:line="240" w:lineRule="auto"/>
              <w:jc w:val="both"/>
              <w:rPr>
                <w:rFonts w:ascii="Times New Roman" w:hAnsi="Times New Roman"/>
                <w:lang w:eastAsia="ru-RU"/>
              </w:rPr>
            </w:pPr>
          </w:p>
        </w:tc>
        <w:tc>
          <w:tcPr>
            <w:tcW w:w="1821" w:type="dxa"/>
          </w:tcPr>
          <w:p w:rsidR="00CD7440" w:rsidRPr="003E020A" w:rsidRDefault="00CD7440" w:rsidP="003E020A">
            <w:pPr>
              <w:spacing w:after="0" w:line="240" w:lineRule="auto"/>
              <w:jc w:val="both"/>
              <w:rPr>
                <w:rFonts w:ascii="Times New Roman" w:hAnsi="Times New Roman"/>
                <w:lang w:eastAsia="ru-RU"/>
              </w:rPr>
            </w:pPr>
          </w:p>
        </w:tc>
        <w:tc>
          <w:tcPr>
            <w:tcW w:w="2265" w:type="dxa"/>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rPr>
          <w:trHeight w:val="233"/>
        </w:trPr>
        <w:tc>
          <w:tcPr>
            <w:tcW w:w="2537" w:type="dxa"/>
          </w:tcPr>
          <w:p w:rsidR="00CD7440" w:rsidRPr="003E020A" w:rsidRDefault="00CD7440" w:rsidP="003E020A">
            <w:pPr>
              <w:spacing w:after="0" w:line="240" w:lineRule="auto"/>
              <w:jc w:val="both"/>
              <w:rPr>
                <w:rFonts w:ascii="Times New Roman" w:hAnsi="Times New Roman"/>
                <w:lang w:eastAsia="ru-RU"/>
              </w:rPr>
            </w:pPr>
          </w:p>
        </w:tc>
        <w:tc>
          <w:tcPr>
            <w:tcW w:w="1547" w:type="dxa"/>
          </w:tcPr>
          <w:p w:rsidR="00CD7440" w:rsidRPr="003E020A" w:rsidRDefault="00CD7440" w:rsidP="003E020A">
            <w:pPr>
              <w:spacing w:after="0" w:line="240" w:lineRule="auto"/>
              <w:jc w:val="both"/>
              <w:rPr>
                <w:rFonts w:ascii="Times New Roman" w:hAnsi="Times New Roman"/>
                <w:lang w:eastAsia="ru-RU"/>
              </w:rPr>
            </w:pPr>
          </w:p>
        </w:tc>
        <w:tc>
          <w:tcPr>
            <w:tcW w:w="2043" w:type="dxa"/>
          </w:tcPr>
          <w:p w:rsidR="00CD7440" w:rsidRPr="003E020A" w:rsidRDefault="00CD7440" w:rsidP="003E020A">
            <w:pPr>
              <w:spacing w:after="0" w:line="240" w:lineRule="auto"/>
              <w:jc w:val="both"/>
              <w:rPr>
                <w:rFonts w:ascii="Times New Roman" w:hAnsi="Times New Roman"/>
                <w:lang w:eastAsia="ru-RU"/>
              </w:rPr>
            </w:pPr>
          </w:p>
        </w:tc>
        <w:tc>
          <w:tcPr>
            <w:tcW w:w="1821" w:type="dxa"/>
          </w:tcPr>
          <w:p w:rsidR="00CD7440" w:rsidRPr="003E020A" w:rsidRDefault="00CD7440" w:rsidP="003E020A">
            <w:pPr>
              <w:spacing w:after="0" w:line="240" w:lineRule="auto"/>
              <w:jc w:val="both"/>
              <w:rPr>
                <w:rFonts w:ascii="Times New Roman" w:hAnsi="Times New Roman"/>
                <w:lang w:eastAsia="ru-RU"/>
              </w:rPr>
            </w:pPr>
          </w:p>
        </w:tc>
        <w:tc>
          <w:tcPr>
            <w:tcW w:w="2265" w:type="dxa"/>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rPr>
          <w:trHeight w:val="233"/>
        </w:trPr>
        <w:tc>
          <w:tcPr>
            <w:tcW w:w="2537" w:type="dxa"/>
          </w:tcPr>
          <w:p w:rsidR="00CD7440" w:rsidRPr="003E020A" w:rsidRDefault="00CD7440" w:rsidP="003E020A">
            <w:pPr>
              <w:spacing w:after="0" w:line="240" w:lineRule="auto"/>
              <w:jc w:val="both"/>
              <w:rPr>
                <w:rFonts w:ascii="Times New Roman" w:hAnsi="Times New Roman"/>
                <w:lang w:eastAsia="ru-RU"/>
              </w:rPr>
            </w:pPr>
          </w:p>
        </w:tc>
        <w:tc>
          <w:tcPr>
            <w:tcW w:w="1547" w:type="dxa"/>
          </w:tcPr>
          <w:p w:rsidR="00CD7440" w:rsidRPr="003E020A" w:rsidRDefault="00CD7440" w:rsidP="003E020A">
            <w:pPr>
              <w:spacing w:after="0" w:line="240" w:lineRule="auto"/>
              <w:jc w:val="both"/>
              <w:rPr>
                <w:rFonts w:ascii="Times New Roman" w:hAnsi="Times New Roman"/>
                <w:lang w:eastAsia="ru-RU"/>
              </w:rPr>
            </w:pPr>
          </w:p>
        </w:tc>
        <w:tc>
          <w:tcPr>
            <w:tcW w:w="2043" w:type="dxa"/>
          </w:tcPr>
          <w:p w:rsidR="00CD7440" w:rsidRPr="003E020A" w:rsidRDefault="00CD7440" w:rsidP="003E020A">
            <w:pPr>
              <w:spacing w:after="0" w:line="240" w:lineRule="auto"/>
              <w:jc w:val="both"/>
              <w:rPr>
                <w:rFonts w:ascii="Times New Roman" w:hAnsi="Times New Roman"/>
                <w:lang w:eastAsia="ru-RU"/>
              </w:rPr>
            </w:pPr>
          </w:p>
        </w:tc>
        <w:tc>
          <w:tcPr>
            <w:tcW w:w="1821" w:type="dxa"/>
          </w:tcPr>
          <w:p w:rsidR="00CD7440" w:rsidRPr="003E020A" w:rsidRDefault="00CD7440" w:rsidP="003E020A">
            <w:pPr>
              <w:spacing w:after="0" w:line="240" w:lineRule="auto"/>
              <w:jc w:val="both"/>
              <w:rPr>
                <w:rFonts w:ascii="Times New Roman" w:hAnsi="Times New Roman"/>
                <w:lang w:eastAsia="ru-RU"/>
              </w:rPr>
            </w:pPr>
          </w:p>
        </w:tc>
        <w:tc>
          <w:tcPr>
            <w:tcW w:w="2265" w:type="dxa"/>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rPr>
          <w:trHeight w:val="233"/>
        </w:trPr>
        <w:tc>
          <w:tcPr>
            <w:tcW w:w="2537" w:type="dxa"/>
          </w:tcPr>
          <w:p w:rsidR="00CD7440" w:rsidRPr="003E020A" w:rsidRDefault="00CD7440" w:rsidP="003E020A">
            <w:pPr>
              <w:spacing w:after="0" w:line="240" w:lineRule="auto"/>
              <w:jc w:val="both"/>
              <w:rPr>
                <w:rFonts w:ascii="Times New Roman" w:hAnsi="Times New Roman"/>
                <w:lang w:eastAsia="ru-RU"/>
              </w:rPr>
            </w:pPr>
          </w:p>
        </w:tc>
        <w:tc>
          <w:tcPr>
            <w:tcW w:w="1547" w:type="dxa"/>
          </w:tcPr>
          <w:p w:rsidR="00CD7440" w:rsidRPr="003E020A" w:rsidRDefault="00CD7440" w:rsidP="003E020A">
            <w:pPr>
              <w:spacing w:after="0" w:line="240" w:lineRule="auto"/>
              <w:jc w:val="both"/>
              <w:rPr>
                <w:rFonts w:ascii="Times New Roman" w:hAnsi="Times New Roman"/>
                <w:lang w:eastAsia="ru-RU"/>
              </w:rPr>
            </w:pPr>
          </w:p>
        </w:tc>
        <w:tc>
          <w:tcPr>
            <w:tcW w:w="2043" w:type="dxa"/>
          </w:tcPr>
          <w:p w:rsidR="00CD7440" w:rsidRPr="003E020A" w:rsidRDefault="00CD7440" w:rsidP="003E020A">
            <w:pPr>
              <w:spacing w:after="0" w:line="240" w:lineRule="auto"/>
              <w:jc w:val="both"/>
              <w:rPr>
                <w:rFonts w:ascii="Times New Roman" w:hAnsi="Times New Roman"/>
                <w:lang w:eastAsia="ru-RU"/>
              </w:rPr>
            </w:pPr>
          </w:p>
        </w:tc>
        <w:tc>
          <w:tcPr>
            <w:tcW w:w="1821" w:type="dxa"/>
          </w:tcPr>
          <w:p w:rsidR="00CD7440" w:rsidRPr="003E020A" w:rsidRDefault="00CD7440" w:rsidP="003E020A">
            <w:pPr>
              <w:spacing w:after="0" w:line="240" w:lineRule="auto"/>
              <w:jc w:val="both"/>
              <w:rPr>
                <w:rFonts w:ascii="Times New Roman" w:hAnsi="Times New Roman"/>
                <w:lang w:eastAsia="ru-RU"/>
              </w:rPr>
            </w:pPr>
          </w:p>
        </w:tc>
        <w:tc>
          <w:tcPr>
            <w:tcW w:w="2265" w:type="dxa"/>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rPr>
          <w:trHeight w:val="233"/>
        </w:trPr>
        <w:tc>
          <w:tcPr>
            <w:tcW w:w="2537" w:type="dxa"/>
          </w:tcPr>
          <w:p w:rsidR="00CD7440" w:rsidRPr="003E020A" w:rsidRDefault="00CD7440" w:rsidP="003E020A">
            <w:pPr>
              <w:spacing w:after="0" w:line="240" w:lineRule="auto"/>
              <w:jc w:val="both"/>
              <w:rPr>
                <w:rFonts w:ascii="Times New Roman" w:hAnsi="Times New Roman"/>
                <w:lang w:eastAsia="ru-RU"/>
              </w:rPr>
            </w:pPr>
          </w:p>
        </w:tc>
        <w:tc>
          <w:tcPr>
            <w:tcW w:w="1547" w:type="dxa"/>
          </w:tcPr>
          <w:p w:rsidR="00CD7440" w:rsidRPr="003E020A" w:rsidRDefault="00CD7440" w:rsidP="003E020A">
            <w:pPr>
              <w:spacing w:after="0" w:line="240" w:lineRule="auto"/>
              <w:jc w:val="both"/>
              <w:rPr>
                <w:rFonts w:ascii="Times New Roman" w:hAnsi="Times New Roman"/>
                <w:lang w:eastAsia="ru-RU"/>
              </w:rPr>
            </w:pPr>
          </w:p>
        </w:tc>
        <w:tc>
          <w:tcPr>
            <w:tcW w:w="2043" w:type="dxa"/>
          </w:tcPr>
          <w:p w:rsidR="00CD7440" w:rsidRPr="003E020A" w:rsidRDefault="00CD7440" w:rsidP="003E020A">
            <w:pPr>
              <w:spacing w:after="0" w:line="240" w:lineRule="auto"/>
              <w:jc w:val="both"/>
              <w:rPr>
                <w:rFonts w:ascii="Times New Roman" w:hAnsi="Times New Roman"/>
                <w:lang w:eastAsia="ru-RU"/>
              </w:rPr>
            </w:pPr>
          </w:p>
        </w:tc>
        <w:tc>
          <w:tcPr>
            <w:tcW w:w="1821" w:type="dxa"/>
          </w:tcPr>
          <w:p w:rsidR="00CD7440" w:rsidRPr="003E020A" w:rsidRDefault="00CD7440" w:rsidP="003E020A">
            <w:pPr>
              <w:spacing w:after="0" w:line="240" w:lineRule="auto"/>
              <w:jc w:val="both"/>
              <w:rPr>
                <w:rFonts w:ascii="Times New Roman" w:hAnsi="Times New Roman"/>
                <w:lang w:eastAsia="ru-RU"/>
              </w:rPr>
            </w:pPr>
          </w:p>
        </w:tc>
        <w:tc>
          <w:tcPr>
            <w:tcW w:w="2265" w:type="dxa"/>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rPr>
          <w:trHeight w:val="233"/>
        </w:trPr>
        <w:tc>
          <w:tcPr>
            <w:tcW w:w="2537" w:type="dxa"/>
          </w:tcPr>
          <w:p w:rsidR="00CD7440" w:rsidRPr="003E020A" w:rsidRDefault="00CD7440" w:rsidP="003E020A">
            <w:pPr>
              <w:spacing w:after="0" w:line="240" w:lineRule="auto"/>
              <w:jc w:val="both"/>
              <w:rPr>
                <w:rFonts w:ascii="Times New Roman" w:hAnsi="Times New Roman"/>
                <w:lang w:eastAsia="ru-RU"/>
              </w:rPr>
            </w:pPr>
          </w:p>
        </w:tc>
        <w:tc>
          <w:tcPr>
            <w:tcW w:w="1547" w:type="dxa"/>
          </w:tcPr>
          <w:p w:rsidR="00CD7440" w:rsidRPr="003E020A" w:rsidRDefault="00CD7440" w:rsidP="003E020A">
            <w:pPr>
              <w:spacing w:after="0" w:line="240" w:lineRule="auto"/>
              <w:jc w:val="both"/>
              <w:rPr>
                <w:rFonts w:ascii="Times New Roman" w:hAnsi="Times New Roman"/>
                <w:lang w:eastAsia="ru-RU"/>
              </w:rPr>
            </w:pPr>
          </w:p>
        </w:tc>
        <w:tc>
          <w:tcPr>
            <w:tcW w:w="2043" w:type="dxa"/>
          </w:tcPr>
          <w:p w:rsidR="00CD7440" w:rsidRPr="003E020A" w:rsidRDefault="00CD7440" w:rsidP="003E020A">
            <w:pPr>
              <w:spacing w:after="0" w:line="240" w:lineRule="auto"/>
              <w:jc w:val="both"/>
              <w:rPr>
                <w:rFonts w:ascii="Times New Roman" w:hAnsi="Times New Roman"/>
                <w:lang w:eastAsia="ru-RU"/>
              </w:rPr>
            </w:pPr>
          </w:p>
        </w:tc>
        <w:tc>
          <w:tcPr>
            <w:tcW w:w="1821" w:type="dxa"/>
          </w:tcPr>
          <w:p w:rsidR="00CD7440" w:rsidRPr="003E020A" w:rsidRDefault="00CD7440" w:rsidP="003E020A">
            <w:pPr>
              <w:spacing w:after="0" w:line="240" w:lineRule="auto"/>
              <w:jc w:val="both"/>
              <w:rPr>
                <w:rFonts w:ascii="Times New Roman" w:hAnsi="Times New Roman"/>
                <w:lang w:eastAsia="ru-RU"/>
              </w:rPr>
            </w:pPr>
          </w:p>
        </w:tc>
        <w:tc>
          <w:tcPr>
            <w:tcW w:w="2265" w:type="dxa"/>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rPr>
          <w:trHeight w:val="249"/>
        </w:trPr>
        <w:tc>
          <w:tcPr>
            <w:tcW w:w="2537" w:type="dxa"/>
          </w:tcPr>
          <w:p w:rsidR="00CD7440" w:rsidRPr="003E020A" w:rsidRDefault="00CD7440" w:rsidP="003E020A">
            <w:pPr>
              <w:spacing w:after="0" w:line="240" w:lineRule="auto"/>
              <w:jc w:val="both"/>
              <w:rPr>
                <w:rFonts w:ascii="Times New Roman" w:hAnsi="Times New Roman"/>
                <w:lang w:eastAsia="ru-RU"/>
              </w:rPr>
            </w:pPr>
          </w:p>
        </w:tc>
        <w:tc>
          <w:tcPr>
            <w:tcW w:w="1547" w:type="dxa"/>
          </w:tcPr>
          <w:p w:rsidR="00CD7440" w:rsidRPr="003E020A" w:rsidRDefault="00CD7440" w:rsidP="003E020A">
            <w:pPr>
              <w:spacing w:after="0" w:line="240" w:lineRule="auto"/>
              <w:jc w:val="both"/>
              <w:rPr>
                <w:rFonts w:ascii="Times New Roman" w:hAnsi="Times New Roman"/>
                <w:lang w:eastAsia="ru-RU"/>
              </w:rPr>
            </w:pPr>
          </w:p>
        </w:tc>
        <w:tc>
          <w:tcPr>
            <w:tcW w:w="2043" w:type="dxa"/>
          </w:tcPr>
          <w:p w:rsidR="00CD7440" w:rsidRPr="003E020A" w:rsidRDefault="00CD7440" w:rsidP="003E020A">
            <w:pPr>
              <w:spacing w:after="0" w:line="240" w:lineRule="auto"/>
              <w:jc w:val="both"/>
              <w:rPr>
                <w:rFonts w:ascii="Times New Roman" w:hAnsi="Times New Roman"/>
                <w:lang w:eastAsia="ru-RU"/>
              </w:rPr>
            </w:pPr>
          </w:p>
        </w:tc>
        <w:tc>
          <w:tcPr>
            <w:tcW w:w="1821" w:type="dxa"/>
          </w:tcPr>
          <w:p w:rsidR="00CD7440" w:rsidRPr="003E020A" w:rsidRDefault="00CD7440" w:rsidP="003E020A">
            <w:pPr>
              <w:spacing w:after="0" w:line="240" w:lineRule="auto"/>
              <w:jc w:val="both"/>
              <w:rPr>
                <w:rFonts w:ascii="Times New Roman" w:hAnsi="Times New Roman"/>
                <w:lang w:eastAsia="ru-RU"/>
              </w:rPr>
            </w:pPr>
          </w:p>
        </w:tc>
        <w:tc>
          <w:tcPr>
            <w:tcW w:w="2265" w:type="dxa"/>
          </w:tcPr>
          <w:p w:rsidR="00CD7440" w:rsidRPr="003E020A" w:rsidRDefault="00CD7440" w:rsidP="003E020A">
            <w:pPr>
              <w:spacing w:after="0" w:line="240" w:lineRule="auto"/>
              <w:jc w:val="both"/>
              <w:rPr>
                <w:rFonts w:ascii="Times New Roman" w:hAnsi="Times New Roman"/>
                <w:lang w:eastAsia="ru-RU"/>
              </w:rPr>
            </w:pPr>
          </w:p>
        </w:tc>
      </w:tr>
    </w:tbl>
    <w:p w:rsidR="00CD7440" w:rsidRPr="00DF21F5" w:rsidRDefault="00CD7440" w:rsidP="00B22C1E">
      <w:pPr>
        <w:spacing w:after="0" w:line="240" w:lineRule="auto"/>
        <w:ind w:firstLine="708"/>
        <w:jc w:val="both"/>
        <w:rPr>
          <w:rFonts w:ascii="Times New Roman" w:hAnsi="Times New Roman"/>
          <w:lang w:eastAsia="ru-RU"/>
        </w:rPr>
      </w:pPr>
    </w:p>
    <w:tbl>
      <w:tblPr>
        <w:tblW w:w="5000" w:type="pct"/>
        <w:tblLook w:val="01E0" w:firstRow="1" w:lastRow="1" w:firstColumn="1" w:lastColumn="1" w:noHBand="0" w:noVBand="0"/>
      </w:tblPr>
      <w:tblGrid>
        <w:gridCol w:w="513"/>
        <w:gridCol w:w="1328"/>
        <w:gridCol w:w="456"/>
        <w:gridCol w:w="618"/>
        <w:gridCol w:w="715"/>
        <w:gridCol w:w="830"/>
        <w:gridCol w:w="1077"/>
        <w:gridCol w:w="1154"/>
        <w:gridCol w:w="695"/>
        <w:gridCol w:w="95"/>
        <w:gridCol w:w="1522"/>
      </w:tblGrid>
      <w:tr w:rsidR="00CD7440" w:rsidRPr="003E020A" w:rsidTr="00AF45FD">
        <w:tc>
          <w:tcPr>
            <w:tcW w:w="5000" w:type="pct"/>
            <w:gridSpan w:val="11"/>
          </w:tcPr>
          <w:p w:rsidR="00CD7440" w:rsidRPr="003E020A" w:rsidRDefault="00CD7440" w:rsidP="003E020A">
            <w:pPr>
              <w:spacing w:after="0" w:line="240" w:lineRule="auto"/>
              <w:ind w:firstLine="720"/>
              <w:jc w:val="both"/>
              <w:rPr>
                <w:rFonts w:ascii="Times New Roman" w:hAnsi="Times New Roman"/>
                <w:lang w:eastAsia="ru-RU"/>
              </w:rPr>
            </w:pPr>
            <w:r w:rsidRPr="003E020A">
              <w:rPr>
                <w:rFonts w:ascii="Times New Roman" w:hAnsi="Times New Roman"/>
                <w:lang w:eastAsia="ru-RU"/>
              </w:rPr>
              <w:t>Кроме того, я и члены моей семьи имеем на праве собственности жилую площадь (долю):</w:t>
            </w:r>
          </w:p>
        </w:tc>
      </w:tr>
      <w:tr w:rsidR="00CD7440" w:rsidRPr="003E020A" w:rsidTr="00AF45FD">
        <w:tc>
          <w:tcPr>
            <w:tcW w:w="5000" w:type="pct"/>
            <w:gridSpan w:val="11"/>
            <w:tcBorders>
              <w:top w:val="nil"/>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Borders>
              <w:top w:val="single" w:sz="4" w:space="0" w:color="auto"/>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Borders>
              <w:top w:val="single" w:sz="4" w:space="0" w:color="auto"/>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Pr>
          <w:p w:rsidR="00CD7440" w:rsidRPr="003E020A" w:rsidRDefault="00CD7440" w:rsidP="003E020A">
            <w:pPr>
              <w:spacing w:after="0" w:line="240" w:lineRule="auto"/>
              <w:ind w:firstLine="720"/>
              <w:jc w:val="both"/>
              <w:rPr>
                <w:rFonts w:ascii="Times New Roman" w:hAnsi="Times New Roman"/>
                <w:lang w:eastAsia="ru-RU"/>
              </w:rPr>
            </w:pPr>
            <w:r w:rsidRPr="003E020A">
              <w:rPr>
                <w:rFonts w:ascii="Times New Roman" w:hAnsi="Times New Roman"/>
                <w:lang w:eastAsia="ru-RU"/>
              </w:rPr>
              <w:lastRenderedPageBreak/>
              <w:t>Гражданско-правовых сделок с жилыми помещениями за последние 5 лет я и члены моей</w:t>
            </w:r>
          </w:p>
        </w:tc>
      </w:tr>
      <w:tr w:rsidR="00CD7440" w:rsidRPr="003E020A" w:rsidTr="00AF45FD">
        <w:tc>
          <w:tcPr>
            <w:tcW w:w="5000" w:type="pct"/>
            <w:gridSpan w:val="11"/>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 xml:space="preserve">семьи не производили, производили (подчеркнуть нужное) </w:t>
            </w:r>
          </w:p>
        </w:tc>
      </w:tr>
      <w:tr w:rsidR="00CD7440" w:rsidRPr="003E020A" w:rsidTr="00AF45FD">
        <w:tc>
          <w:tcPr>
            <w:tcW w:w="5000" w:type="pct"/>
            <w:gridSpan w:val="11"/>
            <w:tcBorders>
              <w:top w:val="nil"/>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Borders>
              <w:top w:val="single" w:sz="4" w:space="0" w:color="auto"/>
              <w:left w:val="nil"/>
              <w:bottom w:val="nil"/>
              <w:right w:val="nil"/>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(указать какие именно, адрес и т.д.)</w:t>
            </w:r>
          </w:p>
        </w:tc>
      </w:tr>
      <w:tr w:rsidR="00CD7440" w:rsidRPr="003E020A" w:rsidTr="00AF45FD">
        <w:tc>
          <w:tcPr>
            <w:tcW w:w="5000" w:type="pct"/>
            <w:gridSpan w:val="11"/>
          </w:tcPr>
          <w:p w:rsidR="00CD7440" w:rsidRPr="003E020A" w:rsidRDefault="00CD7440" w:rsidP="003E020A">
            <w:pPr>
              <w:spacing w:after="0" w:line="240" w:lineRule="auto"/>
              <w:ind w:firstLine="720"/>
              <w:jc w:val="both"/>
              <w:rPr>
                <w:rFonts w:ascii="Times New Roman" w:hAnsi="Times New Roman"/>
                <w:lang w:eastAsia="ru-RU"/>
              </w:rPr>
            </w:pPr>
            <w:r w:rsidRPr="003E020A">
              <w:rPr>
                <w:rFonts w:ascii="Times New Roman" w:hAnsi="Times New Roman"/>
                <w:lang w:eastAsia="ru-RU"/>
              </w:rPr>
              <w:t>Я и члены моей семьи имеем жилищные льготы</w:t>
            </w:r>
          </w:p>
        </w:tc>
      </w:tr>
      <w:tr w:rsidR="00CD7440" w:rsidRPr="003E020A" w:rsidTr="00AF45FD">
        <w:tc>
          <w:tcPr>
            <w:tcW w:w="5000" w:type="pct"/>
            <w:gridSpan w:val="11"/>
            <w:tcBorders>
              <w:top w:val="nil"/>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Borders>
              <w:top w:val="single" w:sz="4" w:space="0" w:color="auto"/>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Borders>
              <w:top w:val="single" w:sz="4" w:space="0" w:color="auto"/>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Pr>
          <w:p w:rsidR="00CD7440" w:rsidRPr="003E020A" w:rsidRDefault="00CD7440" w:rsidP="003E020A">
            <w:pPr>
              <w:numPr>
                <w:ilvl w:val="0"/>
                <w:numId w:val="5"/>
              </w:numPr>
              <w:spacing w:after="0" w:line="240" w:lineRule="auto"/>
              <w:jc w:val="center"/>
              <w:rPr>
                <w:rFonts w:ascii="Times New Roman" w:hAnsi="Times New Roman"/>
                <w:lang w:eastAsia="ru-RU"/>
              </w:rPr>
            </w:pPr>
            <w:r w:rsidRPr="003E020A">
              <w:rPr>
                <w:rFonts w:ascii="Times New Roman" w:hAnsi="Times New Roman"/>
                <w:lang w:eastAsia="ru-RU"/>
              </w:rPr>
              <w:t>Сведения об имуществе.</w:t>
            </w:r>
          </w:p>
        </w:tc>
      </w:tr>
      <w:tr w:rsidR="00CD7440" w:rsidRPr="003E020A" w:rsidTr="00AF45FD">
        <w:tc>
          <w:tcPr>
            <w:tcW w:w="5000" w:type="pct"/>
            <w:gridSpan w:val="11"/>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Pr>
          <w:p w:rsidR="00CD7440" w:rsidRDefault="00CD7440" w:rsidP="003E020A">
            <w:pPr>
              <w:spacing w:after="0" w:line="240" w:lineRule="auto"/>
              <w:ind w:firstLine="720"/>
              <w:jc w:val="both"/>
              <w:rPr>
                <w:rFonts w:ascii="Times New Roman" w:hAnsi="Times New Roman"/>
                <w:lang w:eastAsia="ru-RU"/>
              </w:rPr>
            </w:pPr>
            <w:r w:rsidRPr="003E020A">
              <w:rPr>
                <w:rFonts w:ascii="Times New Roman" w:hAnsi="Times New Roman"/>
                <w:lang w:eastAsia="ru-RU"/>
              </w:rPr>
              <w:t>Я и члены моей семьи на праве собственности следующие налогооблагаемое имущество и доход (подлежит обязательному заполнению при желании улучшить свои жилищные условия путем предоставления жилого помещения по договору социального найма).</w:t>
            </w:r>
          </w:p>
          <w:p w:rsidR="00CD7440" w:rsidRPr="00C75703" w:rsidRDefault="00CD7440" w:rsidP="003E020A">
            <w:pPr>
              <w:spacing w:after="0" w:line="240" w:lineRule="auto"/>
              <w:ind w:firstLine="720"/>
              <w:jc w:val="both"/>
              <w:rPr>
                <w:rFonts w:ascii="Times New Roman" w:hAnsi="Times New Roman"/>
                <w:sz w:val="12"/>
                <w:lang w:eastAsia="ru-RU"/>
              </w:rPr>
            </w:pPr>
          </w:p>
        </w:tc>
      </w:tr>
      <w:tr w:rsidR="00CD7440" w:rsidRPr="003E020A" w:rsidTr="00AF45FD">
        <w:tc>
          <w:tcPr>
            <w:tcW w:w="5000" w:type="pct"/>
            <w:gridSpan w:val="11"/>
          </w:tcPr>
          <w:p w:rsidR="00CD7440" w:rsidRPr="003E020A" w:rsidRDefault="00CD7440" w:rsidP="003E020A">
            <w:pPr>
              <w:numPr>
                <w:ilvl w:val="0"/>
                <w:numId w:val="5"/>
              </w:numPr>
              <w:spacing w:after="0" w:line="240" w:lineRule="auto"/>
              <w:jc w:val="center"/>
              <w:rPr>
                <w:rFonts w:ascii="Times New Roman" w:hAnsi="Times New Roman"/>
                <w:lang w:eastAsia="ru-RU"/>
              </w:rPr>
            </w:pPr>
            <w:r w:rsidRPr="003E020A">
              <w:rPr>
                <w:rFonts w:ascii="Times New Roman" w:hAnsi="Times New Roman"/>
                <w:lang w:eastAsia="ru-RU"/>
              </w:rPr>
              <w:t>Недвижимое имущество.</w:t>
            </w:r>
          </w:p>
        </w:tc>
      </w:tr>
      <w:tr w:rsidR="00CD7440" w:rsidRPr="003E020A" w:rsidTr="00AF45FD">
        <w:tc>
          <w:tcPr>
            <w:tcW w:w="5000" w:type="pct"/>
            <w:gridSpan w:val="11"/>
            <w:tcBorders>
              <w:top w:val="nil"/>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45"/>
        </w:trPr>
        <w:tc>
          <w:tcPr>
            <w:tcW w:w="1023"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Вид и наименование имущества</w:t>
            </w:r>
          </w:p>
        </w:tc>
        <w:tc>
          <w:tcPr>
            <w:tcW w:w="596"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Площадь м</w:t>
            </w:r>
            <w:r w:rsidRPr="003E020A">
              <w:rPr>
                <w:rFonts w:ascii="Times New Roman" w:hAnsi="Times New Roman"/>
                <w:vertAlign w:val="superscript"/>
                <w:lang w:eastAsia="ru-RU"/>
              </w:rPr>
              <w:t>2</w:t>
            </w:r>
          </w:p>
        </w:tc>
        <w:tc>
          <w:tcPr>
            <w:tcW w:w="397"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Доля</w:t>
            </w:r>
          </w:p>
        </w:tc>
        <w:tc>
          <w:tcPr>
            <w:tcW w:w="1059"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На кого зарегистрировано право собственности</w:t>
            </w:r>
          </w:p>
        </w:tc>
        <w:tc>
          <w:tcPr>
            <w:tcW w:w="1080"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Местонахождение имущества</w:t>
            </w:r>
          </w:p>
        </w:tc>
        <w:tc>
          <w:tcPr>
            <w:tcW w:w="845"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Основание приобретения (покупка, мена, дарение и т.д.)</w:t>
            </w:r>
          </w:p>
        </w:tc>
      </w:tr>
      <w:tr w:rsidR="00CD7440" w:rsidRPr="003E020A" w:rsidTr="00C75703">
        <w:trPr>
          <w:trHeight w:val="70"/>
        </w:trPr>
        <w:tc>
          <w:tcPr>
            <w:tcW w:w="1023"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Жилые дома</w:t>
            </w:r>
          </w:p>
        </w:tc>
        <w:tc>
          <w:tcPr>
            <w:tcW w:w="596"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397"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059"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080"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845"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70"/>
        </w:trPr>
        <w:tc>
          <w:tcPr>
            <w:tcW w:w="1023"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Квартиры</w:t>
            </w:r>
          </w:p>
        </w:tc>
        <w:tc>
          <w:tcPr>
            <w:tcW w:w="596"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397"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059"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080"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845"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154"/>
        </w:trPr>
        <w:tc>
          <w:tcPr>
            <w:tcW w:w="1023"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Дачи</w:t>
            </w:r>
          </w:p>
        </w:tc>
        <w:tc>
          <w:tcPr>
            <w:tcW w:w="596"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397"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059"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080"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845"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70"/>
        </w:trPr>
        <w:tc>
          <w:tcPr>
            <w:tcW w:w="1023"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Гаражи</w:t>
            </w:r>
          </w:p>
        </w:tc>
        <w:tc>
          <w:tcPr>
            <w:tcW w:w="596"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397"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059"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080"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845"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45"/>
        </w:trPr>
        <w:tc>
          <w:tcPr>
            <w:tcW w:w="1023"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rPr>
                <w:rFonts w:ascii="Times New Roman" w:hAnsi="Times New Roman"/>
                <w:lang w:eastAsia="ru-RU"/>
              </w:rPr>
            </w:pPr>
            <w:r w:rsidRPr="003E020A">
              <w:rPr>
                <w:rFonts w:ascii="Times New Roman" w:hAnsi="Times New Roman"/>
                <w:lang w:eastAsia="ru-RU"/>
              </w:rPr>
              <w:t>Иное недвижимое имущество, в том числе земельные участки</w:t>
            </w:r>
          </w:p>
        </w:tc>
        <w:tc>
          <w:tcPr>
            <w:tcW w:w="596"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397"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059"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080"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845"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Borders>
              <w:top w:val="single" w:sz="4" w:space="0" w:color="auto"/>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Pr>
          <w:p w:rsidR="00CD7440" w:rsidRPr="003E020A" w:rsidRDefault="00CD7440" w:rsidP="003E020A">
            <w:pPr>
              <w:numPr>
                <w:ilvl w:val="0"/>
                <w:numId w:val="5"/>
              </w:numPr>
              <w:spacing w:after="0" w:line="240" w:lineRule="auto"/>
              <w:jc w:val="center"/>
              <w:rPr>
                <w:rFonts w:ascii="Times New Roman" w:hAnsi="Times New Roman"/>
                <w:lang w:eastAsia="ru-RU"/>
              </w:rPr>
            </w:pPr>
            <w:r w:rsidRPr="003E020A">
              <w:rPr>
                <w:rFonts w:ascii="Times New Roman" w:hAnsi="Times New Roman"/>
                <w:lang w:eastAsia="ru-RU"/>
              </w:rPr>
              <w:t>Транспортные средства</w:t>
            </w:r>
          </w:p>
        </w:tc>
      </w:tr>
      <w:tr w:rsidR="00CD7440" w:rsidRPr="003E020A" w:rsidTr="00AF45FD">
        <w:tc>
          <w:tcPr>
            <w:tcW w:w="5000" w:type="pct"/>
            <w:gridSpan w:val="11"/>
            <w:tcBorders>
              <w:top w:val="nil"/>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Транспортные средства, подлежащие государственной регистрации</w:t>
            </w:r>
          </w:p>
        </w:tc>
      </w:tr>
      <w:tr w:rsidR="00CD7440" w:rsidRPr="003E020A" w:rsidTr="00C75703">
        <w:trPr>
          <w:trHeight w:val="54"/>
        </w:trPr>
        <w:tc>
          <w:tcPr>
            <w:tcW w:w="1276"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Марка т/с</w:t>
            </w:r>
          </w:p>
        </w:tc>
        <w:tc>
          <w:tcPr>
            <w:tcW w:w="1201"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Год выпуска</w:t>
            </w:r>
          </w:p>
        </w:tc>
        <w:tc>
          <w:tcPr>
            <w:tcW w:w="1238"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Модель</w:t>
            </w:r>
          </w:p>
        </w:tc>
        <w:tc>
          <w:tcPr>
            <w:tcW w:w="1284"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Государственный регистрационный номер</w:t>
            </w:r>
          </w:p>
        </w:tc>
      </w:tr>
      <w:tr w:rsidR="00CD7440" w:rsidRPr="003E020A" w:rsidTr="00C75703">
        <w:trPr>
          <w:trHeight w:val="54"/>
        </w:trPr>
        <w:tc>
          <w:tcPr>
            <w:tcW w:w="1276"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01"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38"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84"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54"/>
        </w:trPr>
        <w:tc>
          <w:tcPr>
            <w:tcW w:w="1276"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01"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38"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84"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54"/>
        </w:trPr>
        <w:tc>
          <w:tcPr>
            <w:tcW w:w="1276"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01"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38"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84"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54"/>
        </w:trPr>
        <w:tc>
          <w:tcPr>
            <w:tcW w:w="1276"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01"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38" w:type="pct"/>
            <w:gridSpan w:val="2"/>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84"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Borders>
              <w:top w:val="single" w:sz="4" w:space="0" w:color="auto"/>
              <w:left w:val="nil"/>
              <w:bottom w:val="nil"/>
              <w:right w:val="nil"/>
            </w:tcBorders>
          </w:tcPr>
          <w:p w:rsidR="00CD7440" w:rsidRPr="003E020A" w:rsidRDefault="00CD7440" w:rsidP="003E020A">
            <w:pPr>
              <w:spacing w:after="0" w:line="240" w:lineRule="auto"/>
              <w:ind w:firstLine="720"/>
              <w:jc w:val="both"/>
              <w:rPr>
                <w:rFonts w:ascii="Times New Roman" w:hAnsi="Times New Roman"/>
                <w:lang w:eastAsia="ru-RU"/>
              </w:rPr>
            </w:pPr>
            <w:r w:rsidRPr="003E020A">
              <w:rPr>
                <w:rFonts w:ascii="Times New Roman" w:hAnsi="Times New Roman"/>
                <w:lang w:eastAsia="ru-RU"/>
              </w:rPr>
              <w:t xml:space="preserve">Итого стоимость признаваемого объектом налогообложения имущества, находящегося в моей собственности и собственности членов моей семьи, составляет </w:t>
            </w:r>
          </w:p>
        </w:tc>
      </w:tr>
      <w:tr w:rsidR="00CD7440" w:rsidRPr="003E020A" w:rsidTr="00C75703">
        <w:tc>
          <w:tcPr>
            <w:tcW w:w="4102" w:type="pct"/>
            <w:gridSpan w:val="9"/>
            <w:tcBorders>
              <w:top w:val="nil"/>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c>
          <w:tcPr>
            <w:tcW w:w="898" w:type="pct"/>
            <w:gridSpan w:val="2"/>
          </w:tcPr>
          <w:p w:rsidR="00CD7440" w:rsidRPr="003E020A" w:rsidRDefault="00CD7440" w:rsidP="003E020A">
            <w:pPr>
              <w:spacing w:after="0" w:line="240" w:lineRule="auto"/>
              <w:jc w:val="both"/>
              <w:rPr>
                <w:rFonts w:ascii="Times New Roman" w:hAnsi="Times New Roman"/>
                <w:lang w:eastAsia="ru-RU"/>
              </w:rPr>
            </w:pPr>
            <w:r w:rsidRPr="003E020A">
              <w:rPr>
                <w:rFonts w:ascii="Times New Roman" w:hAnsi="Times New Roman"/>
                <w:lang w:eastAsia="ru-RU"/>
              </w:rPr>
              <w:t>рублей.</w:t>
            </w:r>
          </w:p>
        </w:tc>
      </w:tr>
      <w:tr w:rsidR="00CD7440" w:rsidRPr="003E020A" w:rsidTr="00AF45FD">
        <w:tc>
          <w:tcPr>
            <w:tcW w:w="5000" w:type="pct"/>
            <w:gridSpan w:val="11"/>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AF45FD">
        <w:tc>
          <w:tcPr>
            <w:tcW w:w="5000" w:type="pct"/>
            <w:gridSpan w:val="11"/>
          </w:tcPr>
          <w:p w:rsidR="00CD7440" w:rsidRPr="003E020A" w:rsidRDefault="00CD7440" w:rsidP="003E020A">
            <w:pPr>
              <w:numPr>
                <w:ilvl w:val="0"/>
                <w:numId w:val="5"/>
              </w:numPr>
              <w:spacing w:after="0" w:line="240" w:lineRule="auto"/>
              <w:jc w:val="center"/>
              <w:rPr>
                <w:rFonts w:ascii="Times New Roman" w:hAnsi="Times New Roman"/>
                <w:lang w:eastAsia="ru-RU"/>
              </w:rPr>
            </w:pPr>
            <w:r w:rsidRPr="003E020A">
              <w:rPr>
                <w:rFonts w:ascii="Times New Roman" w:hAnsi="Times New Roman"/>
                <w:lang w:eastAsia="ru-RU"/>
              </w:rPr>
              <w:t>Сведения о доходах.</w:t>
            </w:r>
          </w:p>
        </w:tc>
      </w:tr>
      <w:tr w:rsidR="00CD7440" w:rsidRPr="003E020A" w:rsidTr="00AF45FD">
        <w:tc>
          <w:tcPr>
            <w:tcW w:w="5000" w:type="pct"/>
            <w:gridSpan w:val="11"/>
            <w:tcBorders>
              <w:top w:val="nil"/>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54"/>
        </w:trPr>
        <w:tc>
          <w:tcPr>
            <w:tcW w:w="285"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 п/п</w:t>
            </w:r>
          </w:p>
        </w:tc>
        <w:tc>
          <w:tcPr>
            <w:tcW w:w="3431" w:type="pct"/>
            <w:gridSpan w:val="7"/>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Вид дохода</w:t>
            </w:r>
          </w:p>
        </w:tc>
        <w:tc>
          <w:tcPr>
            <w:tcW w:w="1284"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center"/>
              <w:rPr>
                <w:rFonts w:ascii="Times New Roman" w:hAnsi="Times New Roman"/>
                <w:lang w:eastAsia="ru-RU"/>
              </w:rPr>
            </w:pPr>
            <w:r w:rsidRPr="003E020A">
              <w:rPr>
                <w:rFonts w:ascii="Times New Roman" w:hAnsi="Times New Roman"/>
                <w:lang w:eastAsia="ru-RU"/>
              </w:rPr>
              <w:t>Величина дохода (тысяч рублей)</w:t>
            </w:r>
          </w:p>
        </w:tc>
      </w:tr>
      <w:tr w:rsidR="00CD7440" w:rsidRPr="003E020A" w:rsidTr="00C75703">
        <w:trPr>
          <w:trHeight w:val="54"/>
        </w:trPr>
        <w:tc>
          <w:tcPr>
            <w:tcW w:w="285"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3431" w:type="pct"/>
            <w:gridSpan w:val="7"/>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84"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54"/>
        </w:trPr>
        <w:tc>
          <w:tcPr>
            <w:tcW w:w="285"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3431" w:type="pct"/>
            <w:gridSpan w:val="7"/>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84"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54"/>
        </w:trPr>
        <w:tc>
          <w:tcPr>
            <w:tcW w:w="285"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3431" w:type="pct"/>
            <w:gridSpan w:val="7"/>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84"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C75703">
        <w:trPr>
          <w:trHeight w:val="54"/>
        </w:trPr>
        <w:tc>
          <w:tcPr>
            <w:tcW w:w="285" w:type="pct"/>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3431" w:type="pct"/>
            <w:gridSpan w:val="7"/>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c>
          <w:tcPr>
            <w:tcW w:w="1284" w:type="pct"/>
            <w:gridSpan w:val="3"/>
            <w:tcBorders>
              <w:top w:val="single" w:sz="4" w:space="0" w:color="auto"/>
              <w:left w:val="single" w:sz="4" w:space="0" w:color="auto"/>
              <w:bottom w:val="single" w:sz="4" w:space="0" w:color="auto"/>
              <w:right w:val="single" w:sz="4" w:space="0" w:color="auto"/>
            </w:tcBorders>
          </w:tcPr>
          <w:p w:rsidR="00CD7440" w:rsidRPr="003E020A" w:rsidRDefault="00CD7440" w:rsidP="003E020A">
            <w:pPr>
              <w:spacing w:after="0" w:line="240" w:lineRule="auto"/>
              <w:jc w:val="both"/>
              <w:rPr>
                <w:rFonts w:ascii="Times New Roman" w:hAnsi="Times New Roman"/>
                <w:lang w:eastAsia="ru-RU"/>
              </w:rPr>
            </w:pPr>
          </w:p>
        </w:tc>
      </w:tr>
    </w:tbl>
    <w:p w:rsidR="00CD7440" w:rsidRPr="00DF21F5" w:rsidRDefault="00CD7440" w:rsidP="00B22C1E">
      <w:pPr>
        <w:spacing w:after="0" w:line="240" w:lineRule="auto"/>
        <w:ind w:firstLine="708"/>
        <w:jc w:val="both"/>
        <w:rPr>
          <w:rFonts w:ascii="Times New Roman" w:hAnsi="Times New Roman"/>
          <w:lang w:eastAsia="ru-RU"/>
        </w:rPr>
      </w:pPr>
      <w:r w:rsidRPr="00DF21F5">
        <w:rPr>
          <w:rFonts w:ascii="Times New Roman" w:hAnsi="Times New Roman"/>
          <w:lang w:eastAsia="ru-RU"/>
        </w:rPr>
        <w:lastRenderedPageBreak/>
        <w:t>Я и члены моей семьи подтверждаем достоверность и полноту сведений, указанных в заявлении.</w:t>
      </w:r>
    </w:p>
    <w:p w:rsidR="00CD7440" w:rsidRPr="00DF21F5" w:rsidRDefault="00CD7440" w:rsidP="00B22C1E">
      <w:pPr>
        <w:spacing w:after="0" w:line="240" w:lineRule="auto"/>
        <w:ind w:firstLine="708"/>
        <w:jc w:val="both"/>
        <w:rPr>
          <w:rFonts w:ascii="Times New Roman" w:hAnsi="Times New Roman"/>
          <w:lang w:eastAsia="ru-RU"/>
        </w:rPr>
      </w:pPr>
      <w:r w:rsidRPr="00DF21F5">
        <w:rPr>
          <w:rFonts w:ascii="Times New Roman" w:hAnsi="Times New Roman"/>
          <w:lang w:eastAsia="ru-RU"/>
        </w:rPr>
        <w:t>Я и члены моей семьи даем согласие на проверку указанных в заявлении сведений и на запросы, необходимые для рассмотрения заявления.</w:t>
      </w:r>
    </w:p>
    <w:p w:rsidR="00CD7440" w:rsidRPr="00DF21F5" w:rsidRDefault="00CD7440" w:rsidP="00B22C1E">
      <w:pPr>
        <w:spacing w:after="0" w:line="240" w:lineRule="auto"/>
        <w:ind w:firstLine="708"/>
        <w:jc w:val="both"/>
        <w:rPr>
          <w:rFonts w:ascii="Times New Roman" w:hAnsi="Times New Roman"/>
          <w:lang w:eastAsia="ru-RU"/>
        </w:rPr>
      </w:pPr>
      <w:r w:rsidRPr="00DF21F5">
        <w:rPr>
          <w:rFonts w:ascii="Times New Roman" w:hAnsi="Times New Roman"/>
          <w:lang w:eastAsia="ru-RU"/>
        </w:rPr>
        <w:t>Я и члены моей семьи предупреждены, что в случае выполнения сведений, не соответствующих указанным в заявлении, послуживши</w:t>
      </w:r>
      <w:r>
        <w:rPr>
          <w:rFonts w:ascii="Times New Roman" w:hAnsi="Times New Roman"/>
          <w:lang w:eastAsia="ru-RU"/>
        </w:rPr>
        <w:t>м основанием для принятия на учё</w:t>
      </w:r>
      <w:r w:rsidRPr="00DF21F5">
        <w:rPr>
          <w:rFonts w:ascii="Times New Roman" w:hAnsi="Times New Roman"/>
          <w:lang w:eastAsia="ru-RU"/>
        </w:rPr>
        <w:t>т, мы буде</w:t>
      </w:r>
      <w:r>
        <w:rPr>
          <w:rFonts w:ascii="Times New Roman" w:hAnsi="Times New Roman"/>
          <w:lang w:eastAsia="ru-RU"/>
        </w:rPr>
        <w:t>м сняты с учё</w:t>
      </w:r>
      <w:r w:rsidRPr="00DF21F5">
        <w:rPr>
          <w:rFonts w:ascii="Times New Roman" w:hAnsi="Times New Roman"/>
          <w:lang w:eastAsia="ru-RU"/>
        </w:rPr>
        <w:t>та в качестве нуждающихся в жилых помещениях в установленном законом порядке.</w:t>
      </w:r>
    </w:p>
    <w:p w:rsidR="00CD7440" w:rsidRDefault="00CD7440" w:rsidP="00B22C1E">
      <w:pPr>
        <w:spacing w:after="0" w:line="240" w:lineRule="auto"/>
        <w:ind w:firstLine="708"/>
        <w:jc w:val="both"/>
        <w:rPr>
          <w:rFonts w:ascii="Times New Roman" w:hAnsi="Times New Roman"/>
          <w:lang w:eastAsia="ru-RU"/>
        </w:rPr>
      </w:pPr>
      <w:r>
        <w:rPr>
          <w:rFonts w:ascii="Times New Roman" w:hAnsi="Times New Roman"/>
          <w:lang w:eastAsia="ru-RU"/>
        </w:rPr>
        <w:t>Уведомление о постановке на учё</w:t>
      </w:r>
      <w:r w:rsidRPr="00DF21F5">
        <w:rPr>
          <w:rFonts w:ascii="Times New Roman" w:hAnsi="Times New Roman"/>
          <w:lang w:eastAsia="ru-RU"/>
        </w:rPr>
        <w:t>т нуждающихся в улучшении жилищных условий ли</w:t>
      </w:r>
      <w:r>
        <w:rPr>
          <w:rFonts w:ascii="Times New Roman" w:hAnsi="Times New Roman"/>
          <w:lang w:eastAsia="ru-RU"/>
        </w:rPr>
        <w:t>бо об отказе в постановке на учё</w:t>
      </w:r>
      <w:r w:rsidRPr="00DF21F5">
        <w:rPr>
          <w:rFonts w:ascii="Times New Roman" w:hAnsi="Times New Roman"/>
          <w:lang w:eastAsia="ru-RU"/>
        </w:rPr>
        <w:t>т, прошу направить</w:t>
      </w:r>
      <w:r>
        <w:rPr>
          <w:rFonts w:ascii="Times New Roman" w:hAnsi="Times New Roman"/>
          <w:lang w:eastAsia="ru-RU"/>
        </w:rPr>
        <w:t>:</w:t>
      </w:r>
    </w:p>
    <w:p w:rsidR="00CD7440" w:rsidRDefault="00CD7440" w:rsidP="00B22C1E">
      <w:pPr>
        <w:spacing w:after="0" w:line="240" w:lineRule="auto"/>
        <w:ind w:firstLine="708"/>
        <w:jc w:val="both"/>
        <w:rPr>
          <w:rFonts w:ascii="Times New Roman" w:hAnsi="Times New Roman"/>
          <w:lang w:eastAsia="ru-RU"/>
        </w:rPr>
      </w:pPr>
      <w:r>
        <w:rPr>
          <w:rFonts w:ascii="Times New Roman" w:hAnsi="Times New Roman"/>
          <w:lang w:eastAsia="ru-RU"/>
        </w:rPr>
        <w:t>в МФЦ    _________________________________</w:t>
      </w:r>
    </w:p>
    <w:p w:rsidR="00CD7440" w:rsidRDefault="00CD7440" w:rsidP="00B22C1E">
      <w:pPr>
        <w:spacing w:after="0" w:line="240" w:lineRule="auto"/>
        <w:ind w:firstLine="708"/>
        <w:jc w:val="both"/>
        <w:rPr>
          <w:rFonts w:ascii="Times New Roman" w:hAnsi="Times New Roman"/>
          <w:lang w:eastAsia="ru-RU"/>
        </w:rPr>
      </w:pPr>
      <w:r w:rsidRPr="00DF21F5">
        <w:rPr>
          <w:rFonts w:ascii="Times New Roman" w:hAnsi="Times New Roman"/>
          <w:lang w:eastAsia="ru-RU"/>
        </w:rPr>
        <w:t xml:space="preserve"> </w:t>
      </w:r>
      <w:r>
        <w:rPr>
          <w:rFonts w:ascii="Times New Roman" w:hAnsi="Times New Roman"/>
          <w:lang w:eastAsia="ru-RU"/>
        </w:rPr>
        <w:t>по почте_________________________________</w:t>
      </w:r>
    </w:p>
    <w:p w:rsidR="00CD7440" w:rsidRDefault="00CD7440" w:rsidP="00B22C1E">
      <w:pPr>
        <w:spacing w:after="0" w:line="240" w:lineRule="auto"/>
        <w:ind w:firstLine="708"/>
        <w:jc w:val="both"/>
        <w:rPr>
          <w:rFonts w:ascii="Times New Roman" w:hAnsi="Times New Roman"/>
          <w:lang w:eastAsia="ru-RU"/>
        </w:rPr>
      </w:pPr>
      <w:r>
        <w:rPr>
          <w:rFonts w:ascii="Times New Roman" w:hAnsi="Times New Roman"/>
          <w:lang w:eastAsia="ru-RU"/>
        </w:rPr>
        <w:t xml:space="preserve"> по факсу_________________________________</w:t>
      </w:r>
    </w:p>
    <w:p w:rsidR="00CD7440" w:rsidRDefault="00CD7440" w:rsidP="00B22C1E">
      <w:pPr>
        <w:spacing w:after="0" w:line="240" w:lineRule="auto"/>
        <w:ind w:firstLine="708"/>
        <w:jc w:val="both"/>
        <w:rPr>
          <w:rFonts w:ascii="Times New Roman" w:hAnsi="Times New Roman"/>
          <w:lang w:eastAsia="ru-RU"/>
        </w:rPr>
      </w:pPr>
      <w:r>
        <w:rPr>
          <w:rFonts w:ascii="Times New Roman" w:hAnsi="Times New Roman"/>
          <w:lang w:eastAsia="ru-RU"/>
        </w:rPr>
        <w:t xml:space="preserve"> на адрес электронной почты_________________</w:t>
      </w:r>
    </w:p>
    <w:p w:rsidR="00CD7440" w:rsidRPr="00DF21F5" w:rsidRDefault="00CD7440" w:rsidP="00B22C1E">
      <w:pPr>
        <w:spacing w:after="0" w:line="240" w:lineRule="auto"/>
        <w:ind w:firstLine="708"/>
        <w:jc w:val="both"/>
        <w:rPr>
          <w:rFonts w:ascii="Times New Roman" w:hAnsi="Times New Roman"/>
          <w:lang w:eastAsia="ru-RU"/>
        </w:rPr>
      </w:pPr>
    </w:p>
    <w:p w:rsidR="00CD7440" w:rsidRPr="00DF21F5" w:rsidRDefault="00CD7440" w:rsidP="00B22C1E">
      <w:pPr>
        <w:spacing w:after="0" w:line="240" w:lineRule="auto"/>
        <w:ind w:firstLine="708"/>
        <w:jc w:val="both"/>
        <w:rPr>
          <w:rFonts w:ascii="Times New Roman" w:hAnsi="Times New Roman"/>
          <w:lang w:eastAsia="ru-RU"/>
        </w:rPr>
      </w:pPr>
    </w:p>
    <w:tbl>
      <w:tblPr>
        <w:tblW w:w="0" w:type="auto"/>
        <w:tblLook w:val="01E0" w:firstRow="1" w:lastRow="1" w:firstColumn="1" w:lastColumn="1" w:noHBand="0" w:noVBand="0"/>
      </w:tblPr>
      <w:tblGrid>
        <w:gridCol w:w="3575"/>
        <w:gridCol w:w="860"/>
        <w:gridCol w:w="4568"/>
      </w:tblGrid>
      <w:tr w:rsidR="00CD7440" w:rsidRPr="003E020A" w:rsidTr="003E020A">
        <w:tc>
          <w:tcPr>
            <w:tcW w:w="4160" w:type="dxa"/>
          </w:tcPr>
          <w:p w:rsidR="00CD7440" w:rsidRPr="003E020A" w:rsidRDefault="00CD7440" w:rsidP="004C1621">
            <w:pPr>
              <w:spacing w:after="0" w:line="240" w:lineRule="auto"/>
              <w:jc w:val="both"/>
              <w:rPr>
                <w:rFonts w:ascii="Times New Roman" w:hAnsi="Times New Roman"/>
                <w:lang w:eastAsia="ru-RU"/>
              </w:rPr>
            </w:pPr>
            <w:r w:rsidRPr="003E020A">
              <w:rPr>
                <w:rFonts w:ascii="Times New Roman" w:hAnsi="Times New Roman"/>
                <w:lang w:eastAsia="ru-RU"/>
              </w:rPr>
              <w:t>«</w:t>
            </w:r>
            <w:r>
              <w:rPr>
                <w:rFonts w:ascii="Times New Roman" w:hAnsi="Times New Roman"/>
                <w:lang w:eastAsia="ru-RU"/>
              </w:rPr>
              <w:t xml:space="preserve"> </w:t>
            </w:r>
            <w:r w:rsidRPr="00C34C9D">
              <w:rPr>
                <w:rFonts w:ascii="Times New Roman" w:hAnsi="Times New Roman"/>
                <w:u w:val="single"/>
                <w:lang w:eastAsia="ru-RU"/>
              </w:rPr>
              <w:t xml:space="preserve">                  </w:t>
            </w:r>
            <w:r>
              <w:rPr>
                <w:rFonts w:ascii="Times New Roman" w:hAnsi="Times New Roman"/>
                <w:lang w:eastAsia="ru-RU"/>
              </w:rPr>
              <w:t xml:space="preserve">» </w:t>
            </w:r>
            <w:r w:rsidRPr="003E020A">
              <w:rPr>
                <w:rFonts w:ascii="Times New Roman" w:hAnsi="Times New Roman"/>
                <w:lang w:eastAsia="ru-RU"/>
              </w:rPr>
              <w:t>201</w:t>
            </w:r>
            <w:r>
              <w:rPr>
                <w:rFonts w:ascii="Times New Roman" w:hAnsi="Times New Roman"/>
                <w:lang w:eastAsia="ru-RU"/>
              </w:rPr>
              <w:t>_</w:t>
            </w:r>
            <w:r w:rsidRPr="003E020A">
              <w:rPr>
                <w:rFonts w:ascii="Times New Roman" w:hAnsi="Times New Roman"/>
                <w:lang w:eastAsia="ru-RU"/>
              </w:rPr>
              <w:t xml:space="preserve"> года</w:t>
            </w:r>
          </w:p>
        </w:tc>
        <w:tc>
          <w:tcPr>
            <w:tcW w:w="988" w:type="dxa"/>
          </w:tcPr>
          <w:p w:rsidR="00CD7440" w:rsidRPr="003E020A" w:rsidRDefault="00CD7440" w:rsidP="003E020A">
            <w:pPr>
              <w:spacing w:after="0" w:line="240" w:lineRule="auto"/>
              <w:jc w:val="both"/>
              <w:rPr>
                <w:rFonts w:ascii="Times New Roman" w:hAnsi="Times New Roman"/>
                <w:lang w:eastAsia="ru-RU"/>
              </w:rPr>
            </w:pPr>
          </w:p>
        </w:tc>
        <w:tc>
          <w:tcPr>
            <w:tcW w:w="5040" w:type="dxa"/>
          </w:tcPr>
          <w:p w:rsidR="00CD7440" w:rsidRPr="003E020A" w:rsidRDefault="00CD7440" w:rsidP="003E020A">
            <w:pPr>
              <w:spacing w:after="0" w:line="240" w:lineRule="auto"/>
              <w:rPr>
                <w:rFonts w:ascii="Times New Roman" w:hAnsi="Times New Roman"/>
                <w:lang w:eastAsia="ru-RU"/>
              </w:rPr>
            </w:pPr>
            <w:r w:rsidRPr="003E020A">
              <w:rPr>
                <w:rFonts w:ascii="Times New Roman" w:hAnsi="Times New Roman"/>
                <w:lang w:eastAsia="ru-RU"/>
              </w:rPr>
              <w:t>Подписи заявителя и всех несовершеннолетних членов семьи:</w:t>
            </w:r>
          </w:p>
        </w:tc>
      </w:tr>
      <w:tr w:rsidR="00CD7440" w:rsidRPr="003E020A" w:rsidTr="003E020A">
        <w:tc>
          <w:tcPr>
            <w:tcW w:w="4160" w:type="dxa"/>
          </w:tcPr>
          <w:p w:rsidR="00CD7440" w:rsidRPr="003E020A" w:rsidRDefault="00CD7440" w:rsidP="003E020A">
            <w:pPr>
              <w:spacing w:after="0" w:line="240" w:lineRule="auto"/>
              <w:jc w:val="both"/>
              <w:rPr>
                <w:rFonts w:ascii="Times New Roman" w:hAnsi="Times New Roman"/>
                <w:lang w:eastAsia="ru-RU"/>
              </w:rPr>
            </w:pPr>
          </w:p>
        </w:tc>
        <w:tc>
          <w:tcPr>
            <w:tcW w:w="988" w:type="dxa"/>
          </w:tcPr>
          <w:p w:rsidR="00CD7440" w:rsidRPr="003E020A" w:rsidRDefault="00CD7440" w:rsidP="003E020A">
            <w:pPr>
              <w:spacing w:after="0" w:line="240" w:lineRule="auto"/>
              <w:jc w:val="both"/>
              <w:rPr>
                <w:rFonts w:ascii="Times New Roman" w:hAnsi="Times New Roman"/>
                <w:lang w:eastAsia="ru-RU"/>
              </w:rPr>
            </w:pPr>
          </w:p>
        </w:tc>
        <w:tc>
          <w:tcPr>
            <w:tcW w:w="5040" w:type="dxa"/>
            <w:tcBorders>
              <w:top w:val="nil"/>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c>
          <w:tcPr>
            <w:tcW w:w="4160" w:type="dxa"/>
          </w:tcPr>
          <w:p w:rsidR="00CD7440" w:rsidRPr="003E020A" w:rsidRDefault="00CD7440" w:rsidP="003E020A">
            <w:pPr>
              <w:spacing w:after="0" w:line="240" w:lineRule="auto"/>
              <w:jc w:val="both"/>
              <w:rPr>
                <w:rFonts w:ascii="Times New Roman" w:hAnsi="Times New Roman"/>
                <w:lang w:eastAsia="ru-RU"/>
              </w:rPr>
            </w:pPr>
          </w:p>
        </w:tc>
        <w:tc>
          <w:tcPr>
            <w:tcW w:w="988" w:type="dxa"/>
          </w:tcPr>
          <w:p w:rsidR="00CD7440" w:rsidRPr="003E020A" w:rsidRDefault="00CD7440" w:rsidP="003E020A">
            <w:pPr>
              <w:spacing w:after="0" w:line="240" w:lineRule="auto"/>
              <w:jc w:val="both"/>
              <w:rPr>
                <w:rFonts w:ascii="Times New Roman" w:hAnsi="Times New Roman"/>
                <w:lang w:eastAsia="ru-RU"/>
              </w:rPr>
            </w:pPr>
          </w:p>
        </w:tc>
        <w:tc>
          <w:tcPr>
            <w:tcW w:w="5040" w:type="dxa"/>
            <w:tcBorders>
              <w:top w:val="single" w:sz="4" w:space="0" w:color="auto"/>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c>
          <w:tcPr>
            <w:tcW w:w="4160" w:type="dxa"/>
          </w:tcPr>
          <w:p w:rsidR="00CD7440" w:rsidRPr="003E020A" w:rsidRDefault="00CD7440" w:rsidP="003E020A">
            <w:pPr>
              <w:spacing w:after="0" w:line="240" w:lineRule="auto"/>
              <w:jc w:val="both"/>
              <w:rPr>
                <w:rFonts w:ascii="Times New Roman" w:hAnsi="Times New Roman"/>
                <w:lang w:eastAsia="ru-RU"/>
              </w:rPr>
            </w:pPr>
          </w:p>
        </w:tc>
        <w:tc>
          <w:tcPr>
            <w:tcW w:w="988" w:type="dxa"/>
          </w:tcPr>
          <w:p w:rsidR="00CD7440" w:rsidRPr="003E020A" w:rsidRDefault="00CD7440" w:rsidP="003E020A">
            <w:pPr>
              <w:spacing w:after="0" w:line="240" w:lineRule="auto"/>
              <w:jc w:val="both"/>
              <w:rPr>
                <w:rFonts w:ascii="Times New Roman" w:hAnsi="Times New Roman"/>
                <w:lang w:eastAsia="ru-RU"/>
              </w:rPr>
            </w:pPr>
          </w:p>
        </w:tc>
        <w:tc>
          <w:tcPr>
            <w:tcW w:w="5040" w:type="dxa"/>
            <w:tcBorders>
              <w:top w:val="single" w:sz="4" w:space="0" w:color="auto"/>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c>
          <w:tcPr>
            <w:tcW w:w="4160" w:type="dxa"/>
          </w:tcPr>
          <w:p w:rsidR="00CD7440" w:rsidRPr="003E020A" w:rsidRDefault="00CD7440" w:rsidP="003E020A">
            <w:pPr>
              <w:spacing w:after="0" w:line="240" w:lineRule="auto"/>
              <w:jc w:val="both"/>
              <w:rPr>
                <w:rFonts w:ascii="Times New Roman" w:hAnsi="Times New Roman"/>
                <w:lang w:eastAsia="ru-RU"/>
              </w:rPr>
            </w:pPr>
          </w:p>
        </w:tc>
        <w:tc>
          <w:tcPr>
            <w:tcW w:w="988" w:type="dxa"/>
          </w:tcPr>
          <w:p w:rsidR="00CD7440" w:rsidRPr="003E020A" w:rsidRDefault="00CD7440" w:rsidP="003E020A">
            <w:pPr>
              <w:spacing w:after="0" w:line="240" w:lineRule="auto"/>
              <w:jc w:val="both"/>
              <w:rPr>
                <w:rFonts w:ascii="Times New Roman" w:hAnsi="Times New Roman"/>
                <w:lang w:eastAsia="ru-RU"/>
              </w:rPr>
            </w:pPr>
          </w:p>
        </w:tc>
        <w:tc>
          <w:tcPr>
            <w:tcW w:w="5040" w:type="dxa"/>
            <w:tcBorders>
              <w:top w:val="single" w:sz="4" w:space="0" w:color="auto"/>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c>
          <w:tcPr>
            <w:tcW w:w="4160" w:type="dxa"/>
          </w:tcPr>
          <w:p w:rsidR="00CD7440" w:rsidRPr="003E020A" w:rsidRDefault="00CD7440" w:rsidP="003E020A">
            <w:pPr>
              <w:spacing w:after="0" w:line="240" w:lineRule="auto"/>
              <w:jc w:val="both"/>
              <w:rPr>
                <w:rFonts w:ascii="Times New Roman" w:hAnsi="Times New Roman"/>
                <w:lang w:eastAsia="ru-RU"/>
              </w:rPr>
            </w:pPr>
          </w:p>
        </w:tc>
        <w:tc>
          <w:tcPr>
            <w:tcW w:w="988" w:type="dxa"/>
          </w:tcPr>
          <w:p w:rsidR="00CD7440" w:rsidRPr="003E020A" w:rsidRDefault="00CD7440" w:rsidP="003E020A">
            <w:pPr>
              <w:spacing w:after="0" w:line="240" w:lineRule="auto"/>
              <w:jc w:val="both"/>
              <w:rPr>
                <w:rFonts w:ascii="Times New Roman" w:hAnsi="Times New Roman"/>
                <w:lang w:eastAsia="ru-RU"/>
              </w:rPr>
            </w:pPr>
          </w:p>
        </w:tc>
        <w:tc>
          <w:tcPr>
            <w:tcW w:w="5040" w:type="dxa"/>
            <w:tcBorders>
              <w:top w:val="single" w:sz="4" w:space="0" w:color="auto"/>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c>
          <w:tcPr>
            <w:tcW w:w="4160" w:type="dxa"/>
          </w:tcPr>
          <w:p w:rsidR="00CD7440" w:rsidRPr="003E020A" w:rsidRDefault="00CD7440" w:rsidP="003E020A">
            <w:pPr>
              <w:spacing w:after="0" w:line="240" w:lineRule="auto"/>
              <w:jc w:val="both"/>
              <w:rPr>
                <w:rFonts w:ascii="Times New Roman" w:hAnsi="Times New Roman"/>
                <w:lang w:eastAsia="ru-RU"/>
              </w:rPr>
            </w:pPr>
          </w:p>
        </w:tc>
        <w:tc>
          <w:tcPr>
            <w:tcW w:w="988" w:type="dxa"/>
          </w:tcPr>
          <w:p w:rsidR="00CD7440" w:rsidRPr="003E020A" w:rsidRDefault="00CD7440" w:rsidP="003E020A">
            <w:pPr>
              <w:spacing w:after="0" w:line="240" w:lineRule="auto"/>
              <w:jc w:val="both"/>
              <w:rPr>
                <w:rFonts w:ascii="Times New Roman" w:hAnsi="Times New Roman"/>
                <w:lang w:eastAsia="ru-RU"/>
              </w:rPr>
            </w:pPr>
          </w:p>
        </w:tc>
        <w:tc>
          <w:tcPr>
            <w:tcW w:w="5040" w:type="dxa"/>
            <w:tcBorders>
              <w:top w:val="single" w:sz="4" w:space="0" w:color="auto"/>
              <w:left w:val="nil"/>
              <w:bottom w:val="nil"/>
              <w:right w:val="nil"/>
            </w:tcBorders>
          </w:tcPr>
          <w:p w:rsidR="00CD7440" w:rsidRPr="003E020A" w:rsidRDefault="00CD7440" w:rsidP="003E020A">
            <w:pPr>
              <w:spacing w:after="0" w:line="240" w:lineRule="auto"/>
              <w:jc w:val="both"/>
              <w:rPr>
                <w:rFonts w:ascii="Times New Roman" w:hAnsi="Times New Roman"/>
                <w:lang w:eastAsia="ru-RU"/>
              </w:rPr>
            </w:pPr>
          </w:p>
        </w:tc>
      </w:tr>
      <w:tr w:rsidR="00CD7440" w:rsidRPr="003E020A" w:rsidTr="003E020A">
        <w:tc>
          <w:tcPr>
            <w:tcW w:w="4160" w:type="dxa"/>
          </w:tcPr>
          <w:p w:rsidR="00CD7440" w:rsidRPr="003E020A" w:rsidRDefault="00CD7440" w:rsidP="003E020A">
            <w:pPr>
              <w:spacing w:after="0" w:line="240" w:lineRule="auto"/>
              <w:jc w:val="both"/>
              <w:rPr>
                <w:rFonts w:ascii="Times New Roman" w:hAnsi="Times New Roman"/>
                <w:lang w:eastAsia="ru-RU"/>
              </w:rPr>
            </w:pPr>
          </w:p>
          <w:p w:rsidR="00CD7440" w:rsidRPr="003E020A" w:rsidRDefault="00CD7440" w:rsidP="003E020A">
            <w:pPr>
              <w:spacing w:after="0" w:line="240" w:lineRule="auto"/>
              <w:jc w:val="both"/>
              <w:rPr>
                <w:rFonts w:ascii="Times New Roman" w:hAnsi="Times New Roman"/>
                <w:lang w:eastAsia="ru-RU"/>
              </w:rPr>
            </w:pPr>
          </w:p>
        </w:tc>
        <w:tc>
          <w:tcPr>
            <w:tcW w:w="988" w:type="dxa"/>
          </w:tcPr>
          <w:p w:rsidR="00CD7440" w:rsidRPr="003E020A" w:rsidRDefault="00CD7440" w:rsidP="003E020A">
            <w:pPr>
              <w:spacing w:after="0" w:line="240" w:lineRule="auto"/>
              <w:ind w:left="-108" w:right="-55"/>
              <w:jc w:val="center"/>
              <w:rPr>
                <w:rFonts w:ascii="Times New Roman" w:hAnsi="Times New Roman"/>
                <w:lang w:eastAsia="ru-RU"/>
              </w:rPr>
            </w:pPr>
          </w:p>
        </w:tc>
        <w:tc>
          <w:tcPr>
            <w:tcW w:w="5040" w:type="dxa"/>
          </w:tcPr>
          <w:p w:rsidR="00CD7440" w:rsidRPr="003E020A" w:rsidRDefault="00CD7440" w:rsidP="003E020A">
            <w:pPr>
              <w:spacing w:after="0" w:line="240" w:lineRule="auto"/>
              <w:ind w:left="-108" w:right="-55"/>
              <w:rPr>
                <w:rFonts w:ascii="Times New Roman" w:hAnsi="Times New Roman"/>
                <w:lang w:eastAsia="ru-RU"/>
              </w:rPr>
            </w:pPr>
            <w:r w:rsidRPr="003E020A">
              <w:rPr>
                <w:rFonts w:ascii="Times New Roman" w:hAnsi="Times New Roman"/>
                <w:lang w:eastAsia="ru-RU"/>
              </w:rPr>
              <w:t xml:space="preserve"> Подпись сотрудника, принявшего заявление:</w:t>
            </w:r>
          </w:p>
        </w:tc>
      </w:tr>
      <w:tr w:rsidR="00CD7440" w:rsidRPr="003E020A" w:rsidTr="003E020A">
        <w:tc>
          <w:tcPr>
            <w:tcW w:w="4160" w:type="dxa"/>
          </w:tcPr>
          <w:p w:rsidR="00CD7440" w:rsidRPr="003E020A" w:rsidRDefault="00CD7440" w:rsidP="003E020A">
            <w:pPr>
              <w:spacing w:after="0" w:line="240" w:lineRule="auto"/>
              <w:jc w:val="both"/>
              <w:rPr>
                <w:rFonts w:ascii="Times New Roman" w:hAnsi="Times New Roman"/>
                <w:lang w:eastAsia="ru-RU"/>
              </w:rPr>
            </w:pPr>
          </w:p>
          <w:p w:rsidR="00CD7440" w:rsidRPr="003E020A" w:rsidRDefault="00CD7440" w:rsidP="004C1621">
            <w:pPr>
              <w:spacing w:after="0" w:line="240" w:lineRule="auto"/>
              <w:jc w:val="both"/>
              <w:rPr>
                <w:rFonts w:ascii="Times New Roman" w:hAnsi="Times New Roman"/>
                <w:lang w:eastAsia="ru-RU"/>
              </w:rPr>
            </w:pPr>
            <w:r w:rsidRPr="003E020A">
              <w:rPr>
                <w:rFonts w:ascii="Times New Roman" w:hAnsi="Times New Roman"/>
                <w:lang w:eastAsia="ru-RU"/>
              </w:rPr>
              <w:t>«</w:t>
            </w:r>
            <w:r>
              <w:rPr>
                <w:rFonts w:ascii="Times New Roman" w:hAnsi="Times New Roman"/>
                <w:lang w:eastAsia="ru-RU"/>
              </w:rPr>
              <w:t xml:space="preserve"> </w:t>
            </w:r>
            <w:r w:rsidRPr="00C34C9D">
              <w:rPr>
                <w:rFonts w:ascii="Times New Roman" w:hAnsi="Times New Roman"/>
                <w:u w:val="single"/>
                <w:lang w:eastAsia="ru-RU"/>
              </w:rPr>
              <w:t xml:space="preserve">                   </w:t>
            </w:r>
            <w:r>
              <w:rPr>
                <w:rFonts w:ascii="Times New Roman" w:hAnsi="Times New Roman"/>
                <w:lang w:eastAsia="ru-RU"/>
              </w:rPr>
              <w:t xml:space="preserve">» </w:t>
            </w:r>
            <w:r w:rsidRPr="003E020A">
              <w:rPr>
                <w:rFonts w:ascii="Times New Roman" w:hAnsi="Times New Roman"/>
                <w:lang w:eastAsia="ru-RU"/>
              </w:rPr>
              <w:t>201</w:t>
            </w:r>
            <w:r>
              <w:rPr>
                <w:rFonts w:ascii="Times New Roman" w:hAnsi="Times New Roman"/>
                <w:lang w:eastAsia="ru-RU"/>
              </w:rPr>
              <w:t>_</w:t>
            </w:r>
            <w:r w:rsidRPr="003E020A">
              <w:rPr>
                <w:rFonts w:ascii="Times New Roman" w:hAnsi="Times New Roman"/>
                <w:lang w:eastAsia="ru-RU"/>
              </w:rPr>
              <w:t xml:space="preserve"> года</w:t>
            </w:r>
          </w:p>
        </w:tc>
        <w:tc>
          <w:tcPr>
            <w:tcW w:w="988" w:type="dxa"/>
          </w:tcPr>
          <w:p w:rsidR="00CD7440" w:rsidRPr="003E020A" w:rsidRDefault="00CD7440" w:rsidP="003E020A">
            <w:pPr>
              <w:spacing w:after="0" w:line="240" w:lineRule="auto"/>
              <w:jc w:val="both"/>
              <w:rPr>
                <w:rFonts w:ascii="Times New Roman" w:hAnsi="Times New Roman"/>
                <w:lang w:eastAsia="ru-RU"/>
              </w:rPr>
            </w:pPr>
          </w:p>
        </w:tc>
        <w:tc>
          <w:tcPr>
            <w:tcW w:w="5040" w:type="dxa"/>
            <w:tcBorders>
              <w:top w:val="nil"/>
              <w:left w:val="nil"/>
              <w:bottom w:val="single" w:sz="4" w:space="0" w:color="auto"/>
              <w:right w:val="nil"/>
            </w:tcBorders>
          </w:tcPr>
          <w:p w:rsidR="00CD7440" w:rsidRPr="003E020A" w:rsidRDefault="00CD7440" w:rsidP="003E020A">
            <w:pPr>
              <w:spacing w:after="0" w:line="240" w:lineRule="auto"/>
              <w:jc w:val="both"/>
              <w:rPr>
                <w:rFonts w:ascii="Times New Roman" w:hAnsi="Times New Roman"/>
                <w:lang w:eastAsia="ru-RU"/>
              </w:rPr>
            </w:pPr>
          </w:p>
        </w:tc>
      </w:tr>
    </w:tbl>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Pr="00C75703" w:rsidRDefault="00CD7440" w:rsidP="00C25796">
      <w:pPr>
        <w:autoSpaceDE w:val="0"/>
        <w:autoSpaceDN w:val="0"/>
        <w:adjustRightInd w:val="0"/>
        <w:spacing w:after="0" w:line="240" w:lineRule="auto"/>
        <w:jc w:val="right"/>
        <w:outlineLvl w:val="1"/>
        <w:rPr>
          <w:rFonts w:ascii="Times New Roman" w:hAnsi="Times New Roman"/>
        </w:rPr>
      </w:pPr>
      <w:r w:rsidRPr="00C75703">
        <w:rPr>
          <w:rFonts w:ascii="Times New Roman" w:hAnsi="Times New Roman"/>
        </w:rPr>
        <w:lastRenderedPageBreak/>
        <w:t>Приложение  2</w:t>
      </w:r>
    </w:p>
    <w:p w:rsidR="00CD7440" w:rsidRPr="00C75703" w:rsidRDefault="00CD7440" w:rsidP="00C25796">
      <w:pPr>
        <w:autoSpaceDE w:val="0"/>
        <w:autoSpaceDN w:val="0"/>
        <w:adjustRightInd w:val="0"/>
        <w:spacing w:after="0" w:line="240" w:lineRule="auto"/>
        <w:jc w:val="right"/>
        <w:outlineLvl w:val="1"/>
        <w:rPr>
          <w:rFonts w:ascii="Times New Roman" w:hAnsi="Times New Roman"/>
        </w:rPr>
      </w:pPr>
      <w:r w:rsidRPr="00C75703">
        <w:rPr>
          <w:rFonts w:ascii="Times New Roman" w:hAnsi="Times New Roman"/>
        </w:rPr>
        <w:t>к административному регламенту</w:t>
      </w:r>
    </w:p>
    <w:p w:rsidR="00CD7440" w:rsidRPr="00C75703" w:rsidRDefault="00CD7440" w:rsidP="00C25796">
      <w:pPr>
        <w:autoSpaceDE w:val="0"/>
        <w:autoSpaceDN w:val="0"/>
        <w:adjustRightInd w:val="0"/>
        <w:spacing w:after="0" w:line="240" w:lineRule="auto"/>
        <w:jc w:val="right"/>
        <w:outlineLvl w:val="1"/>
        <w:rPr>
          <w:rFonts w:ascii="Times New Roman" w:hAnsi="Times New Roman"/>
        </w:rPr>
      </w:pPr>
      <w:r w:rsidRPr="00C75703">
        <w:rPr>
          <w:rFonts w:ascii="Times New Roman" w:hAnsi="Times New Roman"/>
        </w:rPr>
        <w:t>предоставления муниципальной услуги</w:t>
      </w:r>
    </w:p>
    <w:p w:rsidR="00CD7440" w:rsidRPr="00C75703" w:rsidRDefault="00CD7440" w:rsidP="00C25796">
      <w:pPr>
        <w:autoSpaceDE w:val="0"/>
        <w:autoSpaceDN w:val="0"/>
        <w:adjustRightInd w:val="0"/>
        <w:spacing w:after="0" w:line="240" w:lineRule="auto"/>
        <w:jc w:val="right"/>
        <w:outlineLvl w:val="1"/>
        <w:rPr>
          <w:rFonts w:ascii="Times New Roman" w:hAnsi="Times New Roman"/>
        </w:rPr>
      </w:pPr>
      <w:r w:rsidRPr="00C75703">
        <w:rPr>
          <w:rFonts w:ascii="Times New Roman" w:hAnsi="Times New Roman"/>
        </w:rPr>
        <w:t>«Прием заявлений, документов, а также</w:t>
      </w:r>
    </w:p>
    <w:p w:rsidR="00CD7440" w:rsidRPr="00C75703" w:rsidRDefault="00CD7440" w:rsidP="00C25796">
      <w:pPr>
        <w:autoSpaceDE w:val="0"/>
        <w:autoSpaceDN w:val="0"/>
        <w:adjustRightInd w:val="0"/>
        <w:spacing w:after="0" w:line="240" w:lineRule="auto"/>
        <w:jc w:val="right"/>
        <w:outlineLvl w:val="1"/>
        <w:rPr>
          <w:rFonts w:ascii="Times New Roman" w:hAnsi="Times New Roman"/>
        </w:rPr>
      </w:pPr>
      <w:r w:rsidRPr="00C75703">
        <w:rPr>
          <w:rFonts w:ascii="Times New Roman" w:hAnsi="Times New Roman"/>
        </w:rPr>
        <w:t>постановка граждан на учёт в качестве</w:t>
      </w:r>
    </w:p>
    <w:p w:rsidR="00CD7440" w:rsidRPr="00C75703" w:rsidRDefault="00CD7440" w:rsidP="00C25796">
      <w:pPr>
        <w:autoSpaceDE w:val="0"/>
        <w:autoSpaceDN w:val="0"/>
        <w:adjustRightInd w:val="0"/>
        <w:spacing w:after="0" w:line="240" w:lineRule="auto"/>
        <w:jc w:val="right"/>
        <w:outlineLvl w:val="1"/>
        <w:rPr>
          <w:rFonts w:ascii="Times New Roman" w:hAnsi="Times New Roman"/>
        </w:rPr>
      </w:pPr>
      <w:r w:rsidRPr="00C75703">
        <w:rPr>
          <w:rFonts w:ascii="Times New Roman" w:hAnsi="Times New Roman"/>
        </w:rPr>
        <w:t>нуждающихся в жилых помещениях»</w:t>
      </w:r>
    </w:p>
    <w:p w:rsidR="00CD7440" w:rsidRDefault="00CD7440" w:rsidP="00C25796">
      <w:pPr>
        <w:autoSpaceDE w:val="0"/>
        <w:autoSpaceDN w:val="0"/>
        <w:adjustRightInd w:val="0"/>
        <w:spacing w:after="0" w:line="240" w:lineRule="auto"/>
        <w:jc w:val="right"/>
        <w:outlineLvl w:val="1"/>
        <w:rPr>
          <w:rFonts w:ascii="Times New Roman" w:hAnsi="Times New Roman"/>
          <w:sz w:val="20"/>
          <w:szCs w:val="20"/>
        </w:rPr>
      </w:pPr>
    </w:p>
    <w:p w:rsidR="00CD7440" w:rsidRPr="00C25796" w:rsidRDefault="00CD7440" w:rsidP="00C25796">
      <w:pPr>
        <w:autoSpaceDE w:val="0"/>
        <w:autoSpaceDN w:val="0"/>
        <w:adjustRightInd w:val="0"/>
        <w:spacing w:after="0" w:line="240" w:lineRule="auto"/>
        <w:jc w:val="right"/>
        <w:outlineLvl w:val="1"/>
        <w:rPr>
          <w:rFonts w:ascii="Times New Roman" w:hAnsi="Times New Roman"/>
          <w:sz w:val="20"/>
          <w:szCs w:val="20"/>
        </w:rPr>
      </w:pPr>
    </w:p>
    <w:p w:rsidR="00CD7440" w:rsidRPr="00C25796" w:rsidRDefault="00CD7440" w:rsidP="00C25796">
      <w:pPr>
        <w:spacing w:after="0" w:line="240" w:lineRule="auto"/>
        <w:ind w:firstLine="708"/>
        <w:jc w:val="right"/>
        <w:rPr>
          <w:rFonts w:ascii="Times New Roman" w:hAnsi="Times New Roman"/>
          <w:lang w:eastAsia="ru-RU"/>
        </w:rPr>
      </w:pPr>
      <w:r w:rsidRPr="00C25796">
        <w:rPr>
          <w:rFonts w:ascii="Times New Roman" w:hAnsi="Times New Roman"/>
          <w:sz w:val="20"/>
          <w:szCs w:val="20"/>
        </w:rPr>
        <w:t xml:space="preserve">                               </w:t>
      </w:r>
      <w:r>
        <w:rPr>
          <w:rFonts w:ascii="Times New Roman" w:hAnsi="Times New Roman"/>
          <w:sz w:val="20"/>
          <w:szCs w:val="20"/>
        </w:rPr>
        <w:t xml:space="preserve">              </w:t>
      </w:r>
      <w:r w:rsidRPr="00C25796">
        <w:rPr>
          <w:rFonts w:ascii="Times New Roman" w:hAnsi="Times New Roman"/>
          <w:lang w:eastAsia="ru-RU"/>
        </w:rPr>
        <w:t>Главе</w:t>
      </w:r>
      <w:r>
        <w:rPr>
          <w:rFonts w:ascii="Times New Roman" w:hAnsi="Times New Roman"/>
          <w:lang w:eastAsia="ru-RU"/>
        </w:rPr>
        <w:t xml:space="preserve"> Администрации</w:t>
      </w:r>
      <w:r w:rsidRPr="00C25796">
        <w:rPr>
          <w:rFonts w:ascii="Times New Roman" w:hAnsi="Times New Roman"/>
          <w:lang w:eastAsia="ru-RU"/>
        </w:rPr>
        <w:t xml:space="preserve"> города Когалыма </w:t>
      </w:r>
    </w:p>
    <w:p w:rsidR="00CD7440" w:rsidRPr="00C25796" w:rsidRDefault="00CD7440" w:rsidP="00C25796">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____________________________________</w:t>
      </w:r>
    </w:p>
    <w:p w:rsidR="00CD7440" w:rsidRPr="00C25796" w:rsidRDefault="00CD7440" w:rsidP="00C25796">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____________________________________</w:t>
      </w:r>
    </w:p>
    <w:p w:rsidR="00CD7440" w:rsidRPr="00C25796" w:rsidRDefault="00CD7440" w:rsidP="00C25796">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(Ф.И.О. заявителя)</w:t>
      </w:r>
    </w:p>
    <w:p w:rsidR="00CD7440" w:rsidRPr="00C25796" w:rsidRDefault="00CD7440" w:rsidP="00C25796">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проживающего (ей) по адресу: _______</w:t>
      </w:r>
    </w:p>
    <w:p w:rsidR="00CD7440" w:rsidRPr="00C25796" w:rsidRDefault="00CD7440" w:rsidP="00C25796">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____________________________________</w:t>
      </w:r>
    </w:p>
    <w:p w:rsidR="00CD7440" w:rsidRPr="00C25796" w:rsidRDefault="00CD7440" w:rsidP="00C25796">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____________________________________</w:t>
      </w:r>
    </w:p>
    <w:p w:rsidR="00CD7440" w:rsidRPr="00C25796" w:rsidRDefault="00CD7440" w:rsidP="00C25796">
      <w:pPr>
        <w:spacing w:after="0" w:line="240" w:lineRule="auto"/>
        <w:ind w:firstLine="708"/>
        <w:jc w:val="both"/>
        <w:rPr>
          <w:rFonts w:ascii="Times New Roman" w:hAnsi="Times New Roman"/>
          <w:lang w:eastAsia="ru-RU"/>
        </w:rPr>
      </w:pPr>
    </w:p>
    <w:p w:rsidR="00CD7440" w:rsidRPr="00C25796" w:rsidRDefault="00CD7440" w:rsidP="00C25796">
      <w:pPr>
        <w:spacing w:after="0" w:line="240" w:lineRule="auto"/>
        <w:ind w:firstLine="708"/>
        <w:jc w:val="center"/>
        <w:rPr>
          <w:rFonts w:ascii="Times New Roman" w:hAnsi="Times New Roman"/>
          <w:lang w:eastAsia="ru-RU"/>
        </w:rPr>
      </w:pPr>
      <w:r w:rsidRPr="00C25796">
        <w:rPr>
          <w:rFonts w:ascii="Times New Roman" w:hAnsi="Times New Roman"/>
          <w:lang w:eastAsia="ru-RU"/>
        </w:rPr>
        <w:t>Заявление</w:t>
      </w:r>
    </w:p>
    <w:p w:rsidR="00CD7440" w:rsidRDefault="00CD7440" w:rsidP="00C25796">
      <w:pPr>
        <w:spacing w:after="0" w:line="240" w:lineRule="auto"/>
        <w:jc w:val="both"/>
        <w:rPr>
          <w:rFonts w:ascii="Times New Roman" w:hAnsi="Times New Roman"/>
          <w:lang w:eastAsia="ru-RU"/>
        </w:rPr>
      </w:pPr>
    </w:p>
    <w:p w:rsidR="00CD7440" w:rsidRPr="00C25796" w:rsidRDefault="00CD7440" w:rsidP="00C25796">
      <w:pPr>
        <w:spacing w:after="0" w:line="240" w:lineRule="auto"/>
        <w:jc w:val="both"/>
        <w:rPr>
          <w:rFonts w:ascii="Times New Roman" w:hAnsi="Times New Roman"/>
          <w:lang w:eastAsia="ru-RU"/>
        </w:rPr>
      </w:pPr>
      <w:r w:rsidRPr="00C25796">
        <w:rPr>
          <w:rFonts w:ascii="Times New Roman" w:hAnsi="Times New Roman"/>
          <w:lang w:eastAsia="ru-RU"/>
        </w:rPr>
        <w:t xml:space="preserve"> Настоящим уведомляю, что я и члены семьи: _____________________________</w:t>
      </w:r>
    </w:p>
    <w:p w:rsidR="00CD7440" w:rsidRPr="00C25796" w:rsidRDefault="00CD7440" w:rsidP="00C25796">
      <w:pPr>
        <w:spacing w:after="0" w:line="240" w:lineRule="auto"/>
        <w:jc w:val="both"/>
        <w:rPr>
          <w:rFonts w:ascii="Times New Roman" w:hAnsi="Times New Roman"/>
          <w:lang w:eastAsia="ru-RU"/>
        </w:rPr>
      </w:pPr>
      <w:r>
        <w:rPr>
          <w:rFonts w:ascii="Times New Roman" w:hAnsi="Times New Roman"/>
          <w:lang w:eastAsia="ru-RU"/>
        </w:rPr>
        <w:t xml:space="preserve"> </w:t>
      </w:r>
      <w:r w:rsidRPr="00C25796">
        <w:rPr>
          <w:rFonts w:ascii="Times New Roman" w:hAnsi="Times New Roman"/>
          <w:lang w:eastAsia="ru-RU"/>
        </w:rPr>
        <w:t>___________________________________________________________________________</w:t>
      </w:r>
    </w:p>
    <w:p w:rsidR="00CD7440" w:rsidRPr="00C25796" w:rsidRDefault="00CD7440" w:rsidP="00C25796">
      <w:pPr>
        <w:spacing w:after="0" w:line="240" w:lineRule="auto"/>
        <w:jc w:val="both"/>
        <w:rPr>
          <w:rFonts w:ascii="Times New Roman" w:hAnsi="Times New Roman"/>
          <w:lang w:eastAsia="ru-RU"/>
        </w:rPr>
      </w:pPr>
      <w:r>
        <w:rPr>
          <w:rFonts w:ascii="Times New Roman" w:hAnsi="Times New Roman"/>
          <w:lang w:eastAsia="ru-RU"/>
        </w:rPr>
        <w:t xml:space="preserve"> </w:t>
      </w:r>
      <w:r w:rsidRPr="00C25796">
        <w:rPr>
          <w:rFonts w:ascii="Times New Roman" w:hAnsi="Times New Roman"/>
          <w:lang w:eastAsia="ru-RU"/>
        </w:rPr>
        <w:t>_______________________________________________________ в течение пяти лет,</w:t>
      </w:r>
    </w:p>
    <w:p w:rsidR="00CD7440" w:rsidRPr="00C25796" w:rsidRDefault="00CD7440" w:rsidP="00C25796">
      <w:pPr>
        <w:spacing w:after="0" w:line="240" w:lineRule="auto"/>
        <w:jc w:val="both"/>
        <w:rPr>
          <w:rFonts w:ascii="Times New Roman" w:hAnsi="Times New Roman"/>
          <w:lang w:eastAsia="ru-RU"/>
        </w:rPr>
      </w:pPr>
      <w:r w:rsidRPr="00C25796">
        <w:rPr>
          <w:rFonts w:ascii="Times New Roman" w:hAnsi="Times New Roman"/>
          <w:lang w:eastAsia="ru-RU"/>
        </w:rPr>
        <w:t>предшествующих  обращению  на  постановку  н</w:t>
      </w:r>
      <w:r>
        <w:rPr>
          <w:rFonts w:ascii="Times New Roman" w:hAnsi="Times New Roman"/>
          <w:lang w:eastAsia="ru-RU"/>
        </w:rPr>
        <w:t xml:space="preserve">а  учёт  граждан   в   качестве нуждающихся  в </w:t>
      </w:r>
      <w:r w:rsidRPr="00C25796">
        <w:rPr>
          <w:rFonts w:ascii="Times New Roman" w:hAnsi="Times New Roman"/>
          <w:lang w:eastAsia="ru-RU"/>
        </w:rPr>
        <w:t>жилых  помещениях, предостав</w:t>
      </w:r>
      <w:r>
        <w:rPr>
          <w:rFonts w:ascii="Times New Roman" w:hAnsi="Times New Roman"/>
          <w:lang w:eastAsia="ru-RU"/>
        </w:rPr>
        <w:t xml:space="preserve">ляемых по договорам социального </w:t>
      </w:r>
      <w:r w:rsidRPr="00C25796">
        <w:rPr>
          <w:rFonts w:ascii="Times New Roman" w:hAnsi="Times New Roman"/>
          <w:lang w:eastAsia="ru-RU"/>
        </w:rPr>
        <w:t>найма, по  месту  жи</w:t>
      </w:r>
      <w:r>
        <w:rPr>
          <w:rFonts w:ascii="Times New Roman" w:hAnsi="Times New Roman"/>
          <w:lang w:eastAsia="ru-RU"/>
        </w:rPr>
        <w:t xml:space="preserve">тельства  в </w:t>
      </w:r>
      <w:r w:rsidRPr="00C25796">
        <w:rPr>
          <w:rFonts w:ascii="Times New Roman" w:hAnsi="Times New Roman"/>
          <w:lang w:eastAsia="ru-RU"/>
        </w:rPr>
        <w:t xml:space="preserve">городе  </w:t>
      </w:r>
      <w:r>
        <w:rPr>
          <w:rFonts w:ascii="Times New Roman" w:hAnsi="Times New Roman"/>
          <w:lang w:eastAsia="ru-RU"/>
        </w:rPr>
        <w:t xml:space="preserve">Когалыме, не ухудшали  свои </w:t>
      </w:r>
      <w:r w:rsidRPr="00C25796">
        <w:rPr>
          <w:rFonts w:ascii="Times New Roman" w:hAnsi="Times New Roman"/>
          <w:lang w:eastAsia="ru-RU"/>
        </w:rPr>
        <w:t>жилищные усл</w:t>
      </w:r>
      <w:r>
        <w:rPr>
          <w:rFonts w:ascii="Times New Roman" w:hAnsi="Times New Roman"/>
          <w:lang w:eastAsia="ru-RU"/>
        </w:rPr>
        <w:t xml:space="preserve">овия путем продажи, дарения или отчуждения иным способом жилого </w:t>
      </w:r>
      <w:r w:rsidRPr="00C25796">
        <w:rPr>
          <w:rFonts w:ascii="Times New Roman" w:hAnsi="Times New Roman"/>
          <w:lang w:eastAsia="ru-RU"/>
        </w:rPr>
        <w:t>помещения,   прина</w:t>
      </w:r>
      <w:r>
        <w:rPr>
          <w:rFonts w:ascii="Times New Roman" w:hAnsi="Times New Roman"/>
          <w:lang w:eastAsia="ru-RU"/>
        </w:rPr>
        <w:t xml:space="preserve">длежащего  на  праве   частной собственности,  а   также </w:t>
      </w:r>
      <w:r w:rsidRPr="00C25796">
        <w:rPr>
          <w:rFonts w:ascii="Times New Roman" w:hAnsi="Times New Roman"/>
          <w:lang w:eastAsia="ru-RU"/>
        </w:rPr>
        <w:t>не совершали иных действий, совершение которых п</w:t>
      </w:r>
      <w:r>
        <w:rPr>
          <w:rFonts w:ascii="Times New Roman" w:hAnsi="Times New Roman"/>
          <w:lang w:eastAsia="ru-RU"/>
        </w:rPr>
        <w:t xml:space="preserve">ривело к уменьшению размера </w:t>
      </w:r>
      <w:r w:rsidRPr="00C25796">
        <w:rPr>
          <w:rFonts w:ascii="Times New Roman" w:hAnsi="Times New Roman"/>
          <w:lang w:eastAsia="ru-RU"/>
        </w:rPr>
        <w:t>занимаемых жилых помещений или к их отчуждению.</w:t>
      </w:r>
    </w:p>
    <w:p w:rsidR="00CD7440" w:rsidRDefault="00CD7440" w:rsidP="00C25796">
      <w:pPr>
        <w:spacing w:after="0" w:line="240" w:lineRule="auto"/>
        <w:jc w:val="both"/>
        <w:rPr>
          <w:rFonts w:ascii="Times New Roman" w:hAnsi="Times New Roman"/>
          <w:lang w:eastAsia="ru-RU"/>
        </w:rPr>
      </w:pPr>
    </w:p>
    <w:p w:rsidR="00CD7440" w:rsidRDefault="00CD7440" w:rsidP="00C25796">
      <w:pPr>
        <w:spacing w:after="0" w:line="240" w:lineRule="auto"/>
        <w:jc w:val="both"/>
        <w:rPr>
          <w:rFonts w:ascii="Times New Roman" w:hAnsi="Times New Roman"/>
          <w:lang w:eastAsia="ru-RU"/>
        </w:rPr>
      </w:pPr>
    </w:p>
    <w:p w:rsidR="00CD7440" w:rsidRPr="00C25796" w:rsidRDefault="00CD7440" w:rsidP="00C25796">
      <w:pPr>
        <w:spacing w:after="0" w:line="240" w:lineRule="auto"/>
        <w:jc w:val="both"/>
        <w:rPr>
          <w:rFonts w:ascii="Times New Roman" w:hAnsi="Times New Roman"/>
          <w:lang w:eastAsia="ru-RU"/>
        </w:rPr>
      </w:pPr>
      <w:r>
        <w:rPr>
          <w:rFonts w:ascii="Times New Roman" w:hAnsi="Times New Roman"/>
          <w:lang w:eastAsia="ru-RU"/>
        </w:rPr>
        <w:t>«</w:t>
      </w:r>
      <w:r w:rsidRPr="00C25796">
        <w:rPr>
          <w:rFonts w:ascii="Times New Roman" w:hAnsi="Times New Roman"/>
          <w:lang w:eastAsia="ru-RU"/>
        </w:rPr>
        <w:t>___</w:t>
      </w:r>
      <w:r>
        <w:rPr>
          <w:rFonts w:ascii="Times New Roman" w:hAnsi="Times New Roman"/>
          <w:lang w:eastAsia="ru-RU"/>
        </w:rPr>
        <w:t>»</w:t>
      </w:r>
      <w:r w:rsidRPr="00C25796">
        <w:rPr>
          <w:rFonts w:ascii="Times New Roman" w:hAnsi="Times New Roman"/>
          <w:lang w:eastAsia="ru-RU"/>
        </w:rPr>
        <w:t xml:space="preserve"> ________ 20____ года                            ______________</w:t>
      </w:r>
      <w:r>
        <w:rPr>
          <w:rFonts w:ascii="Times New Roman" w:hAnsi="Times New Roman"/>
          <w:lang w:eastAsia="ru-RU"/>
        </w:rPr>
        <w:t>___________</w:t>
      </w:r>
    </w:p>
    <w:p w:rsidR="00CD7440" w:rsidRPr="00C25796" w:rsidRDefault="00CD7440" w:rsidP="00C25796">
      <w:pPr>
        <w:tabs>
          <w:tab w:val="left" w:pos="2118"/>
        </w:tabs>
        <w:spacing w:after="0" w:line="240" w:lineRule="auto"/>
        <w:ind w:firstLine="708"/>
        <w:jc w:val="both"/>
        <w:rPr>
          <w:rFonts w:ascii="Times New Roman" w:hAnsi="Times New Roman"/>
          <w:lang w:eastAsia="ru-RU"/>
        </w:rPr>
      </w:pPr>
      <w:r>
        <w:rPr>
          <w:rFonts w:ascii="Times New Roman" w:hAnsi="Times New Roman"/>
          <w:lang w:eastAsia="ru-RU"/>
        </w:rPr>
        <w:tab/>
      </w:r>
    </w:p>
    <w:p w:rsidR="00CD7440" w:rsidRPr="00C25796" w:rsidRDefault="00CD7440" w:rsidP="00C25796">
      <w:pPr>
        <w:spacing w:after="0" w:line="240" w:lineRule="auto"/>
        <w:jc w:val="both"/>
        <w:rPr>
          <w:rFonts w:ascii="Times New Roman" w:hAnsi="Times New Roman"/>
          <w:lang w:eastAsia="ru-RU"/>
        </w:rPr>
      </w:pPr>
      <w:r w:rsidRPr="00C25796">
        <w:rPr>
          <w:rFonts w:ascii="Times New Roman" w:hAnsi="Times New Roman"/>
          <w:lang w:eastAsia="ru-RU"/>
        </w:rPr>
        <w:t>Подписи всех совершеннолетних членов семьи, включенных в заявление:</w:t>
      </w:r>
    </w:p>
    <w:p w:rsidR="00CD7440" w:rsidRPr="00C25796" w:rsidRDefault="00CD7440" w:rsidP="00C25796">
      <w:pPr>
        <w:spacing w:after="0" w:line="240" w:lineRule="auto"/>
        <w:ind w:firstLine="708"/>
        <w:jc w:val="both"/>
        <w:rPr>
          <w:rFonts w:ascii="Times New Roman" w:hAnsi="Times New Roman"/>
          <w:lang w:eastAsia="ru-RU"/>
        </w:rPr>
      </w:pPr>
    </w:p>
    <w:p w:rsidR="00CD7440" w:rsidRPr="00C25796" w:rsidRDefault="00CD7440" w:rsidP="00C25796">
      <w:pPr>
        <w:spacing w:after="0" w:line="240" w:lineRule="auto"/>
        <w:jc w:val="both"/>
        <w:rPr>
          <w:rFonts w:ascii="Times New Roman" w:hAnsi="Times New Roman"/>
          <w:lang w:eastAsia="ru-RU"/>
        </w:rPr>
      </w:pPr>
      <w:r w:rsidRPr="00C25796">
        <w:rPr>
          <w:rFonts w:ascii="Times New Roman" w:hAnsi="Times New Roman"/>
          <w:lang w:eastAsia="ru-RU"/>
        </w:rPr>
        <w:t>_______________________________/______________________________</w:t>
      </w:r>
    </w:p>
    <w:p w:rsidR="00CD7440" w:rsidRPr="00C25796" w:rsidRDefault="00CD7440" w:rsidP="00C25796">
      <w:pPr>
        <w:spacing w:after="0" w:line="240" w:lineRule="auto"/>
        <w:ind w:firstLine="708"/>
        <w:jc w:val="both"/>
        <w:rPr>
          <w:rFonts w:ascii="Times New Roman" w:hAnsi="Times New Roman"/>
          <w:lang w:eastAsia="ru-RU"/>
        </w:rPr>
      </w:pPr>
      <w:r w:rsidRPr="00C25796">
        <w:rPr>
          <w:rFonts w:ascii="Times New Roman" w:hAnsi="Times New Roman"/>
          <w:lang w:eastAsia="ru-RU"/>
        </w:rPr>
        <w:t>(подпись)                                                     (расшифровка)</w:t>
      </w:r>
    </w:p>
    <w:p w:rsidR="00CD7440" w:rsidRPr="00C25796" w:rsidRDefault="00CD7440" w:rsidP="00C25796">
      <w:pPr>
        <w:spacing w:after="0" w:line="240" w:lineRule="auto"/>
        <w:jc w:val="both"/>
        <w:rPr>
          <w:rFonts w:ascii="Times New Roman" w:hAnsi="Times New Roman"/>
          <w:lang w:eastAsia="ru-RU"/>
        </w:rPr>
      </w:pPr>
      <w:r w:rsidRPr="00C25796">
        <w:rPr>
          <w:rFonts w:ascii="Times New Roman" w:hAnsi="Times New Roman"/>
          <w:lang w:eastAsia="ru-RU"/>
        </w:rPr>
        <w:t>_______________________________/______________________________</w:t>
      </w:r>
    </w:p>
    <w:p w:rsidR="00CD7440" w:rsidRPr="00C25796" w:rsidRDefault="00CD7440" w:rsidP="00C25796">
      <w:pPr>
        <w:spacing w:after="0" w:line="240" w:lineRule="auto"/>
        <w:ind w:firstLine="708"/>
        <w:jc w:val="both"/>
        <w:rPr>
          <w:rFonts w:ascii="Times New Roman" w:hAnsi="Times New Roman"/>
          <w:lang w:eastAsia="ru-RU"/>
        </w:rPr>
      </w:pPr>
      <w:r w:rsidRPr="00C25796">
        <w:rPr>
          <w:rFonts w:ascii="Times New Roman" w:hAnsi="Times New Roman"/>
          <w:lang w:eastAsia="ru-RU"/>
        </w:rPr>
        <w:t>(подпись)                                                     (расшифровка)</w:t>
      </w:r>
    </w:p>
    <w:p w:rsidR="00CD7440" w:rsidRPr="00C25796" w:rsidRDefault="00CD7440" w:rsidP="00C25796">
      <w:pPr>
        <w:spacing w:after="0" w:line="240" w:lineRule="auto"/>
        <w:jc w:val="both"/>
        <w:rPr>
          <w:rFonts w:ascii="Times New Roman" w:hAnsi="Times New Roman"/>
          <w:lang w:eastAsia="ru-RU"/>
        </w:rPr>
      </w:pPr>
      <w:r w:rsidRPr="00C25796">
        <w:rPr>
          <w:rFonts w:ascii="Times New Roman" w:hAnsi="Times New Roman"/>
          <w:lang w:eastAsia="ru-RU"/>
        </w:rPr>
        <w:t>_______________________________/______________________________</w:t>
      </w:r>
    </w:p>
    <w:p w:rsidR="00CD7440" w:rsidRPr="00C25796" w:rsidRDefault="00CD7440" w:rsidP="00C25796">
      <w:pPr>
        <w:spacing w:after="0" w:line="240" w:lineRule="auto"/>
        <w:ind w:firstLine="708"/>
        <w:jc w:val="both"/>
        <w:rPr>
          <w:rFonts w:ascii="Times New Roman" w:hAnsi="Times New Roman"/>
          <w:lang w:eastAsia="ru-RU"/>
        </w:rPr>
      </w:pPr>
    </w:p>
    <w:p w:rsidR="00CD7440" w:rsidRPr="00C25796" w:rsidRDefault="00CD7440" w:rsidP="00C25796">
      <w:pPr>
        <w:spacing w:after="0" w:line="240" w:lineRule="auto"/>
        <w:jc w:val="both"/>
        <w:rPr>
          <w:rFonts w:ascii="Times New Roman" w:hAnsi="Times New Roman"/>
          <w:lang w:eastAsia="ru-RU"/>
        </w:rPr>
      </w:pPr>
      <w:r w:rsidRPr="00C25796">
        <w:rPr>
          <w:rFonts w:ascii="Times New Roman" w:hAnsi="Times New Roman"/>
          <w:lang w:eastAsia="ru-RU"/>
        </w:rPr>
        <w:t>________________________________________________</w:t>
      </w:r>
    </w:p>
    <w:p w:rsidR="00CD7440" w:rsidRPr="00C25796" w:rsidRDefault="00CD7440" w:rsidP="00C25796">
      <w:pPr>
        <w:spacing w:after="0" w:line="240" w:lineRule="auto"/>
        <w:jc w:val="both"/>
        <w:rPr>
          <w:rFonts w:ascii="Times New Roman" w:hAnsi="Times New Roman"/>
          <w:lang w:eastAsia="ru-RU"/>
        </w:rPr>
      </w:pPr>
      <w:r w:rsidRPr="00C25796">
        <w:rPr>
          <w:rFonts w:ascii="Times New Roman" w:hAnsi="Times New Roman"/>
          <w:lang w:eastAsia="ru-RU"/>
        </w:rPr>
        <w:t>(дата, подпись должностного лица, принявшего заявление)</w:t>
      </w: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pPr>
        <w:autoSpaceDE w:val="0"/>
        <w:autoSpaceDN w:val="0"/>
        <w:adjustRightInd w:val="0"/>
        <w:spacing w:after="0" w:line="240" w:lineRule="auto"/>
        <w:jc w:val="right"/>
        <w:outlineLvl w:val="1"/>
        <w:rPr>
          <w:rFonts w:ascii="Times New Roman" w:hAnsi="Times New Roman"/>
          <w:sz w:val="20"/>
          <w:szCs w:val="20"/>
        </w:rPr>
      </w:pPr>
    </w:p>
    <w:p w:rsidR="00CD7440" w:rsidRDefault="00CD7440" w:rsidP="00774DDA">
      <w:pPr>
        <w:widowControl w:val="0"/>
        <w:autoSpaceDE w:val="0"/>
        <w:autoSpaceDN w:val="0"/>
        <w:adjustRightInd w:val="0"/>
        <w:spacing w:after="0" w:line="240" w:lineRule="auto"/>
        <w:jc w:val="right"/>
        <w:outlineLvl w:val="1"/>
        <w:rPr>
          <w:rFonts w:ascii="Times New Roman" w:hAnsi="Times New Roman"/>
          <w:sz w:val="20"/>
          <w:szCs w:val="20"/>
        </w:rPr>
      </w:pPr>
    </w:p>
    <w:p w:rsidR="00CD7440" w:rsidRDefault="00CD7440" w:rsidP="00774DDA">
      <w:pPr>
        <w:widowControl w:val="0"/>
        <w:autoSpaceDE w:val="0"/>
        <w:autoSpaceDN w:val="0"/>
        <w:adjustRightInd w:val="0"/>
        <w:spacing w:after="0" w:line="240" w:lineRule="auto"/>
        <w:jc w:val="right"/>
        <w:outlineLvl w:val="1"/>
        <w:rPr>
          <w:rFonts w:ascii="Times New Roman" w:hAnsi="Times New Roman"/>
          <w:sz w:val="26"/>
          <w:szCs w:val="26"/>
          <w:lang w:eastAsia="ru-RU"/>
        </w:rPr>
      </w:pPr>
    </w:p>
    <w:p w:rsidR="00CD7440" w:rsidRDefault="00CD7440" w:rsidP="00774DDA">
      <w:pPr>
        <w:widowControl w:val="0"/>
        <w:autoSpaceDE w:val="0"/>
        <w:autoSpaceDN w:val="0"/>
        <w:adjustRightInd w:val="0"/>
        <w:spacing w:after="0" w:line="240" w:lineRule="auto"/>
        <w:jc w:val="right"/>
        <w:outlineLvl w:val="1"/>
        <w:rPr>
          <w:rFonts w:ascii="Times New Roman" w:hAnsi="Times New Roman"/>
          <w:sz w:val="26"/>
          <w:szCs w:val="26"/>
          <w:lang w:eastAsia="ru-RU"/>
        </w:rPr>
      </w:pPr>
    </w:p>
    <w:p w:rsidR="00CD7440" w:rsidRPr="00C75703" w:rsidRDefault="00CD7440" w:rsidP="00774DDA">
      <w:pPr>
        <w:widowControl w:val="0"/>
        <w:autoSpaceDE w:val="0"/>
        <w:autoSpaceDN w:val="0"/>
        <w:adjustRightInd w:val="0"/>
        <w:spacing w:after="0" w:line="240" w:lineRule="auto"/>
        <w:jc w:val="right"/>
        <w:outlineLvl w:val="1"/>
        <w:rPr>
          <w:rFonts w:ascii="Times New Roman" w:hAnsi="Times New Roman"/>
          <w:lang w:eastAsia="ru-RU"/>
        </w:rPr>
      </w:pPr>
      <w:r w:rsidRPr="00C75703">
        <w:rPr>
          <w:rFonts w:ascii="Times New Roman" w:hAnsi="Times New Roman"/>
          <w:lang w:eastAsia="ru-RU"/>
        </w:rPr>
        <w:lastRenderedPageBreak/>
        <w:t>Приложение  3</w:t>
      </w:r>
    </w:p>
    <w:p w:rsidR="00CD7440" w:rsidRPr="00C75703" w:rsidRDefault="00CD7440" w:rsidP="00774DDA">
      <w:pPr>
        <w:widowControl w:val="0"/>
        <w:autoSpaceDE w:val="0"/>
        <w:autoSpaceDN w:val="0"/>
        <w:adjustRightInd w:val="0"/>
        <w:spacing w:after="0" w:line="240" w:lineRule="auto"/>
        <w:jc w:val="right"/>
        <w:rPr>
          <w:rFonts w:ascii="Times New Roman" w:hAnsi="Times New Roman"/>
          <w:lang w:eastAsia="ru-RU"/>
        </w:rPr>
      </w:pPr>
      <w:r w:rsidRPr="00C75703">
        <w:rPr>
          <w:rFonts w:ascii="Times New Roman" w:hAnsi="Times New Roman"/>
          <w:lang w:eastAsia="ru-RU"/>
        </w:rPr>
        <w:t>к административному регламенту</w:t>
      </w:r>
    </w:p>
    <w:p w:rsidR="00CD7440" w:rsidRPr="00C75703" w:rsidRDefault="00CD7440" w:rsidP="00774DDA">
      <w:pPr>
        <w:widowControl w:val="0"/>
        <w:autoSpaceDE w:val="0"/>
        <w:autoSpaceDN w:val="0"/>
        <w:adjustRightInd w:val="0"/>
        <w:spacing w:after="0" w:line="240" w:lineRule="auto"/>
        <w:jc w:val="right"/>
        <w:rPr>
          <w:rFonts w:ascii="Times New Roman" w:hAnsi="Times New Roman"/>
          <w:lang w:eastAsia="ru-RU"/>
        </w:rPr>
      </w:pPr>
      <w:r w:rsidRPr="00C75703">
        <w:rPr>
          <w:rFonts w:ascii="Times New Roman" w:hAnsi="Times New Roman"/>
          <w:lang w:eastAsia="ru-RU"/>
        </w:rPr>
        <w:t>предоставления муниципальной услуги</w:t>
      </w:r>
    </w:p>
    <w:p w:rsidR="00CD7440" w:rsidRPr="00C75703" w:rsidRDefault="00CD7440" w:rsidP="00774DDA">
      <w:pPr>
        <w:widowControl w:val="0"/>
        <w:autoSpaceDE w:val="0"/>
        <w:autoSpaceDN w:val="0"/>
        <w:adjustRightInd w:val="0"/>
        <w:spacing w:after="0" w:line="240" w:lineRule="auto"/>
        <w:jc w:val="right"/>
        <w:rPr>
          <w:rFonts w:ascii="Times New Roman" w:hAnsi="Times New Roman"/>
          <w:lang w:eastAsia="ru-RU"/>
        </w:rPr>
      </w:pPr>
      <w:r w:rsidRPr="00C75703">
        <w:rPr>
          <w:rFonts w:ascii="Times New Roman" w:hAnsi="Times New Roman"/>
          <w:lang w:eastAsia="ru-RU"/>
        </w:rPr>
        <w:t>«Прием заявлений, документов, а также</w:t>
      </w:r>
    </w:p>
    <w:p w:rsidR="00CD7440" w:rsidRPr="00C75703" w:rsidRDefault="00CD7440" w:rsidP="00774DDA">
      <w:pPr>
        <w:widowControl w:val="0"/>
        <w:autoSpaceDE w:val="0"/>
        <w:autoSpaceDN w:val="0"/>
        <w:adjustRightInd w:val="0"/>
        <w:spacing w:after="0" w:line="240" w:lineRule="auto"/>
        <w:jc w:val="right"/>
        <w:rPr>
          <w:rFonts w:ascii="Times New Roman" w:hAnsi="Times New Roman"/>
          <w:lang w:eastAsia="ru-RU"/>
        </w:rPr>
      </w:pPr>
      <w:r w:rsidRPr="00C75703">
        <w:rPr>
          <w:rFonts w:ascii="Times New Roman" w:hAnsi="Times New Roman"/>
          <w:lang w:eastAsia="ru-RU"/>
        </w:rPr>
        <w:t>постановка граждан на учёт в качестве</w:t>
      </w:r>
    </w:p>
    <w:p w:rsidR="00CD7440" w:rsidRPr="00C75703" w:rsidRDefault="00CD7440" w:rsidP="00774DDA">
      <w:pPr>
        <w:widowControl w:val="0"/>
        <w:autoSpaceDE w:val="0"/>
        <w:autoSpaceDN w:val="0"/>
        <w:adjustRightInd w:val="0"/>
        <w:spacing w:after="0" w:line="240" w:lineRule="auto"/>
        <w:jc w:val="right"/>
        <w:rPr>
          <w:rFonts w:ascii="Times New Roman" w:hAnsi="Times New Roman"/>
          <w:lang w:eastAsia="ru-RU"/>
        </w:rPr>
      </w:pPr>
      <w:r w:rsidRPr="00C75703">
        <w:rPr>
          <w:rFonts w:ascii="Times New Roman" w:hAnsi="Times New Roman"/>
          <w:lang w:eastAsia="ru-RU"/>
        </w:rPr>
        <w:t>нуждающихся в жилых помещениях»</w:t>
      </w:r>
    </w:p>
    <w:p w:rsidR="00CD7440" w:rsidRPr="00774DDA" w:rsidRDefault="00CD7440" w:rsidP="00774DDA">
      <w:pPr>
        <w:widowControl w:val="0"/>
        <w:autoSpaceDE w:val="0"/>
        <w:autoSpaceDN w:val="0"/>
        <w:adjustRightInd w:val="0"/>
        <w:spacing w:after="0" w:line="240" w:lineRule="auto"/>
        <w:ind w:firstLine="540"/>
        <w:jc w:val="both"/>
        <w:rPr>
          <w:rFonts w:ascii="Times New Roman" w:hAnsi="Times New Roman"/>
          <w:sz w:val="26"/>
          <w:szCs w:val="26"/>
          <w:lang w:eastAsia="ru-RU"/>
        </w:rPr>
      </w:pPr>
    </w:p>
    <w:p w:rsidR="00CD7440" w:rsidRPr="00774DDA" w:rsidRDefault="00CD7440" w:rsidP="00774DDA">
      <w:pPr>
        <w:widowControl w:val="0"/>
        <w:autoSpaceDE w:val="0"/>
        <w:autoSpaceDN w:val="0"/>
        <w:adjustRightInd w:val="0"/>
        <w:spacing w:after="0" w:line="240" w:lineRule="auto"/>
        <w:jc w:val="center"/>
        <w:rPr>
          <w:rFonts w:ascii="Times New Roman" w:hAnsi="Times New Roman"/>
          <w:b/>
          <w:bCs/>
          <w:sz w:val="26"/>
          <w:szCs w:val="26"/>
          <w:lang w:eastAsia="ru-RU"/>
        </w:rPr>
      </w:pPr>
      <w:bookmarkStart w:id="5" w:name="Par449"/>
      <w:bookmarkEnd w:id="5"/>
      <w:r w:rsidRPr="00774DDA">
        <w:rPr>
          <w:rFonts w:ascii="Times New Roman" w:hAnsi="Times New Roman"/>
          <w:b/>
          <w:bCs/>
          <w:sz w:val="26"/>
          <w:szCs w:val="26"/>
          <w:lang w:eastAsia="ru-RU"/>
        </w:rPr>
        <w:t>КНИГА</w:t>
      </w:r>
    </w:p>
    <w:p w:rsidR="00CD7440" w:rsidRPr="00774DDA" w:rsidRDefault="00CD7440" w:rsidP="00774DDA">
      <w:pPr>
        <w:widowControl w:val="0"/>
        <w:autoSpaceDE w:val="0"/>
        <w:autoSpaceDN w:val="0"/>
        <w:adjustRightInd w:val="0"/>
        <w:spacing w:after="0" w:line="240" w:lineRule="auto"/>
        <w:jc w:val="center"/>
        <w:rPr>
          <w:rFonts w:ascii="Times New Roman" w:hAnsi="Times New Roman"/>
          <w:b/>
          <w:bCs/>
          <w:sz w:val="26"/>
          <w:szCs w:val="26"/>
          <w:lang w:eastAsia="ru-RU"/>
        </w:rPr>
      </w:pPr>
      <w:r w:rsidRPr="00774DDA">
        <w:rPr>
          <w:rFonts w:ascii="Times New Roman" w:hAnsi="Times New Roman"/>
          <w:b/>
          <w:bCs/>
          <w:sz w:val="26"/>
          <w:szCs w:val="26"/>
          <w:lang w:eastAsia="ru-RU"/>
        </w:rPr>
        <w:t>РЕГИСТРАЦИИ ЗАЯ</w:t>
      </w:r>
      <w:r>
        <w:rPr>
          <w:rFonts w:ascii="Times New Roman" w:hAnsi="Times New Roman"/>
          <w:b/>
          <w:bCs/>
          <w:sz w:val="26"/>
          <w:szCs w:val="26"/>
          <w:lang w:eastAsia="ru-RU"/>
        </w:rPr>
        <w:t>ВЛЕНИЙ ГРАЖДАН О ПРИНЯТИИ НА УЧЁ</w:t>
      </w:r>
      <w:r w:rsidRPr="00774DDA">
        <w:rPr>
          <w:rFonts w:ascii="Times New Roman" w:hAnsi="Times New Roman"/>
          <w:b/>
          <w:bCs/>
          <w:sz w:val="26"/>
          <w:szCs w:val="26"/>
          <w:lang w:eastAsia="ru-RU"/>
        </w:rPr>
        <w:t>Т В КАЧЕСТВЕ</w:t>
      </w:r>
    </w:p>
    <w:p w:rsidR="00CD7440" w:rsidRPr="00774DDA" w:rsidRDefault="00CD7440" w:rsidP="00774DDA">
      <w:pPr>
        <w:widowControl w:val="0"/>
        <w:autoSpaceDE w:val="0"/>
        <w:autoSpaceDN w:val="0"/>
        <w:adjustRightInd w:val="0"/>
        <w:spacing w:after="0" w:line="240" w:lineRule="auto"/>
        <w:jc w:val="center"/>
        <w:rPr>
          <w:rFonts w:ascii="Times New Roman" w:hAnsi="Times New Roman"/>
          <w:b/>
          <w:bCs/>
          <w:sz w:val="26"/>
          <w:szCs w:val="26"/>
          <w:lang w:eastAsia="ru-RU"/>
        </w:rPr>
      </w:pPr>
      <w:r w:rsidRPr="00774DDA">
        <w:rPr>
          <w:rFonts w:ascii="Times New Roman" w:hAnsi="Times New Roman"/>
          <w:b/>
          <w:bCs/>
          <w:sz w:val="26"/>
          <w:szCs w:val="26"/>
          <w:lang w:eastAsia="ru-RU"/>
        </w:rPr>
        <w:t>НУЖДАЮЩИХСЯ В ЖИЛЫХ ПОМЕЩЕНИЯХ ПО МЕСТУ ЖИТЕЛЬСТВА</w:t>
      </w:r>
    </w:p>
    <w:p w:rsidR="00CD7440" w:rsidRPr="00774DDA" w:rsidRDefault="00CD7440" w:rsidP="00774DDA">
      <w:pPr>
        <w:widowControl w:val="0"/>
        <w:autoSpaceDE w:val="0"/>
        <w:autoSpaceDN w:val="0"/>
        <w:adjustRightInd w:val="0"/>
        <w:spacing w:after="0" w:line="240" w:lineRule="auto"/>
        <w:jc w:val="center"/>
        <w:rPr>
          <w:rFonts w:ascii="Times New Roman" w:hAnsi="Times New Roman"/>
          <w:b/>
          <w:bCs/>
          <w:sz w:val="26"/>
          <w:szCs w:val="26"/>
          <w:lang w:eastAsia="ru-RU"/>
        </w:rPr>
      </w:pPr>
      <w:r w:rsidRPr="00774DDA">
        <w:rPr>
          <w:rFonts w:ascii="Times New Roman" w:hAnsi="Times New Roman"/>
          <w:b/>
          <w:bCs/>
          <w:sz w:val="26"/>
          <w:szCs w:val="26"/>
          <w:lang w:eastAsia="ru-RU"/>
        </w:rPr>
        <w:t xml:space="preserve">В АДМИНИСТРАЦИИ </w:t>
      </w:r>
      <w:r>
        <w:rPr>
          <w:rFonts w:ascii="Times New Roman" w:hAnsi="Times New Roman"/>
          <w:b/>
          <w:bCs/>
          <w:sz w:val="26"/>
          <w:szCs w:val="26"/>
          <w:lang w:eastAsia="ru-RU"/>
        </w:rPr>
        <w:t xml:space="preserve"> ГОРОДА КОГАЛЫМА</w:t>
      </w:r>
    </w:p>
    <w:p w:rsidR="00CD7440" w:rsidRPr="00774DDA" w:rsidRDefault="00CD7440" w:rsidP="00774DDA">
      <w:pPr>
        <w:widowControl w:val="0"/>
        <w:autoSpaceDE w:val="0"/>
        <w:autoSpaceDN w:val="0"/>
        <w:adjustRightInd w:val="0"/>
        <w:spacing w:after="0" w:line="240" w:lineRule="auto"/>
        <w:ind w:firstLine="540"/>
        <w:jc w:val="both"/>
        <w:rPr>
          <w:rFonts w:ascii="Times New Roman" w:hAnsi="Times New Roman"/>
          <w:sz w:val="26"/>
          <w:szCs w:val="26"/>
          <w:lang w:eastAsia="ru-RU"/>
        </w:rPr>
      </w:pPr>
    </w:p>
    <w:p w:rsidR="00CD7440" w:rsidRPr="00774DDA" w:rsidRDefault="00CD7440" w:rsidP="00774DDA">
      <w:pPr>
        <w:widowControl w:val="0"/>
        <w:autoSpaceDE w:val="0"/>
        <w:autoSpaceDN w:val="0"/>
        <w:adjustRightInd w:val="0"/>
        <w:spacing w:after="0" w:line="240" w:lineRule="auto"/>
        <w:jc w:val="both"/>
        <w:rPr>
          <w:rFonts w:ascii="Times New Roman" w:hAnsi="Times New Roman"/>
          <w:sz w:val="26"/>
          <w:szCs w:val="26"/>
          <w:lang w:eastAsia="ru-RU"/>
        </w:rPr>
      </w:pPr>
      <w:r w:rsidRPr="00774DDA">
        <w:rPr>
          <w:rFonts w:ascii="Times New Roman" w:hAnsi="Times New Roman"/>
          <w:sz w:val="26"/>
          <w:szCs w:val="26"/>
          <w:lang w:eastAsia="ru-RU"/>
        </w:rPr>
        <w:t>Начата _________________</w:t>
      </w:r>
    </w:p>
    <w:p w:rsidR="00CD7440" w:rsidRPr="00774DDA" w:rsidRDefault="00CD7440" w:rsidP="00774DDA">
      <w:pPr>
        <w:widowControl w:val="0"/>
        <w:autoSpaceDE w:val="0"/>
        <w:autoSpaceDN w:val="0"/>
        <w:adjustRightInd w:val="0"/>
        <w:spacing w:after="0" w:line="240" w:lineRule="auto"/>
        <w:jc w:val="both"/>
        <w:rPr>
          <w:rFonts w:ascii="Times New Roman" w:hAnsi="Times New Roman"/>
          <w:sz w:val="26"/>
          <w:szCs w:val="26"/>
          <w:lang w:eastAsia="ru-RU"/>
        </w:rPr>
      </w:pPr>
      <w:r w:rsidRPr="00774DDA">
        <w:rPr>
          <w:rFonts w:ascii="Times New Roman" w:hAnsi="Times New Roman"/>
          <w:sz w:val="26"/>
          <w:szCs w:val="26"/>
          <w:lang w:eastAsia="ru-RU"/>
        </w:rPr>
        <w:t>Окончена _______________</w:t>
      </w:r>
    </w:p>
    <w:p w:rsidR="00CD7440" w:rsidRPr="00774DDA" w:rsidRDefault="00CD7440" w:rsidP="00774DDA">
      <w:pPr>
        <w:widowControl w:val="0"/>
        <w:autoSpaceDE w:val="0"/>
        <w:autoSpaceDN w:val="0"/>
        <w:adjustRightInd w:val="0"/>
        <w:spacing w:after="0" w:line="240" w:lineRule="auto"/>
        <w:ind w:firstLine="540"/>
        <w:jc w:val="both"/>
        <w:rPr>
          <w:rFonts w:ascii="Times New Roman" w:hAnsi="Times New Roman"/>
          <w:sz w:val="26"/>
          <w:szCs w:val="26"/>
          <w:lang w:eastAsia="ru-RU"/>
        </w:rPr>
      </w:pPr>
    </w:p>
    <w:tbl>
      <w:tblPr>
        <w:tblW w:w="9072" w:type="dxa"/>
        <w:tblInd w:w="75" w:type="dxa"/>
        <w:tblLayout w:type="fixed"/>
        <w:tblCellMar>
          <w:left w:w="75" w:type="dxa"/>
          <w:right w:w="75" w:type="dxa"/>
        </w:tblCellMar>
        <w:tblLook w:val="00A0" w:firstRow="1" w:lastRow="0" w:firstColumn="1" w:lastColumn="0" w:noHBand="0" w:noVBand="0"/>
      </w:tblPr>
      <w:tblGrid>
        <w:gridCol w:w="600"/>
        <w:gridCol w:w="1527"/>
        <w:gridCol w:w="1113"/>
        <w:gridCol w:w="1438"/>
        <w:gridCol w:w="1559"/>
        <w:gridCol w:w="1418"/>
        <w:gridCol w:w="1417"/>
      </w:tblGrid>
      <w:tr w:rsidR="00CD7440" w:rsidRPr="00774DDA" w:rsidTr="00C75703">
        <w:trPr>
          <w:trHeight w:val="900"/>
        </w:trPr>
        <w:tc>
          <w:tcPr>
            <w:tcW w:w="600" w:type="dxa"/>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 xml:space="preserve">№ </w:t>
            </w:r>
            <w:r w:rsidRPr="00C75703">
              <w:rPr>
                <w:rFonts w:ascii="Times New Roman" w:hAnsi="Times New Roman"/>
                <w:sz w:val="23"/>
                <w:szCs w:val="23"/>
                <w:lang w:eastAsia="ru-RU"/>
              </w:rPr>
              <w:br/>
              <w:t>п/п</w:t>
            </w:r>
          </w:p>
        </w:tc>
        <w:tc>
          <w:tcPr>
            <w:tcW w:w="1527" w:type="dxa"/>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Дата поступления</w:t>
            </w:r>
            <w:r w:rsidRPr="00C75703">
              <w:rPr>
                <w:rFonts w:ascii="Times New Roman" w:hAnsi="Times New Roman"/>
                <w:sz w:val="23"/>
                <w:szCs w:val="23"/>
                <w:lang w:eastAsia="ru-RU"/>
              </w:rPr>
              <w:br/>
              <w:t>заявления</w:t>
            </w:r>
          </w:p>
        </w:tc>
        <w:tc>
          <w:tcPr>
            <w:tcW w:w="1113" w:type="dxa"/>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 xml:space="preserve">Ф.И.О.  </w:t>
            </w:r>
            <w:r w:rsidRPr="00C75703">
              <w:rPr>
                <w:rFonts w:ascii="Times New Roman" w:hAnsi="Times New Roman"/>
                <w:sz w:val="23"/>
                <w:szCs w:val="23"/>
                <w:lang w:eastAsia="ru-RU"/>
              </w:rPr>
              <w:br/>
              <w:t>заявителя</w:t>
            </w:r>
          </w:p>
        </w:tc>
        <w:tc>
          <w:tcPr>
            <w:tcW w:w="1438" w:type="dxa"/>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Адрес проживания</w:t>
            </w:r>
          </w:p>
        </w:tc>
        <w:tc>
          <w:tcPr>
            <w:tcW w:w="1559" w:type="dxa"/>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Решение</w:t>
            </w:r>
            <w:r w:rsidRPr="00C75703">
              <w:rPr>
                <w:rFonts w:ascii="Times New Roman" w:hAnsi="Times New Roman"/>
                <w:sz w:val="23"/>
                <w:szCs w:val="23"/>
                <w:lang w:eastAsia="ru-RU"/>
              </w:rPr>
              <w:br/>
              <w:t>общественной жилищной комиссии</w:t>
            </w:r>
          </w:p>
        </w:tc>
        <w:tc>
          <w:tcPr>
            <w:tcW w:w="1418" w:type="dxa"/>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Дата сообщения</w:t>
            </w:r>
            <w:r>
              <w:rPr>
                <w:rFonts w:ascii="Times New Roman" w:hAnsi="Times New Roman"/>
                <w:sz w:val="23"/>
                <w:szCs w:val="23"/>
                <w:lang w:eastAsia="ru-RU"/>
              </w:rPr>
              <w:t xml:space="preserve"> </w:t>
            </w:r>
            <w:r w:rsidRPr="00C75703">
              <w:rPr>
                <w:rFonts w:ascii="Times New Roman" w:hAnsi="Times New Roman"/>
                <w:sz w:val="23"/>
                <w:szCs w:val="23"/>
                <w:lang w:eastAsia="ru-RU"/>
              </w:rPr>
              <w:t>о решении</w:t>
            </w:r>
            <w:r>
              <w:rPr>
                <w:rFonts w:ascii="Times New Roman" w:hAnsi="Times New Roman"/>
                <w:sz w:val="23"/>
                <w:szCs w:val="23"/>
                <w:lang w:eastAsia="ru-RU"/>
              </w:rPr>
              <w:t xml:space="preserve"> </w:t>
            </w:r>
            <w:r w:rsidRPr="00C75703">
              <w:rPr>
                <w:rFonts w:ascii="Times New Roman" w:hAnsi="Times New Roman"/>
                <w:sz w:val="23"/>
                <w:szCs w:val="23"/>
                <w:lang w:eastAsia="ru-RU"/>
              </w:rPr>
              <w:t>заявителю</w:t>
            </w:r>
          </w:p>
        </w:tc>
        <w:tc>
          <w:tcPr>
            <w:tcW w:w="1417" w:type="dxa"/>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Примечание</w:t>
            </w:r>
          </w:p>
        </w:tc>
      </w:tr>
      <w:tr w:rsidR="00CD7440" w:rsidRPr="00774DDA" w:rsidTr="00C75703">
        <w:tc>
          <w:tcPr>
            <w:tcW w:w="600" w:type="dxa"/>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1</w:t>
            </w:r>
          </w:p>
        </w:tc>
        <w:tc>
          <w:tcPr>
            <w:tcW w:w="1527" w:type="dxa"/>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2</w:t>
            </w:r>
          </w:p>
        </w:tc>
        <w:tc>
          <w:tcPr>
            <w:tcW w:w="1113" w:type="dxa"/>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3</w:t>
            </w:r>
          </w:p>
        </w:tc>
        <w:tc>
          <w:tcPr>
            <w:tcW w:w="1438" w:type="dxa"/>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4</w:t>
            </w:r>
          </w:p>
        </w:tc>
        <w:tc>
          <w:tcPr>
            <w:tcW w:w="1559" w:type="dxa"/>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6</w:t>
            </w:r>
          </w:p>
        </w:tc>
        <w:tc>
          <w:tcPr>
            <w:tcW w:w="1418" w:type="dxa"/>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7</w:t>
            </w:r>
          </w:p>
        </w:tc>
        <w:tc>
          <w:tcPr>
            <w:tcW w:w="1417" w:type="dxa"/>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8</w:t>
            </w:r>
          </w:p>
        </w:tc>
      </w:tr>
      <w:tr w:rsidR="00CD7440" w:rsidRPr="00774DDA" w:rsidTr="00C75703">
        <w:tc>
          <w:tcPr>
            <w:tcW w:w="600" w:type="dxa"/>
            <w:tcBorders>
              <w:top w:val="nil"/>
              <w:left w:val="single" w:sz="4" w:space="0" w:color="auto"/>
              <w:bottom w:val="single" w:sz="4" w:space="0" w:color="auto"/>
              <w:right w:val="single" w:sz="4" w:space="0" w:color="auto"/>
            </w:tcBorders>
          </w:tcPr>
          <w:p w:rsidR="00CD7440" w:rsidRPr="00774DDA" w:rsidRDefault="00CD7440" w:rsidP="00774DDA">
            <w:pPr>
              <w:widowControl w:val="0"/>
              <w:autoSpaceDE w:val="0"/>
              <w:autoSpaceDN w:val="0"/>
              <w:adjustRightInd w:val="0"/>
              <w:spacing w:after="0" w:line="240" w:lineRule="auto"/>
              <w:rPr>
                <w:rFonts w:ascii="Times New Roman" w:hAnsi="Times New Roman"/>
                <w:sz w:val="26"/>
                <w:szCs w:val="26"/>
                <w:lang w:eastAsia="ru-RU"/>
              </w:rPr>
            </w:pPr>
          </w:p>
        </w:tc>
        <w:tc>
          <w:tcPr>
            <w:tcW w:w="1527" w:type="dxa"/>
            <w:tcBorders>
              <w:top w:val="nil"/>
              <w:left w:val="single" w:sz="4" w:space="0" w:color="auto"/>
              <w:bottom w:val="single" w:sz="4" w:space="0" w:color="auto"/>
              <w:right w:val="single" w:sz="4" w:space="0" w:color="auto"/>
            </w:tcBorders>
          </w:tcPr>
          <w:p w:rsidR="00CD7440" w:rsidRPr="00774DDA" w:rsidRDefault="00CD7440" w:rsidP="00774DDA">
            <w:pPr>
              <w:widowControl w:val="0"/>
              <w:autoSpaceDE w:val="0"/>
              <w:autoSpaceDN w:val="0"/>
              <w:adjustRightInd w:val="0"/>
              <w:spacing w:after="0" w:line="240" w:lineRule="auto"/>
              <w:rPr>
                <w:rFonts w:ascii="Times New Roman" w:hAnsi="Times New Roman"/>
                <w:sz w:val="26"/>
                <w:szCs w:val="26"/>
                <w:lang w:eastAsia="ru-RU"/>
              </w:rPr>
            </w:pPr>
          </w:p>
        </w:tc>
        <w:tc>
          <w:tcPr>
            <w:tcW w:w="1113" w:type="dxa"/>
            <w:tcBorders>
              <w:top w:val="nil"/>
              <w:left w:val="single" w:sz="4" w:space="0" w:color="auto"/>
              <w:bottom w:val="single" w:sz="4" w:space="0" w:color="auto"/>
              <w:right w:val="single" w:sz="4" w:space="0" w:color="auto"/>
            </w:tcBorders>
          </w:tcPr>
          <w:p w:rsidR="00CD7440" w:rsidRPr="00774DDA" w:rsidRDefault="00CD7440" w:rsidP="00774DDA">
            <w:pPr>
              <w:widowControl w:val="0"/>
              <w:autoSpaceDE w:val="0"/>
              <w:autoSpaceDN w:val="0"/>
              <w:adjustRightInd w:val="0"/>
              <w:spacing w:after="0" w:line="240" w:lineRule="auto"/>
              <w:rPr>
                <w:rFonts w:ascii="Times New Roman" w:hAnsi="Times New Roman"/>
                <w:sz w:val="26"/>
                <w:szCs w:val="26"/>
                <w:lang w:eastAsia="ru-RU"/>
              </w:rPr>
            </w:pPr>
          </w:p>
        </w:tc>
        <w:tc>
          <w:tcPr>
            <w:tcW w:w="1438" w:type="dxa"/>
            <w:tcBorders>
              <w:top w:val="nil"/>
              <w:left w:val="single" w:sz="4" w:space="0" w:color="auto"/>
              <w:bottom w:val="single" w:sz="4" w:space="0" w:color="auto"/>
              <w:right w:val="single" w:sz="4" w:space="0" w:color="auto"/>
            </w:tcBorders>
          </w:tcPr>
          <w:p w:rsidR="00CD7440" w:rsidRPr="00774DDA" w:rsidRDefault="00CD7440" w:rsidP="00774DDA">
            <w:pPr>
              <w:widowControl w:val="0"/>
              <w:autoSpaceDE w:val="0"/>
              <w:autoSpaceDN w:val="0"/>
              <w:adjustRightInd w:val="0"/>
              <w:spacing w:after="0" w:line="240" w:lineRule="auto"/>
              <w:rPr>
                <w:rFonts w:ascii="Times New Roman" w:hAnsi="Times New Roman"/>
                <w:sz w:val="26"/>
                <w:szCs w:val="26"/>
                <w:lang w:eastAsia="ru-RU"/>
              </w:rPr>
            </w:pPr>
          </w:p>
        </w:tc>
        <w:tc>
          <w:tcPr>
            <w:tcW w:w="1559" w:type="dxa"/>
            <w:tcBorders>
              <w:top w:val="nil"/>
              <w:left w:val="single" w:sz="4" w:space="0" w:color="auto"/>
              <w:bottom w:val="single" w:sz="4" w:space="0" w:color="auto"/>
              <w:right w:val="single" w:sz="4" w:space="0" w:color="auto"/>
            </w:tcBorders>
          </w:tcPr>
          <w:p w:rsidR="00CD7440" w:rsidRPr="00774DDA" w:rsidRDefault="00CD7440" w:rsidP="00774DDA">
            <w:pPr>
              <w:widowControl w:val="0"/>
              <w:autoSpaceDE w:val="0"/>
              <w:autoSpaceDN w:val="0"/>
              <w:adjustRightInd w:val="0"/>
              <w:spacing w:after="0" w:line="240" w:lineRule="auto"/>
              <w:rPr>
                <w:rFonts w:ascii="Times New Roman" w:hAnsi="Times New Roman"/>
                <w:sz w:val="26"/>
                <w:szCs w:val="26"/>
                <w:lang w:eastAsia="ru-RU"/>
              </w:rPr>
            </w:pPr>
          </w:p>
        </w:tc>
        <w:tc>
          <w:tcPr>
            <w:tcW w:w="1418" w:type="dxa"/>
            <w:tcBorders>
              <w:top w:val="nil"/>
              <w:left w:val="single" w:sz="4" w:space="0" w:color="auto"/>
              <w:bottom w:val="single" w:sz="4" w:space="0" w:color="auto"/>
              <w:right w:val="single" w:sz="4" w:space="0" w:color="auto"/>
            </w:tcBorders>
          </w:tcPr>
          <w:p w:rsidR="00CD7440" w:rsidRPr="00774DDA" w:rsidRDefault="00CD7440" w:rsidP="00774DDA">
            <w:pPr>
              <w:widowControl w:val="0"/>
              <w:autoSpaceDE w:val="0"/>
              <w:autoSpaceDN w:val="0"/>
              <w:adjustRightInd w:val="0"/>
              <w:spacing w:after="0" w:line="240" w:lineRule="auto"/>
              <w:rPr>
                <w:rFonts w:ascii="Times New Roman" w:hAnsi="Times New Roman"/>
                <w:sz w:val="26"/>
                <w:szCs w:val="26"/>
                <w:lang w:eastAsia="ru-RU"/>
              </w:rPr>
            </w:pPr>
          </w:p>
        </w:tc>
        <w:tc>
          <w:tcPr>
            <w:tcW w:w="1417" w:type="dxa"/>
            <w:tcBorders>
              <w:top w:val="nil"/>
              <w:left w:val="single" w:sz="4" w:space="0" w:color="auto"/>
              <w:bottom w:val="single" w:sz="4" w:space="0" w:color="auto"/>
              <w:right w:val="single" w:sz="4" w:space="0" w:color="auto"/>
            </w:tcBorders>
          </w:tcPr>
          <w:p w:rsidR="00CD7440" w:rsidRPr="00774DDA" w:rsidRDefault="00CD7440" w:rsidP="00774DDA">
            <w:pPr>
              <w:widowControl w:val="0"/>
              <w:autoSpaceDE w:val="0"/>
              <w:autoSpaceDN w:val="0"/>
              <w:adjustRightInd w:val="0"/>
              <w:spacing w:after="0" w:line="240" w:lineRule="auto"/>
              <w:rPr>
                <w:rFonts w:ascii="Times New Roman" w:hAnsi="Times New Roman"/>
                <w:sz w:val="26"/>
                <w:szCs w:val="26"/>
                <w:lang w:eastAsia="ru-RU"/>
              </w:rPr>
            </w:pPr>
          </w:p>
        </w:tc>
      </w:tr>
    </w:tbl>
    <w:p w:rsidR="00CD7440" w:rsidRPr="00774DDA" w:rsidRDefault="00CD7440" w:rsidP="00774DDA">
      <w:pPr>
        <w:widowControl w:val="0"/>
        <w:autoSpaceDE w:val="0"/>
        <w:autoSpaceDN w:val="0"/>
        <w:adjustRightInd w:val="0"/>
        <w:spacing w:after="0" w:line="240" w:lineRule="auto"/>
        <w:ind w:firstLine="540"/>
        <w:jc w:val="both"/>
        <w:rPr>
          <w:rFonts w:ascii="Times New Roman" w:hAnsi="Times New Roman"/>
          <w:sz w:val="26"/>
          <w:szCs w:val="26"/>
          <w:lang w:eastAsia="ru-RU"/>
        </w:rPr>
      </w:pPr>
    </w:p>
    <w:p w:rsidR="00CD7440" w:rsidRPr="00B80ABE" w:rsidRDefault="00CD7440" w:rsidP="000978AE">
      <w:pPr>
        <w:suppressAutoHyphens/>
        <w:spacing w:after="0" w:line="240" w:lineRule="auto"/>
        <w:jc w:val="center"/>
        <w:rPr>
          <w:rFonts w:ascii="Times New Roman" w:hAnsi="Times New Roman"/>
          <w:sz w:val="20"/>
          <w:szCs w:val="20"/>
          <w:lang w:eastAsia="ar-SA"/>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Pr="00C75703" w:rsidRDefault="00CD7440" w:rsidP="0091459D">
      <w:pPr>
        <w:widowControl w:val="0"/>
        <w:autoSpaceDE w:val="0"/>
        <w:autoSpaceDN w:val="0"/>
        <w:adjustRightInd w:val="0"/>
        <w:spacing w:after="0" w:line="240" w:lineRule="auto"/>
        <w:jc w:val="right"/>
        <w:outlineLvl w:val="1"/>
        <w:rPr>
          <w:rFonts w:ascii="Times New Roman" w:hAnsi="Times New Roman"/>
          <w:lang w:eastAsia="ru-RU"/>
        </w:rPr>
      </w:pPr>
      <w:r w:rsidRPr="00C75703">
        <w:rPr>
          <w:rFonts w:ascii="Times New Roman" w:hAnsi="Times New Roman"/>
          <w:lang w:eastAsia="ru-RU"/>
        </w:rPr>
        <w:lastRenderedPageBreak/>
        <w:t>Приложение  4</w:t>
      </w:r>
    </w:p>
    <w:p w:rsidR="00CD7440" w:rsidRPr="00C75703" w:rsidRDefault="00CD7440" w:rsidP="0091459D">
      <w:pPr>
        <w:widowControl w:val="0"/>
        <w:autoSpaceDE w:val="0"/>
        <w:autoSpaceDN w:val="0"/>
        <w:adjustRightInd w:val="0"/>
        <w:spacing w:after="0" w:line="240" w:lineRule="auto"/>
        <w:jc w:val="right"/>
        <w:rPr>
          <w:rFonts w:ascii="Times New Roman" w:hAnsi="Times New Roman"/>
          <w:lang w:eastAsia="ru-RU"/>
        </w:rPr>
      </w:pPr>
      <w:r w:rsidRPr="00C75703">
        <w:rPr>
          <w:rFonts w:ascii="Times New Roman" w:hAnsi="Times New Roman"/>
          <w:lang w:eastAsia="ru-RU"/>
        </w:rPr>
        <w:t>к административному регламенту</w:t>
      </w:r>
    </w:p>
    <w:p w:rsidR="00CD7440" w:rsidRPr="00C75703" w:rsidRDefault="00CD7440" w:rsidP="0091459D">
      <w:pPr>
        <w:widowControl w:val="0"/>
        <w:autoSpaceDE w:val="0"/>
        <w:autoSpaceDN w:val="0"/>
        <w:adjustRightInd w:val="0"/>
        <w:spacing w:after="0" w:line="240" w:lineRule="auto"/>
        <w:jc w:val="right"/>
        <w:rPr>
          <w:rFonts w:ascii="Times New Roman" w:hAnsi="Times New Roman"/>
          <w:lang w:eastAsia="ru-RU"/>
        </w:rPr>
      </w:pPr>
      <w:r w:rsidRPr="00C75703">
        <w:rPr>
          <w:rFonts w:ascii="Times New Roman" w:hAnsi="Times New Roman"/>
          <w:lang w:eastAsia="ru-RU"/>
        </w:rPr>
        <w:t>предоставления муниципальной услуги</w:t>
      </w:r>
    </w:p>
    <w:p w:rsidR="00CD7440" w:rsidRPr="00C75703" w:rsidRDefault="00CD7440" w:rsidP="0091459D">
      <w:pPr>
        <w:widowControl w:val="0"/>
        <w:autoSpaceDE w:val="0"/>
        <w:autoSpaceDN w:val="0"/>
        <w:adjustRightInd w:val="0"/>
        <w:spacing w:after="0" w:line="240" w:lineRule="auto"/>
        <w:jc w:val="right"/>
        <w:rPr>
          <w:rFonts w:ascii="Times New Roman" w:hAnsi="Times New Roman"/>
          <w:lang w:eastAsia="ru-RU"/>
        </w:rPr>
      </w:pPr>
      <w:r w:rsidRPr="00C75703">
        <w:rPr>
          <w:rFonts w:ascii="Times New Roman" w:hAnsi="Times New Roman"/>
          <w:lang w:eastAsia="ru-RU"/>
        </w:rPr>
        <w:t>«Прием заявлений, документов, а также</w:t>
      </w:r>
    </w:p>
    <w:p w:rsidR="00CD7440" w:rsidRPr="00C75703" w:rsidRDefault="00CD7440" w:rsidP="0091459D">
      <w:pPr>
        <w:widowControl w:val="0"/>
        <w:autoSpaceDE w:val="0"/>
        <w:autoSpaceDN w:val="0"/>
        <w:adjustRightInd w:val="0"/>
        <w:spacing w:after="0" w:line="240" w:lineRule="auto"/>
        <w:jc w:val="right"/>
        <w:rPr>
          <w:rFonts w:ascii="Times New Roman" w:hAnsi="Times New Roman"/>
          <w:lang w:eastAsia="ru-RU"/>
        </w:rPr>
      </w:pPr>
      <w:r w:rsidRPr="00C75703">
        <w:rPr>
          <w:rFonts w:ascii="Times New Roman" w:hAnsi="Times New Roman"/>
          <w:lang w:eastAsia="ru-RU"/>
        </w:rPr>
        <w:t>постановка граждан на учёт в качестве</w:t>
      </w:r>
    </w:p>
    <w:p w:rsidR="00CD7440" w:rsidRPr="00C75703" w:rsidRDefault="00CD7440" w:rsidP="0091459D">
      <w:pPr>
        <w:widowControl w:val="0"/>
        <w:autoSpaceDE w:val="0"/>
        <w:autoSpaceDN w:val="0"/>
        <w:adjustRightInd w:val="0"/>
        <w:spacing w:after="0" w:line="240" w:lineRule="auto"/>
        <w:jc w:val="right"/>
        <w:rPr>
          <w:rFonts w:ascii="Times New Roman" w:hAnsi="Times New Roman"/>
          <w:lang w:eastAsia="ru-RU"/>
        </w:rPr>
      </w:pPr>
      <w:r w:rsidRPr="00C75703">
        <w:rPr>
          <w:rFonts w:ascii="Times New Roman" w:hAnsi="Times New Roman"/>
          <w:lang w:eastAsia="ru-RU"/>
        </w:rPr>
        <w:t>нуждающихся в жилых помещениях»</w:t>
      </w:r>
    </w:p>
    <w:p w:rsidR="00CD7440" w:rsidRPr="00774DDA" w:rsidRDefault="00CD7440" w:rsidP="0091459D">
      <w:pPr>
        <w:widowControl w:val="0"/>
        <w:autoSpaceDE w:val="0"/>
        <w:autoSpaceDN w:val="0"/>
        <w:adjustRightInd w:val="0"/>
        <w:spacing w:after="0" w:line="240" w:lineRule="auto"/>
        <w:ind w:firstLine="540"/>
        <w:jc w:val="both"/>
        <w:rPr>
          <w:rFonts w:ascii="Times New Roman" w:hAnsi="Times New Roman"/>
          <w:sz w:val="26"/>
          <w:szCs w:val="26"/>
          <w:lang w:eastAsia="ru-RU"/>
        </w:rPr>
      </w:pPr>
    </w:p>
    <w:p w:rsidR="00CD7440" w:rsidRPr="00774DDA" w:rsidRDefault="00CD7440" w:rsidP="0091459D">
      <w:pPr>
        <w:widowControl w:val="0"/>
        <w:autoSpaceDE w:val="0"/>
        <w:autoSpaceDN w:val="0"/>
        <w:adjustRightInd w:val="0"/>
        <w:spacing w:after="0" w:line="240" w:lineRule="auto"/>
        <w:jc w:val="center"/>
        <w:rPr>
          <w:rFonts w:ascii="Times New Roman" w:hAnsi="Times New Roman"/>
          <w:b/>
          <w:bCs/>
          <w:sz w:val="26"/>
          <w:szCs w:val="26"/>
          <w:lang w:eastAsia="ru-RU"/>
        </w:rPr>
      </w:pPr>
      <w:r w:rsidRPr="00774DDA">
        <w:rPr>
          <w:rFonts w:ascii="Times New Roman" w:hAnsi="Times New Roman"/>
          <w:b/>
          <w:bCs/>
          <w:sz w:val="26"/>
          <w:szCs w:val="26"/>
          <w:lang w:eastAsia="ru-RU"/>
        </w:rPr>
        <w:t>КНИГА</w:t>
      </w:r>
    </w:p>
    <w:p w:rsidR="00CD7440" w:rsidRPr="00774DDA" w:rsidRDefault="00CD7440" w:rsidP="0091459D">
      <w:pPr>
        <w:widowControl w:val="0"/>
        <w:autoSpaceDE w:val="0"/>
        <w:autoSpaceDN w:val="0"/>
        <w:adjustRightInd w:val="0"/>
        <w:spacing w:after="0" w:line="240" w:lineRule="auto"/>
        <w:jc w:val="center"/>
        <w:rPr>
          <w:rFonts w:ascii="Times New Roman" w:hAnsi="Times New Roman"/>
          <w:b/>
          <w:bCs/>
          <w:sz w:val="26"/>
          <w:szCs w:val="26"/>
          <w:lang w:eastAsia="ru-RU"/>
        </w:rPr>
      </w:pPr>
      <w:r w:rsidRPr="00774DDA">
        <w:rPr>
          <w:rFonts w:ascii="Times New Roman" w:hAnsi="Times New Roman"/>
          <w:b/>
          <w:bCs/>
          <w:sz w:val="26"/>
          <w:szCs w:val="26"/>
          <w:lang w:eastAsia="ru-RU"/>
        </w:rPr>
        <w:t xml:space="preserve">РЕГИСТРАЦИИ </w:t>
      </w:r>
      <w:r>
        <w:rPr>
          <w:rFonts w:ascii="Times New Roman" w:hAnsi="Times New Roman"/>
          <w:b/>
          <w:bCs/>
          <w:sz w:val="26"/>
          <w:szCs w:val="26"/>
          <w:lang w:eastAsia="ru-RU"/>
        </w:rPr>
        <w:t xml:space="preserve">УЧЕТА ГРАЖДАН </w:t>
      </w:r>
      <w:r w:rsidRPr="00774DDA">
        <w:rPr>
          <w:rFonts w:ascii="Times New Roman" w:hAnsi="Times New Roman"/>
          <w:b/>
          <w:bCs/>
          <w:sz w:val="26"/>
          <w:szCs w:val="26"/>
          <w:lang w:eastAsia="ru-RU"/>
        </w:rPr>
        <w:t>В КАЧЕСТВЕ</w:t>
      </w:r>
    </w:p>
    <w:p w:rsidR="00CD7440" w:rsidRPr="00774DDA" w:rsidRDefault="00CD7440" w:rsidP="0091459D">
      <w:pPr>
        <w:widowControl w:val="0"/>
        <w:autoSpaceDE w:val="0"/>
        <w:autoSpaceDN w:val="0"/>
        <w:adjustRightInd w:val="0"/>
        <w:spacing w:after="0" w:line="240" w:lineRule="auto"/>
        <w:jc w:val="center"/>
        <w:rPr>
          <w:rFonts w:ascii="Times New Roman" w:hAnsi="Times New Roman"/>
          <w:b/>
          <w:bCs/>
          <w:sz w:val="26"/>
          <w:szCs w:val="26"/>
          <w:lang w:eastAsia="ru-RU"/>
        </w:rPr>
      </w:pPr>
      <w:r w:rsidRPr="00774DDA">
        <w:rPr>
          <w:rFonts w:ascii="Times New Roman" w:hAnsi="Times New Roman"/>
          <w:b/>
          <w:bCs/>
          <w:sz w:val="26"/>
          <w:szCs w:val="26"/>
          <w:lang w:eastAsia="ru-RU"/>
        </w:rPr>
        <w:t>НУЖДАЮЩИХСЯ В ЖИЛЫХ ПОМЕЩЕНИЯХ ПО МЕСТУ ЖИТЕЛЬСТВА</w:t>
      </w:r>
    </w:p>
    <w:p w:rsidR="00CD7440" w:rsidRPr="00774DDA" w:rsidRDefault="00CD7440" w:rsidP="0091459D">
      <w:pPr>
        <w:widowControl w:val="0"/>
        <w:autoSpaceDE w:val="0"/>
        <w:autoSpaceDN w:val="0"/>
        <w:adjustRightInd w:val="0"/>
        <w:spacing w:after="0" w:line="240" w:lineRule="auto"/>
        <w:jc w:val="center"/>
        <w:rPr>
          <w:rFonts w:ascii="Times New Roman" w:hAnsi="Times New Roman"/>
          <w:b/>
          <w:bCs/>
          <w:sz w:val="26"/>
          <w:szCs w:val="26"/>
          <w:lang w:eastAsia="ru-RU"/>
        </w:rPr>
      </w:pPr>
      <w:r w:rsidRPr="00774DDA">
        <w:rPr>
          <w:rFonts w:ascii="Times New Roman" w:hAnsi="Times New Roman"/>
          <w:b/>
          <w:bCs/>
          <w:sz w:val="26"/>
          <w:szCs w:val="26"/>
          <w:lang w:eastAsia="ru-RU"/>
        </w:rPr>
        <w:t xml:space="preserve">В АДМИНИСТРАЦИИ </w:t>
      </w:r>
      <w:r>
        <w:rPr>
          <w:rFonts w:ascii="Times New Roman" w:hAnsi="Times New Roman"/>
          <w:b/>
          <w:bCs/>
          <w:sz w:val="26"/>
          <w:szCs w:val="26"/>
          <w:lang w:eastAsia="ru-RU"/>
        </w:rPr>
        <w:t xml:space="preserve"> ГОРОДА КОГАЛЫМА</w:t>
      </w:r>
    </w:p>
    <w:p w:rsidR="00CD7440" w:rsidRPr="00774DDA" w:rsidRDefault="00CD7440" w:rsidP="0091459D">
      <w:pPr>
        <w:widowControl w:val="0"/>
        <w:autoSpaceDE w:val="0"/>
        <w:autoSpaceDN w:val="0"/>
        <w:adjustRightInd w:val="0"/>
        <w:spacing w:after="0" w:line="240" w:lineRule="auto"/>
        <w:ind w:firstLine="540"/>
        <w:jc w:val="both"/>
        <w:rPr>
          <w:rFonts w:ascii="Times New Roman" w:hAnsi="Times New Roman"/>
          <w:sz w:val="26"/>
          <w:szCs w:val="26"/>
          <w:lang w:eastAsia="ru-RU"/>
        </w:rPr>
      </w:pPr>
    </w:p>
    <w:p w:rsidR="00CD7440" w:rsidRPr="00774DDA" w:rsidRDefault="00CD7440" w:rsidP="0091459D">
      <w:pPr>
        <w:widowControl w:val="0"/>
        <w:autoSpaceDE w:val="0"/>
        <w:autoSpaceDN w:val="0"/>
        <w:adjustRightInd w:val="0"/>
        <w:spacing w:after="0" w:line="240" w:lineRule="auto"/>
        <w:jc w:val="both"/>
        <w:rPr>
          <w:rFonts w:ascii="Times New Roman" w:hAnsi="Times New Roman"/>
          <w:sz w:val="26"/>
          <w:szCs w:val="26"/>
          <w:lang w:eastAsia="ru-RU"/>
        </w:rPr>
      </w:pPr>
      <w:r w:rsidRPr="00774DDA">
        <w:rPr>
          <w:rFonts w:ascii="Times New Roman" w:hAnsi="Times New Roman"/>
          <w:sz w:val="26"/>
          <w:szCs w:val="26"/>
          <w:lang w:eastAsia="ru-RU"/>
        </w:rPr>
        <w:t>Начата _________________</w:t>
      </w:r>
    </w:p>
    <w:p w:rsidR="00CD7440" w:rsidRPr="00774DDA" w:rsidRDefault="00CD7440" w:rsidP="0091459D">
      <w:pPr>
        <w:widowControl w:val="0"/>
        <w:autoSpaceDE w:val="0"/>
        <w:autoSpaceDN w:val="0"/>
        <w:adjustRightInd w:val="0"/>
        <w:spacing w:after="0" w:line="240" w:lineRule="auto"/>
        <w:jc w:val="both"/>
        <w:rPr>
          <w:rFonts w:ascii="Times New Roman" w:hAnsi="Times New Roman"/>
          <w:sz w:val="26"/>
          <w:szCs w:val="26"/>
          <w:lang w:eastAsia="ru-RU"/>
        </w:rPr>
      </w:pPr>
      <w:r w:rsidRPr="00774DDA">
        <w:rPr>
          <w:rFonts w:ascii="Times New Roman" w:hAnsi="Times New Roman"/>
          <w:sz w:val="26"/>
          <w:szCs w:val="26"/>
          <w:lang w:eastAsia="ru-RU"/>
        </w:rPr>
        <w:t>Окончена _______________</w:t>
      </w:r>
    </w:p>
    <w:p w:rsidR="00CD7440" w:rsidRPr="00774DDA" w:rsidRDefault="00CD7440" w:rsidP="0091459D">
      <w:pPr>
        <w:widowControl w:val="0"/>
        <w:autoSpaceDE w:val="0"/>
        <w:autoSpaceDN w:val="0"/>
        <w:adjustRightInd w:val="0"/>
        <w:spacing w:after="0" w:line="240" w:lineRule="auto"/>
        <w:ind w:firstLine="540"/>
        <w:jc w:val="both"/>
        <w:rPr>
          <w:rFonts w:ascii="Times New Roman" w:hAnsi="Times New Roman"/>
          <w:sz w:val="26"/>
          <w:szCs w:val="26"/>
          <w:lang w:eastAsia="ru-RU"/>
        </w:rPr>
      </w:pPr>
    </w:p>
    <w:tbl>
      <w:tblPr>
        <w:tblW w:w="5000" w:type="pct"/>
        <w:tblCellMar>
          <w:left w:w="75" w:type="dxa"/>
          <w:right w:w="75" w:type="dxa"/>
        </w:tblCellMar>
        <w:tblLook w:val="00A0" w:firstRow="1" w:lastRow="0" w:firstColumn="1" w:lastColumn="0" w:noHBand="0" w:noVBand="0"/>
      </w:tblPr>
      <w:tblGrid>
        <w:gridCol w:w="461"/>
        <w:gridCol w:w="1398"/>
        <w:gridCol w:w="1104"/>
        <w:gridCol w:w="1348"/>
        <w:gridCol w:w="1275"/>
        <w:gridCol w:w="1087"/>
        <w:gridCol w:w="1231"/>
        <w:gridCol w:w="1033"/>
      </w:tblGrid>
      <w:tr w:rsidR="00CD7440" w:rsidRPr="00774DDA" w:rsidTr="00C75703">
        <w:trPr>
          <w:trHeight w:val="900"/>
        </w:trPr>
        <w:tc>
          <w:tcPr>
            <w:tcW w:w="305" w:type="pct"/>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 xml:space="preserve">№ </w:t>
            </w:r>
            <w:r w:rsidRPr="00C75703">
              <w:rPr>
                <w:rFonts w:ascii="Times New Roman" w:hAnsi="Times New Roman"/>
                <w:sz w:val="23"/>
                <w:szCs w:val="23"/>
                <w:lang w:eastAsia="ru-RU"/>
              </w:rPr>
              <w:br/>
              <w:t>п/п</w:t>
            </w:r>
          </w:p>
        </w:tc>
        <w:tc>
          <w:tcPr>
            <w:tcW w:w="671" w:type="pct"/>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Дата поступления</w:t>
            </w:r>
            <w:r w:rsidRPr="00C75703">
              <w:rPr>
                <w:rFonts w:ascii="Times New Roman" w:hAnsi="Times New Roman"/>
                <w:sz w:val="23"/>
                <w:szCs w:val="23"/>
                <w:lang w:eastAsia="ru-RU"/>
              </w:rPr>
              <w:br/>
              <w:t>заявления</w:t>
            </w:r>
          </w:p>
        </w:tc>
        <w:tc>
          <w:tcPr>
            <w:tcW w:w="671" w:type="pct"/>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Ф.И.О.  заявителя</w:t>
            </w:r>
          </w:p>
        </w:tc>
        <w:tc>
          <w:tcPr>
            <w:tcW w:w="732" w:type="pct"/>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 xml:space="preserve">Адрес   </w:t>
            </w:r>
            <w:r w:rsidRPr="00C75703">
              <w:rPr>
                <w:rFonts w:ascii="Times New Roman" w:hAnsi="Times New Roman"/>
                <w:sz w:val="23"/>
                <w:szCs w:val="23"/>
                <w:lang w:eastAsia="ru-RU"/>
              </w:rPr>
              <w:br/>
              <w:t>проживания</w:t>
            </w:r>
          </w:p>
        </w:tc>
        <w:tc>
          <w:tcPr>
            <w:tcW w:w="732" w:type="pct"/>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 xml:space="preserve">Основания </w:t>
            </w:r>
            <w:r w:rsidRPr="00C75703">
              <w:rPr>
                <w:rFonts w:ascii="Times New Roman" w:hAnsi="Times New Roman"/>
                <w:sz w:val="23"/>
                <w:szCs w:val="23"/>
                <w:lang w:eastAsia="ru-RU"/>
              </w:rPr>
              <w:br/>
              <w:t>постановки</w:t>
            </w:r>
            <w:r w:rsidRPr="00C75703">
              <w:rPr>
                <w:rFonts w:ascii="Times New Roman" w:hAnsi="Times New Roman"/>
                <w:sz w:val="23"/>
                <w:szCs w:val="23"/>
                <w:lang w:eastAsia="ru-RU"/>
              </w:rPr>
              <w:br/>
              <w:t xml:space="preserve"> на учёт</w:t>
            </w:r>
          </w:p>
        </w:tc>
        <w:tc>
          <w:tcPr>
            <w:tcW w:w="549" w:type="pct"/>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Решение о при</w:t>
            </w:r>
            <w:r w:rsidRPr="00C75703">
              <w:rPr>
                <w:rFonts w:ascii="Times New Roman" w:hAnsi="Times New Roman"/>
                <w:sz w:val="23"/>
                <w:szCs w:val="23"/>
                <w:lang w:eastAsia="ru-RU"/>
              </w:rPr>
              <w:t>нятии</w:t>
            </w:r>
            <w:r>
              <w:rPr>
                <w:rFonts w:ascii="Times New Roman" w:hAnsi="Times New Roman"/>
                <w:sz w:val="23"/>
                <w:szCs w:val="23"/>
                <w:lang w:eastAsia="ru-RU"/>
              </w:rPr>
              <w:t xml:space="preserve"> </w:t>
            </w:r>
            <w:r w:rsidRPr="00C75703">
              <w:rPr>
                <w:rFonts w:ascii="Times New Roman" w:hAnsi="Times New Roman"/>
                <w:sz w:val="23"/>
                <w:szCs w:val="23"/>
                <w:lang w:eastAsia="ru-RU"/>
              </w:rPr>
              <w:t>либо отказе</w:t>
            </w:r>
          </w:p>
        </w:tc>
        <w:tc>
          <w:tcPr>
            <w:tcW w:w="671" w:type="pct"/>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Дата</w:t>
            </w:r>
            <w:r>
              <w:rPr>
                <w:rFonts w:ascii="Times New Roman" w:hAnsi="Times New Roman"/>
                <w:sz w:val="23"/>
                <w:szCs w:val="23"/>
                <w:lang w:eastAsia="ru-RU"/>
              </w:rPr>
              <w:t xml:space="preserve"> </w:t>
            </w:r>
            <w:r w:rsidRPr="00C75703">
              <w:rPr>
                <w:rFonts w:ascii="Times New Roman" w:hAnsi="Times New Roman"/>
                <w:sz w:val="23"/>
                <w:szCs w:val="23"/>
                <w:lang w:eastAsia="ru-RU"/>
              </w:rPr>
              <w:t>сообщения</w:t>
            </w:r>
            <w:r w:rsidRPr="00C75703">
              <w:rPr>
                <w:rFonts w:ascii="Times New Roman" w:hAnsi="Times New Roman"/>
                <w:sz w:val="23"/>
                <w:szCs w:val="23"/>
                <w:lang w:eastAsia="ru-RU"/>
              </w:rPr>
              <w:br/>
              <w:t>о решении</w:t>
            </w:r>
            <w:r w:rsidRPr="00C75703">
              <w:rPr>
                <w:rFonts w:ascii="Times New Roman" w:hAnsi="Times New Roman"/>
                <w:sz w:val="23"/>
                <w:szCs w:val="23"/>
                <w:lang w:eastAsia="ru-RU"/>
              </w:rPr>
              <w:br/>
              <w:t>заявителю</w:t>
            </w:r>
          </w:p>
        </w:tc>
        <w:tc>
          <w:tcPr>
            <w:tcW w:w="671" w:type="pct"/>
            <w:tcBorders>
              <w:top w:val="single" w:sz="4" w:space="0" w:color="auto"/>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При мечание</w:t>
            </w:r>
          </w:p>
        </w:tc>
      </w:tr>
      <w:tr w:rsidR="00CD7440" w:rsidRPr="00774DDA" w:rsidTr="00C75703">
        <w:tc>
          <w:tcPr>
            <w:tcW w:w="305" w:type="pct"/>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1</w:t>
            </w:r>
          </w:p>
        </w:tc>
        <w:tc>
          <w:tcPr>
            <w:tcW w:w="671" w:type="pct"/>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2</w:t>
            </w:r>
          </w:p>
        </w:tc>
        <w:tc>
          <w:tcPr>
            <w:tcW w:w="671" w:type="pct"/>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3</w:t>
            </w:r>
          </w:p>
        </w:tc>
        <w:tc>
          <w:tcPr>
            <w:tcW w:w="732" w:type="pct"/>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4</w:t>
            </w:r>
          </w:p>
        </w:tc>
        <w:tc>
          <w:tcPr>
            <w:tcW w:w="732" w:type="pct"/>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5</w:t>
            </w:r>
          </w:p>
        </w:tc>
        <w:tc>
          <w:tcPr>
            <w:tcW w:w="549" w:type="pct"/>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6</w:t>
            </w:r>
          </w:p>
        </w:tc>
        <w:tc>
          <w:tcPr>
            <w:tcW w:w="671" w:type="pct"/>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7</w:t>
            </w:r>
          </w:p>
        </w:tc>
        <w:tc>
          <w:tcPr>
            <w:tcW w:w="671" w:type="pct"/>
            <w:tcBorders>
              <w:top w:val="nil"/>
              <w:left w:val="single" w:sz="4" w:space="0" w:color="auto"/>
              <w:bottom w:val="single" w:sz="4" w:space="0" w:color="auto"/>
              <w:right w:val="single" w:sz="4" w:space="0" w:color="auto"/>
            </w:tcBorders>
            <w:vAlign w:val="center"/>
          </w:tcPr>
          <w:p w:rsidR="00CD7440" w:rsidRPr="00C75703" w:rsidRDefault="00CD7440" w:rsidP="00C75703">
            <w:pPr>
              <w:widowControl w:val="0"/>
              <w:autoSpaceDE w:val="0"/>
              <w:autoSpaceDN w:val="0"/>
              <w:adjustRightInd w:val="0"/>
              <w:spacing w:after="0" w:line="240" w:lineRule="auto"/>
              <w:jc w:val="center"/>
              <w:rPr>
                <w:rFonts w:ascii="Times New Roman" w:hAnsi="Times New Roman"/>
                <w:sz w:val="23"/>
                <w:szCs w:val="23"/>
                <w:lang w:eastAsia="ru-RU"/>
              </w:rPr>
            </w:pPr>
            <w:r w:rsidRPr="00C75703">
              <w:rPr>
                <w:rFonts w:ascii="Times New Roman" w:hAnsi="Times New Roman"/>
                <w:sz w:val="23"/>
                <w:szCs w:val="23"/>
                <w:lang w:eastAsia="ru-RU"/>
              </w:rPr>
              <w:t>8</w:t>
            </w:r>
          </w:p>
        </w:tc>
      </w:tr>
      <w:tr w:rsidR="00CD7440" w:rsidRPr="00774DDA" w:rsidTr="00C75703">
        <w:tc>
          <w:tcPr>
            <w:tcW w:w="305" w:type="pct"/>
            <w:tcBorders>
              <w:top w:val="nil"/>
              <w:left w:val="single" w:sz="4" w:space="0" w:color="auto"/>
              <w:bottom w:val="single" w:sz="4" w:space="0" w:color="auto"/>
              <w:right w:val="single" w:sz="4" w:space="0" w:color="auto"/>
            </w:tcBorders>
          </w:tcPr>
          <w:p w:rsidR="00CD7440" w:rsidRPr="00C75703" w:rsidRDefault="00CD7440" w:rsidP="001D5624">
            <w:pPr>
              <w:widowControl w:val="0"/>
              <w:autoSpaceDE w:val="0"/>
              <w:autoSpaceDN w:val="0"/>
              <w:adjustRightInd w:val="0"/>
              <w:spacing w:after="0" w:line="240" w:lineRule="auto"/>
              <w:rPr>
                <w:rFonts w:ascii="Times New Roman" w:hAnsi="Times New Roman"/>
                <w:sz w:val="23"/>
                <w:szCs w:val="23"/>
                <w:lang w:eastAsia="ru-RU"/>
              </w:rPr>
            </w:pPr>
          </w:p>
        </w:tc>
        <w:tc>
          <w:tcPr>
            <w:tcW w:w="671" w:type="pct"/>
            <w:tcBorders>
              <w:top w:val="nil"/>
              <w:left w:val="single" w:sz="4" w:space="0" w:color="auto"/>
              <w:bottom w:val="single" w:sz="4" w:space="0" w:color="auto"/>
              <w:right w:val="single" w:sz="4" w:space="0" w:color="auto"/>
            </w:tcBorders>
          </w:tcPr>
          <w:p w:rsidR="00CD7440" w:rsidRPr="00C75703" w:rsidRDefault="00CD7440" w:rsidP="001D5624">
            <w:pPr>
              <w:widowControl w:val="0"/>
              <w:autoSpaceDE w:val="0"/>
              <w:autoSpaceDN w:val="0"/>
              <w:adjustRightInd w:val="0"/>
              <w:spacing w:after="0" w:line="240" w:lineRule="auto"/>
              <w:rPr>
                <w:rFonts w:ascii="Times New Roman" w:hAnsi="Times New Roman"/>
                <w:sz w:val="23"/>
                <w:szCs w:val="23"/>
                <w:lang w:eastAsia="ru-RU"/>
              </w:rPr>
            </w:pPr>
          </w:p>
        </w:tc>
        <w:tc>
          <w:tcPr>
            <w:tcW w:w="671" w:type="pct"/>
            <w:tcBorders>
              <w:top w:val="nil"/>
              <w:left w:val="single" w:sz="4" w:space="0" w:color="auto"/>
              <w:bottom w:val="single" w:sz="4" w:space="0" w:color="auto"/>
              <w:right w:val="single" w:sz="4" w:space="0" w:color="auto"/>
            </w:tcBorders>
          </w:tcPr>
          <w:p w:rsidR="00CD7440" w:rsidRPr="00C75703" w:rsidRDefault="00CD7440" w:rsidP="001D5624">
            <w:pPr>
              <w:widowControl w:val="0"/>
              <w:autoSpaceDE w:val="0"/>
              <w:autoSpaceDN w:val="0"/>
              <w:adjustRightInd w:val="0"/>
              <w:spacing w:after="0" w:line="240" w:lineRule="auto"/>
              <w:rPr>
                <w:rFonts w:ascii="Times New Roman" w:hAnsi="Times New Roman"/>
                <w:sz w:val="23"/>
                <w:szCs w:val="23"/>
                <w:lang w:eastAsia="ru-RU"/>
              </w:rPr>
            </w:pPr>
          </w:p>
        </w:tc>
        <w:tc>
          <w:tcPr>
            <w:tcW w:w="732" w:type="pct"/>
            <w:tcBorders>
              <w:top w:val="nil"/>
              <w:left w:val="single" w:sz="4" w:space="0" w:color="auto"/>
              <w:bottom w:val="single" w:sz="4" w:space="0" w:color="auto"/>
              <w:right w:val="single" w:sz="4" w:space="0" w:color="auto"/>
            </w:tcBorders>
          </w:tcPr>
          <w:p w:rsidR="00CD7440" w:rsidRPr="00C75703" w:rsidRDefault="00CD7440" w:rsidP="001D5624">
            <w:pPr>
              <w:widowControl w:val="0"/>
              <w:autoSpaceDE w:val="0"/>
              <w:autoSpaceDN w:val="0"/>
              <w:adjustRightInd w:val="0"/>
              <w:spacing w:after="0" w:line="240" w:lineRule="auto"/>
              <w:rPr>
                <w:rFonts w:ascii="Times New Roman" w:hAnsi="Times New Roman"/>
                <w:sz w:val="23"/>
                <w:szCs w:val="23"/>
                <w:lang w:eastAsia="ru-RU"/>
              </w:rPr>
            </w:pPr>
          </w:p>
        </w:tc>
        <w:tc>
          <w:tcPr>
            <w:tcW w:w="732" w:type="pct"/>
            <w:tcBorders>
              <w:top w:val="nil"/>
              <w:left w:val="single" w:sz="4" w:space="0" w:color="auto"/>
              <w:bottom w:val="single" w:sz="4" w:space="0" w:color="auto"/>
              <w:right w:val="single" w:sz="4" w:space="0" w:color="auto"/>
            </w:tcBorders>
          </w:tcPr>
          <w:p w:rsidR="00CD7440" w:rsidRPr="00C75703" w:rsidRDefault="00CD7440" w:rsidP="001D5624">
            <w:pPr>
              <w:widowControl w:val="0"/>
              <w:autoSpaceDE w:val="0"/>
              <w:autoSpaceDN w:val="0"/>
              <w:adjustRightInd w:val="0"/>
              <w:spacing w:after="0" w:line="240" w:lineRule="auto"/>
              <w:rPr>
                <w:rFonts w:ascii="Times New Roman" w:hAnsi="Times New Roman"/>
                <w:sz w:val="23"/>
                <w:szCs w:val="23"/>
                <w:lang w:eastAsia="ru-RU"/>
              </w:rPr>
            </w:pPr>
          </w:p>
        </w:tc>
        <w:tc>
          <w:tcPr>
            <w:tcW w:w="549" w:type="pct"/>
            <w:tcBorders>
              <w:top w:val="nil"/>
              <w:left w:val="single" w:sz="4" w:space="0" w:color="auto"/>
              <w:bottom w:val="single" w:sz="4" w:space="0" w:color="auto"/>
              <w:right w:val="single" w:sz="4" w:space="0" w:color="auto"/>
            </w:tcBorders>
          </w:tcPr>
          <w:p w:rsidR="00CD7440" w:rsidRPr="00C75703" w:rsidRDefault="00CD7440" w:rsidP="001D5624">
            <w:pPr>
              <w:widowControl w:val="0"/>
              <w:autoSpaceDE w:val="0"/>
              <w:autoSpaceDN w:val="0"/>
              <w:adjustRightInd w:val="0"/>
              <w:spacing w:after="0" w:line="240" w:lineRule="auto"/>
              <w:rPr>
                <w:rFonts w:ascii="Times New Roman" w:hAnsi="Times New Roman"/>
                <w:sz w:val="23"/>
                <w:szCs w:val="23"/>
                <w:lang w:eastAsia="ru-RU"/>
              </w:rPr>
            </w:pPr>
          </w:p>
        </w:tc>
        <w:tc>
          <w:tcPr>
            <w:tcW w:w="671" w:type="pct"/>
            <w:tcBorders>
              <w:top w:val="nil"/>
              <w:left w:val="single" w:sz="4" w:space="0" w:color="auto"/>
              <w:bottom w:val="single" w:sz="4" w:space="0" w:color="auto"/>
              <w:right w:val="single" w:sz="4" w:space="0" w:color="auto"/>
            </w:tcBorders>
          </w:tcPr>
          <w:p w:rsidR="00CD7440" w:rsidRPr="00C75703" w:rsidRDefault="00CD7440" w:rsidP="001D5624">
            <w:pPr>
              <w:widowControl w:val="0"/>
              <w:autoSpaceDE w:val="0"/>
              <w:autoSpaceDN w:val="0"/>
              <w:adjustRightInd w:val="0"/>
              <w:spacing w:after="0" w:line="240" w:lineRule="auto"/>
              <w:rPr>
                <w:rFonts w:ascii="Times New Roman" w:hAnsi="Times New Roman"/>
                <w:sz w:val="23"/>
                <w:szCs w:val="23"/>
                <w:lang w:eastAsia="ru-RU"/>
              </w:rPr>
            </w:pPr>
          </w:p>
        </w:tc>
        <w:tc>
          <w:tcPr>
            <w:tcW w:w="671" w:type="pct"/>
            <w:tcBorders>
              <w:top w:val="nil"/>
              <w:left w:val="single" w:sz="4" w:space="0" w:color="auto"/>
              <w:bottom w:val="single" w:sz="4" w:space="0" w:color="auto"/>
              <w:right w:val="single" w:sz="4" w:space="0" w:color="auto"/>
            </w:tcBorders>
          </w:tcPr>
          <w:p w:rsidR="00CD7440" w:rsidRPr="00C75703" w:rsidRDefault="00CD7440" w:rsidP="001D5624">
            <w:pPr>
              <w:widowControl w:val="0"/>
              <w:autoSpaceDE w:val="0"/>
              <w:autoSpaceDN w:val="0"/>
              <w:adjustRightInd w:val="0"/>
              <w:spacing w:after="0" w:line="240" w:lineRule="auto"/>
              <w:rPr>
                <w:rFonts w:ascii="Times New Roman" w:hAnsi="Times New Roman"/>
                <w:sz w:val="23"/>
                <w:szCs w:val="23"/>
                <w:lang w:eastAsia="ru-RU"/>
              </w:rPr>
            </w:pPr>
          </w:p>
        </w:tc>
      </w:tr>
    </w:tbl>
    <w:p w:rsidR="00CD7440" w:rsidRPr="00774DDA" w:rsidRDefault="00CD7440" w:rsidP="0091459D">
      <w:pPr>
        <w:widowControl w:val="0"/>
        <w:autoSpaceDE w:val="0"/>
        <w:autoSpaceDN w:val="0"/>
        <w:adjustRightInd w:val="0"/>
        <w:spacing w:after="0" w:line="240" w:lineRule="auto"/>
        <w:ind w:firstLine="540"/>
        <w:jc w:val="both"/>
        <w:rPr>
          <w:rFonts w:ascii="Times New Roman" w:hAnsi="Times New Roman"/>
          <w:sz w:val="26"/>
          <w:szCs w:val="26"/>
          <w:lang w:eastAsia="ru-RU"/>
        </w:rPr>
      </w:pPr>
    </w:p>
    <w:p w:rsidR="00CD7440" w:rsidRPr="00B80ABE" w:rsidRDefault="00CD7440" w:rsidP="0091459D">
      <w:pPr>
        <w:suppressAutoHyphens/>
        <w:spacing w:after="0" w:line="240" w:lineRule="auto"/>
        <w:jc w:val="center"/>
        <w:rPr>
          <w:rFonts w:ascii="Times New Roman" w:hAnsi="Times New Roman"/>
          <w:sz w:val="20"/>
          <w:szCs w:val="20"/>
          <w:lang w:eastAsia="ar-SA"/>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0978AE">
      <w:pPr>
        <w:autoSpaceDE w:val="0"/>
        <w:autoSpaceDN w:val="0"/>
        <w:adjustRightInd w:val="0"/>
        <w:spacing w:after="0" w:line="240" w:lineRule="auto"/>
        <w:jc w:val="center"/>
        <w:outlineLvl w:val="2"/>
        <w:rPr>
          <w:rFonts w:ascii="Times New Roman" w:hAnsi="Times New Roman" w:cs="Calibri"/>
          <w:sz w:val="20"/>
        </w:rPr>
      </w:pPr>
    </w:p>
    <w:p w:rsidR="00CD7440" w:rsidRDefault="00CD7440" w:rsidP="00CB5006">
      <w:pPr>
        <w:autoSpaceDE w:val="0"/>
        <w:autoSpaceDN w:val="0"/>
        <w:adjustRightInd w:val="0"/>
        <w:spacing w:after="0" w:line="240" w:lineRule="auto"/>
        <w:outlineLvl w:val="1"/>
        <w:rPr>
          <w:rFonts w:ascii="Times New Roman" w:hAnsi="Times New Roman"/>
          <w:sz w:val="18"/>
          <w:szCs w:val="18"/>
          <w:lang w:eastAsia="ru-RU"/>
        </w:rPr>
      </w:pPr>
    </w:p>
    <w:p w:rsidR="00CD7440" w:rsidRDefault="00CD7440" w:rsidP="00CB5006">
      <w:pPr>
        <w:autoSpaceDE w:val="0"/>
        <w:autoSpaceDN w:val="0"/>
        <w:adjustRightInd w:val="0"/>
        <w:spacing w:after="0" w:line="240" w:lineRule="auto"/>
        <w:outlineLvl w:val="1"/>
        <w:rPr>
          <w:rFonts w:ascii="Times New Roman" w:hAnsi="Times New Roman"/>
          <w:sz w:val="18"/>
          <w:szCs w:val="18"/>
          <w:lang w:eastAsia="ru-RU"/>
        </w:rPr>
      </w:pPr>
    </w:p>
    <w:p w:rsidR="00CD7440" w:rsidRDefault="00CD7440" w:rsidP="00CB5006">
      <w:pPr>
        <w:autoSpaceDE w:val="0"/>
        <w:autoSpaceDN w:val="0"/>
        <w:adjustRightInd w:val="0"/>
        <w:spacing w:after="0" w:line="240" w:lineRule="auto"/>
        <w:outlineLvl w:val="1"/>
        <w:rPr>
          <w:rFonts w:ascii="Times New Roman" w:hAnsi="Times New Roman"/>
          <w:sz w:val="18"/>
          <w:szCs w:val="18"/>
          <w:lang w:eastAsia="ru-RU"/>
        </w:rPr>
      </w:pPr>
    </w:p>
    <w:p w:rsidR="00CD7440" w:rsidRDefault="00CD7440" w:rsidP="000978AE">
      <w:pPr>
        <w:autoSpaceDE w:val="0"/>
        <w:autoSpaceDN w:val="0"/>
        <w:adjustRightInd w:val="0"/>
        <w:spacing w:after="0" w:line="240" w:lineRule="auto"/>
        <w:jc w:val="right"/>
        <w:outlineLvl w:val="1"/>
        <w:rPr>
          <w:rFonts w:ascii="Times New Roman" w:hAnsi="Times New Roman"/>
          <w:sz w:val="18"/>
          <w:szCs w:val="18"/>
          <w:lang w:eastAsia="ru-RU"/>
        </w:rPr>
      </w:pPr>
    </w:p>
    <w:p w:rsidR="00CD7440" w:rsidRPr="00C75703" w:rsidRDefault="00CD7440" w:rsidP="000978AE">
      <w:pPr>
        <w:autoSpaceDE w:val="0"/>
        <w:autoSpaceDN w:val="0"/>
        <w:adjustRightInd w:val="0"/>
        <w:spacing w:after="0" w:line="240" w:lineRule="auto"/>
        <w:jc w:val="right"/>
        <w:outlineLvl w:val="1"/>
        <w:rPr>
          <w:rFonts w:ascii="Times New Roman" w:hAnsi="Times New Roman"/>
          <w:lang w:eastAsia="ru-RU"/>
        </w:rPr>
      </w:pPr>
      <w:r w:rsidRPr="00C75703">
        <w:rPr>
          <w:rFonts w:ascii="Times New Roman" w:hAnsi="Times New Roman"/>
          <w:lang w:eastAsia="ru-RU"/>
        </w:rPr>
        <w:lastRenderedPageBreak/>
        <w:t>Приложение  5</w:t>
      </w:r>
    </w:p>
    <w:p w:rsidR="00CD7440" w:rsidRPr="00C75703" w:rsidRDefault="00CD7440" w:rsidP="000978AE">
      <w:pPr>
        <w:autoSpaceDE w:val="0"/>
        <w:autoSpaceDN w:val="0"/>
        <w:adjustRightInd w:val="0"/>
        <w:spacing w:after="0" w:line="240" w:lineRule="auto"/>
        <w:jc w:val="right"/>
        <w:outlineLvl w:val="1"/>
        <w:rPr>
          <w:rFonts w:ascii="Times New Roman" w:hAnsi="Times New Roman"/>
          <w:lang w:eastAsia="ru-RU"/>
        </w:rPr>
      </w:pPr>
      <w:r w:rsidRPr="00C75703">
        <w:rPr>
          <w:rFonts w:ascii="Times New Roman" w:hAnsi="Times New Roman"/>
          <w:lang w:eastAsia="ru-RU"/>
        </w:rPr>
        <w:t>к административному регламенту</w:t>
      </w:r>
    </w:p>
    <w:p w:rsidR="00CD7440" w:rsidRPr="00C75703" w:rsidRDefault="00CD7440" w:rsidP="000978AE">
      <w:pPr>
        <w:spacing w:after="0" w:line="240" w:lineRule="auto"/>
        <w:ind w:left="4536"/>
        <w:contextualSpacing/>
        <w:jc w:val="right"/>
        <w:rPr>
          <w:rFonts w:ascii="Times New Roman" w:hAnsi="Times New Roman"/>
          <w:lang w:eastAsia="ru-RU"/>
        </w:rPr>
      </w:pPr>
      <w:r w:rsidRPr="00C75703">
        <w:rPr>
          <w:rFonts w:ascii="Times New Roman" w:hAnsi="Times New Roman"/>
          <w:bCs/>
          <w:lang w:eastAsia="ru-RU"/>
        </w:rPr>
        <w:t>предоставления муниципальной услуги</w:t>
      </w:r>
    </w:p>
    <w:p w:rsidR="00CD7440" w:rsidRPr="00C75703" w:rsidRDefault="00CD7440" w:rsidP="000978AE">
      <w:pPr>
        <w:spacing w:after="0" w:line="240" w:lineRule="auto"/>
        <w:ind w:left="4536"/>
        <w:contextualSpacing/>
        <w:jc w:val="right"/>
        <w:rPr>
          <w:rFonts w:ascii="Times New Roman" w:hAnsi="Times New Roman"/>
          <w:lang w:eastAsia="ru-RU"/>
        </w:rPr>
      </w:pPr>
      <w:r w:rsidRPr="00C75703">
        <w:rPr>
          <w:rFonts w:ascii="Times New Roman" w:hAnsi="Times New Roman"/>
          <w:bCs/>
          <w:lang w:eastAsia="ru-RU"/>
        </w:rPr>
        <w:t>«Прием заявлений, документов, а также</w:t>
      </w:r>
    </w:p>
    <w:p w:rsidR="00CD7440" w:rsidRPr="00C75703" w:rsidRDefault="00CD7440" w:rsidP="000978AE">
      <w:pPr>
        <w:spacing w:after="0" w:line="240" w:lineRule="auto"/>
        <w:ind w:left="4536"/>
        <w:contextualSpacing/>
        <w:jc w:val="right"/>
        <w:rPr>
          <w:rFonts w:ascii="Times New Roman" w:hAnsi="Times New Roman"/>
          <w:lang w:eastAsia="ru-RU"/>
        </w:rPr>
      </w:pPr>
      <w:r w:rsidRPr="00C75703">
        <w:rPr>
          <w:rFonts w:ascii="Times New Roman" w:hAnsi="Times New Roman"/>
          <w:bCs/>
          <w:lang w:eastAsia="ru-RU"/>
        </w:rPr>
        <w:t>постановка граждан на учёт в качестве</w:t>
      </w:r>
    </w:p>
    <w:p w:rsidR="00CD7440" w:rsidRPr="00C75703" w:rsidRDefault="00CD7440" w:rsidP="000978AE">
      <w:pPr>
        <w:autoSpaceDE w:val="0"/>
        <w:autoSpaceDN w:val="0"/>
        <w:adjustRightInd w:val="0"/>
        <w:spacing w:after="0" w:line="240" w:lineRule="auto"/>
        <w:ind w:firstLine="540"/>
        <w:jc w:val="right"/>
        <w:rPr>
          <w:rFonts w:ascii="Times New Roman" w:hAnsi="Times New Roman"/>
          <w:lang w:eastAsia="ru-RU"/>
        </w:rPr>
      </w:pPr>
      <w:r w:rsidRPr="00C75703">
        <w:rPr>
          <w:rFonts w:ascii="Times New Roman" w:hAnsi="Times New Roman"/>
          <w:bCs/>
          <w:lang w:eastAsia="ru-RU"/>
        </w:rPr>
        <w:t>нуждающихся в жилых помещениях»</w:t>
      </w:r>
    </w:p>
    <w:p w:rsidR="00CD7440" w:rsidRPr="00C75703" w:rsidRDefault="00CD7440" w:rsidP="000978AE">
      <w:pPr>
        <w:autoSpaceDE w:val="0"/>
        <w:autoSpaceDN w:val="0"/>
        <w:adjustRightInd w:val="0"/>
        <w:spacing w:after="0" w:line="240" w:lineRule="auto"/>
        <w:ind w:firstLine="540"/>
        <w:jc w:val="both"/>
        <w:rPr>
          <w:rFonts w:ascii="Times New Roman" w:hAnsi="Times New Roman"/>
          <w:lang w:eastAsia="ru-RU"/>
        </w:rPr>
      </w:pPr>
    </w:p>
    <w:p w:rsidR="00CD7440" w:rsidRPr="00C75703" w:rsidRDefault="00CD7440" w:rsidP="000978AE">
      <w:pPr>
        <w:autoSpaceDE w:val="0"/>
        <w:autoSpaceDN w:val="0"/>
        <w:adjustRightInd w:val="0"/>
        <w:spacing w:after="0" w:line="240" w:lineRule="auto"/>
        <w:ind w:firstLine="540"/>
        <w:jc w:val="both"/>
        <w:rPr>
          <w:rFonts w:ascii="Times New Roman" w:hAnsi="Times New Roman"/>
          <w:lang w:eastAsia="ru-RU"/>
        </w:rPr>
      </w:pPr>
    </w:p>
    <w:p w:rsidR="00CD7440" w:rsidRPr="00273566" w:rsidRDefault="00CD7440" w:rsidP="000978AE">
      <w:pPr>
        <w:autoSpaceDE w:val="0"/>
        <w:autoSpaceDN w:val="0"/>
        <w:adjustRightInd w:val="0"/>
        <w:spacing w:after="0" w:line="240" w:lineRule="auto"/>
        <w:ind w:firstLine="540"/>
        <w:jc w:val="center"/>
        <w:rPr>
          <w:rFonts w:ascii="Times New Roman" w:hAnsi="Times New Roman"/>
          <w:lang w:eastAsia="ru-RU"/>
        </w:rPr>
      </w:pPr>
    </w:p>
    <w:p w:rsidR="00CD7440" w:rsidRPr="00774DDA" w:rsidRDefault="00CD7440" w:rsidP="004416DA">
      <w:pPr>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Расписка</w:t>
      </w:r>
    </w:p>
    <w:p w:rsidR="00CD7440" w:rsidRPr="00774DDA" w:rsidRDefault="00CD7440" w:rsidP="004416DA">
      <w:pPr>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о приеме документов, необходимых для предоставления</w:t>
      </w:r>
    </w:p>
    <w:p w:rsidR="00CD7440" w:rsidRPr="00215D2D" w:rsidRDefault="00CD7440" w:rsidP="00215D2D">
      <w:pPr>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 xml:space="preserve">муниципальной услуги </w:t>
      </w:r>
      <w:r w:rsidRPr="00215D2D">
        <w:rPr>
          <w:rFonts w:ascii="Times New Roman" w:hAnsi="Times New Roman"/>
          <w:sz w:val="26"/>
          <w:szCs w:val="26"/>
          <w:lang w:eastAsia="ru-RU"/>
        </w:rPr>
        <w:t>«Прием заявлений, документов, а также</w:t>
      </w:r>
    </w:p>
    <w:p w:rsidR="00CD7440" w:rsidRPr="00215D2D" w:rsidRDefault="00CD7440" w:rsidP="00215D2D">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постановка граждан на учё</w:t>
      </w:r>
      <w:r w:rsidRPr="00215D2D">
        <w:rPr>
          <w:rFonts w:ascii="Times New Roman" w:hAnsi="Times New Roman"/>
          <w:sz w:val="26"/>
          <w:szCs w:val="26"/>
          <w:lang w:eastAsia="ru-RU"/>
        </w:rPr>
        <w:t>т в качестве</w:t>
      </w:r>
    </w:p>
    <w:p w:rsidR="00CD7440" w:rsidRDefault="00CD7440" w:rsidP="00215D2D">
      <w:pPr>
        <w:autoSpaceDE w:val="0"/>
        <w:autoSpaceDN w:val="0"/>
        <w:adjustRightInd w:val="0"/>
        <w:spacing w:after="0" w:line="240" w:lineRule="auto"/>
        <w:jc w:val="center"/>
        <w:rPr>
          <w:rFonts w:ascii="Times New Roman" w:hAnsi="Times New Roman"/>
          <w:sz w:val="26"/>
          <w:szCs w:val="26"/>
          <w:lang w:eastAsia="ru-RU"/>
        </w:rPr>
      </w:pPr>
      <w:r w:rsidRPr="00215D2D">
        <w:rPr>
          <w:rFonts w:ascii="Times New Roman" w:hAnsi="Times New Roman"/>
          <w:sz w:val="26"/>
          <w:szCs w:val="26"/>
          <w:lang w:eastAsia="ru-RU"/>
        </w:rPr>
        <w:t>нуждающихся в жилых помещениях»</w:t>
      </w:r>
    </w:p>
    <w:p w:rsidR="00CD7440" w:rsidRPr="00774DDA" w:rsidRDefault="00CD7440" w:rsidP="00215D2D">
      <w:pPr>
        <w:autoSpaceDE w:val="0"/>
        <w:autoSpaceDN w:val="0"/>
        <w:adjustRightInd w:val="0"/>
        <w:spacing w:after="0" w:line="240" w:lineRule="auto"/>
        <w:jc w:val="center"/>
        <w:rPr>
          <w:rFonts w:ascii="Times New Roman" w:hAnsi="Times New Roman"/>
          <w:sz w:val="26"/>
          <w:szCs w:val="26"/>
          <w:lang w:eastAsia="ru-RU"/>
        </w:rPr>
      </w:pPr>
    </w:p>
    <w:p w:rsidR="00CD7440" w:rsidRPr="00774DDA" w:rsidRDefault="00CD7440" w:rsidP="00C75703">
      <w:pPr>
        <w:autoSpaceDE w:val="0"/>
        <w:autoSpaceDN w:val="0"/>
        <w:adjustRightInd w:val="0"/>
        <w:spacing w:after="0" w:line="240" w:lineRule="auto"/>
        <w:ind w:firstLine="709"/>
        <w:rPr>
          <w:rFonts w:ascii="Times New Roman" w:hAnsi="Times New Roman"/>
          <w:sz w:val="26"/>
          <w:szCs w:val="26"/>
          <w:lang w:eastAsia="ru-RU"/>
        </w:rPr>
      </w:pPr>
      <w:r w:rsidRPr="00774DDA">
        <w:rPr>
          <w:rFonts w:ascii="Times New Roman" w:hAnsi="Times New Roman"/>
          <w:sz w:val="26"/>
          <w:szCs w:val="26"/>
          <w:lang w:eastAsia="ru-RU"/>
        </w:rPr>
        <w:t>Дата _______________</w:t>
      </w:r>
    </w:p>
    <w:p w:rsidR="00CD7440" w:rsidRPr="00774DDA" w:rsidRDefault="00CD7440" w:rsidP="00C75703">
      <w:pPr>
        <w:autoSpaceDE w:val="0"/>
        <w:autoSpaceDN w:val="0"/>
        <w:adjustRightInd w:val="0"/>
        <w:spacing w:after="0" w:line="240" w:lineRule="auto"/>
        <w:ind w:firstLine="709"/>
        <w:rPr>
          <w:rFonts w:ascii="Times New Roman" w:hAnsi="Times New Roman"/>
          <w:sz w:val="26"/>
          <w:szCs w:val="26"/>
          <w:lang w:eastAsia="ru-RU"/>
        </w:rPr>
      </w:pPr>
    </w:p>
    <w:p w:rsidR="00CD7440" w:rsidRPr="00774DDA" w:rsidRDefault="00CD7440" w:rsidP="00C75703">
      <w:pPr>
        <w:autoSpaceDE w:val="0"/>
        <w:autoSpaceDN w:val="0"/>
        <w:adjustRightInd w:val="0"/>
        <w:spacing w:after="0" w:line="240" w:lineRule="auto"/>
        <w:ind w:firstLine="709"/>
        <w:jc w:val="both"/>
        <w:rPr>
          <w:rFonts w:ascii="Times New Roman" w:hAnsi="Times New Roman"/>
          <w:sz w:val="26"/>
          <w:szCs w:val="26"/>
          <w:lang w:eastAsia="ru-RU"/>
        </w:rPr>
      </w:pPr>
      <w:r w:rsidRPr="00774DDA">
        <w:rPr>
          <w:rFonts w:ascii="Times New Roman" w:hAnsi="Times New Roman"/>
          <w:sz w:val="26"/>
          <w:szCs w:val="26"/>
          <w:lang w:eastAsia="ru-RU"/>
        </w:rPr>
        <w:t>Управление по ж</w:t>
      </w:r>
      <w:r>
        <w:rPr>
          <w:rFonts w:ascii="Times New Roman" w:hAnsi="Times New Roman"/>
          <w:sz w:val="26"/>
          <w:szCs w:val="26"/>
          <w:lang w:eastAsia="ru-RU"/>
        </w:rPr>
        <w:t xml:space="preserve">илищной политике Администрации </w:t>
      </w:r>
      <w:r w:rsidRPr="00774DDA">
        <w:rPr>
          <w:rFonts w:ascii="Times New Roman" w:hAnsi="Times New Roman"/>
          <w:sz w:val="26"/>
          <w:szCs w:val="26"/>
          <w:lang w:eastAsia="ru-RU"/>
        </w:rPr>
        <w:t>города Когалыма</w:t>
      </w:r>
      <w:r w:rsidRPr="00297CB1">
        <w:rPr>
          <w:rFonts w:ascii="Times New Roman" w:hAnsi="Times New Roman"/>
          <w:sz w:val="26"/>
          <w:szCs w:val="26"/>
          <w:lang w:eastAsia="ru-RU"/>
        </w:rPr>
        <w:t>, (МФЦ)</w:t>
      </w:r>
      <w:r>
        <w:rPr>
          <w:rFonts w:ascii="Times New Roman" w:hAnsi="Times New Roman"/>
          <w:sz w:val="26"/>
          <w:szCs w:val="26"/>
          <w:lang w:eastAsia="ru-RU"/>
        </w:rPr>
        <w:t xml:space="preserve"> </w:t>
      </w:r>
      <w:r w:rsidRPr="00774DDA">
        <w:rPr>
          <w:rFonts w:ascii="Times New Roman" w:hAnsi="Times New Roman"/>
          <w:sz w:val="26"/>
          <w:szCs w:val="26"/>
          <w:lang w:eastAsia="ru-RU"/>
        </w:rPr>
        <w:t>для предос</w:t>
      </w:r>
      <w:r>
        <w:rPr>
          <w:rFonts w:ascii="Times New Roman" w:hAnsi="Times New Roman"/>
          <w:sz w:val="26"/>
          <w:szCs w:val="26"/>
          <w:lang w:eastAsia="ru-RU"/>
        </w:rPr>
        <w:t xml:space="preserve">тавления муниципальной услуги по передаче в </w:t>
      </w:r>
      <w:r w:rsidRPr="00774DDA">
        <w:rPr>
          <w:rFonts w:ascii="Times New Roman" w:hAnsi="Times New Roman"/>
          <w:sz w:val="26"/>
          <w:szCs w:val="26"/>
          <w:lang w:eastAsia="ru-RU"/>
        </w:rPr>
        <w:t>собственность граждан занимаемых ими жилых помещений (приватизация жилого помещения),  расположенного  по адресу: г. Когалым, ул. __________, д.,__ корп._____, кв. ____, комн. ___,</w:t>
      </w:r>
    </w:p>
    <w:p w:rsidR="00CD7440" w:rsidRDefault="00CD7440" w:rsidP="00774DDA">
      <w:pPr>
        <w:autoSpaceDE w:val="0"/>
        <w:autoSpaceDN w:val="0"/>
        <w:adjustRightInd w:val="0"/>
        <w:spacing w:after="0" w:line="240" w:lineRule="auto"/>
        <w:rPr>
          <w:rFonts w:ascii="Times New Roman" w:hAnsi="Times New Roman"/>
          <w:sz w:val="26"/>
          <w:szCs w:val="26"/>
          <w:lang w:eastAsia="ru-RU"/>
        </w:rPr>
      </w:pPr>
      <w:r w:rsidRPr="00774DDA">
        <w:rPr>
          <w:rFonts w:ascii="Times New Roman" w:hAnsi="Times New Roman"/>
          <w:sz w:val="26"/>
          <w:szCs w:val="26"/>
          <w:lang w:eastAsia="ru-RU"/>
        </w:rPr>
        <w:t>принял от</w:t>
      </w:r>
      <w:r>
        <w:rPr>
          <w:rFonts w:ascii="Times New Roman" w:hAnsi="Times New Roman"/>
          <w:sz w:val="26"/>
          <w:szCs w:val="26"/>
          <w:lang w:eastAsia="ru-RU"/>
        </w:rPr>
        <w:t xml:space="preserve"> </w:t>
      </w:r>
      <w:r w:rsidRPr="00774DDA">
        <w:rPr>
          <w:rFonts w:ascii="Times New Roman" w:hAnsi="Times New Roman"/>
          <w:sz w:val="26"/>
          <w:szCs w:val="26"/>
          <w:lang w:eastAsia="ru-RU"/>
        </w:rPr>
        <w:t xml:space="preserve"> ________________________________________________ </w:t>
      </w:r>
    </w:p>
    <w:p w:rsidR="00CD7440" w:rsidRPr="00215D2D" w:rsidRDefault="00CD7440" w:rsidP="00215D2D">
      <w:pPr>
        <w:autoSpaceDE w:val="0"/>
        <w:autoSpaceDN w:val="0"/>
        <w:adjustRightInd w:val="0"/>
        <w:spacing w:after="0" w:line="240" w:lineRule="auto"/>
        <w:jc w:val="center"/>
        <w:rPr>
          <w:rFonts w:ascii="Times New Roman" w:hAnsi="Times New Roman"/>
          <w:lang w:eastAsia="ru-RU"/>
        </w:rPr>
      </w:pPr>
      <w:r w:rsidRPr="00215D2D">
        <w:rPr>
          <w:rFonts w:ascii="Times New Roman" w:hAnsi="Times New Roman"/>
          <w:lang w:eastAsia="ru-RU"/>
        </w:rPr>
        <w:t>(ФИО гражданина)</w:t>
      </w:r>
    </w:p>
    <w:p w:rsidR="00CD7440" w:rsidRPr="00774DDA" w:rsidRDefault="00CD7440" w:rsidP="00774DDA">
      <w:pPr>
        <w:autoSpaceDE w:val="0"/>
        <w:autoSpaceDN w:val="0"/>
        <w:adjustRightInd w:val="0"/>
        <w:spacing w:after="0" w:line="240" w:lineRule="auto"/>
        <w:rPr>
          <w:rFonts w:ascii="Times New Roman" w:hAnsi="Times New Roman"/>
          <w:sz w:val="26"/>
          <w:szCs w:val="26"/>
          <w:lang w:eastAsia="ru-RU"/>
        </w:rPr>
      </w:pPr>
      <w:r w:rsidRPr="00774DDA">
        <w:rPr>
          <w:rFonts w:ascii="Times New Roman" w:hAnsi="Times New Roman"/>
          <w:sz w:val="26"/>
          <w:szCs w:val="26"/>
          <w:lang w:eastAsia="ru-RU"/>
        </w:rPr>
        <w:t>следующие документы:</w:t>
      </w:r>
    </w:p>
    <w:p w:rsidR="00CD7440" w:rsidRPr="00774DDA" w:rsidRDefault="00CD7440" w:rsidP="00774DDA">
      <w:pPr>
        <w:autoSpaceDE w:val="0"/>
        <w:autoSpaceDN w:val="0"/>
        <w:adjustRightInd w:val="0"/>
        <w:spacing w:after="0" w:line="240" w:lineRule="auto"/>
        <w:rPr>
          <w:rFonts w:ascii="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0"/>
        <w:gridCol w:w="2433"/>
      </w:tblGrid>
      <w:tr w:rsidR="00CD7440" w:rsidTr="005F1E6D">
        <w:tc>
          <w:tcPr>
            <w:tcW w:w="7054" w:type="dxa"/>
            <w:vAlign w:val="center"/>
          </w:tcPr>
          <w:p w:rsidR="00CD7440" w:rsidRPr="005F1E6D" w:rsidRDefault="00CD7440" w:rsidP="005F1E6D">
            <w:pPr>
              <w:autoSpaceDE w:val="0"/>
              <w:autoSpaceDN w:val="0"/>
              <w:adjustRightInd w:val="0"/>
              <w:spacing w:after="0" w:line="240" w:lineRule="auto"/>
              <w:jc w:val="center"/>
              <w:rPr>
                <w:rFonts w:ascii="Times New Roman" w:hAnsi="Times New Roman"/>
                <w:sz w:val="26"/>
                <w:szCs w:val="26"/>
                <w:lang w:eastAsia="ru-RU"/>
              </w:rPr>
            </w:pPr>
            <w:r w:rsidRPr="005F1E6D">
              <w:rPr>
                <w:rFonts w:ascii="Times New Roman" w:hAnsi="Times New Roman"/>
                <w:sz w:val="26"/>
                <w:szCs w:val="26"/>
                <w:lang w:eastAsia="ru-RU"/>
              </w:rPr>
              <w:t>Наименование документа</w:t>
            </w:r>
          </w:p>
        </w:tc>
        <w:tc>
          <w:tcPr>
            <w:tcW w:w="2517" w:type="dxa"/>
            <w:vAlign w:val="center"/>
          </w:tcPr>
          <w:p w:rsidR="00CD7440" w:rsidRPr="005F1E6D" w:rsidRDefault="00CD7440" w:rsidP="005F1E6D">
            <w:pPr>
              <w:autoSpaceDE w:val="0"/>
              <w:autoSpaceDN w:val="0"/>
              <w:adjustRightInd w:val="0"/>
              <w:spacing w:after="0" w:line="240" w:lineRule="auto"/>
              <w:jc w:val="center"/>
              <w:rPr>
                <w:rFonts w:ascii="Times New Roman" w:hAnsi="Times New Roman"/>
                <w:sz w:val="26"/>
                <w:szCs w:val="26"/>
                <w:lang w:eastAsia="ru-RU"/>
              </w:rPr>
            </w:pPr>
            <w:r w:rsidRPr="005F1E6D">
              <w:rPr>
                <w:rFonts w:ascii="Times New Roman" w:hAnsi="Times New Roman"/>
                <w:sz w:val="26"/>
                <w:szCs w:val="26"/>
                <w:lang w:eastAsia="ru-RU"/>
              </w:rPr>
              <w:t>Количество экземпляров</w:t>
            </w:r>
          </w:p>
        </w:tc>
      </w:tr>
      <w:tr w:rsidR="00CD7440" w:rsidTr="005F1E6D">
        <w:tc>
          <w:tcPr>
            <w:tcW w:w="7054"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c>
          <w:tcPr>
            <w:tcW w:w="2517"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r>
      <w:tr w:rsidR="00CD7440" w:rsidTr="005F1E6D">
        <w:tc>
          <w:tcPr>
            <w:tcW w:w="7054"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c>
          <w:tcPr>
            <w:tcW w:w="2517"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r>
      <w:tr w:rsidR="00CD7440" w:rsidTr="005F1E6D">
        <w:tc>
          <w:tcPr>
            <w:tcW w:w="7054"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c>
          <w:tcPr>
            <w:tcW w:w="2517"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r>
      <w:tr w:rsidR="00CD7440" w:rsidTr="005F1E6D">
        <w:tc>
          <w:tcPr>
            <w:tcW w:w="7054"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c>
          <w:tcPr>
            <w:tcW w:w="2517"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r>
      <w:tr w:rsidR="00CD7440" w:rsidTr="005F1E6D">
        <w:tc>
          <w:tcPr>
            <w:tcW w:w="7054"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c>
          <w:tcPr>
            <w:tcW w:w="2517"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r>
      <w:tr w:rsidR="00CD7440" w:rsidTr="005F1E6D">
        <w:tc>
          <w:tcPr>
            <w:tcW w:w="7054"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c>
          <w:tcPr>
            <w:tcW w:w="2517"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r>
      <w:tr w:rsidR="00CD7440" w:rsidTr="005F1E6D">
        <w:tc>
          <w:tcPr>
            <w:tcW w:w="7054"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c>
          <w:tcPr>
            <w:tcW w:w="2517" w:type="dxa"/>
          </w:tcPr>
          <w:p w:rsidR="00CD7440" w:rsidRPr="005F1E6D" w:rsidRDefault="00CD7440" w:rsidP="005F1E6D">
            <w:pPr>
              <w:autoSpaceDE w:val="0"/>
              <w:autoSpaceDN w:val="0"/>
              <w:adjustRightInd w:val="0"/>
              <w:spacing w:after="0" w:line="240" w:lineRule="auto"/>
              <w:rPr>
                <w:rFonts w:ascii="Times New Roman" w:hAnsi="Times New Roman"/>
                <w:sz w:val="26"/>
                <w:szCs w:val="26"/>
                <w:lang w:eastAsia="ru-RU"/>
              </w:rPr>
            </w:pPr>
          </w:p>
        </w:tc>
      </w:tr>
    </w:tbl>
    <w:p w:rsidR="00CD7440" w:rsidRDefault="00CD7440" w:rsidP="00774DDA">
      <w:pPr>
        <w:autoSpaceDE w:val="0"/>
        <w:autoSpaceDN w:val="0"/>
        <w:adjustRightInd w:val="0"/>
        <w:spacing w:after="0" w:line="240" w:lineRule="auto"/>
        <w:rPr>
          <w:rFonts w:ascii="Times New Roman" w:hAnsi="Times New Roman"/>
          <w:sz w:val="26"/>
          <w:szCs w:val="26"/>
          <w:lang w:eastAsia="ru-RU"/>
        </w:rPr>
      </w:pPr>
    </w:p>
    <w:p w:rsidR="00CD7440" w:rsidRPr="00774DDA" w:rsidRDefault="00CD7440" w:rsidP="00774DDA">
      <w:pPr>
        <w:autoSpaceDE w:val="0"/>
        <w:autoSpaceDN w:val="0"/>
        <w:adjustRightInd w:val="0"/>
        <w:spacing w:after="0" w:line="240" w:lineRule="auto"/>
        <w:rPr>
          <w:rFonts w:ascii="Times New Roman" w:hAnsi="Times New Roman"/>
          <w:sz w:val="26"/>
          <w:szCs w:val="26"/>
          <w:lang w:eastAsia="ru-RU"/>
        </w:rPr>
      </w:pPr>
      <w:r w:rsidRPr="00774DDA">
        <w:rPr>
          <w:rFonts w:ascii="Times New Roman" w:hAnsi="Times New Roman"/>
          <w:sz w:val="26"/>
          <w:szCs w:val="26"/>
          <w:lang w:eastAsia="ru-RU"/>
        </w:rPr>
        <w:t>Всего документов _____ экз., всего листов _____.</w:t>
      </w:r>
    </w:p>
    <w:p w:rsidR="00CD7440" w:rsidRDefault="00CD7440" w:rsidP="00C75703">
      <w:pPr>
        <w:autoSpaceDE w:val="0"/>
        <w:autoSpaceDN w:val="0"/>
        <w:adjustRightInd w:val="0"/>
        <w:spacing w:after="0" w:line="240" w:lineRule="auto"/>
        <w:ind w:firstLine="709"/>
        <w:rPr>
          <w:rFonts w:ascii="Times New Roman" w:hAnsi="Times New Roman"/>
          <w:sz w:val="26"/>
          <w:szCs w:val="26"/>
          <w:lang w:eastAsia="ru-RU"/>
        </w:rPr>
      </w:pPr>
    </w:p>
    <w:p w:rsidR="00CD7440" w:rsidRPr="00297CB1" w:rsidRDefault="00CD7440" w:rsidP="00C75703">
      <w:pPr>
        <w:autoSpaceDE w:val="0"/>
        <w:autoSpaceDN w:val="0"/>
        <w:adjustRightInd w:val="0"/>
        <w:spacing w:after="0" w:line="240" w:lineRule="auto"/>
        <w:ind w:firstLine="709"/>
        <w:rPr>
          <w:rFonts w:ascii="Times New Roman" w:hAnsi="Times New Roman"/>
          <w:sz w:val="26"/>
          <w:szCs w:val="26"/>
          <w:lang w:eastAsia="ru-RU"/>
        </w:rPr>
      </w:pPr>
      <w:r>
        <w:rPr>
          <w:rFonts w:ascii="Times New Roman" w:hAnsi="Times New Roman"/>
          <w:sz w:val="26"/>
          <w:szCs w:val="26"/>
          <w:lang w:eastAsia="ru-RU"/>
        </w:rPr>
        <w:t>Срок</w:t>
      </w:r>
      <w:r w:rsidRPr="00774DDA">
        <w:rPr>
          <w:rFonts w:ascii="Times New Roman" w:hAnsi="Times New Roman"/>
          <w:sz w:val="26"/>
          <w:szCs w:val="26"/>
          <w:lang w:eastAsia="ru-RU"/>
        </w:rPr>
        <w:t xml:space="preserve"> предоставления  муниципальной  услуги </w:t>
      </w:r>
      <w:r>
        <w:rPr>
          <w:rFonts w:ascii="Times New Roman" w:hAnsi="Times New Roman"/>
          <w:sz w:val="26"/>
          <w:szCs w:val="26"/>
          <w:lang w:eastAsia="ru-RU"/>
        </w:rPr>
        <w:t xml:space="preserve">не должен </w:t>
      </w:r>
      <w:r w:rsidRPr="00297CB1">
        <w:rPr>
          <w:rFonts w:ascii="Times New Roman" w:hAnsi="Times New Roman"/>
          <w:sz w:val="26"/>
          <w:szCs w:val="26"/>
          <w:lang w:eastAsia="ru-RU"/>
        </w:rPr>
        <w:t>превышать 16 рабочих дней со дня регистрации заявления.</w:t>
      </w:r>
    </w:p>
    <w:p w:rsidR="00CD7440" w:rsidRPr="00774DDA" w:rsidRDefault="00CD7440" w:rsidP="00C75703">
      <w:pPr>
        <w:autoSpaceDE w:val="0"/>
        <w:autoSpaceDN w:val="0"/>
        <w:adjustRightInd w:val="0"/>
        <w:spacing w:after="0" w:line="240" w:lineRule="auto"/>
        <w:ind w:firstLine="709"/>
        <w:rPr>
          <w:rFonts w:ascii="Times New Roman" w:hAnsi="Times New Roman"/>
          <w:sz w:val="26"/>
          <w:szCs w:val="26"/>
          <w:lang w:eastAsia="ru-RU"/>
        </w:rPr>
      </w:pPr>
      <w:r w:rsidRPr="00297CB1">
        <w:rPr>
          <w:rFonts w:ascii="Times New Roman" w:hAnsi="Times New Roman"/>
          <w:sz w:val="26"/>
          <w:szCs w:val="26"/>
          <w:lang w:eastAsia="ru-RU"/>
        </w:rPr>
        <w:t>О  необходимости получения результата предоставления муниципальной</w:t>
      </w:r>
      <w:r w:rsidRPr="00774DDA">
        <w:rPr>
          <w:rFonts w:ascii="Times New Roman" w:hAnsi="Times New Roman"/>
          <w:sz w:val="26"/>
          <w:szCs w:val="26"/>
          <w:lang w:eastAsia="ru-RU"/>
        </w:rPr>
        <w:t xml:space="preserve"> услуги  заявитель будет проинформирован дополнительно.</w:t>
      </w:r>
    </w:p>
    <w:p w:rsidR="00CD7440" w:rsidRPr="00774DDA" w:rsidRDefault="00CD7440" w:rsidP="00774DDA">
      <w:pPr>
        <w:autoSpaceDE w:val="0"/>
        <w:autoSpaceDN w:val="0"/>
        <w:adjustRightInd w:val="0"/>
        <w:spacing w:after="0" w:line="240" w:lineRule="auto"/>
        <w:rPr>
          <w:rFonts w:ascii="Times New Roman" w:hAnsi="Times New Roman"/>
          <w:sz w:val="26"/>
          <w:szCs w:val="26"/>
          <w:lang w:eastAsia="ru-RU"/>
        </w:rPr>
      </w:pPr>
    </w:p>
    <w:p w:rsidR="00CD7440" w:rsidRPr="004416DA" w:rsidRDefault="00CD7440" w:rsidP="004416DA">
      <w:pPr>
        <w:autoSpaceDE w:val="0"/>
        <w:autoSpaceDN w:val="0"/>
        <w:adjustRightInd w:val="0"/>
        <w:spacing w:after="0" w:line="240" w:lineRule="auto"/>
        <w:rPr>
          <w:rFonts w:ascii="Times New Roman" w:hAnsi="Times New Roman"/>
          <w:sz w:val="26"/>
          <w:szCs w:val="26"/>
          <w:lang w:eastAsia="ru-RU"/>
        </w:rPr>
      </w:pPr>
      <w:r w:rsidRPr="004416DA">
        <w:rPr>
          <w:rFonts w:ascii="Times New Roman" w:hAnsi="Times New Roman"/>
          <w:sz w:val="26"/>
          <w:szCs w:val="26"/>
          <w:lang w:eastAsia="ru-RU"/>
        </w:rPr>
        <w:t>Сдал: _____________________________</w:t>
      </w:r>
      <w:r>
        <w:rPr>
          <w:rFonts w:ascii="Times New Roman" w:hAnsi="Times New Roman"/>
          <w:sz w:val="26"/>
          <w:szCs w:val="26"/>
          <w:lang w:eastAsia="ru-RU"/>
        </w:rPr>
        <w:t>____</w:t>
      </w:r>
      <w:r w:rsidRPr="004416DA">
        <w:rPr>
          <w:rFonts w:ascii="Times New Roman" w:hAnsi="Times New Roman"/>
          <w:sz w:val="26"/>
          <w:szCs w:val="26"/>
          <w:lang w:eastAsia="ru-RU"/>
        </w:rPr>
        <w:t xml:space="preserve">                            </w:t>
      </w:r>
    </w:p>
    <w:p w:rsidR="00CD7440" w:rsidRPr="004416DA" w:rsidRDefault="00CD7440" w:rsidP="004416DA">
      <w:pPr>
        <w:autoSpaceDE w:val="0"/>
        <w:autoSpaceDN w:val="0"/>
        <w:adjustRightInd w:val="0"/>
        <w:spacing w:after="0" w:line="240" w:lineRule="auto"/>
        <w:rPr>
          <w:rFonts w:ascii="Times New Roman" w:hAnsi="Times New Roman"/>
          <w:sz w:val="26"/>
          <w:szCs w:val="26"/>
          <w:lang w:eastAsia="ru-RU"/>
        </w:rPr>
      </w:pPr>
      <w:r w:rsidRPr="004416DA">
        <w:rPr>
          <w:rFonts w:ascii="Times New Roman" w:hAnsi="Times New Roman"/>
          <w:sz w:val="26"/>
          <w:szCs w:val="26"/>
          <w:lang w:eastAsia="ru-RU"/>
        </w:rPr>
        <w:t xml:space="preserve">            </w:t>
      </w:r>
      <w:r>
        <w:rPr>
          <w:rFonts w:ascii="Times New Roman" w:hAnsi="Times New Roman"/>
          <w:sz w:val="26"/>
          <w:szCs w:val="26"/>
          <w:lang w:eastAsia="ru-RU"/>
        </w:rPr>
        <w:t xml:space="preserve">          (подпись)       (Ф.И.О.)</w:t>
      </w:r>
    </w:p>
    <w:p w:rsidR="00CD7440" w:rsidRDefault="00CD7440" w:rsidP="004416DA">
      <w:pPr>
        <w:autoSpaceDE w:val="0"/>
        <w:autoSpaceDN w:val="0"/>
        <w:adjustRightInd w:val="0"/>
        <w:spacing w:after="0" w:line="240" w:lineRule="auto"/>
        <w:rPr>
          <w:rFonts w:ascii="Times New Roman" w:hAnsi="Times New Roman"/>
          <w:sz w:val="26"/>
          <w:szCs w:val="26"/>
          <w:lang w:eastAsia="ru-RU"/>
        </w:rPr>
      </w:pPr>
    </w:p>
    <w:p w:rsidR="00CD7440" w:rsidRDefault="00CD7440" w:rsidP="004416DA">
      <w:pPr>
        <w:autoSpaceDE w:val="0"/>
        <w:autoSpaceDN w:val="0"/>
        <w:adjustRightInd w:val="0"/>
        <w:spacing w:after="0" w:line="240" w:lineRule="auto"/>
        <w:rPr>
          <w:rFonts w:ascii="Times New Roman" w:hAnsi="Times New Roman"/>
          <w:sz w:val="26"/>
          <w:szCs w:val="26"/>
          <w:lang w:eastAsia="ru-RU"/>
        </w:rPr>
      </w:pPr>
    </w:p>
    <w:p w:rsidR="00CD7440" w:rsidRPr="004416DA" w:rsidRDefault="00CD7440" w:rsidP="004416DA">
      <w:pPr>
        <w:autoSpaceDE w:val="0"/>
        <w:autoSpaceDN w:val="0"/>
        <w:adjustRightInd w:val="0"/>
        <w:spacing w:after="0" w:line="240" w:lineRule="auto"/>
        <w:rPr>
          <w:rFonts w:ascii="Times New Roman" w:hAnsi="Times New Roman"/>
          <w:sz w:val="26"/>
          <w:szCs w:val="26"/>
          <w:lang w:eastAsia="ru-RU"/>
        </w:rPr>
      </w:pPr>
      <w:r w:rsidRPr="004416DA">
        <w:rPr>
          <w:rFonts w:ascii="Times New Roman" w:hAnsi="Times New Roman"/>
          <w:sz w:val="26"/>
          <w:szCs w:val="26"/>
          <w:lang w:eastAsia="ru-RU"/>
        </w:rPr>
        <w:t>Принял:_______________________________</w:t>
      </w:r>
    </w:p>
    <w:p w:rsidR="00CD7440" w:rsidRPr="00273566" w:rsidRDefault="00CD7440" w:rsidP="004416DA">
      <w:pPr>
        <w:autoSpaceDE w:val="0"/>
        <w:autoSpaceDN w:val="0"/>
        <w:adjustRightInd w:val="0"/>
        <w:spacing w:after="0" w:line="240" w:lineRule="auto"/>
        <w:rPr>
          <w:rFonts w:ascii="Times New Roman" w:hAnsi="Times New Roman"/>
          <w:lang w:eastAsia="ru-RU"/>
        </w:rPr>
      </w:pPr>
      <w:r w:rsidRPr="004416DA">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4416DA">
        <w:rPr>
          <w:rFonts w:ascii="Times New Roman" w:hAnsi="Times New Roman"/>
          <w:sz w:val="26"/>
          <w:szCs w:val="26"/>
          <w:lang w:eastAsia="ru-RU"/>
        </w:rPr>
        <w:t>(подпись)      (Ф.И.О)</w:t>
      </w:r>
    </w:p>
    <w:p w:rsidR="00CD7440" w:rsidRDefault="00CD7440" w:rsidP="004416DA">
      <w:pPr>
        <w:autoSpaceDE w:val="0"/>
        <w:autoSpaceDN w:val="0"/>
        <w:adjustRightInd w:val="0"/>
        <w:spacing w:after="0" w:line="240" w:lineRule="auto"/>
        <w:outlineLvl w:val="2"/>
        <w:rPr>
          <w:rFonts w:ascii="Times New Roman" w:hAnsi="Times New Roman" w:cs="Calibri"/>
          <w:sz w:val="20"/>
        </w:rPr>
      </w:pPr>
    </w:p>
    <w:p w:rsidR="00CD7440" w:rsidRPr="00C75703" w:rsidRDefault="00CD7440" w:rsidP="00EC0112">
      <w:pPr>
        <w:widowControl w:val="0"/>
        <w:shd w:val="clear" w:color="auto" w:fill="FFFFFF"/>
        <w:autoSpaceDE w:val="0"/>
        <w:autoSpaceDN w:val="0"/>
        <w:adjustRightInd w:val="0"/>
        <w:spacing w:after="0" w:line="240" w:lineRule="auto"/>
        <w:jc w:val="right"/>
        <w:outlineLvl w:val="1"/>
        <w:rPr>
          <w:rFonts w:ascii="Times New Roman" w:hAnsi="Times New Roman"/>
          <w:lang w:eastAsia="ru-RU"/>
        </w:rPr>
      </w:pPr>
      <w:r w:rsidRPr="00C75703">
        <w:rPr>
          <w:rFonts w:ascii="Times New Roman" w:hAnsi="Times New Roman"/>
          <w:lang w:eastAsia="ru-RU"/>
        </w:rPr>
        <w:lastRenderedPageBreak/>
        <w:t>Приложение  6</w:t>
      </w:r>
    </w:p>
    <w:p w:rsidR="00CD7440" w:rsidRPr="00C75703" w:rsidRDefault="00CD7440" w:rsidP="00EC0112">
      <w:pPr>
        <w:shd w:val="clear" w:color="auto" w:fill="FFFFFF"/>
        <w:autoSpaceDE w:val="0"/>
        <w:autoSpaceDN w:val="0"/>
        <w:adjustRightInd w:val="0"/>
        <w:spacing w:after="0" w:line="240" w:lineRule="auto"/>
        <w:jc w:val="right"/>
        <w:outlineLvl w:val="1"/>
        <w:rPr>
          <w:rFonts w:ascii="Times New Roman" w:hAnsi="Times New Roman"/>
        </w:rPr>
      </w:pPr>
      <w:r w:rsidRPr="00C75703">
        <w:rPr>
          <w:rFonts w:ascii="Times New Roman" w:hAnsi="Times New Roman"/>
        </w:rPr>
        <w:t>к административному регламенту</w:t>
      </w:r>
    </w:p>
    <w:p w:rsidR="00CD7440" w:rsidRPr="00C75703" w:rsidRDefault="00CD7440" w:rsidP="00EC0112">
      <w:pPr>
        <w:shd w:val="clear" w:color="auto" w:fill="FFFFFF"/>
        <w:autoSpaceDE w:val="0"/>
        <w:autoSpaceDN w:val="0"/>
        <w:adjustRightInd w:val="0"/>
        <w:spacing w:after="0" w:line="240" w:lineRule="auto"/>
        <w:jc w:val="right"/>
        <w:outlineLvl w:val="1"/>
        <w:rPr>
          <w:rFonts w:ascii="Times New Roman" w:hAnsi="Times New Roman"/>
        </w:rPr>
      </w:pPr>
      <w:r w:rsidRPr="00C75703">
        <w:rPr>
          <w:rFonts w:ascii="Times New Roman" w:hAnsi="Times New Roman"/>
        </w:rPr>
        <w:t xml:space="preserve"> предоставления муниципальной услуги</w:t>
      </w:r>
    </w:p>
    <w:p w:rsidR="00CD7440" w:rsidRPr="00C75703" w:rsidRDefault="00CD7440" w:rsidP="00EC0112">
      <w:pPr>
        <w:spacing w:after="0" w:line="240" w:lineRule="auto"/>
        <w:ind w:left="4536"/>
        <w:contextualSpacing/>
        <w:jc w:val="right"/>
        <w:rPr>
          <w:rFonts w:ascii="Times New Roman" w:hAnsi="Times New Roman"/>
          <w:lang w:eastAsia="ru-RU"/>
        </w:rPr>
      </w:pPr>
      <w:r w:rsidRPr="00C75703">
        <w:rPr>
          <w:rFonts w:ascii="Times New Roman" w:hAnsi="Times New Roman"/>
          <w:bCs/>
          <w:lang w:eastAsia="ru-RU"/>
        </w:rPr>
        <w:t>«Прием заявлений, документов, а также</w:t>
      </w:r>
    </w:p>
    <w:p w:rsidR="00CD7440" w:rsidRPr="00C75703" w:rsidRDefault="00CD7440" w:rsidP="00EC0112">
      <w:pPr>
        <w:spacing w:after="0" w:line="240" w:lineRule="auto"/>
        <w:ind w:left="4536"/>
        <w:contextualSpacing/>
        <w:jc w:val="right"/>
        <w:rPr>
          <w:rFonts w:ascii="Times New Roman" w:hAnsi="Times New Roman"/>
          <w:lang w:eastAsia="ru-RU"/>
        </w:rPr>
      </w:pPr>
      <w:r w:rsidRPr="00C75703">
        <w:rPr>
          <w:rFonts w:ascii="Times New Roman" w:hAnsi="Times New Roman"/>
          <w:bCs/>
          <w:lang w:eastAsia="ru-RU"/>
        </w:rPr>
        <w:t>постановка граждан на учёт в качестве</w:t>
      </w:r>
    </w:p>
    <w:p w:rsidR="00CD7440" w:rsidRPr="00C75703" w:rsidRDefault="00CD7440" w:rsidP="00EC0112">
      <w:pPr>
        <w:autoSpaceDE w:val="0"/>
        <w:autoSpaceDN w:val="0"/>
        <w:adjustRightInd w:val="0"/>
        <w:spacing w:after="0" w:line="240" w:lineRule="auto"/>
        <w:ind w:firstLine="540"/>
        <w:jc w:val="right"/>
        <w:rPr>
          <w:rFonts w:ascii="Times New Roman" w:hAnsi="Times New Roman"/>
          <w:lang w:eastAsia="ru-RU"/>
        </w:rPr>
      </w:pPr>
      <w:r w:rsidRPr="00C75703">
        <w:rPr>
          <w:rFonts w:ascii="Times New Roman" w:hAnsi="Times New Roman"/>
          <w:bCs/>
          <w:lang w:eastAsia="ru-RU"/>
        </w:rPr>
        <w:t>нуждающихся в жилых помещениях»</w:t>
      </w:r>
    </w:p>
    <w:p w:rsidR="00CD7440" w:rsidRPr="00EC0112" w:rsidRDefault="00CD7440" w:rsidP="00EC0112">
      <w:pPr>
        <w:widowControl w:val="0"/>
        <w:shd w:val="clear" w:color="auto" w:fill="FFFFFF"/>
        <w:autoSpaceDE w:val="0"/>
        <w:autoSpaceDN w:val="0"/>
        <w:adjustRightInd w:val="0"/>
        <w:spacing w:after="0" w:line="240" w:lineRule="auto"/>
        <w:jc w:val="center"/>
        <w:rPr>
          <w:rFonts w:ascii="Times New Roman" w:hAnsi="Times New Roman"/>
          <w:sz w:val="26"/>
          <w:szCs w:val="26"/>
          <w:lang w:eastAsia="ru-RU"/>
        </w:rPr>
      </w:pPr>
    </w:p>
    <w:p w:rsidR="00CD7440" w:rsidRPr="004772B0" w:rsidRDefault="00CD7440" w:rsidP="00EC0112">
      <w:pPr>
        <w:shd w:val="clear" w:color="auto" w:fill="FFFFFF"/>
        <w:tabs>
          <w:tab w:val="left" w:pos="1500"/>
        </w:tabs>
        <w:spacing w:after="0" w:line="240" w:lineRule="auto"/>
        <w:ind w:firstLine="709"/>
        <w:jc w:val="center"/>
        <w:rPr>
          <w:rFonts w:ascii="Times New Roman" w:hAnsi="Times New Roman"/>
          <w:b/>
          <w:sz w:val="24"/>
          <w:szCs w:val="24"/>
        </w:rPr>
      </w:pPr>
      <w:r w:rsidRPr="00EC0112">
        <w:rPr>
          <w:rFonts w:ascii="Times New Roman" w:hAnsi="Times New Roman"/>
          <w:b/>
          <w:sz w:val="24"/>
          <w:szCs w:val="24"/>
        </w:rPr>
        <w:t xml:space="preserve">БЛАНК </w:t>
      </w:r>
      <w:r w:rsidRPr="004772B0">
        <w:rPr>
          <w:rFonts w:ascii="Times New Roman" w:hAnsi="Times New Roman"/>
          <w:b/>
          <w:sz w:val="26"/>
          <w:szCs w:val="26"/>
        </w:rPr>
        <w:t>Администрации города Когалыма</w:t>
      </w:r>
    </w:p>
    <w:p w:rsidR="00CD7440" w:rsidRPr="00EC0112" w:rsidRDefault="00CD7440" w:rsidP="00EC0112">
      <w:pPr>
        <w:shd w:val="clear" w:color="auto" w:fill="FFFFFF"/>
        <w:tabs>
          <w:tab w:val="left" w:pos="1500"/>
        </w:tabs>
        <w:spacing w:after="0" w:line="240" w:lineRule="auto"/>
        <w:rPr>
          <w:rFonts w:ascii="Times New Roman" w:hAnsi="Times New Roman"/>
          <w:b/>
          <w:sz w:val="24"/>
          <w:szCs w:val="24"/>
        </w:rPr>
      </w:pPr>
      <w:r w:rsidRPr="00EC0112">
        <w:rPr>
          <w:rFonts w:ascii="Times New Roman" w:hAnsi="Times New Roman"/>
          <w:b/>
          <w:sz w:val="24"/>
          <w:szCs w:val="24"/>
        </w:rPr>
        <w:t xml:space="preserve">Запрос о предоставлении </w:t>
      </w:r>
    </w:p>
    <w:p w:rsidR="00CD7440" w:rsidRPr="00EC0112" w:rsidRDefault="00CD7440" w:rsidP="00EC0112">
      <w:pPr>
        <w:shd w:val="clear" w:color="auto" w:fill="FFFFFF"/>
        <w:tabs>
          <w:tab w:val="left" w:pos="1500"/>
        </w:tabs>
        <w:spacing w:after="0" w:line="240" w:lineRule="auto"/>
        <w:rPr>
          <w:rFonts w:ascii="Times New Roman" w:hAnsi="Times New Roman"/>
          <w:b/>
          <w:sz w:val="24"/>
          <w:szCs w:val="24"/>
        </w:rPr>
      </w:pPr>
      <w:r w:rsidRPr="00EC0112">
        <w:rPr>
          <w:rFonts w:ascii="Times New Roman" w:hAnsi="Times New Roman"/>
          <w:b/>
          <w:sz w:val="24"/>
          <w:szCs w:val="24"/>
        </w:rPr>
        <w:t>информации/ сведений /документа</w:t>
      </w:r>
    </w:p>
    <w:p w:rsidR="00CD7440" w:rsidRPr="00EC0112" w:rsidRDefault="00CD7440" w:rsidP="00EC0112">
      <w:pPr>
        <w:shd w:val="clear" w:color="auto" w:fill="FFFFFF"/>
        <w:tabs>
          <w:tab w:val="left" w:pos="1500"/>
        </w:tabs>
        <w:spacing w:after="0" w:line="240" w:lineRule="auto"/>
        <w:rPr>
          <w:rFonts w:ascii="Times New Roman" w:hAnsi="Times New Roman"/>
          <w:sz w:val="24"/>
          <w:szCs w:val="24"/>
        </w:rPr>
      </w:pPr>
      <w:r w:rsidRPr="00EC0112">
        <w:rPr>
          <w:rFonts w:ascii="Times New Roman" w:hAnsi="Times New Roman"/>
          <w:sz w:val="24"/>
          <w:szCs w:val="24"/>
        </w:rPr>
        <w:t>(нужное подчеркнуть)</w:t>
      </w:r>
    </w:p>
    <w:p w:rsidR="00CD7440" w:rsidRPr="00EC0112" w:rsidRDefault="00CD7440" w:rsidP="00EC0112">
      <w:pPr>
        <w:shd w:val="clear" w:color="auto" w:fill="FFFFFF"/>
        <w:spacing w:after="0" w:line="240" w:lineRule="auto"/>
        <w:ind w:firstLine="709"/>
        <w:jc w:val="center"/>
        <w:rPr>
          <w:rFonts w:ascii="Times New Roman" w:hAnsi="Times New Roman"/>
          <w:sz w:val="24"/>
          <w:szCs w:val="24"/>
        </w:rPr>
      </w:pPr>
      <w:r w:rsidRPr="00EC0112">
        <w:rPr>
          <w:rFonts w:ascii="Times New Roman" w:hAnsi="Times New Roman"/>
          <w:sz w:val="24"/>
          <w:szCs w:val="24"/>
        </w:rPr>
        <w:t>Уважаемый (ая) __________________________________!</w:t>
      </w:r>
    </w:p>
    <w:p w:rsidR="00CD7440" w:rsidRPr="00EC0112" w:rsidRDefault="00CD7440" w:rsidP="00EC0112">
      <w:pPr>
        <w:shd w:val="clear" w:color="auto" w:fill="FFFFFF"/>
        <w:spacing w:after="0" w:line="240" w:lineRule="auto"/>
        <w:ind w:firstLine="567"/>
        <w:jc w:val="both"/>
        <w:rPr>
          <w:rFonts w:ascii="Times New Roman" w:hAnsi="Times New Roman"/>
          <w:sz w:val="24"/>
          <w:szCs w:val="24"/>
        </w:rPr>
      </w:pPr>
      <w:r w:rsidRPr="00EC0112">
        <w:rPr>
          <w:rFonts w:ascii="Times New Roman" w:hAnsi="Times New Roman"/>
          <w:sz w:val="24"/>
          <w:szCs w:val="24"/>
        </w:rPr>
        <w:t xml:space="preserve">Прошу Вас предоставить (указать запрашиваемую информацию/ сведения/ акт) </w:t>
      </w:r>
      <w:r w:rsidRPr="00EC0112">
        <w:rPr>
          <w:rFonts w:ascii="Times New Roman" w:hAnsi="Times New Roman"/>
          <w:sz w:val="28"/>
          <w:szCs w:val="28"/>
        </w:rPr>
        <w:t>______________</w:t>
      </w:r>
      <w:r>
        <w:rPr>
          <w:rFonts w:ascii="Times New Roman" w:hAnsi="Times New Roman"/>
          <w:sz w:val="28"/>
          <w:szCs w:val="28"/>
        </w:rPr>
        <w:t>________________________</w:t>
      </w:r>
      <w:r w:rsidRPr="00EC0112">
        <w:rPr>
          <w:rFonts w:ascii="Times New Roman" w:hAnsi="Times New Roman"/>
          <w:sz w:val="28"/>
          <w:szCs w:val="28"/>
        </w:rPr>
        <w:t>______________________________________________________________________________________</w:t>
      </w:r>
    </w:p>
    <w:p w:rsidR="00CD7440" w:rsidRPr="00EC0112" w:rsidRDefault="00CD7440" w:rsidP="00EC0112">
      <w:pPr>
        <w:shd w:val="clear" w:color="auto" w:fill="FFFFFF"/>
        <w:spacing w:after="0" w:line="240" w:lineRule="auto"/>
        <w:ind w:firstLine="567"/>
        <w:jc w:val="both"/>
        <w:rPr>
          <w:rFonts w:ascii="Times New Roman" w:hAnsi="Times New Roman"/>
          <w:sz w:val="24"/>
          <w:szCs w:val="24"/>
        </w:rPr>
      </w:pPr>
      <w:r w:rsidRPr="00EC0112">
        <w:rPr>
          <w:rFonts w:ascii="Times New Roman" w:hAnsi="Times New Roman"/>
          <w:sz w:val="24"/>
          <w:szCs w:val="24"/>
        </w:rPr>
        <w:t>в целях предоставления государственной (муниципальной) услуги ___________</w:t>
      </w:r>
      <w:r>
        <w:rPr>
          <w:rFonts w:ascii="Times New Roman" w:hAnsi="Times New Roman"/>
          <w:sz w:val="24"/>
          <w:szCs w:val="24"/>
        </w:rPr>
        <w:t>_________________________</w:t>
      </w:r>
      <w:r w:rsidRPr="00EC0112">
        <w:rPr>
          <w:rFonts w:ascii="Times New Roman" w:hAnsi="Times New Roman"/>
          <w:sz w:val="24"/>
          <w:szCs w:val="24"/>
        </w:rPr>
        <w:t>_____________________________________</w:t>
      </w:r>
    </w:p>
    <w:p w:rsidR="00CD7440" w:rsidRPr="00EC0112" w:rsidRDefault="00CD7440" w:rsidP="00EC0112">
      <w:pPr>
        <w:shd w:val="clear" w:color="auto" w:fill="FFFFFF"/>
        <w:spacing w:after="0" w:line="240" w:lineRule="auto"/>
        <w:ind w:firstLine="567"/>
        <w:jc w:val="center"/>
        <w:rPr>
          <w:rFonts w:ascii="Times New Roman" w:hAnsi="Times New Roman"/>
          <w:sz w:val="24"/>
          <w:szCs w:val="24"/>
        </w:rPr>
      </w:pPr>
      <w:r w:rsidRPr="00EC0112">
        <w:rPr>
          <w:rFonts w:ascii="Times New Roman" w:hAnsi="Times New Roman"/>
          <w:sz w:val="24"/>
          <w:szCs w:val="24"/>
        </w:rPr>
        <w:t>(указать наименование услуги, при наличии код идентификации услуги в реестре, правовое основание запроса)</w:t>
      </w:r>
    </w:p>
    <w:p w:rsidR="00CD7440" w:rsidRPr="00EC0112" w:rsidRDefault="00CD7440" w:rsidP="00EC0112">
      <w:pPr>
        <w:shd w:val="clear" w:color="auto" w:fill="FFFFFF"/>
        <w:spacing w:after="0" w:line="240" w:lineRule="auto"/>
        <w:jc w:val="center"/>
        <w:rPr>
          <w:rFonts w:ascii="Times New Roman" w:hAnsi="Times New Roman"/>
          <w:sz w:val="24"/>
          <w:szCs w:val="24"/>
        </w:rPr>
      </w:pPr>
      <w:r w:rsidRPr="00EC0112">
        <w:rPr>
          <w:rFonts w:ascii="Times New Roman" w:hAnsi="Times New Roman"/>
          <w:sz w:val="24"/>
          <w:szCs w:val="24"/>
        </w:rPr>
        <w:t>____________</w:t>
      </w:r>
      <w:r>
        <w:rPr>
          <w:rFonts w:ascii="Times New Roman" w:hAnsi="Times New Roman"/>
          <w:sz w:val="24"/>
          <w:szCs w:val="24"/>
        </w:rPr>
        <w:t>____________________________</w:t>
      </w:r>
      <w:r w:rsidRPr="00EC0112">
        <w:rPr>
          <w:rFonts w:ascii="Times New Roman" w:hAnsi="Times New Roman"/>
          <w:sz w:val="24"/>
          <w:szCs w:val="24"/>
        </w:rPr>
        <w:t xml:space="preserve">_________________________________ </w:t>
      </w:r>
    </w:p>
    <w:p w:rsidR="00CD7440" w:rsidRPr="00EC0112" w:rsidRDefault="00CD7440" w:rsidP="00EC0112">
      <w:pPr>
        <w:shd w:val="clear" w:color="auto" w:fill="FFFFFF"/>
        <w:spacing w:after="0" w:line="240" w:lineRule="auto"/>
        <w:jc w:val="center"/>
        <w:rPr>
          <w:rFonts w:ascii="Times New Roman" w:hAnsi="Times New Roman"/>
          <w:sz w:val="24"/>
          <w:szCs w:val="24"/>
        </w:rPr>
      </w:pPr>
      <w:r w:rsidRPr="00EC0112">
        <w:rPr>
          <w:rFonts w:ascii="Times New Roman" w:hAnsi="Times New Roman"/>
          <w:sz w:val="24"/>
          <w:szCs w:val="24"/>
        </w:rPr>
        <w:t>(указать ФИО получателя услуги полностью).</w:t>
      </w:r>
    </w:p>
    <w:p w:rsidR="00CD7440" w:rsidRPr="00EC0112" w:rsidRDefault="00CD7440" w:rsidP="00EC0112">
      <w:pPr>
        <w:shd w:val="clear" w:color="auto" w:fill="FFFFFF"/>
        <w:spacing w:after="0" w:line="240" w:lineRule="auto"/>
        <w:jc w:val="center"/>
        <w:rPr>
          <w:rFonts w:ascii="Times New Roman" w:hAnsi="Times New Roman"/>
          <w:sz w:val="24"/>
          <w:szCs w:val="24"/>
        </w:rPr>
      </w:pPr>
      <w:r w:rsidRPr="00EC0112">
        <w:rPr>
          <w:rFonts w:ascii="Times New Roman" w:hAnsi="Times New Roman"/>
          <w:sz w:val="24"/>
          <w:szCs w:val="24"/>
        </w:rPr>
        <w:t xml:space="preserve">на основании следующих сведений </w:t>
      </w:r>
    </w:p>
    <w:p w:rsidR="00CD7440" w:rsidRPr="00EC0112" w:rsidRDefault="00CD7440" w:rsidP="00EC0112">
      <w:pPr>
        <w:shd w:val="clear" w:color="auto" w:fill="FFFFFF"/>
        <w:spacing w:after="0" w:line="240" w:lineRule="auto"/>
        <w:jc w:val="center"/>
        <w:rPr>
          <w:rFonts w:ascii="Times New Roman" w:hAnsi="Times New Roman"/>
          <w:sz w:val="24"/>
          <w:szCs w:val="24"/>
        </w:rPr>
      </w:pPr>
      <w:r w:rsidRPr="00EC0112">
        <w:rPr>
          <w:rFonts w:ascii="Times New Roman" w:hAnsi="Times New Roman"/>
          <w:sz w:val="24"/>
          <w:szCs w:val="24"/>
        </w:rPr>
        <w:t>_____________</w:t>
      </w:r>
      <w:r>
        <w:rPr>
          <w:rFonts w:ascii="Times New Roman" w:hAnsi="Times New Roman"/>
          <w:sz w:val="24"/>
          <w:szCs w:val="24"/>
        </w:rPr>
        <w:t>____________________________</w:t>
      </w:r>
      <w:r w:rsidRPr="00EC0112">
        <w:rPr>
          <w:rFonts w:ascii="Times New Roman" w:hAnsi="Times New Roman"/>
          <w:sz w:val="24"/>
          <w:szCs w:val="24"/>
        </w:rPr>
        <w:t xml:space="preserve">________________________________ </w:t>
      </w:r>
    </w:p>
    <w:p w:rsidR="00CD7440" w:rsidRPr="00EC0112" w:rsidRDefault="00CD7440" w:rsidP="00EC0112">
      <w:pPr>
        <w:shd w:val="clear" w:color="auto" w:fill="FFFFFF"/>
        <w:spacing w:after="0" w:line="240" w:lineRule="auto"/>
        <w:jc w:val="center"/>
        <w:rPr>
          <w:rFonts w:ascii="Times New Roman" w:hAnsi="Times New Roman"/>
          <w:sz w:val="24"/>
          <w:szCs w:val="24"/>
        </w:rPr>
      </w:pPr>
      <w:r w:rsidRPr="00EC0112">
        <w:rPr>
          <w:rFonts w:ascii="Times New Roman" w:hAnsi="Times New Roman"/>
          <w:sz w:val="24"/>
          <w:szCs w:val="24"/>
        </w:rPr>
        <w:t>(указать сведения в составе запроса)</w:t>
      </w:r>
    </w:p>
    <w:p w:rsidR="00CD7440" w:rsidRPr="00EC0112" w:rsidRDefault="00CD7440" w:rsidP="00EC0112">
      <w:pPr>
        <w:shd w:val="clear" w:color="auto" w:fill="FFFFFF"/>
        <w:spacing w:after="0" w:line="240" w:lineRule="auto"/>
        <w:jc w:val="center"/>
        <w:rPr>
          <w:rFonts w:ascii="Times New Roman" w:hAnsi="Times New Roman"/>
          <w:sz w:val="24"/>
          <w:szCs w:val="24"/>
        </w:rPr>
      </w:pPr>
    </w:p>
    <w:p w:rsidR="00CD7440" w:rsidRPr="00EC0112" w:rsidRDefault="00CD7440" w:rsidP="00EC0112">
      <w:pPr>
        <w:shd w:val="clear" w:color="auto" w:fill="FFFFFF"/>
        <w:spacing w:after="0" w:line="240" w:lineRule="auto"/>
        <w:ind w:firstLine="567"/>
        <w:jc w:val="both"/>
        <w:rPr>
          <w:rFonts w:ascii="Times New Roman" w:hAnsi="Times New Roman"/>
          <w:sz w:val="24"/>
          <w:szCs w:val="24"/>
        </w:rPr>
      </w:pPr>
      <w:r w:rsidRPr="00EC0112">
        <w:rPr>
          <w:rFonts w:ascii="Times New Roman" w:hAnsi="Times New Roman"/>
          <w:sz w:val="24"/>
          <w:szCs w:val="24"/>
        </w:rPr>
        <w:t xml:space="preserve"> Ответ прошу направить в срок до _______.    </w:t>
      </w:r>
    </w:p>
    <w:p w:rsidR="00CD7440" w:rsidRPr="00EC0112" w:rsidRDefault="00CD7440" w:rsidP="00EC0112">
      <w:pPr>
        <w:shd w:val="clear" w:color="auto" w:fill="FFFFFF"/>
        <w:spacing w:after="0" w:line="240" w:lineRule="auto"/>
        <w:ind w:firstLine="567"/>
        <w:jc w:val="both"/>
        <w:rPr>
          <w:rFonts w:ascii="Times New Roman" w:hAnsi="Times New Roman"/>
          <w:sz w:val="24"/>
          <w:szCs w:val="24"/>
        </w:rPr>
      </w:pPr>
      <w:r w:rsidRPr="00EC0112">
        <w:rPr>
          <w:rFonts w:ascii="Times New Roman" w:hAnsi="Times New Roman"/>
          <w:sz w:val="24"/>
          <w:szCs w:val="24"/>
        </w:rPr>
        <w:t xml:space="preserve"> К запросу прилагаются:</w:t>
      </w:r>
    </w:p>
    <w:p w:rsidR="00CD7440" w:rsidRPr="00EC0112" w:rsidRDefault="00CD7440" w:rsidP="008566F8">
      <w:pPr>
        <w:numPr>
          <w:ilvl w:val="0"/>
          <w:numId w:val="20"/>
        </w:numPr>
        <w:shd w:val="clear" w:color="auto" w:fill="FFFFFF"/>
        <w:suppressAutoHyphens/>
        <w:spacing w:after="0" w:line="240" w:lineRule="auto"/>
        <w:ind w:left="567" w:firstLine="567"/>
        <w:jc w:val="center"/>
        <w:rPr>
          <w:rFonts w:ascii="Times New Roman" w:hAnsi="Times New Roman"/>
          <w:sz w:val="24"/>
          <w:szCs w:val="24"/>
        </w:rPr>
      </w:pPr>
      <w:r>
        <w:rPr>
          <w:rFonts w:ascii="Times New Roman" w:hAnsi="Times New Roman"/>
          <w:sz w:val="24"/>
          <w:szCs w:val="24"/>
        </w:rPr>
        <w:t>_______________________</w:t>
      </w:r>
      <w:r w:rsidRPr="00EC0112">
        <w:rPr>
          <w:rFonts w:ascii="Times New Roman" w:hAnsi="Times New Roman"/>
          <w:sz w:val="24"/>
          <w:szCs w:val="24"/>
        </w:rPr>
        <w:t xml:space="preserve">_____________________________________   </w:t>
      </w:r>
      <w:r>
        <w:rPr>
          <w:rFonts w:ascii="Times New Roman" w:hAnsi="Times New Roman"/>
          <w:sz w:val="24"/>
          <w:szCs w:val="24"/>
        </w:rPr>
        <w:t xml:space="preserve">                                      </w:t>
      </w:r>
      <w:r w:rsidRPr="00EC0112">
        <w:rPr>
          <w:rFonts w:ascii="Times New Roman" w:hAnsi="Times New Roman"/>
          <w:sz w:val="24"/>
          <w:szCs w:val="24"/>
        </w:rPr>
        <w:t>(указать наименование и количество экземпляров документа)</w:t>
      </w:r>
    </w:p>
    <w:p w:rsidR="00CD7440" w:rsidRPr="00EC0112" w:rsidRDefault="00CD7440" w:rsidP="00EC0112">
      <w:pPr>
        <w:shd w:val="clear" w:color="auto" w:fill="FFFFFF"/>
        <w:tabs>
          <w:tab w:val="left" w:pos="1457"/>
        </w:tabs>
        <w:spacing w:after="0" w:line="240" w:lineRule="auto"/>
        <w:ind w:firstLine="567"/>
        <w:rPr>
          <w:rFonts w:ascii="Times New Roman" w:hAnsi="Times New Roman"/>
          <w:sz w:val="24"/>
          <w:szCs w:val="24"/>
        </w:rPr>
      </w:pPr>
      <w:r>
        <w:rPr>
          <w:rFonts w:ascii="Times New Roman" w:hAnsi="Times New Roman"/>
          <w:sz w:val="24"/>
          <w:szCs w:val="24"/>
        </w:rPr>
        <w:tab/>
      </w:r>
    </w:p>
    <w:p w:rsidR="00CD7440" w:rsidRPr="00EC0112" w:rsidRDefault="00CD7440" w:rsidP="00EC0112">
      <w:pPr>
        <w:numPr>
          <w:ilvl w:val="0"/>
          <w:numId w:val="20"/>
        </w:numPr>
        <w:shd w:val="clear" w:color="auto" w:fill="FFFFFF"/>
        <w:suppressAutoHyphens/>
        <w:spacing w:after="0" w:line="240" w:lineRule="auto"/>
        <w:ind w:left="567" w:firstLine="567"/>
        <w:rPr>
          <w:rFonts w:ascii="Times New Roman" w:hAnsi="Times New Roman"/>
          <w:sz w:val="24"/>
          <w:szCs w:val="24"/>
        </w:rPr>
      </w:pPr>
      <w:r w:rsidRPr="00EC0112">
        <w:rPr>
          <w:rFonts w:ascii="Times New Roman" w:hAnsi="Times New Roman"/>
          <w:sz w:val="24"/>
          <w:szCs w:val="24"/>
        </w:rPr>
        <w:t>_____________________________________________________________</w:t>
      </w:r>
    </w:p>
    <w:p w:rsidR="00CD7440" w:rsidRPr="00EC0112" w:rsidRDefault="00CD7440" w:rsidP="00EC0112">
      <w:pPr>
        <w:numPr>
          <w:ilvl w:val="0"/>
          <w:numId w:val="20"/>
        </w:numPr>
        <w:shd w:val="clear" w:color="auto" w:fill="FFFFFF"/>
        <w:suppressAutoHyphens/>
        <w:spacing w:after="0" w:line="240" w:lineRule="auto"/>
        <w:ind w:left="567" w:firstLine="567"/>
        <w:rPr>
          <w:rFonts w:ascii="Times New Roman" w:hAnsi="Times New Roman"/>
          <w:sz w:val="24"/>
          <w:szCs w:val="24"/>
        </w:rPr>
      </w:pPr>
      <w:r w:rsidRPr="00EC0112">
        <w:rPr>
          <w:rFonts w:ascii="Times New Roman" w:hAnsi="Times New Roman"/>
          <w:sz w:val="24"/>
          <w:szCs w:val="24"/>
        </w:rPr>
        <w:t>_____________________________________________________________</w:t>
      </w:r>
    </w:p>
    <w:p w:rsidR="00CD7440" w:rsidRPr="00EC0112" w:rsidRDefault="00CD7440" w:rsidP="00EC0112">
      <w:pPr>
        <w:shd w:val="clear" w:color="auto" w:fill="FFFFFF"/>
        <w:spacing w:after="0" w:line="240" w:lineRule="auto"/>
        <w:ind w:firstLine="709"/>
        <w:jc w:val="both"/>
        <w:rPr>
          <w:rFonts w:ascii="Times New Roman" w:hAnsi="Times New Roman"/>
          <w:sz w:val="24"/>
          <w:szCs w:val="24"/>
        </w:rPr>
      </w:pPr>
    </w:p>
    <w:tbl>
      <w:tblPr>
        <w:tblW w:w="5000" w:type="pct"/>
        <w:tblLook w:val="01E0" w:firstRow="1" w:lastRow="1" w:firstColumn="1" w:lastColumn="1" w:noHBand="0" w:noVBand="0"/>
      </w:tblPr>
      <w:tblGrid>
        <w:gridCol w:w="5076"/>
        <w:gridCol w:w="3927"/>
      </w:tblGrid>
      <w:tr w:rsidR="00CD7440" w:rsidRPr="00EC0112" w:rsidTr="00C75703">
        <w:tc>
          <w:tcPr>
            <w:tcW w:w="2819" w:type="pct"/>
          </w:tcPr>
          <w:p w:rsidR="00CD7440" w:rsidRPr="00EC0112" w:rsidRDefault="00CD7440" w:rsidP="00EC0112">
            <w:pPr>
              <w:shd w:val="clear" w:color="auto" w:fill="FFFFFF"/>
              <w:spacing w:after="0" w:line="240" w:lineRule="auto"/>
              <w:rPr>
                <w:rFonts w:ascii="Times New Roman" w:hAnsi="Times New Roman"/>
                <w:sz w:val="24"/>
                <w:szCs w:val="24"/>
              </w:rPr>
            </w:pPr>
            <w:r w:rsidRPr="00EC0112">
              <w:rPr>
                <w:rFonts w:ascii="Times New Roman" w:hAnsi="Times New Roman"/>
                <w:sz w:val="24"/>
                <w:szCs w:val="24"/>
              </w:rPr>
              <w:t xml:space="preserve">Руководитель (уполномоченное лицо) органа </w:t>
            </w:r>
          </w:p>
          <w:p w:rsidR="00CD7440" w:rsidRPr="00EC0112" w:rsidRDefault="00CD7440" w:rsidP="00EC0112">
            <w:pPr>
              <w:shd w:val="clear" w:color="auto" w:fill="FFFFFF"/>
              <w:spacing w:after="0" w:line="240" w:lineRule="auto"/>
              <w:ind w:firstLine="709"/>
              <w:rPr>
                <w:rFonts w:ascii="Times New Roman" w:hAnsi="Times New Roman"/>
                <w:sz w:val="24"/>
                <w:szCs w:val="24"/>
              </w:rPr>
            </w:pPr>
            <w:r w:rsidRPr="00EC0112">
              <w:rPr>
                <w:rFonts w:ascii="Times New Roman" w:hAnsi="Times New Roman"/>
                <w:sz w:val="24"/>
                <w:szCs w:val="24"/>
              </w:rPr>
              <w:t xml:space="preserve">                      __________________________(Фамилия И.О.)                                         </w:t>
            </w:r>
          </w:p>
        </w:tc>
        <w:tc>
          <w:tcPr>
            <w:tcW w:w="2181" w:type="pct"/>
          </w:tcPr>
          <w:p w:rsidR="00CD7440" w:rsidRPr="00EC0112" w:rsidRDefault="00CD7440" w:rsidP="00EC0112">
            <w:pPr>
              <w:shd w:val="clear" w:color="auto" w:fill="FFFFFF"/>
              <w:spacing w:after="0" w:line="240" w:lineRule="auto"/>
              <w:ind w:firstLine="709"/>
              <w:jc w:val="right"/>
              <w:rPr>
                <w:rFonts w:ascii="Times New Roman" w:hAnsi="Times New Roman"/>
                <w:sz w:val="24"/>
                <w:szCs w:val="24"/>
              </w:rPr>
            </w:pPr>
          </w:p>
          <w:p w:rsidR="00CD7440" w:rsidRPr="00EC0112" w:rsidRDefault="00CD7440" w:rsidP="00EC0112">
            <w:pPr>
              <w:shd w:val="clear" w:color="auto" w:fill="FFFFFF"/>
              <w:spacing w:after="0" w:line="240" w:lineRule="auto"/>
              <w:ind w:firstLine="709"/>
              <w:jc w:val="right"/>
              <w:rPr>
                <w:rFonts w:ascii="Times New Roman" w:hAnsi="Times New Roman"/>
                <w:sz w:val="24"/>
                <w:szCs w:val="24"/>
              </w:rPr>
            </w:pPr>
          </w:p>
          <w:p w:rsidR="00CD7440" w:rsidRPr="00EC0112" w:rsidRDefault="00CD7440" w:rsidP="00EC0112">
            <w:pPr>
              <w:shd w:val="clear" w:color="auto" w:fill="FFFFFF"/>
              <w:spacing w:after="0" w:line="240" w:lineRule="auto"/>
              <w:jc w:val="center"/>
              <w:rPr>
                <w:rFonts w:ascii="Times New Roman" w:hAnsi="Times New Roman"/>
                <w:sz w:val="24"/>
                <w:szCs w:val="24"/>
              </w:rPr>
            </w:pPr>
            <w:r w:rsidRPr="00EC0112">
              <w:rPr>
                <w:rFonts w:ascii="Times New Roman" w:hAnsi="Times New Roman"/>
                <w:sz w:val="24"/>
                <w:szCs w:val="24"/>
              </w:rPr>
              <w:t>__________________________ (подпись)</w:t>
            </w:r>
          </w:p>
          <w:p w:rsidR="00CD7440" w:rsidRPr="00EC0112" w:rsidRDefault="00CD7440" w:rsidP="00EC0112">
            <w:pPr>
              <w:shd w:val="clear" w:color="auto" w:fill="FFFFFF"/>
              <w:spacing w:after="0" w:line="240" w:lineRule="auto"/>
              <w:ind w:firstLine="709"/>
              <w:jc w:val="right"/>
              <w:rPr>
                <w:rFonts w:ascii="Times New Roman" w:hAnsi="Times New Roman"/>
                <w:sz w:val="24"/>
                <w:szCs w:val="24"/>
              </w:rPr>
            </w:pPr>
          </w:p>
        </w:tc>
      </w:tr>
    </w:tbl>
    <w:p w:rsidR="00CD7440" w:rsidRPr="00EC0112" w:rsidRDefault="00CD7440" w:rsidP="00EC0112">
      <w:pPr>
        <w:shd w:val="clear" w:color="auto" w:fill="FFFFFF"/>
        <w:spacing w:after="0" w:line="240" w:lineRule="auto"/>
        <w:jc w:val="both"/>
        <w:rPr>
          <w:rFonts w:ascii="Times New Roman" w:hAnsi="Times New Roman"/>
          <w:sz w:val="24"/>
          <w:szCs w:val="24"/>
        </w:rPr>
      </w:pPr>
      <w:r w:rsidRPr="00EC0112">
        <w:rPr>
          <w:rFonts w:ascii="Times New Roman" w:hAnsi="Times New Roman"/>
          <w:sz w:val="24"/>
          <w:szCs w:val="24"/>
        </w:rPr>
        <w:t>исп. _____________________________</w:t>
      </w:r>
    </w:p>
    <w:p w:rsidR="00CD7440" w:rsidRDefault="00CD7440" w:rsidP="00EC0112">
      <w:pPr>
        <w:autoSpaceDE w:val="0"/>
        <w:autoSpaceDN w:val="0"/>
        <w:adjustRightInd w:val="0"/>
        <w:spacing w:after="0" w:line="240" w:lineRule="auto"/>
        <w:outlineLvl w:val="2"/>
        <w:rPr>
          <w:rFonts w:ascii="Times New Roman" w:hAnsi="Times New Roman"/>
        </w:rPr>
      </w:pPr>
    </w:p>
    <w:p w:rsidR="00CD7440" w:rsidRPr="00DF21F5" w:rsidRDefault="00CD7440" w:rsidP="00EC0112">
      <w:pPr>
        <w:autoSpaceDE w:val="0"/>
        <w:autoSpaceDN w:val="0"/>
        <w:adjustRightInd w:val="0"/>
        <w:spacing w:after="0" w:line="240" w:lineRule="auto"/>
        <w:outlineLvl w:val="2"/>
        <w:rPr>
          <w:rFonts w:ascii="Times New Roman" w:hAnsi="Times New Roman" w:cs="Calibri"/>
          <w:sz w:val="24"/>
          <w:szCs w:val="24"/>
        </w:rPr>
      </w:pPr>
      <w:r w:rsidRPr="00EC0112">
        <w:rPr>
          <w:rFonts w:ascii="Times New Roman" w:hAnsi="Times New Roman"/>
        </w:rPr>
        <w:t>тел.</w:t>
      </w:r>
      <w:r w:rsidRPr="00EC0112">
        <w:t xml:space="preserve"> ________________________________</w:t>
      </w: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rsidP="00827333">
      <w:pPr>
        <w:autoSpaceDE w:val="0"/>
        <w:autoSpaceDN w:val="0"/>
        <w:adjustRightInd w:val="0"/>
        <w:spacing w:after="0" w:line="240" w:lineRule="auto"/>
        <w:jc w:val="right"/>
        <w:outlineLvl w:val="1"/>
        <w:rPr>
          <w:rFonts w:ascii="Times New Roman" w:hAnsi="Times New Roman"/>
          <w:sz w:val="18"/>
          <w:szCs w:val="18"/>
          <w:lang w:eastAsia="ru-RU"/>
        </w:rPr>
      </w:pPr>
    </w:p>
    <w:p w:rsidR="00CD7440" w:rsidRDefault="00CD7440" w:rsidP="00827333">
      <w:pPr>
        <w:autoSpaceDE w:val="0"/>
        <w:autoSpaceDN w:val="0"/>
        <w:adjustRightInd w:val="0"/>
        <w:spacing w:after="0" w:line="240" w:lineRule="auto"/>
        <w:jc w:val="right"/>
        <w:outlineLvl w:val="1"/>
        <w:rPr>
          <w:rFonts w:ascii="Times New Roman" w:hAnsi="Times New Roman"/>
          <w:sz w:val="18"/>
          <w:szCs w:val="18"/>
          <w:lang w:eastAsia="ru-RU"/>
        </w:rPr>
      </w:pPr>
    </w:p>
    <w:p w:rsidR="00CD7440" w:rsidRDefault="00CD7440" w:rsidP="00827333">
      <w:pPr>
        <w:autoSpaceDE w:val="0"/>
        <w:autoSpaceDN w:val="0"/>
        <w:adjustRightInd w:val="0"/>
        <w:spacing w:after="0" w:line="240" w:lineRule="auto"/>
        <w:jc w:val="right"/>
        <w:outlineLvl w:val="1"/>
        <w:rPr>
          <w:rFonts w:ascii="Times New Roman" w:hAnsi="Times New Roman"/>
          <w:sz w:val="18"/>
          <w:szCs w:val="18"/>
          <w:lang w:eastAsia="ru-RU"/>
        </w:rPr>
      </w:pPr>
    </w:p>
    <w:p w:rsidR="00CD7440" w:rsidRDefault="00CD7440" w:rsidP="00827333">
      <w:pPr>
        <w:autoSpaceDE w:val="0"/>
        <w:autoSpaceDN w:val="0"/>
        <w:adjustRightInd w:val="0"/>
        <w:spacing w:after="0" w:line="240" w:lineRule="auto"/>
        <w:jc w:val="right"/>
        <w:outlineLvl w:val="1"/>
        <w:rPr>
          <w:rFonts w:ascii="Times New Roman" w:hAnsi="Times New Roman"/>
          <w:sz w:val="18"/>
          <w:szCs w:val="18"/>
          <w:lang w:eastAsia="ru-RU"/>
        </w:rPr>
      </w:pPr>
    </w:p>
    <w:p w:rsidR="00CD7440" w:rsidRDefault="00CD7440" w:rsidP="00A96AD6">
      <w:pPr>
        <w:autoSpaceDE w:val="0"/>
        <w:autoSpaceDN w:val="0"/>
        <w:adjustRightInd w:val="0"/>
        <w:spacing w:after="0" w:line="240" w:lineRule="auto"/>
        <w:outlineLvl w:val="1"/>
        <w:rPr>
          <w:rFonts w:ascii="Times New Roman" w:hAnsi="Times New Roman"/>
          <w:sz w:val="18"/>
          <w:szCs w:val="18"/>
          <w:lang w:eastAsia="ru-RU"/>
        </w:rPr>
      </w:pPr>
    </w:p>
    <w:p w:rsidR="00CD7440" w:rsidRDefault="00CD7440" w:rsidP="00A96AD6">
      <w:pPr>
        <w:autoSpaceDE w:val="0"/>
        <w:autoSpaceDN w:val="0"/>
        <w:adjustRightInd w:val="0"/>
        <w:spacing w:after="0" w:line="240" w:lineRule="auto"/>
        <w:outlineLvl w:val="1"/>
        <w:rPr>
          <w:rFonts w:ascii="Times New Roman" w:hAnsi="Times New Roman"/>
          <w:sz w:val="18"/>
          <w:szCs w:val="18"/>
          <w:lang w:eastAsia="ru-RU"/>
        </w:rPr>
      </w:pPr>
    </w:p>
    <w:p w:rsidR="00CD7440" w:rsidRDefault="00CD7440" w:rsidP="00A96AD6">
      <w:pPr>
        <w:autoSpaceDE w:val="0"/>
        <w:autoSpaceDN w:val="0"/>
        <w:adjustRightInd w:val="0"/>
        <w:spacing w:after="0" w:line="240" w:lineRule="auto"/>
        <w:outlineLvl w:val="1"/>
        <w:rPr>
          <w:rFonts w:ascii="Times New Roman" w:hAnsi="Times New Roman"/>
          <w:sz w:val="18"/>
          <w:szCs w:val="18"/>
          <w:lang w:eastAsia="ru-RU"/>
        </w:rPr>
      </w:pPr>
    </w:p>
    <w:p w:rsidR="00CD7440" w:rsidRDefault="00CD7440" w:rsidP="00A96AD6">
      <w:pPr>
        <w:autoSpaceDE w:val="0"/>
        <w:autoSpaceDN w:val="0"/>
        <w:adjustRightInd w:val="0"/>
        <w:spacing w:after="0" w:line="240" w:lineRule="auto"/>
        <w:outlineLvl w:val="1"/>
        <w:rPr>
          <w:rFonts w:ascii="Times New Roman" w:hAnsi="Times New Roman"/>
          <w:sz w:val="18"/>
          <w:szCs w:val="18"/>
          <w:lang w:eastAsia="ru-RU"/>
        </w:rPr>
      </w:pPr>
    </w:p>
    <w:p w:rsidR="00CD7440" w:rsidRDefault="00CD7440" w:rsidP="00827333">
      <w:pPr>
        <w:autoSpaceDE w:val="0"/>
        <w:autoSpaceDN w:val="0"/>
        <w:adjustRightInd w:val="0"/>
        <w:spacing w:after="0" w:line="240" w:lineRule="auto"/>
        <w:jc w:val="right"/>
        <w:outlineLvl w:val="1"/>
        <w:rPr>
          <w:rFonts w:ascii="Times New Roman" w:hAnsi="Times New Roman"/>
          <w:sz w:val="18"/>
          <w:szCs w:val="18"/>
          <w:lang w:eastAsia="ru-RU"/>
        </w:rPr>
      </w:pPr>
    </w:p>
    <w:p w:rsidR="00CD7440" w:rsidRPr="00C75703" w:rsidRDefault="00CD7440" w:rsidP="00827333">
      <w:pPr>
        <w:autoSpaceDE w:val="0"/>
        <w:autoSpaceDN w:val="0"/>
        <w:adjustRightInd w:val="0"/>
        <w:spacing w:after="0" w:line="240" w:lineRule="auto"/>
        <w:jc w:val="right"/>
        <w:outlineLvl w:val="1"/>
        <w:rPr>
          <w:rFonts w:ascii="Times New Roman" w:hAnsi="Times New Roman"/>
          <w:lang w:eastAsia="ru-RU"/>
        </w:rPr>
      </w:pPr>
      <w:r w:rsidRPr="00C75703">
        <w:rPr>
          <w:rFonts w:ascii="Times New Roman" w:hAnsi="Times New Roman"/>
          <w:lang w:eastAsia="ru-RU"/>
        </w:rPr>
        <w:lastRenderedPageBreak/>
        <w:t>Приложение  7</w:t>
      </w:r>
    </w:p>
    <w:p w:rsidR="00CD7440" w:rsidRPr="00C75703" w:rsidRDefault="00CD7440" w:rsidP="00827333">
      <w:pPr>
        <w:autoSpaceDE w:val="0"/>
        <w:autoSpaceDN w:val="0"/>
        <w:adjustRightInd w:val="0"/>
        <w:spacing w:after="0" w:line="240" w:lineRule="auto"/>
        <w:jc w:val="right"/>
        <w:outlineLvl w:val="1"/>
        <w:rPr>
          <w:rFonts w:ascii="Times New Roman" w:hAnsi="Times New Roman"/>
          <w:lang w:eastAsia="ru-RU"/>
        </w:rPr>
      </w:pPr>
      <w:r w:rsidRPr="00C75703">
        <w:rPr>
          <w:rFonts w:ascii="Times New Roman" w:hAnsi="Times New Roman"/>
          <w:lang w:eastAsia="ru-RU"/>
        </w:rPr>
        <w:t>к административному регламенту</w:t>
      </w:r>
    </w:p>
    <w:p w:rsidR="00CD7440" w:rsidRPr="00C75703" w:rsidRDefault="00CD7440" w:rsidP="00827333">
      <w:pPr>
        <w:spacing w:after="0" w:line="240" w:lineRule="auto"/>
        <w:ind w:left="4536"/>
        <w:contextualSpacing/>
        <w:jc w:val="right"/>
        <w:rPr>
          <w:rFonts w:ascii="Times New Roman" w:hAnsi="Times New Roman"/>
          <w:lang w:eastAsia="ru-RU"/>
        </w:rPr>
      </w:pPr>
      <w:r w:rsidRPr="00C75703">
        <w:rPr>
          <w:rFonts w:ascii="Times New Roman" w:hAnsi="Times New Roman"/>
          <w:bCs/>
          <w:lang w:eastAsia="ru-RU"/>
        </w:rPr>
        <w:t>предоставления муниципальной услуги</w:t>
      </w:r>
    </w:p>
    <w:p w:rsidR="00CD7440" w:rsidRPr="00C75703" w:rsidRDefault="00CD7440" w:rsidP="00827333">
      <w:pPr>
        <w:spacing w:after="0" w:line="240" w:lineRule="auto"/>
        <w:ind w:left="4536"/>
        <w:contextualSpacing/>
        <w:jc w:val="right"/>
        <w:rPr>
          <w:rFonts w:ascii="Times New Roman" w:hAnsi="Times New Roman"/>
          <w:lang w:eastAsia="ru-RU"/>
        </w:rPr>
      </w:pPr>
      <w:r w:rsidRPr="00C75703">
        <w:rPr>
          <w:rFonts w:ascii="Times New Roman" w:hAnsi="Times New Roman"/>
          <w:bCs/>
          <w:lang w:eastAsia="ru-RU"/>
        </w:rPr>
        <w:t>«Прием заявлений, документов, а также</w:t>
      </w:r>
    </w:p>
    <w:p w:rsidR="00CD7440" w:rsidRPr="00C75703" w:rsidRDefault="00CD7440" w:rsidP="00827333">
      <w:pPr>
        <w:spacing w:after="0" w:line="240" w:lineRule="auto"/>
        <w:ind w:left="4536"/>
        <w:contextualSpacing/>
        <w:jc w:val="right"/>
        <w:rPr>
          <w:rFonts w:ascii="Times New Roman" w:hAnsi="Times New Roman"/>
          <w:lang w:eastAsia="ru-RU"/>
        </w:rPr>
      </w:pPr>
      <w:r w:rsidRPr="00C75703">
        <w:rPr>
          <w:rFonts w:ascii="Times New Roman" w:hAnsi="Times New Roman"/>
          <w:bCs/>
          <w:lang w:eastAsia="ru-RU"/>
        </w:rPr>
        <w:t>постановка граждан на учёт в качестве</w:t>
      </w:r>
    </w:p>
    <w:p w:rsidR="00CD7440" w:rsidRPr="00C75703" w:rsidRDefault="00CD7440" w:rsidP="00827333">
      <w:pPr>
        <w:autoSpaceDE w:val="0"/>
        <w:autoSpaceDN w:val="0"/>
        <w:adjustRightInd w:val="0"/>
        <w:spacing w:after="0" w:line="240" w:lineRule="auto"/>
        <w:ind w:firstLine="540"/>
        <w:jc w:val="right"/>
        <w:rPr>
          <w:rFonts w:ascii="Times New Roman" w:hAnsi="Times New Roman"/>
          <w:lang w:eastAsia="ru-RU"/>
        </w:rPr>
      </w:pPr>
      <w:r w:rsidRPr="00C75703">
        <w:rPr>
          <w:rFonts w:ascii="Times New Roman" w:hAnsi="Times New Roman"/>
          <w:bCs/>
          <w:lang w:eastAsia="ru-RU"/>
        </w:rPr>
        <w:t>нуждающихся в жилых помещениях»</w:t>
      </w:r>
    </w:p>
    <w:p w:rsidR="00CD7440" w:rsidRPr="00273566" w:rsidRDefault="00CD7440" w:rsidP="00827333">
      <w:pPr>
        <w:autoSpaceDE w:val="0"/>
        <w:autoSpaceDN w:val="0"/>
        <w:adjustRightInd w:val="0"/>
        <w:spacing w:after="0" w:line="240" w:lineRule="auto"/>
        <w:ind w:firstLine="540"/>
        <w:jc w:val="both"/>
        <w:rPr>
          <w:rFonts w:ascii="Times New Roman" w:hAnsi="Times New Roman"/>
          <w:lang w:eastAsia="ru-RU"/>
        </w:rPr>
      </w:pPr>
    </w:p>
    <w:p w:rsidR="00CD7440" w:rsidRPr="00273566" w:rsidRDefault="00CD7440" w:rsidP="00827333">
      <w:pPr>
        <w:autoSpaceDE w:val="0"/>
        <w:autoSpaceDN w:val="0"/>
        <w:adjustRightInd w:val="0"/>
        <w:spacing w:after="0" w:line="240" w:lineRule="auto"/>
        <w:ind w:firstLine="540"/>
        <w:jc w:val="both"/>
        <w:rPr>
          <w:rFonts w:ascii="Times New Roman" w:hAnsi="Times New Roman"/>
          <w:lang w:eastAsia="ru-RU"/>
        </w:rPr>
      </w:pPr>
    </w:p>
    <w:p w:rsidR="00CD7440" w:rsidRPr="00273566" w:rsidRDefault="00CD7440" w:rsidP="00827333">
      <w:pPr>
        <w:autoSpaceDE w:val="0"/>
        <w:autoSpaceDN w:val="0"/>
        <w:adjustRightInd w:val="0"/>
        <w:spacing w:after="0" w:line="240" w:lineRule="auto"/>
        <w:ind w:firstLine="540"/>
        <w:jc w:val="center"/>
        <w:rPr>
          <w:rFonts w:ascii="Times New Roman" w:hAnsi="Times New Roman"/>
          <w:lang w:eastAsia="ru-RU"/>
        </w:rPr>
      </w:pPr>
    </w:p>
    <w:p w:rsidR="00CD7440" w:rsidRPr="00EC0112" w:rsidRDefault="00CD7440" w:rsidP="00EC0112">
      <w:pPr>
        <w:autoSpaceDE w:val="0"/>
        <w:autoSpaceDN w:val="0"/>
        <w:adjustRightInd w:val="0"/>
        <w:spacing w:after="0" w:line="240" w:lineRule="auto"/>
        <w:jc w:val="center"/>
        <w:rPr>
          <w:rFonts w:ascii="Times New Roman" w:hAnsi="Times New Roman"/>
          <w:b/>
          <w:bCs/>
          <w:sz w:val="18"/>
          <w:szCs w:val="18"/>
          <w:lang w:eastAsia="ru-RU"/>
        </w:rPr>
      </w:pPr>
      <w:r w:rsidRPr="00EC0112">
        <w:rPr>
          <w:rFonts w:ascii="Times New Roman" w:hAnsi="Times New Roman"/>
          <w:b/>
          <w:bCs/>
          <w:sz w:val="18"/>
          <w:szCs w:val="18"/>
          <w:lang w:eastAsia="ru-RU"/>
        </w:rPr>
        <w:t>БЛОК-СХЕМА</w:t>
      </w:r>
    </w:p>
    <w:p w:rsidR="00CD7440" w:rsidRPr="00EC0112" w:rsidRDefault="00CD7440" w:rsidP="00EC0112">
      <w:pPr>
        <w:autoSpaceDE w:val="0"/>
        <w:autoSpaceDN w:val="0"/>
        <w:adjustRightInd w:val="0"/>
        <w:spacing w:after="0" w:line="240" w:lineRule="auto"/>
        <w:jc w:val="center"/>
        <w:rPr>
          <w:rFonts w:ascii="Times New Roman" w:hAnsi="Times New Roman"/>
          <w:b/>
          <w:bCs/>
          <w:sz w:val="18"/>
          <w:szCs w:val="18"/>
          <w:lang w:eastAsia="ru-RU"/>
        </w:rPr>
      </w:pPr>
      <w:r w:rsidRPr="00EC0112">
        <w:rPr>
          <w:rFonts w:ascii="Times New Roman" w:hAnsi="Times New Roman"/>
          <w:b/>
          <w:bCs/>
          <w:sz w:val="18"/>
          <w:szCs w:val="18"/>
          <w:lang w:eastAsia="ru-RU"/>
        </w:rPr>
        <w:t>ПРЕДОСТАВЛЕНИЯ МУНИЦИПАЛЬНОЙ УСЛУГИ</w:t>
      </w:r>
    </w:p>
    <w:p w:rsidR="00CD7440" w:rsidRPr="00EC0112" w:rsidRDefault="00CD7440" w:rsidP="00EC0112">
      <w:pPr>
        <w:autoSpaceDE w:val="0"/>
        <w:autoSpaceDN w:val="0"/>
        <w:adjustRightInd w:val="0"/>
        <w:spacing w:after="0" w:line="240" w:lineRule="auto"/>
        <w:ind w:firstLine="540"/>
        <w:jc w:val="both"/>
        <w:outlineLvl w:val="0"/>
        <w:rPr>
          <w:rFonts w:ascii="Times New Roman" w:hAnsi="Times New Roman"/>
          <w:sz w:val="18"/>
          <w:szCs w:val="18"/>
          <w:lang w:eastAsia="ru-RU"/>
        </w:rPr>
      </w:pP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r>
        <w:rPr>
          <w:rFonts w:ascii="Courier New" w:hAnsi="Courier New" w:cs="Courier New"/>
          <w:sz w:val="20"/>
          <w:szCs w:val="20"/>
          <w:lang w:eastAsia="ru-RU"/>
        </w:rPr>
        <w:t>──────────────────────────────</w:t>
      </w:r>
      <w:r w:rsidRPr="00EC0112">
        <w:rPr>
          <w:rFonts w:ascii="Courier New" w:hAnsi="Courier New" w:cs="Courier New"/>
          <w:sz w:val="20"/>
          <w:szCs w:val="20"/>
          <w:lang w:eastAsia="ru-RU"/>
        </w:rPr>
        <w:t>────────────────────────────┐</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Прием и регистрация заявления и прил</w:t>
      </w:r>
      <w:r>
        <w:rPr>
          <w:rFonts w:ascii="Courier New" w:hAnsi="Courier New" w:cs="Courier New"/>
          <w:sz w:val="20"/>
          <w:szCs w:val="20"/>
          <w:lang w:eastAsia="ru-RU"/>
        </w:rPr>
        <w:t xml:space="preserve">агаемых к нему документов  </w:t>
      </w:r>
      <w:r w:rsidRPr="00EC0112">
        <w:rPr>
          <w:rFonts w:ascii="Courier New" w:hAnsi="Courier New" w:cs="Courier New"/>
          <w:sz w:val="20"/>
          <w:szCs w:val="20"/>
          <w:lang w:eastAsia="ru-RU"/>
        </w:rPr>
        <w:t>└──────────────────</w:t>
      </w:r>
      <w:r>
        <w:rPr>
          <w:rFonts w:ascii="Courier New" w:hAnsi="Courier New" w:cs="Courier New"/>
          <w:sz w:val="20"/>
          <w:szCs w:val="20"/>
          <w:lang w:eastAsia="ru-RU"/>
        </w:rPr>
        <w:t>─────────────────┬───────────</w:t>
      </w:r>
      <w:r w:rsidRPr="00EC0112">
        <w:rPr>
          <w:rFonts w:ascii="Courier New" w:hAnsi="Courier New" w:cs="Courier New"/>
          <w:sz w:val="20"/>
          <w:szCs w:val="20"/>
          <w:lang w:eastAsia="ru-RU"/>
        </w:rPr>
        <w:t>────────────────────────┘</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r>
        <w:rPr>
          <w:rFonts w:ascii="Courier New" w:hAnsi="Courier New" w:cs="Courier New"/>
          <w:sz w:val="20"/>
          <w:szCs w:val="20"/>
          <w:lang w:eastAsia="ru-RU"/>
        </w:rPr>
        <w:t>──────────────────────────────</w:t>
      </w:r>
      <w:r w:rsidRPr="00EC0112">
        <w:rPr>
          <w:rFonts w:ascii="Courier New" w:hAnsi="Courier New" w:cs="Courier New"/>
          <w:sz w:val="20"/>
          <w:szCs w:val="20"/>
          <w:lang w:eastAsia="ru-RU"/>
        </w:rPr>
        <w:t>──────────────────────────────────┐</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Рассмотрение документов и проверка содержащихся в них </w:t>
      </w:r>
      <w:r>
        <w:rPr>
          <w:rFonts w:ascii="Courier New" w:hAnsi="Courier New" w:cs="Courier New"/>
          <w:sz w:val="20"/>
          <w:szCs w:val="20"/>
          <w:lang w:eastAsia="ru-RU"/>
        </w:rPr>
        <w:t xml:space="preserve">сведений  </w:t>
      </w:r>
      <w:r w:rsidRPr="00EC0112">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p>
    <w:p w:rsidR="00CD7440" w:rsidRPr="00EC60ED" w:rsidRDefault="00CD7440" w:rsidP="00EC60ED">
      <w:pPr>
        <w:autoSpaceDE w:val="0"/>
        <w:autoSpaceDN w:val="0"/>
        <w:adjustRightInd w:val="0"/>
        <w:spacing w:after="0" w:line="240" w:lineRule="auto"/>
        <w:rPr>
          <w:rFonts w:ascii="Courier New" w:hAnsi="Courier New" w:cs="Courier New"/>
          <w:sz w:val="20"/>
          <w:szCs w:val="20"/>
          <w:lang w:eastAsia="ru-RU"/>
        </w:rPr>
      </w:pPr>
      <w:r>
        <w:rPr>
          <w:rFonts w:ascii="Courier New" w:hAnsi="Courier New" w:cs="Courier New"/>
          <w:sz w:val="20"/>
          <w:szCs w:val="20"/>
          <w:lang w:eastAsia="ru-RU"/>
        </w:rPr>
        <w:t>└───────────────</w:t>
      </w:r>
      <w:r w:rsidRPr="00EC0112">
        <w:rPr>
          <w:rFonts w:ascii="Courier New" w:hAnsi="Courier New" w:cs="Courier New"/>
          <w:sz w:val="20"/>
          <w:szCs w:val="20"/>
          <w:lang w:eastAsia="ru-RU"/>
        </w:rPr>
        <w:t>───────</w:t>
      </w:r>
      <w:r>
        <w:rPr>
          <w:rFonts w:ascii="Courier New" w:hAnsi="Courier New" w:cs="Courier New"/>
          <w:sz w:val="20"/>
          <w:szCs w:val="20"/>
          <w:lang w:eastAsia="ru-RU"/>
        </w:rPr>
        <w:t>──────────────</w:t>
      </w:r>
      <w:r w:rsidRPr="00EC60ED">
        <w:rPr>
          <w:rFonts w:ascii="Courier New" w:hAnsi="Courier New" w:cs="Courier New"/>
          <w:sz w:val="20"/>
          <w:szCs w:val="20"/>
          <w:lang w:eastAsia="ru-RU"/>
        </w:rPr>
        <w:t>┬───</w:t>
      </w:r>
      <w:r>
        <w:rPr>
          <w:rFonts w:ascii="Courier New" w:hAnsi="Courier New" w:cs="Courier New"/>
          <w:sz w:val="20"/>
          <w:szCs w:val="20"/>
          <w:lang w:eastAsia="ru-RU"/>
        </w:rPr>
        <w:t>─────────────────────────────</w:t>
      </w:r>
      <w:r w:rsidRPr="00EC60ED">
        <w:rPr>
          <w:rFonts w:ascii="Courier New" w:hAnsi="Courier New" w:cs="Courier New"/>
          <w:sz w:val="20"/>
          <w:szCs w:val="20"/>
          <w:lang w:eastAsia="ru-RU"/>
        </w:rPr>
        <w:t>──┘</w:t>
      </w:r>
    </w:p>
    <w:p w:rsidR="00CD7440" w:rsidRDefault="00CD7440" w:rsidP="00EC60ED">
      <w:pPr>
        <w:autoSpaceDE w:val="0"/>
        <w:autoSpaceDN w:val="0"/>
        <w:adjustRightInd w:val="0"/>
        <w:spacing w:after="0" w:line="240" w:lineRule="auto"/>
        <w:rPr>
          <w:rFonts w:ascii="Courier New" w:hAnsi="Courier New" w:cs="Courier New"/>
          <w:sz w:val="20"/>
          <w:szCs w:val="20"/>
          <w:lang w:eastAsia="ru-RU"/>
        </w:rPr>
      </w:pPr>
      <w:r w:rsidRPr="00EC60ED">
        <w:rPr>
          <w:rFonts w:ascii="Courier New" w:hAnsi="Courier New" w:cs="Courier New"/>
          <w:sz w:val="20"/>
          <w:szCs w:val="20"/>
          <w:lang w:eastAsia="ru-RU"/>
        </w:rPr>
        <w:t xml:space="preserve">                                    \/</w:t>
      </w:r>
    </w:p>
    <w:p w:rsidR="00CD7440" w:rsidRPr="00EC0112" w:rsidRDefault="001762C3" w:rsidP="00EC0112">
      <w:pPr>
        <w:autoSpaceDE w:val="0"/>
        <w:autoSpaceDN w:val="0"/>
        <w:adjustRightInd w:val="0"/>
        <w:spacing w:after="0" w:line="240" w:lineRule="auto"/>
        <w:rPr>
          <w:rFonts w:ascii="Courier New" w:hAnsi="Courier New" w:cs="Courier New"/>
          <w:sz w:val="20"/>
          <w:szCs w:val="20"/>
          <w:lang w:eastAsia="ru-RU"/>
        </w:rPr>
      </w:pPr>
      <w:r>
        <w:rPr>
          <w:noProof/>
          <w:lang w:eastAsia="ru-RU"/>
        </w:rPr>
        <w:pict>
          <v:line id="Прямая соединительная линия 10" o:spid="_x0000_s1026" style="position:absolute;z-index:251658240;visibility:visible" from="434.75pt,11.05pt" to="434.7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" strokeweight="2pt">
            <v:shadow on="t" color="black" opacity="24903f" origin=",.5" offset="0,.55556mm"/>
          </v:line>
        </w:pict>
      </w:r>
      <w:r w:rsidR="00CD7440" w:rsidRPr="00EC0112">
        <w:rPr>
          <w:rFonts w:ascii="Courier New" w:hAnsi="Courier New" w:cs="Courier New"/>
          <w:sz w:val="20"/>
          <w:szCs w:val="20"/>
          <w:lang w:eastAsia="ru-RU"/>
        </w:rPr>
        <w:t>┌─────────────────</w:t>
      </w:r>
      <w:r w:rsidR="00CD7440">
        <w:rPr>
          <w:rFonts w:ascii="Courier New" w:hAnsi="Courier New" w:cs="Courier New"/>
          <w:sz w:val="20"/>
          <w:szCs w:val="20"/>
          <w:lang w:eastAsia="ru-RU"/>
        </w:rPr>
        <w:t>──────────────────────────────</w:t>
      </w:r>
      <w:r w:rsidR="00CD7440" w:rsidRPr="00EC0112">
        <w:rPr>
          <w:rFonts w:ascii="Courier New" w:hAnsi="Courier New" w:cs="Courier New"/>
          <w:sz w:val="20"/>
          <w:szCs w:val="20"/>
          <w:lang w:eastAsia="ru-RU"/>
        </w:rPr>
        <w:t>────────────────────────┐</w:t>
      </w:r>
    </w:p>
    <w:p w:rsidR="00CD7440" w:rsidRDefault="001762C3" w:rsidP="008B150C">
      <w:pPr>
        <w:autoSpaceDE w:val="0"/>
        <w:autoSpaceDN w:val="0"/>
        <w:adjustRightInd w:val="0"/>
        <w:spacing w:after="0" w:line="240" w:lineRule="auto"/>
        <w:rPr>
          <w:rFonts w:ascii="Courier New" w:hAnsi="Courier New" w:cs="Courier New"/>
          <w:sz w:val="20"/>
          <w:szCs w:val="20"/>
          <w:lang w:eastAsia="ru-RU"/>
        </w:rPr>
      </w:pPr>
      <w:r>
        <w:rPr>
          <w:noProof/>
          <w:lang w:eastAsia="ru-RU"/>
        </w:rPr>
        <w:pict>
          <v:line id="Прямая соединительная линия 9" o:spid="_x0000_s1027" style="position:absolute;z-index:251657216;visibility:visible" from="3pt,4.25pt" to="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" strokeweight="2pt">
            <v:shadow on="t" color="black" opacity="24903f" origin=",.5" offset="0,.55556mm"/>
          </v:line>
        </w:pict>
      </w:r>
      <w:r w:rsidR="00CD7440">
        <w:rPr>
          <w:rFonts w:ascii="Courier New" w:hAnsi="Courier New" w:cs="Courier New"/>
          <w:sz w:val="20"/>
          <w:szCs w:val="20"/>
          <w:lang w:eastAsia="ru-RU"/>
        </w:rPr>
        <w:t xml:space="preserve">│    </w:t>
      </w:r>
      <w:r w:rsidR="00CD7440" w:rsidRPr="008B150C">
        <w:rPr>
          <w:rFonts w:ascii="Courier New" w:hAnsi="Courier New" w:cs="Courier New"/>
          <w:sz w:val="20"/>
          <w:szCs w:val="20"/>
          <w:lang w:eastAsia="ru-RU"/>
        </w:rPr>
        <w:t>направление должностным лицом Управления межведомственных запросов</w:t>
      </w:r>
    </w:p>
    <w:p w:rsidR="00CD7440" w:rsidRPr="00EC0112" w:rsidRDefault="00CD7440" w:rsidP="008B150C">
      <w:pPr>
        <w:autoSpaceDE w:val="0"/>
        <w:autoSpaceDN w:val="0"/>
        <w:adjustRightInd w:val="0"/>
        <w:spacing w:after="0" w:line="240" w:lineRule="auto"/>
        <w:jc w:val="center"/>
        <w:rPr>
          <w:rFonts w:ascii="Courier New" w:hAnsi="Courier New" w:cs="Courier New"/>
          <w:sz w:val="20"/>
          <w:szCs w:val="20"/>
          <w:lang w:eastAsia="ru-RU"/>
        </w:rPr>
      </w:pPr>
      <w:r w:rsidRPr="008B150C">
        <w:rPr>
          <w:rFonts w:ascii="Courier New" w:hAnsi="Courier New" w:cs="Courier New"/>
          <w:sz w:val="20"/>
          <w:szCs w:val="20"/>
          <w:lang w:eastAsia="ru-RU"/>
        </w:rPr>
        <w:t xml:space="preserve">в органы государственной власти в случае, если определенные документы не </w:t>
      </w:r>
      <w:r>
        <w:rPr>
          <w:rFonts w:ascii="Courier New" w:hAnsi="Courier New" w:cs="Courier New"/>
          <w:sz w:val="20"/>
          <w:szCs w:val="20"/>
          <w:lang w:eastAsia="ru-RU"/>
        </w:rPr>
        <w:t xml:space="preserve">     </w:t>
      </w:r>
      <w:r w:rsidRPr="008B150C">
        <w:rPr>
          <w:rFonts w:ascii="Courier New" w:hAnsi="Courier New" w:cs="Courier New"/>
          <w:sz w:val="20"/>
          <w:szCs w:val="20"/>
          <w:lang w:eastAsia="ru-RU"/>
        </w:rPr>
        <w:t>были представлены заявителем самостоятельно</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r w:rsidRPr="00434351">
        <w:rPr>
          <w:rFonts w:ascii="Courier New" w:hAnsi="Courier New" w:cs="Courier New"/>
          <w:sz w:val="20"/>
          <w:szCs w:val="20"/>
          <w:lang w:eastAsia="ru-RU"/>
        </w:rPr>
        <w:t>┬</w:t>
      </w:r>
      <w:r>
        <w:rPr>
          <w:rFonts w:ascii="Courier New" w:hAnsi="Courier New" w:cs="Courier New"/>
          <w:sz w:val="20"/>
          <w:szCs w:val="20"/>
          <w:lang w:eastAsia="ru-RU"/>
        </w:rPr>
        <w:t>───────────────────┬────────</w:t>
      </w:r>
      <w:r w:rsidRPr="00EC0112">
        <w:rPr>
          <w:rFonts w:ascii="Courier New" w:hAnsi="Courier New" w:cs="Courier New"/>
          <w:sz w:val="20"/>
          <w:szCs w:val="20"/>
          <w:lang w:eastAsia="ru-RU"/>
        </w:rPr>
        <w:t>────────</w:t>
      </w:r>
      <w:r w:rsidRPr="00434351">
        <w:rPr>
          <w:rFonts w:ascii="Courier New" w:hAnsi="Courier New" w:cs="Courier New"/>
          <w:sz w:val="20"/>
          <w:szCs w:val="20"/>
          <w:lang w:eastAsia="ru-RU"/>
        </w:rPr>
        <w:t>┬</w:t>
      </w:r>
      <w:r>
        <w:rPr>
          <w:rFonts w:ascii="Courier New" w:hAnsi="Courier New" w:cs="Courier New"/>
          <w:sz w:val="20"/>
          <w:szCs w:val="20"/>
          <w:lang w:eastAsia="ru-RU"/>
        </w:rPr>
        <w:t>─────────────────</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r w:rsidRPr="00EC0112">
        <w:rPr>
          <w:rFonts w:ascii="Courier New" w:hAnsi="Courier New" w:cs="Courier New"/>
          <w:sz w:val="20"/>
          <w:szCs w:val="20"/>
          <w:lang w:eastAsia="ru-RU"/>
        </w:rPr>
        <w:t>\/</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                                     \/</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Pr>
          <w:rFonts w:ascii="Courier New" w:hAnsi="Courier New" w:cs="Courier New"/>
          <w:sz w:val="20"/>
          <w:szCs w:val="20"/>
          <w:lang w:eastAsia="ru-RU"/>
        </w:rPr>
        <w:t>┌───────────────────────────</w:t>
      </w:r>
      <w:r w:rsidRPr="00EC0112">
        <w:rPr>
          <w:rFonts w:ascii="Courier New" w:hAnsi="Courier New" w:cs="Courier New"/>
          <w:sz w:val="20"/>
          <w:szCs w:val="20"/>
          <w:lang w:eastAsia="ru-RU"/>
        </w:rPr>
        <w:t>────┐┌──────────────────────────────────────┐</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Принятие решения о принятии ││Принятие решения об отказе в принятии │</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Pr>
          <w:rFonts w:ascii="Courier New" w:hAnsi="Courier New" w:cs="Courier New"/>
          <w:sz w:val="20"/>
          <w:szCs w:val="20"/>
          <w:lang w:eastAsia="ru-RU"/>
        </w:rPr>
        <w:t>│   граждан на учё</w:t>
      </w:r>
      <w:r w:rsidRPr="00EC0112">
        <w:rPr>
          <w:rFonts w:ascii="Courier New" w:hAnsi="Courier New" w:cs="Courier New"/>
          <w:sz w:val="20"/>
          <w:szCs w:val="20"/>
          <w:lang w:eastAsia="ru-RU"/>
        </w:rPr>
        <w:t>т в качестве  ││</w:t>
      </w:r>
      <w:r>
        <w:rPr>
          <w:rFonts w:ascii="Courier New" w:hAnsi="Courier New" w:cs="Courier New"/>
          <w:sz w:val="20"/>
          <w:szCs w:val="20"/>
          <w:lang w:eastAsia="ru-RU"/>
        </w:rPr>
        <w:t>граждан на учё</w:t>
      </w:r>
      <w:r w:rsidRPr="00EC0112">
        <w:rPr>
          <w:rFonts w:ascii="Courier New" w:hAnsi="Courier New" w:cs="Courier New"/>
          <w:sz w:val="20"/>
          <w:szCs w:val="20"/>
          <w:lang w:eastAsia="ru-RU"/>
        </w:rPr>
        <w:t>т в качестве нуждающихся│</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нуждающихся в жилых помещениях││          в жилых помещениях          │</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Pr>
          <w:rFonts w:ascii="Courier New" w:hAnsi="Courier New" w:cs="Courier New"/>
          <w:sz w:val="20"/>
          <w:szCs w:val="20"/>
          <w:lang w:eastAsia="ru-RU"/>
        </w:rPr>
        <w:t>└───────────────┬─────</w:t>
      </w:r>
      <w:r w:rsidRPr="00EC0112">
        <w:rPr>
          <w:rFonts w:ascii="Courier New" w:hAnsi="Courier New" w:cs="Courier New"/>
          <w:sz w:val="20"/>
          <w:szCs w:val="20"/>
          <w:lang w:eastAsia="ru-RU"/>
        </w:rPr>
        <w:t>──────────┘└───────────────────┬──────────────────┘</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                                     \/</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Направление уведомления о  ││ Направление уведомления об отказе в  │</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Pr>
          <w:rFonts w:ascii="Courier New" w:hAnsi="Courier New" w:cs="Courier New"/>
          <w:sz w:val="20"/>
          <w:szCs w:val="20"/>
          <w:lang w:eastAsia="ru-RU"/>
        </w:rPr>
        <w:t>│   принятии граждан на учё</w:t>
      </w:r>
      <w:r w:rsidRPr="00EC0112">
        <w:rPr>
          <w:rFonts w:ascii="Courier New" w:hAnsi="Courier New" w:cs="Courier New"/>
          <w:sz w:val="20"/>
          <w:szCs w:val="20"/>
          <w:lang w:eastAsia="ru-RU"/>
        </w:rPr>
        <w:t>т</w:t>
      </w:r>
      <w:r>
        <w:rPr>
          <w:rFonts w:ascii="Courier New" w:hAnsi="Courier New" w:cs="Courier New"/>
          <w:sz w:val="20"/>
          <w:szCs w:val="20"/>
          <w:lang w:eastAsia="ru-RU"/>
        </w:rPr>
        <w:t xml:space="preserve"> в  ││ принятии граждан на учё</w:t>
      </w:r>
      <w:r w:rsidRPr="00EC0112">
        <w:rPr>
          <w:rFonts w:ascii="Courier New" w:hAnsi="Courier New" w:cs="Courier New"/>
          <w:sz w:val="20"/>
          <w:szCs w:val="20"/>
          <w:lang w:eastAsia="ru-RU"/>
        </w:rPr>
        <w:t>т в качестве  │</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качестве нуждающихся в жилых ││    нуждающихся в жилых помещениях    │</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помещениях          ││                                      │</w:t>
      </w:r>
    </w:p>
    <w:p w:rsidR="00CD7440" w:rsidRPr="00EC0112" w:rsidRDefault="00CD7440" w:rsidP="00EC011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p>
    <w:p w:rsidR="00CD7440" w:rsidRPr="00273566" w:rsidRDefault="00CD7440" w:rsidP="00827333">
      <w:pPr>
        <w:autoSpaceDE w:val="0"/>
        <w:autoSpaceDN w:val="0"/>
        <w:adjustRightInd w:val="0"/>
        <w:spacing w:after="0" w:line="240" w:lineRule="auto"/>
        <w:rPr>
          <w:rFonts w:ascii="Times New Roman" w:hAnsi="Times New Roman"/>
          <w:lang w:eastAsia="ru-RU"/>
        </w:rPr>
      </w:pPr>
    </w:p>
    <w:p w:rsidR="00CD7440" w:rsidRPr="00273566" w:rsidRDefault="00CD7440" w:rsidP="00827333">
      <w:pPr>
        <w:autoSpaceDE w:val="0"/>
        <w:autoSpaceDN w:val="0"/>
        <w:adjustRightInd w:val="0"/>
        <w:spacing w:after="0" w:line="240" w:lineRule="auto"/>
        <w:rPr>
          <w:rFonts w:ascii="Times New Roman" w:hAnsi="Times New Roman"/>
          <w:lang w:eastAsia="ru-RU"/>
        </w:rPr>
      </w:pPr>
    </w:p>
    <w:p w:rsidR="00CD7440" w:rsidRPr="00273566" w:rsidRDefault="00CD7440" w:rsidP="00827333">
      <w:pPr>
        <w:autoSpaceDE w:val="0"/>
        <w:autoSpaceDN w:val="0"/>
        <w:adjustRightInd w:val="0"/>
        <w:spacing w:after="0" w:line="240" w:lineRule="auto"/>
        <w:rPr>
          <w:rFonts w:ascii="Times New Roman" w:hAnsi="Times New Roman"/>
          <w:lang w:eastAsia="ru-RU"/>
        </w:rPr>
      </w:pPr>
    </w:p>
    <w:p w:rsidR="00CD7440" w:rsidRPr="00273566" w:rsidRDefault="00CD7440" w:rsidP="00827333">
      <w:pPr>
        <w:autoSpaceDE w:val="0"/>
        <w:autoSpaceDN w:val="0"/>
        <w:adjustRightInd w:val="0"/>
        <w:spacing w:after="0" w:line="240" w:lineRule="auto"/>
        <w:rPr>
          <w:rFonts w:ascii="Times New Roman" w:hAnsi="Times New Roman"/>
          <w:lang w:eastAsia="ru-RU"/>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pPr>
        <w:autoSpaceDE w:val="0"/>
        <w:autoSpaceDN w:val="0"/>
        <w:adjustRightInd w:val="0"/>
        <w:spacing w:after="0" w:line="240" w:lineRule="auto"/>
        <w:jc w:val="center"/>
        <w:outlineLvl w:val="2"/>
        <w:rPr>
          <w:rFonts w:ascii="Times New Roman" w:hAnsi="Times New Roman" w:cs="Calibri"/>
          <w:sz w:val="20"/>
        </w:rPr>
      </w:pPr>
    </w:p>
    <w:p w:rsidR="00CD7440" w:rsidRDefault="00CD7440" w:rsidP="001B6889">
      <w:pPr>
        <w:autoSpaceDE w:val="0"/>
        <w:autoSpaceDN w:val="0"/>
        <w:adjustRightInd w:val="0"/>
        <w:spacing w:after="0" w:line="240" w:lineRule="auto"/>
        <w:outlineLvl w:val="2"/>
        <w:rPr>
          <w:rFonts w:ascii="Times New Roman" w:hAnsi="Times New Roman" w:cs="Calibri"/>
          <w:sz w:val="20"/>
        </w:rPr>
      </w:pPr>
    </w:p>
    <w:sectPr w:rsidR="00CD7440" w:rsidSect="00AF45FD">
      <w:pgSz w:w="11906" w:h="16838"/>
      <w:pgMar w:top="1134" w:right="567" w:bottom="1134" w:left="2552"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CFC" w:rsidRDefault="00507CFC" w:rsidP="00AC5EE7">
      <w:pPr>
        <w:spacing w:after="0" w:line="240" w:lineRule="auto"/>
      </w:pPr>
      <w:r>
        <w:separator/>
      </w:r>
    </w:p>
  </w:endnote>
  <w:endnote w:type="continuationSeparator" w:id="0">
    <w:p w:rsidR="00507CFC" w:rsidRDefault="00507CFC" w:rsidP="00AC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CFC" w:rsidRDefault="00507CFC" w:rsidP="00AC5EE7">
      <w:pPr>
        <w:spacing w:after="0" w:line="240" w:lineRule="auto"/>
      </w:pPr>
      <w:r>
        <w:separator/>
      </w:r>
    </w:p>
  </w:footnote>
  <w:footnote w:type="continuationSeparator" w:id="0">
    <w:p w:rsidR="00507CFC" w:rsidRDefault="00507CFC" w:rsidP="00AC5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05C05C8"/>
    <w:lvl w:ilvl="0">
      <w:start w:val="1"/>
      <w:numFmt w:val="bullet"/>
      <w:lvlText w:val=""/>
      <w:lvlJc w:val="left"/>
      <w:pPr>
        <w:tabs>
          <w:tab w:val="num" w:pos="360"/>
        </w:tabs>
        <w:ind w:left="360" w:hanging="360"/>
      </w:pPr>
      <w:rPr>
        <w:rFonts w:ascii="Symbol" w:hAnsi="Symbol" w:hint="default"/>
      </w:rPr>
    </w:lvl>
  </w:abstractNum>
  <w:abstractNum w:abstractNumId="1">
    <w:nsid w:val="07502923"/>
    <w:multiLevelType w:val="hybridMultilevel"/>
    <w:tmpl w:val="EBD61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336E01"/>
    <w:multiLevelType w:val="hybridMultilevel"/>
    <w:tmpl w:val="E702D0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237565B"/>
    <w:multiLevelType w:val="multilevel"/>
    <w:tmpl w:val="608A17E4"/>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FE80AFC"/>
    <w:multiLevelType w:val="multilevel"/>
    <w:tmpl w:val="B3F2C8A2"/>
    <w:lvl w:ilvl="0">
      <w:start w:val="1"/>
      <w:numFmt w:val="decimal"/>
      <w:lvlText w:val="%1."/>
      <w:legacy w:legacy="1" w:legacySpace="0" w:legacyIndent="269"/>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nsid w:val="313D30FF"/>
    <w:multiLevelType w:val="multilevel"/>
    <w:tmpl w:val="F1725920"/>
    <w:lvl w:ilvl="0">
      <w:start w:val="1"/>
      <w:numFmt w:val="decimal"/>
      <w:lvlText w:val="%1."/>
      <w:lvlJc w:val="left"/>
      <w:pPr>
        <w:ind w:left="450" w:hanging="450"/>
      </w:pPr>
      <w:rPr>
        <w:rFonts w:cs="Times New Roman" w:hint="default"/>
      </w:rPr>
    </w:lvl>
    <w:lvl w:ilvl="1">
      <w:start w:val="1"/>
      <w:numFmt w:val="decimal"/>
      <w:pStyle w:val="a"/>
      <w:lvlText w:val="%1.%2."/>
      <w:lvlJc w:val="left"/>
      <w:pPr>
        <w:ind w:left="7525" w:hanging="720"/>
      </w:pPr>
      <w:rPr>
        <w:rFonts w:cs="Times New Roman" w:hint="default"/>
      </w:rPr>
    </w:lvl>
    <w:lvl w:ilvl="2">
      <w:start w:val="1"/>
      <w:numFmt w:val="decimal"/>
      <w:pStyle w:val="2"/>
      <w:lvlText w:val="%1.%2.%3."/>
      <w:lvlJc w:val="left"/>
      <w:pPr>
        <w:ind w:left="720" w:hanging="720"/>
      </w:pPr>
      <w:rPr>
        <w:rFonts w:ascii="Times New Roman" w:hAnsi="Times New Roman" w:cs="Times New Roman" w:hint="default"/>
        <w:sz w:val="26"/>
        <w:szCs w:val="26"/>
      </w:rPr>
    </w:lvl>
    <w:lvl w:ilvl="3">
      <w:start w:val="1"/>
      <w:numFmt w:val="russianLower"/>
      <w:pStyle w:val="3"/>
      <w:lvlText w:val="%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358B48C0"/>
    <w:multiLevelType w:val="hybridMultilevel"/>
    <w:tmpl w:val="5E92612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D731EFA"/>
    <w:multiLevelType w:val="hybridMultilevel"/>
    <w:tmpl w:val="1BE6AF1E"/>
    <w:lvl w:ilvl="0" w:tplc="555C316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44E713F9"/>
    <w:multiLevelType w:val="hybridMultilevel"/>
    <w:tmpl w:val="D682B7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6AF6EE9"/>
    <w:multiLevelType w:val="multilevel"/>
    <w:tmpl w:val="7CA8A920"/>
    <w:lvl w:ilvl="0">
      <w:start w:val="1"/>
      <w:numFmt w:val="decimal"/>
      <w:lvlText w:val="%1."/>
      <w:lvlJc w:val="left"/>
      <w:pPr>
        <w:ind w:left="390" w:hanging="39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0">
    <w:nsid w:val="55B96A1C"/>
    <w:multiLevelType w:val="hybridMultilevel"/>
    <w:tmpl w:val="AB9AE036"/>
    <w:lvl w:ilvl="0" w:tplc="2C40F5D0">
      <w:start w:val="1"/>
      <w:numFmt w:val="decimal"/>
      <w:pStyle w:val="a0"/>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5844759D"/>
    <w:multiLevelType w:val="hybridMultilevel"/>
    <w:tmpl w:val="B9E285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C347FC9"/>
    <w:multiLevelType w:val="hybridMultilevel"/>
    <w:tmpl w:val="352E73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B834FD5"/>
    <w:multiLevelType w:val="hybridMultilevel"/>
    <w:tmpl w:val="BD7CC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D8D00CB"/>
    <w:multiLevelType w:val="hybridMultilevel"/>
    <w:tmpl w:val="615EB49A"/>
    <w:lvl w:ilvl="0" w:tplc="79D6A0B6">
      <w:start w:val="1"/>
      <w:numFmt w:val="bullet"/>
      <w:lvlText w:val=""/>
      <w:lvlJc w:val="left"/>
      <w:pPr>
        <w:tabs>
          <w:tab w:val="num" w:pos="1353"/>
        </w:tabs>
        <w:ind w:left="1353" w:hanging="360"/>
      </w:pPr>
      <w:rPr>
        <w:rFonts w:ascii="Symbol" w:hAnsi="Symbol" w:hint="default"/>
      </w:rPr>
    </w:lvl>
    <w:lvl w:ilvl="1" w:tplc="79D6A0B6">
      <w:start w:val="1"/>
      <w:numFmt w:val="bullet"/>
      <w:lvlText w:val=""/>
      <w:lvlJc w:val="left"/>
      <w:pPr>
        <w:tabs>
          <w:tab w:val="num" w:pos="1353"/>
        </w:tabs>
        <w:ind w:left="1353" w:hanging="360"/>
      </w:pPr>
      <w:rPr>
        <w:rFonts w:ascii="Symbol" w:hAnsi="Symbol" w:hint="default"/>
      </w:rPr>
    </w:lvl>
    <w:lvl w:ilvl="2" w:tplc="0419000F">
      <w:start w:val="1"/>
      <w:numFmt w:val="decimal"/>
      <w:lvlText w:val="%3."/>
      <w:lvlJc w:val="left"/>
      <w:pPr>
        <w:tabs>
          <w:tab w:val="num" w:pos="2973"/>
        </w:tabs>
        <w:ind w:left="2973" w:hanging="360"/>
      </w:pPr>
      <w:rPr>
        <w:rFonts w:cs="Times New Roman" w:hint="default"/>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15">
    <w:nsid w:val="745A7083"/>
    <w:multiLevelType w:val="hybridMultilevel"/>
    <w:tmpl w:val="7374A47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F3602E9"/>
    <w:multiLevelType w:val="hybridMultilevel"/>
    <w:tmpl w:val="A7FAA578"/>
    <w:lvl w:ilvl="0" w:tplc="2FA2BE7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 w:numId="2">
    <w:abstractNumId w:val="0"/>
  </w:num>
  <w:num w:numId="3">
    <w:abstractNumId w:val="0"/>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6"/>
  </w:num>
  <w:num w:numId="8">
    <w:abstractNumId w:val="6"/>
  </w:num>
  <w:num w:numId="9">
    <w:abstractNumId w:val="1"/>
  </w:num>
  <w:num w:numId="10">
    <w:abstractNumId w:val="3"/>
  </w:num>
  <w:num w:numId="11">
    <w:abstractNumId w:val="14"/>
  </w:num>
  <w:num w:numId="12">
    <w:abstractNumId w:val="5"/>
  </w:num>
  <w:num w:numId="13">
    <w:abstractNumId w:val="8"/>
  </w:num>
  <w:num w:numId="14">
    <w:abstractNumId w:val="12"/>
  </w:num>
  <w:num w:numId="15">
    <w:abstractNumId w:val="11"/>
  </w:num>
  <w:num w:numId="16">
    <w:abstractNumId w:val="2"/>
  </w:num>
  <w:num w:numId="17">
    <w:abstractNumId w:val="13"/>
  </w:num>
  <w:num w:numId="18">
    <w:abstractNumId w:val="15"/>
  </w:num>
  <w:num w:numId="19">
    <w:abstractNumId w:val="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9"/>
  </w:num>
  <w:num w:numId="23">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59E"/>
    <w:rsid w:val="000012C0"/>
    <w:rsid w:val="00003026"/>
    <w:rsid w:val="000033FF"/>
    <w:rsid w:val="000040E8"/>
    <w:rsid w:val="00012191"/>
    <w:rsid w:val="00013D1C"/>
    <w:rsid w:val="000208A6"/>
    <w:rsid w:val="000209A5"/>
    <w:rsid w:val="00022310"/>
    <w:rsid w:val="000238B9"/>
    <w:rsid w:val="00024445"/>
    <w:rsid w:val="00027D0A"/>
    <w:rsid w:val="00036197"/>
    <w:rsid w:val="00037001"/>
    <w:rsid w:val="000412CE"/>
    <w:rsid w:val="00044783"/>
    <w:rsid w:val="000524E7"/>
    <w:rsid w:val="00057C0C"/>
    <w:rsid w:val="00057D7F"/>
    <w:rsid w:val="00062D8B"/>
    <w:rsid w:val="00066D4F"/>
    <w:rsid w:val="00071E67"/>
    <w:rsid w:val="000741E4"/>
    <w:rsid w:val="0007641D"/>
    <w:rsid w:val="00082650"/>
    <w:rsid w:val="000852E6"/>
    <w:rsid w:val="00095F8A"/>
    <w:rsid w:val="000978AE"/>
    <w:rsid w:val="000A5607"/>
    <w:rsid w:val="000A6759"/>
    <w:rsid w:val="000B0E76"/>
    <w:rsid w:val="000B477D"/>
    <w:rsid w:val="000B7EA2"/>
    <w:rsid w:val="000C60AA"/>
    <w:rsid w:val="000D364C"/>
    <w:rsid w:val="000D69F7"/>
    <w:rsid w:val="000E0A36"/>
    <w:rsid w:val="000E1002"/>
    <w:rsid w:val="000E5ED0"/>
    <w:rsid w:val="000F2C33"/>
    <w:rsid w:val="000F4C8E"/>
    <w:rsid w:val="000F6267"/>
    <w:rsid w:val="000F6511"/>
    <w:rsid w:val="000F6E44"/>
    <w:rsid w:val="00100507"/>
    <w:rsid w:val="00102111"/>
    <w:rsid w:val="001163BD"/>
    <w:rsid w:val="001210C6"/>
    <w:rsid w:val="001236B2"/>
    <w:rsid w:val="00127B25"/>
    <w:rsid w:val="00137F76"/>
    <w:rsid w:val="00143946"/>
    <w:rsid w:val="0014682B"/>
    <w:rsid w:val="00156432"/>
    <w:rsid w:val="0016080D"/>
    <w:rsid w:val="001626D4"/>
    <w:rsid w:val="00174CB1"/>
    <w:rsid w:val="001762C3"/>
    <w:rsid w:val="001813B9"/>
    <w:rsid w:val="001835E8"/>
    <w:rsid w:val="0018456E"/>
    <w:rsid w:val="001873D9"/>
    <w:rsid w:val="0019027B"/>
    <w:rsid w:val="00192030"/>
    <w:rsid w:val="00192F43"/>
    <w:rsid w:val="001965A1"/>
    <w:rsid w:val="001A31AD"/>
    <w:rsid w:val="001A5779"/>
    <w:rsid w:val="001A6814"/>
    <w:rsid w:val="001A6EA5"/>
    <w:rsid w:val="001A742F"/>
    <w:rsid w:val="001B0737"/>
    <w:rsid w:val="001B6889"/>
    <w:rsid w:val="001D1A3F"/>
    <w:rsid w:val="001D30F2"/>
    <w:rsid w:val="001D5624"/>
    <w:rsid w:val="001D7A0C"/>
    <w:rsid w:val="001E3035"/>
    <w:rsid w:val="001E3716"/>
    <w:rsid w:val="001E5216"/>
    <w:rsid w:val="001F0181"/>
    <w:rsid w:val="001F508D"/>
    <w:rsid w:val="001F7385"/>
    <w:rsid w:val="00201215"/>
    <w:rsid w:val="00215D2D"/>
    <w:rsid w:val="0021616E"/>
    <w:rsid w:val="00220EF2"/>
    <w:rsid w:val="00223EDF"/>
    <w:rsid w:val="00224B94"/>
    <w:rsid w:val="00227992"/>
    <w:rsid w:val="00230C34"/>
    <w:rsid w:val="00233197"/>
    <w:rsid w:val="00233AAF"/>
    <w:rsid w:val="00233E98"/>
    <w:rsid w:val="0024318C"/>
    <w:rsid w:val="00254B72"/>
    <w:rsid w:val="00263A99"/>
    <w:rsid w:val="0026417D"/>
    <w:rsid w:val="002678FB"/>
    <w:rsid w:val="0027014B"/>
    <w:rsid w:val="00270E08"/>
    <w:rsid w:val="00273566"/>
    <w:rsid w:val="0027513C"/>
    <w:rsid w:val="002775A1"/>
    <w:rsid w:val="00280BF3"/>
    <w:rsid w:val="00283643"/>
    <w:rsid w:val="0028563C"/>
    <w:rsid w:val="00291AF5"/>
    <w:rsid w:val="00291F5D"/>
    <w:rsid w:val="00293284"/>
    <w:rsid w:val="00293DE2"/>
    <w:rsid w:val="00297CB1"/>
    <w:rsid w:val="002A2FFC"/>
    <w:rsid w:val="002A36B5"/>
    <w:rsid w:val="002A6C8C"/>
    <w:rsid w:val="002B15B2"/>
    <w:rsid w:val="002B3512"/>
    <w:rsid w:val="002B7889"/>
    <w:rsid w:val="002C129F"/>
    <w:rsid w:val="002C4037"/>
    <w:rsid w:val="002C66BE"/>
    <w:rsid w:val="002D22E4"/>
    <w:rsid w:val="002D2B3E"/>
    <w:rsid w:val="002D6968"/>
    <w:rsid w:val="002D7B91"/>
    <w:rsid w:val="002E59B4"/>
    <w:rsid w:val="002F43A9"/>
    <w:rsid w:val="002F72B1"/>
    <w:rsid w:val="00301EA9"/>
    <w:rsid w:val="00303584"/>
    <w:rsid w:val="0030580E"/>
    <w:rsid w:val="00312B87"/>
    <w:rsid w:val="00315D7A"/>
    <w:rsid w:val="0032030A"/>
    <w:rsid w:val="00320437"/>
    <w:rsid w:val="00321B01"/>
    <w:rsid w:val="00325560"/>
    <w:rsid w:val="003263C0"/>
    <w:rsid w:val="00326518"/>
    <w:rsid w:val="003332AA"/>
    <w:rsid w:val="003423FC"/>
    <w:rsid w:val="00353863"/>
    <w:rsid w:val="00356239"/>
    <w:rsid w:val="003568A6"/>
    <w:rsid w:val="00357CAF"/>
    <w:rsid w:val="00361502"/>
    <w:rsid w:val="003629D1"/>
    <w:rsid w:val="00363901"/>
    <w:rsid w:val="00366C8C"/>
    <w:rsid w:val="00370431"/>
    <w:rsid w:val="00371B7E"/>
    <w:rsid w:val="00377BDF"/>
    <w:rsid w:val="00380C65"/>
    <w:rsid w:val="003864EF"/>
    <w:rsid w:val="00397DC2"/>
    <w:rsid w:val="003A2511"/>
    <w:rsid w:val="003A631F"/>
    <w:rsid w:val="003A6585"/>
    <w:rsid w:val="003B0C91"/>
    <w:rsid w:val="003B4177"/>
    <w:rsid w:val="003B47E1"/>
    <w:rsid w:val="003B657F"/>
    <w:rsid w:val="003B6BD1"/>
    <w:rsid w:val="003C03A0"/>
    <w:rsid w:val="003C3ACC"/>
    <w:rsid w:val="003D19F7"/>
    <w:rsid w:val="003D1FBF"/>
    <w:rsid w:val="003D347E"/>
    <w:rsid w:val="003D7CD9"/>
    <w:rsid w:val="003E020A"/>
    <w:rsid w:val="003E021C"/>
    <w:rsid w:val="003E7510"/>
    <w:rsid w:val="003F3417"/>
    <w:rsid w:val="003F3FD2"/>
    <w:rsid w:val="003F4151"/>
    <w:rsid w:val="003F7849"/>
    <w:rsid w:val="00403A09"/>
    <w:rsid w:val="004074E2"/>
    <w:rsid w:val="004077B4"/>
    <w:rsid w:val="00407E9E"/>
    <w:rsid w:val="00411545"/>
    <w:rsid w:val="00413861"/>
    <w:rsid w:val="00413F4B"/>
    <w:rsid w:val="00415177"/>
    <w:rsid w:val="004151EB"/>
    <w:rsid w:val="00426AC6"/>
    <w:rsid w:val="004315A6"/>
    <w:rsid w:val="00432AAA"/>
    <w:rsid w:val="00434351"/>
    <w:rsid w:val="0043570B"/>
    <w:rsid w:val="004416DA"/>
    <w:rsid w:val="00442C6E"/>
    <w:rsid w:val="004451C6"/>
    <w:rsid w:val="004463EA"/>
    <w:rsid w:val="004568E4"/>
    <w:rsid w:val="004578DE"/>
    <w:rsid w:val="004671AA"/>
    <w:rsid w:val="004677F0"/>
    <w:rsid w:val="00472663"/>
    <w:rsid w:val="004772B0"/>
    <w:rsid w:val="00485EA8"/>
    <w:rsid w:val="00487AD7"/>
    <w:rsid w:val="00490167"/>
    <w:rsid w:val="00493539"/>
    <w:rsid w:val="004A060A"/>
    <w:rsid w:val="004A1085"/>
    <w:rsid w:val="004A6AB3"/>
    <w:rsid w:val="004B5EBE"/>
    <w:rsid w:val="004C1621"/>
    <w:rsid w:val="004D0448"/>
    <w:rsid w:val="004D07CF"/>
    <w:rsid w:val="004D1290"/>
    <w:rsid w:val="004D3375"/>
    <w:rsid w:val="004D587B"/>
    <w:rsid w:val="004D6BCE"/>
    <w:rsid w:val="004D6D1D"/>
    <w:rsid w:val="004E05D0"/>
    <w:rsid w:val="004E6058"/>
    <w:rsid w:val="004F4667"/>
    <w:rsid w:val="004F4C25"/>
    <w:rsid w:val="004F6FFB"/>
    <w:rsid w:val="005006B2"/>
    <w:rsid w:val="00501CDB"/>
    <w:rsid w:val="00502997"/>
    <w:rsid w:val="00502E93"/>
    <w:rsid w:val="0050416B"/>
    <w:rsid w:val="005052B7"/>
    <w:rsid w:val="0050544D"/>
    <w:rsid w:val="00507CFC"/>
    <w:rsid w:val="005104D5"/>
    <w:rsid w:val="00514391"/>
    <w:rsid w:val="00515959"/>
    <w:rsid w:val="00515A67"/>
    <w:rsid w:val="00516060"/>
    <w:rsid w:val="0052040B"/>
    <w:rsid w:val="00520BC4"/>
    <w:rsid w:val="005222C1"/>
    <w:rsid w:val="005237D4"/>
    <w:rsid w:val="00523D41"/>
    <w:rsid w:val="00525E8C"/>
    <w:rsid w:val="005417A6"/>
    <w:rsid w:val="005422AB"/>
    <w:rsid w:val="00546538"/>
    <w:rsid w:val="005515E2"/>
    <w:rsid w:val="00551C3C"/>
    <w:rsid w:val="00555A7F"/>
    <w:rsid w:val="00560F68"/>
    <w:rsid w:val="0056147F"/>
    <w:rsid w:val="005637B2"/>
    <w:rsid w:val="00565650"/>
    <w:rsid w:val="005656EA"/>
    <w:rsid w:val="00565792"/>
    <w:rsid w:val="00566123"/>
    <w:rsid w:val="00571958"/>
    <w:rsid w:val="0057205C"/>
    <w:rsid w:val="00573E55"/>
    <w:rsid w:val="00577CBD"/>
    <w:rsid w:val="00581566"/>
    <w:rsid w:val="00581D96"/>
    <w:rsid w:val="00582271"/>
    <w:rsid w:val="00582450"/>
    <w:rsid w:val="005905A9"/>
    <w:rsid w:val="00593DDF"/>
    <w:rsid w:val="00593E01"/>
    <w:rsid w:val="00594772"/>
    <w:rsid w:val="005A7165"/>
    <w:rsid w:val="005B2BAA"/>
    <w:rsid w:val="005B48A9"/>
    <w:rsid w:val="005C39A0"/>
    <w:rsid w:val="005C3AE8"/>
    <w:rsid w:val="005C6D2D"/>
    <w:rsid w:val="005D0B79"/>
    <w:rsid w:val="005D360E"/>
    <w:rsid w:val="005D5CF2"/>
    <w:rsid w:val="005F1D01"/>
    <w:rsid w:val="005F1E6D"/>
    <w:rsid w:val="005F4EB9"/>
    <w:rsid w:val="005F7162"/>
    <w:rsid w:val="00600F1B"/>
    <w:rsid w:val="00601491"/>
    <w:rsid w:val="00602E90"/>
    <w:rsid w:val="00603E15"/>
    <w:rsid w:val="00603F1E"/>
    <w:rsid w:val="0061137F"/>
    <w:rsid w:val="0061559D"/>
    <w:rsid w:val="00615695"/>
    <w:rsid w:val="00616A2B"/>
    <w:rsid w:val="00621711"/>
    <w:rsid w:val="00622E5A"/>
    <w:rsid w:val="006311D1"/>
    <w:rsid w:val="00633727"/>
    <w:rsid w:val="006343D7"/>
    <w:rsid w:val="00637A48"/>
    <w:rsid w:val="00652BB5"/>
    <w:rsid w:val="0065705A"/>
    <w:rsid w:val="006603D8"/>
    <w:rsid w:val="00662C14"/>
    <w:rsid w:val="00665E65"/>
    <w:rsid w:val="00672CDE"/>
    <w:rsid w:val="0067509B"/>
    <w:rsid w:val="00680540"/>
    <w:rsid w:val="006841D4"/>
    <w:rsid w:val="00684626"/>
    <w:rsid w:val="006850DD"/>
    <w:rsid w:val="00694F0F"/>
    <w:rsid w:val="006A1927"/>
    <w:rsid w:val="006B6FBA"/>
    <w:rsid w:val="006B77D8"/>
    <w:rsid w:val="006C3465"/>
    <w:rsid w:val="006C3555"/>
    <w:rsid w:val="006C447F"/>
    <w:rsid w:val="006C6491"/>
    <w:rsid w:val="006D1309"/>
    <w:rsid w:val="006D4427"/>
    <w:rsid w:val="006D7C4F"/>
    <w:rsid w:val="006D7D1A"/>
    <w:rsid w:val="006E1435"/>
    <w:rsid w:val="006E6F4C"/>
    <w:rsid w:val="006F6F87"/>
    <w:rsid w:val="00702D53"/>
    <w:rsid w:val="0070723D"/>
    <w:rsid w:val="0071252D"/>
    <w:rsid w:val="00715AF5"/>
    <w:rsid w:val="00715E37"/>
    <w:rsid w:val="00722C2B"/>
    <w:rsid w:val="00723C70"/>
    <w:rsid w:val="00723F39"/>
    <w:rsid w:val="0072405A"/>
    <w:rsid w:val="00725BFD"/>
    <w:rsid w:val="00732348"/>
    <w:rsid w:val="00737FFC"/>
    <w:rsid w:val="007432FA"/>
    <w:rsid w:val="007436DC"/>
    <w:rsid w:val="00743C07"/>
    <w:rsid w:val="00746A1E"/>
    <w:rsid w:val="00750E6C"/>
    <w:rsid w:val="0075198D"/>
    <w:rsid w:val="0075727C"/>
    <w:rsid w:val="00764950"/>
    <w:rsid w:val="00764FAE"/>
    <w:rsid w:val="00765E42"/>
    <w:rsid w:val="00771F64"/>
    <w:rsid w:val="00772415"/>
    <w:rsid w:val="00772F9E"/>
    <w:rsid w:val="00773290"/>
    <w:rsid w:val="00773B15"/>
    <w:rsid w:val="00774DDA"/>
    <w:rsid w:val="0078231A"/>
    <w:rsid w:val="00783EDD"/>
    <w:rsid w:val="00784CC4"/>
    <w:rsid w:val="00791D83"/>
    <w:rsid w:val="00794B14"/>
    <w:rsid w:val="007A0D29"/>
    <w:rsid w:val="007B1359"/>
    <w:rsid w:val="007B430D"/>
    <w:rsid w:val="007B6B80"/>
    <w:rsid w:val="007C4B39"/>
    <w:rsid w:val="007C5151"/>
    <w:rsid w:val="007D0A4F"/>
    <w:rsid w:val="007D2B47"/>
    <w:rsid w:val="007D63A9"/>
    <w:rsid w:val="007E3590"/>
    <w:rsid w:val="00803208"/>
    <w:rsid w:val="00812A7B"/>
    <w:rsid w:val="00812AB5"/>
    <w:rsid w:val="008131B1"/>
    <w:rsid w:val="00814669"/>
    <w:rsid w:val="00823ECA"/>
    <w:rsid w:val="00827333"/>
    <w:rsid w:val="00833BEB"/>
    <w:rsid w:val="0084192C"/>
    <w:rsid w:val="00844BC3"/>
    <w:rsid w:val="008450A3"/>
    <w:rsid w:val="00846D06"/>
    <w:rsid w:val="00851A34"/>
    <w:rsid w:val="008566F8"/>
    <w:rsid w:val="008572F0"/>
    <w:rsid w:val="00874693"/>
    <w:rsid w:val="00875F15"/>
    <w:rsid w:val="00891CFB"/>
    <w:rsid w:val="00892E57"/>
    <w:rsid w:val="008A17F0"/>
    <w:rsid w:val="008A7B12"/>
    <w:rsid w:val="008B0E2C"/>
    <w:rsid w:val="008B150C"/>
    <w:rsid w:val="008C0090"/>
    <w:rsid w:val="008C20E7"/>
    <w:rsid w:val="008C3C3A"/>
    <w:rsid w:val="008C3CC3"/>
    <w:rsid w:val="008C490B"/>
    <w:rsid w:val="008C4D92"/>
    <w:rsid w:val="008C5BC0"/>
    <w:rsid w:val="008D1DCC"/>
    <w:rsid w:val="008D2D72"/>
    <w:rsid w:val="008D303D"/>
    <w:rsid w:val="008D6CAD"/>
    <w:rsid w:val="008E6856"/>
    <w:rsid w:val="008E72EB"/>
    <w:rsid w:val="008E75BF"/>
    <w:rsid w:val="008F526C"/>
    <w:rsid w:val="008F5969"/>
    <w:rsid w:val="0090022A"/>
    <w:rsid w:val="0090314F"/>
    <w:rsid w:val="009061BE"/>
    <w:rsid w:val="009075A6"/>
    <w:rsid w:val="00911EA3"/>
    <w:rsid w:val="00912FA3"/>
    <w:rsid w:val="00913C50"/>
    <w:rsid w:val="0091459D"/>
    <w:rsid w:val="00921676"/>
    <w:rsid w:val="00922CCA"/>
    <w:rsid w:val="00923EE9"/>
    <w:rsid w:val="00925A4B"/>
    <w:rsid w:val="009272F2"/>
    <w:rsid w:val="009319E3"/>
    <w:rsid w:val="00940305"/>
    <w:rsid w:val="00940882"/>
    <w:rsid w:val="00947429"/>
    <w:rsid w:val="0095108D"/>
    <w:rsid w:val="00951126"/>
    <w:rsid w:val="00952C18"/>
    <w:rsid w:val="00953E9B"/>
    <w:rsid w:val="00956122"/>
    <w:rsid w:val="00957E73"/>
    <w:rsid w:val="009610CF"/>
    <w:rsid w:val="0096352B"/>
    <w:rsid w:val="0096374E"/>
    <w:rsid w:val="00963E57"/>
    <w:rsid w:val="009646E2"/>
    <w:rsid w:val="00965DF2"/>
    <w:rsid w:val="00970987"/>
    <w:rsid w:val="00971400"/>
    <w:rsid w:val="00976AC2"/>
    <w:rsid w:val="00977CD1"/>
    <w:rsid w:val="0098111E"/>
    <w:rsid w:val="00984694"/>
    <w:rsid w:val="0098555A"/>
    <w:rsid w:val="00990476"/>
    <w:rsid w:val="0099072C"/>
    <w:rsid w:val="009934DB"/>
    <w:rsid w:val="009952FC"/>
    <w:rsid w:val="00996747"/>
    <w:rsid w:val="00996839"/>
    <w:rsid w:val="009A114E"/>
    <w:rsid w:val="009A1CBA"/>
    <w:rsid w:val="009A5F52"/>
    <w:rsid w:val="009B5EE8"/>
    <w:rsid w:val="009C13A0"/>
    <w:rsid w:val="009D2333"/>
    <w:rsid w:val="009D474F"/>
    <w:rsid w:val="009D4769"/>
    <w:rsid w:val="009E346C"/>
    <w:rsid w:val="009E62EE"/>
    <w:rsid w:val="009E7159"/>
    <w:rsid w:val="009F1745"/>
    <w:rsid w:val="00A07653"/>
    <w:rsid w:val="00A11942"/>
    <w:rsid w:val="00A12491"/>
    <w:rsid w:val="00A15388"/>
    <w:rsid w:val="00A156B3"/>
    <w:rsid w:val="00A17567"/>
    <w:rsid w:val="00A21CC1"/>
    <w:rsid w:val="00A30C82"/>
    <w:rsid w:val="00A337FE"/>
    <w:rsid w:val="00A46487"/>
    <w:rsid w:val="00A504E5"/>
    <w:rsid w:val="00A53A26"/>
    <w:rsid w:val="00A54FC4"/>
    <w:rsid w:val="00A62450"/>
    <w:rsid w:val="00A65563"/>
    <w:rsid w:val="00A673C6"/>
    <w:rsid w:val="00A67D24"/>
    <w:rsid w:val="00A67D9B"/>
    <w:rsid w:val="00A70F93"/>
    <w:rsid w:val="00A74421"/>
    <w:rsid w:val="00A7461B"/>
    <w:rsid w:val="00A86C8B"/>
    <w:rsid w:val="00A913B6"/>
    <w:rsid w:val="00A9229F"/>
    <w:rsid w:val="00A94C9B"/>
    <w:rsid w:val="00A94DD1"/>
    <w:rsid w:val="00A96AD6"/>
    <w:rsid w:val="00AA030C"/>
    <w:rsid w:val="00AA4585"/>
    <w:rsid w:val="00AA537C"/>
    <w:rsid w:val="00AA7529"/>
    <w:rsid w:val="00AB1BEA"/>
    <w:rsid w:val="00AB5BF9"/>
    <w:rsid w:val="00AC062C"/>
    <w:rsid w:val="00AC3F65"/>
    <w:rsid w:val="00AC5EE7"/>
    <w:rsid w:val="00AC64B5"/>
    <w:rsid w:val="00AD3D4A"/>
    <w:rsid w:val="00AD687A"/>
    <w:rsid w:val="00AE3BD1"/>
    <w:rsid w:val="00AF1D8B"/>
    <w:rsid w:val="00AF2783"/>
    <w:rsid w:val="00AF32F3"/>
    <w:rsid w:val="00AF3B23"/>
    <w:rsid w:val="00AF45FD"/>
    <w:rsid w:val="00AF4D02"/>
    <w:rsid w:val="00AF79B1"/>
    <w:rsid w:val="00B00C11"/>
    <w:rsid w:val="00B05408"/>
    <w:rsid w:val="00B064BA"/>
    <w:rsid w:val="00B07CCF"/>
    <w:rsid w:val="00B10101"/>
    <w:rsid w:val="00B124CD"/>
    <w:rsid w:val="00B201A3"/>
    <w:rsid w:val="00B2022E"/>
    <w:rsid w:val="00B20F50"/>
    <w:rsid w:val="00B22C1E"/>
    <w:rsid w:val="00B33A60"/>
    <w:rsid w:val="00B35EA0"/>
    <w:rsid w:val="00B37B09"/>
    <w:rsid w:val="00B4083C"/>
    <w:rsid w:val="00B4190C"/>
    <w:rsid w:val="00B447EB"/>
    <w:rsid w:val="00B451CB"/>
    <w:rsid w:val="00B46B18"/>
    <w:rsid w:val="00B519B1"/>
    <w:rsid w:val="00B51BD4"/>
    <w:rsid w:val="00B5231E"/>
    <w:rsid w:val="00B52A5F"/>
    <w:rsid w:val="00B5342F"/>
    <w:rsid w:val="00B53D7C"/>
    <w:rsid w:val="00B542B2"/>
    <w:rsid w:val="00B54C0A"/>
    <w:rsid w:val="00B55BB7"/>
    <w:rsid w:val="00B678C9"/>
    <w:rsid w:val="00B70984"/>
    <w:rsid w:val="00B749BE"/>
    <w:rsid w:val="00B80ABE"/>
    <w:rsid w:val="00B81220"/>
    <w:rsid w:val="00B823E0"/>
    <w:rsid w:val="00B937C3"/>
    <w:rsid w:val="00B9405C"/>
    <w:rsid w:val="00B953CD"/>
    <w:rsid w:val="00B974D9"/>
    <w:rsid w:val="00BA028F"/>
    <w:rsid w:val="00BC0218"/>
    <w:rsid w:val="00BC61AC"/>
    <w:rsid w:val="00BD65DF"/>
    <w:rsid w:val="00BE0635"/>
    <w:rsid w:val="00BE1259"/>
    <w:rsid w:val="00BE7E5D"/>
    <w:rsid w:val="00BF466B"/>
    <w:rsid w:val="00C00A8E"/>
    <w:rsid w:val="00C015ED"/>
    <w:rsid w:val="00C01B0C"/>
    <w:rsid w:val="00C02012"/>
    <w:rsid w:val="00C03CF3"/>
    <w:rsid w:val="00C04EB5"/>
    <w:rsid w:val="00C07B4E"/>
    <w:rsid w:val="00C07FB6"/>
    <w:rsid w:val="00C10C2C"/>
    <w:rsid w:val="00C17D03"/>
    <w:rsid w:val="00C25796"/>
    <w:rsid w:val="00C26E01"/>
    <w:rsid w:val="00C26E64"/>
    <w:rsid w:val="00C26E8E"/>
    <w:rsid w:val="00C3247F"/>
    <w:rsid w:val="00C32CF9"/>
    <w:rsid w:val="00C34B5D"/>
    <w:rsid w:val="00C34C9D"/>
    <w:rsid w:val="00C34D8A"/>
    <w:rsid w:val="00C3695C"/>
    <w:rsid w:val="00C43D32"/>
    <w:rsid w:val="00C44D9A"/>
    <w:rsid w:val="00C54A56"/>
    <w:rsid w:val="00C61D52"/>
    <w:rsid w:val="00C6491E"/>
    <w:rsid w:val="00C64A83"/>
    <w:rsid w:val="00C72395"/>
    <w:rsid w:val="00C7459E"/>
    <w:rsid w:val="00C75703"/>
    <w:rsid w:val="00C75770"/>
    <w:rsid w:val="00C814DE"/>
    <w:rsid w:val="00C85816"/>
    <w:rsid w:val="00C9182D"/>
    <w:rsid w:val="00C94CA7"/>
    <w:rsid w:val="00C96537"/>
    <w:rsid w:val="00CA5532"/>
    <w:rsid w:val="00CB1BC8"/>
    <w:rsid w:val="00CB331E"/>
    <w:rsid w:val="00CB4B00"/>
    <w:rsid w:val="00CB5006"/>
    <w:rsid w:val="00CB5621"/>
    <w:rsid w:val="00CB7473"/>
    <w:rsid w:val="00CB7E42"/>
    <w:rsid w:val="00CC0C82"/>
    <w:rsid w:val="00CD2888"/>
    <w:rsid w:val="00CD502B"/>
    <w:rsid w:val="00CD743E"/>
    <w:rsid w:val="00CD7440"/>
    <w:rsid w:val="00CD750B"/>
    <w:rsid w:val="00CF3327"/>
    <w:rsid w:val="00CF477D"/>
    <w:rsid w:val="00CF6494"/>
    <w:rsid w:val="00CF67A2"/>
    <w:rsid w:val="00D004D8"/>
    <w:rsid w:val="00D021E9"/>
    <w:rsid w:val="00D27917"/>
    <w:rsid w:val="00D308F7"/>
    <w:rsid w:val="00D5106B"/>
    <w:rsid w:val="00D51B3E"/>
    <w:rsid w:val="00D51E06"/>
    <w:rsid w:val="00D5426A"/>
    <w:rsid w:val="00D545C3"/>
    <w:rsid w:val="00D56D19"/>
    <w:rsid w:val="00D63278"/>
    <w:rsid w:val="00D649CB"/>
    <w:rsid w:val="00D7136C"/>
    <w:rsid w:val="00D71DAB"/>
    <w:rsid w:val="00D76B00"/>
    <w:rsid w:val="00D80EBB"/>
    <w:rsid w:val="00D8301E"/>
    <w:rsid w:val="00D90D28"/>
    <w:rsid w:val="00D92583"/>
    <w:rsid w:val="00D9284F"/>
    <w:rsid w:val="00D93AA2"/>
    <w:rsid w:val="00D958EC"/>
    <w:rsid w:val="00D95AD5"/>
    <w:rsid w:val="00DB1473"/>
    <w:rsid w:val="00DB43C2"/>
    <w:rsid w:val="00DC1F46"/>
    <w:rsid w:val="00DC207F"/>
    <w:rsid w:val="00DC448E"/>
    <w:rsid w:val="00DC59D5"/>
    <w:rsid w:val="00DD6B9C"/>
    <w:rsid w:val="00DE2E7C"/>
    <w:rsid w:val="00DE403D"/>
    <w:rsid w:val="00DE44A4"/>
    <w:rsid w:val="00DF1BD1"/>
    <w:rsid w:val="00DF21F5"/>
    <w:rsid w:val="00DF3495"/>
    <w:rsid w:val="00E0126F"/>
    <w:rsid w:val="00E0741B"/>
    <w:rsid w:val="00E20EB0"/>
    <w:rsid w:val="00E2374B"/>
    <w:rsid w:val="00E26F57"/>
    <w:rsid w:val="00E31DF8"/>
    <w:rsid w:val="00E34670"/>
    <w:rsid w:val="00E4197F"/>
    <w:rsid w:val="00E43742"/>
    <w:rsid w:val="00E54E51"/>
    <w:rsid w:val="00E6746D"/>
    <w:rsid w:val="00E745C7"/>
    <w:rsid w:val="00E80193"/>
    <w:rsid w:val="00E81D76"/>
    <w:rsid w:val="00E864E5"/>
    <w:rsid w:val="00E955FD"/>
    <w:rsid w:val="00EA1167"/>
    <w:rsid w:val="00EA2052"/>
    <w:rsid w:val="00EB230B"/>
    <w:rsid w:val="00EC0112"/>
    <w:rsid w:val="00EC0AD4"/>
    <w:rsid w:val="00EC0F70"/>
    <w:rsid w:val="00EC3401"/>
    <w:rsid w:val="00EC4B24"/>
    <w:rsid w:val="00EC60ED"/>
    <w:rsid w:val="00EC7301"/>
    <w:rsid w:val="00ED0858"/>
    <w:rsid w:val="00ED0B94"/>
    <w:rsid w:val="00ED0FD7"/>
    <w:rsid w:val="00ED7524"/>
    <w:rsid w:val="00ED7F5A"/>
    <w:rsid w:val="00EE4F9F"/>
    <w:rsid w:val="00EE542F"/>
    <w:rsid w:val="00EE66CB"/>
    <w:rsid w:val="00EF3E8A"/>
    <w:rsid w:val="00EF3F1C"/>
    <w:rsid w:val="00EF47A2"/>
    <w:rsid w:val="00EF625B"/>
    <w:rsid w:val="00F00F8A"/>
    <w:rsid w:val="00F01F67"/>
    <w:rsid w:val="00F03AE2"/>
    <w:rsid w:val="00F05D81"/>
    <w:rsid w:val="00F1018F"/>
    <w:rsid w:val="00F10622"/>
    <w:rsid w:val="00F1203D"/>
    <w:rsid w:val="00F13AFF"/>
    <w:rsid w:val="00F214F3"/>
    <w:rsid w:val="00F224A5"/>
    <w:rsid w:val="00F26BC5"/>
    <w:rsid w:val="00F26CD9"/>
    <w:rsid w:val="00F27B88"/>
    <w:rsid w:val="00F304BE"/>
    <w:rsid w:val="00F37C26"/>
    <w:rsid w:val="00F40F84"/>
    <w:rsid w:val="00F4261B"/>
    <w:rsid w:val="00F4396E"/>
    <w:rsid w:val="00F45883"/>
    <w:rsid w:val="00F46B1D"/>
    <w:rsid w:val="00F50ECB"/>
    <w:rsid w:val="00F5153A"/>
    <w:rsid w:val="00F5281F"/>
    <w:rsid w:val="00F6206C"/>
    <w:rsid w:val="00F62786"/>
    <w:rsid w:val="00F63C30"/>
    <w:rsid w:val="00F65F57"/>
    <w:rsid w:val="00F66077"/>
    <w:rsid w:val="00F67114"/>
    <w:rsid w:val="00F71E7F"/>
    <w:rsid w:val="00F76720"/>
    <w:rsid w:val="00F84129"/>
    <w:rsid w:val="00F84E49"/>
    <w:rsid w:val="00F859AE"/>
    <w:rsid w:val="00F92FFF"/>
    <w:rsid w:val="00FA1C43"/>
    <w:rsid w:val="00FA21CE"/>
    <w:rsid w:val="00FA3AE0"/>
    <w:rsid w:val="00FA4062"/>
    <w:rsid w:val="00FA4C68"/>
    <w:rsid w:val="00FB0080"/>
    <w:rsid w:val="00FB081D"/>
    <w:rsid w:val="00FB27EF"/>
    <w:rsid w:val="00FC0E4E"/>
    <w:rsid w:val="00FC15E5"/>
    <w:rsid w:val="00FD2303"/>
    <w:rsid w:val="00FD29FB"/>
    <w:rsid w:val="00FD420A"/>
    <w:rsid w:val="00FD49BF"/>
    <w:rsid w:val="00FD7527"/>
    <w:rsid w:val="00FE14D1"/>
    <w:rsid w:val="00FF58AC"/>
    <w:rsid w:val="00FF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1E35BD9A-31ED-444B-8D2C-8E92B260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0112"/>
    <w:pPr>
      <w:spacing w:after="200" w:line="276" w:lineRule="auto"/>
    </w:pPr>
    <w:rPr>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Title">
    <w:name w:val="ConsPlusTitle"/>
    <w:uiPriority w:val="99"/>
    <w:rsid w:val="00925A4B"/>
    <w:pPr>
      <w:widowControl w:val="0"/>
      <w:autoSpaceDE w:val="0"/>
      <w:autoSpaceDN w:val="0"/>
      <w:adjustRightInd w:val="0"/>
    </w:pPr>
    <w:rPr>
      <w:rFonts w:eastAsia="Times New Roman" w:cs="Calibri"/>
      <w:b/>
      <w:bCs/>
      <w:sz w:val="22"/>
      <w:szCs w:val="22"/>
    </w:rPr>
  </w:style>
  <w:style w:type="paragraph" w:styleId="a5">
    <w:name w:val="Balloon Text"/>
    <w:basedOn w:val="a1"/>
    <w:link w:val="a6"/>
    <w:uiPriority w:val="99"/>
    <w:semiHidden/>
    <w:rsid w:val="00FD29FB"/>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FD29FB"/>
    <w:rPr>
      <w:rFonts w:ascii="Tahoma" w:hAnsi="Tahoma" w:cs="Times New Roman"/>
      <w:sz w:val="16"/>
    </w:rPr>
  </w:style>
  <w:style w:type="table" w:styleId="a7">
    <w:name w:val="Table Grid"/>
    <w:basedOn w:val="a3"/>
    <w:uiPriority w:val="99"/>
    <w:rsid w:val="00B22C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616A2B"/>
    <w:rPr>
      <w:rFonts w:cs="Times New Roman"/>
      <w:color w:val="0000FF"/>
      <w:u w:val="single"/>
    </w:rPr>
  </w:style>
  <w:style w:type="paragraph" w:styleId="a9">
    <w:name w:val="header"/>
    <w:basedOn w:val="a1"/>
    <w:link w:val="aa"/>
    <w:uiPriority w:val="99"/>
    <w:rsid w:val="00AC5EE7"/>
    <w:pPr>
      <w:tabs>
        <w:tab w:val="center" w:pos="4677"/>
        <w:tab w:val="right" w:pos="9355"/>
      </w:tabs>
      <w:spacing w:after="0" w:line="240" w:lineRule="auto"/>
    </w:pPr>
    <w:rPr>
      <w:sz w:val="20"/>
      <w:szCs w:val="20"/>
      <w:lang w:eastAsia="ru-RU"/>
    </w:rPr>
  </w:style>
  <w:style w:type="character" w:customStyle="1" w:styleId="aa">
    <w:name w:val="Верхний колонтитул Знак"/>
    <w:link w:val="a9"/>
    <w:uiPriority w:val="99"/>
    <w:locked/>
    <w:rsid w:val="00AC5EE7"/>
    <w:rPr>
      <w:rFonts w:cs="Times New Roman"/>
    </w:rPr>
  </w:style>
  <w:style w:type="paragraph" w:styleId="ab">
    <w:name w:val="footer"/>
    <w:basedOn w:val="a1"/>
    <w:link w:val="ac"/>
    <w:uiPriority w:val="99"/>
    <w:rsid w:val="00AC5EE7"/>
    <w:pPr>
      <w:tabs>
        <w:tab w:val="center" w:pos="4677"/>
        <w:tab w:val="right" w:pos="9355"/>
      </w:tabs>
      <w:spacing w:after="0" w:line="240" w:lineRule="auto"/>
    </w:pPr>
    <w:rPr>
      <w:sz w:val="20"/>
      <w:szCs w:val="20"/>
      <w:lang w:eastAsia="ru-RU"/>
    </w:rPr>
  </w:style>
  <w:style w:type="character" w:customStyle="1" w:styleId="ac">
    <w:name w:val="Нижний колонтитул Знак"/>
    <w:link w:val="ab"/>
    <w:uiPriority w:val="99"/>
    <w:locked/>
    <w:rsid w:val="00AC5EE7"/>
    <w:rPr>
      <w:rFonts w:cs="Times New Roman"/>
    </w:rPr>
  </w:style>
  <w:style w:type="paragraph" w:styleId="ad">
    <w:name w:val="List Paragraph"/>
    <w:basedOn w:val="a1"/>
    <w:uiPriority w:val="99"/>
    <w:qFormat/>
    <w:rsid w:val="00B937C3"/>
    <w:pPr>
      <w:ind w:left="720"/>
      <w:contextualSpacing/>
    </w:pPr>
  </w:style>
  <w:style w:type="paragraph" w:customStyle="1" w:styleId="ConsPlusCell">
    <w:name w:val="ConsPlusCell"/>
    <w:uiPriority w:val="99"/>
    <w:rsid w:val="00B937C3"/>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C015ED"/>
    <w:pPr>
      <w:widowControl w:val="0"/>
      <w:autoSpaceDE w:val="0"/>
      <w:autoSpaceDN w:val="0"/>
      <w:adjustRightInd w:val="0"/>
    </w:pPr>
    <w:rPr>
      <w:rFonts w:ascii="Courier New" w:eastAsia="Times New Roman" w:hAnsi="Courier New" w:cs="Courier New"/>
    </w:rPr>
  </w:style>
  <w:style w:type="paragraph" w:customStyle="1" w:styleId="a">
    <w:name w:val="!Подраздел"/>
    <w:basedOn w:val="ad"/>
    <w:uiPriority w:val="99"/>
    <w:rsid w:val="008A17F0"/>
    <w:pPr>
      <w:numPr>
        <w:ilvl w:val="1"/>
        <w:numId w:val="12"/>
      </w:numPr>
      <w:tabs>
        <w:tab w:val="num" w:pos="360"/>
      </w:tabs>
      <w:spacing w:before="240" w:after="240" w:line="240" w:lineRule="auto"/>
      <w:ind w:left="720" w:firstLine="0"/>
      <w:jc w:val="both"/>
    </w:pPr>
    <w:rPr>
      <w:rFonts w:eastAsia="Times New Roman"/>
      <w:sz w:val="28"/>
      <w:szCs w:val="24"/>
    </w:rPr>
  </w:style>
  <w:style w:type="paragraph" w:customStyle="1" w:styleId="2">
    <w:name w:val="!Подраздел 2"/>
    <w:basedOn w:val="a"/>
    <w:uiPriority w:val="99"/>
    <w:rsid w:val="008A17F0"/>
    <w:pPr>
      <w:numPr>
        <w:ilvl w:val="2"/>
      </w:numPr>
      <w:tabs>
        <w:tab w:val="num" w:pos="2973"/>
      </w:tabs>
      <w:ind w:left="1560" w:hanging="851"/>
    </w:pPr>
  </w:style>
  <w:style w:type="paragraph" w:customStyle="1" w:styleId="3">
    <w:name w:val="!Подраздел 3"/>
    <w:basedOn w:val="a"/>
    <w:uiPriority w:val="99"/>
    <w:rsid w:val="008A17F0"/>
    <w:pPr>
      <w:numPr>
        <w:ilvl w:val="3"/>
      </w:numPr>
      <w:tabs>
        <w:tab w:val="num" w:pos="3513"/>
      </w:tabs>
    </w:pPr>
  </w:style>
  <w:style w:type="character" w:styleId="ae">
    <w:name w:val="line number"/>
    <w:uiPriority w:val="99"/>
    <w:semiHidden/>
    <w:rsid w:val="00520BC4"/>
    <w:rPr>
      <w:rFonts w:cs="Times New Roman"/>
    </w:rPr>
  </w:style>
  <w:style w:type="paragraph" w:customStyle="1" w:styleId="ConsPlusNormal">
    <w:name w:val="ConsPlusNormal"/>
    <w:uiPriority w:val="99"/>
    <w:rsid w:val="00490167"/>
    <w:pPr>
      <w:widowControl w:val="0"/>
      <w:autoSpaceDE w:val="0"/>
      <w:autoSpaceDN w:val="0"/>
      <w:adjustRightInd w:val="0"/>
    </w:pPr>
    <w:rPr>
      <w:rFonts w:ascii="Arial" w:hAnsi="Arial" w:cs="Arial"/>
    </w:rPr>
  </w:style>
  <w:style w:type="paragraph" w:styleId="a0">
    <w:name w:val="List Bullet"/>
    <w:basedOn w:val="a1"/>
    <w:uiPriority w:val="99"/>
    <w:rsid w:val="00AD687A"/>
    <w:pPr>
      <w:numPr>
        <w:numId w:val="20"/>
      </w:numPr>
      <w:tabs>
        <w:tab w:val="num" w:pos="360"/>
      </w:tabs>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9101">
      <w:bodyDiv w:val="1"/>
      <w:marLeft w:val="0"/>
      <w:marRight w:val="0"/>
      <w:marTop w:val="0"/>
      <w:marBottom w:val="0"/>
      <w:divBdr>
        <w:top w:val="none" w:sz="0" w:space="0" w:color="auto"/>
        <w:left w:val="none" w:sz="0" w:space="0" w:color="auto"/>
        <w:bottom w:val="none" w:sz="0" w:space="0" w:color="auto"/>
        <w:right w:val="none" w:sz="0" w:space="0" w:color="auto"/>
      </w:divBdr>
    </w:div>
    <w:div w:id="213278424">
      <w:bodyDiv w:val="1"/>
      <w:marLeft w:val="0"/>
      <w:marRight w:val="0"/>
      <w:marTop w:val="0"/>
      <w:marBottom w:val="0"/>
      <w:divBdr>
        <w:top w:val="none" w:sz="0" w:space="0" w:color="auto"/>
        <w:left w:val="none" w:sz="0" w:space="0" w:color="auto"/>
        <w:bottom w:val="none" w:sz="0" w:space="0" w:color="auto"/>
        <w:right w:val="none" w:sz="0" w:space="0" w:color="auto"/>
      </w:divBdr>
    </w:div>
    <w:div w:id="1001087446">
      <w:marLeft w:val="0"/>
      <w:marRight w:val="0"/>
      <w:marTop w:val="0"/>
      <w:marBottom w:val="0"/>
      <w:divBdr>
        <w:top w:val="none" w:sz="0" w:space="0" w:color="auto"/>
        <w:left w:val="none" w:sz="0" w:space="0" w:color="auto"/>
        <w:bottom w:val="none" w:sz="0" w:space="0" w:color="auto"/>
        <w:right w:val="none" w:sz="0" w:space="0" w:color="auto"/>
      </w:divBdr>
    </w:div>
    <w:div w:id="1001087447">
      <w:marLeft w:val="0"/>
      <w:marRight w:val="0"/>
      <w:marTop w:val="0"/>
      <w:marBottom w:val="0"/>
      <w:divBdr>
        <w:top w:val="none" w:sz="0" w:space="0" w:color="auto"/>
        <w:left w:val="none" w:sz="0" w:space="0" w:color="auto"/>
        <w:bottom w:val="none" w:sz="0" w:space="0" w:color="auto"/>
        <w:right w:val="none" w:sz="0" w:space="0" w:color="auto"/>
      </w:divBdr>
    </w:div>
    <w:div w:id="1001087448">
      <w:marLeft w:val="0"/>
      <w:marRight w:val="0"/>
      <w:marTop w:val="0"/>
      <w:marBottom w:val="0"/>
      <w:divBdr>
        <w:top w:val="none" w:sz="0" w:space="0" w:color="auto"/>
        <w:left w:val="none" w:sz="0" w:space="0" w:color="auto"/>
        <w:bottom w:val="none" w:sz="0" w:space="0" w:color="auto"/>
        <w:right w:val="none" w:sz="0" w:space="0" w:color="auto"/>
      </w:divBdr>
    </w:div>
    <w:div w:id="1001087449">
      <w:marLeft w:val="0"/>
      <w:marRight w:val="0"/>
      <w:marTop w:val="0"/>
      <w:marBottom w:val="0"/>
      <w:divBdr>
        <w:top w:val="none" w:sz="0" w:space="0" w:color="auto"/>
        <w:left w:val="none" w:sz="0" w:space="0" w:color="auto"/>
        <w:bottom w:val="none" w:sz="0" w:space="0" w:color="auto"/>
        <w:right w:val="none" w:sz="0" w:space="0" w:color="auto"/>
      </w:divBdr>
    </w:div>
    <w:div w:id="1001087450">
      <w:marLeft w:val="0"/>
      <w:marRight w:val="0"/>
      <w:marTop w:val="0"/>
      <w:marBottom w:val="0"/>
      <w:divBdr>
        <w:top w:val="none" w:sz="0" w:space="0" w:color="auto"/>
        <w:left w:val="none" w:sz="0" w:space="0" w:color="auto"/>
        <w:bottom w:val="none" w:sz="0" w:space="0" w:color="auto"/>
        <w:right w:val="none" w:sz="0" w:space="0" w:color="auto"/>
      </w:divBdr>
    </w:div>
    <w:div w:id="1001087451">
      <w:marLeft w:val="0"/>
      <w:marRight w:val="0"/>
      <w:marTop w:val="0"/>
      <w:marBottom w:val="0"/>
      <w:divBdr>
        <w:top w:val="none" w:sz="0" w:space="0" w:color="auto"/>
        <w:left w:val="none" w:sz="0" w:space="0" w:color="auto"/>
        <w:bottom w:val="none" w:sz="0" w:space="0" w:color="auto"/>
        <w:right w:val="none" w:sz="0" w:space="0" w:color="auto"/>
      </w:divBdr>
    </w:div>
    <w:div w:id="1001087452">
      <w:marLeft w:val="0"/>
      <w:marRight w:val="0"/>
      <w:marTop w:val="0"/>
      <w:marBottom w:val="0"/>
      <w:divBdr>
        <w:top w:val="none" w:sz="0" w:space="0" w:color="auto"/>
        <w:left w:val="none" w:sz="0" w:space="0" w:color="auto"/>
        <w:bottom w:val="none" w:sz="0" w:space="0" w:color="auto"/>
        <w:right w:val="none" w:sz="0" w:space="0" w:color="auto"/>
      </w:divBdr>
    </w:div>
    <w:div w:id="1001087453">
      <w:marLeft w:val="0"/>
      <w:marRight w:val="0"/>
      <w:marTop w:val="0"/>
      <w:marBottom w:val="0"/>
      <w:divBdr>
        <w:top w:val="none" w:sz="0" w:space="0" w:color="auto"/>
        <w:left w:val="none" w:sz="0" w:space="0" w:color="auto"/>
        <w:bottom w:val="none" w:sz="0" w:space="0" w:color="auto"/>
        <w:right w:val="none" w:sz="0" w:space="0" w:color="auto"/>
      </w:divBdr>
    </w:div>
    <w:div w:id="1001087454">
      <w:marLeft w:val="0"/>
      <w:marRight w:val="0"/>
      <w:marTop w:val="0"/>
      <w:marBottom w:val="0"/>
      <w:divBdr>
        <w:top w:val="none" w:sz="0" w:space="0" w:color="auto"/>
        <w:left w:val="none" w:sz="0" w:space="0" w:color="auto"/>
        <w:bottom w:val="none" w:sz="0" w:space="0" w:color="auto"/>
        <w:right w:val="none" w:sz="0" w:space="0" w:color="auto"/>
      </w:divBdr>
    </w:div>
    <w:div w:id="1001087455">
      <w:marLeft w:val="0"/>
      <w:marRight w:val="0"/>
      <w:marTop w:val="0"/>
      <w:marBottom w:val="0"/>
      <w:divBdr>
        <w:top w:val="none" w:sz="0" w:space="0" w:color="auto"/>
        <w:left w:val="none" w:sz="0" w:space="0" w:color="auto"/>
        <w:bottom w:val="none" w:sz="0" w:space="0" w:color="auto"/>
        <w:right w:val="none" w:sz="0" w:space="0" w:color="auto"/>
      </w:divBdr>
    </w:div>
    <w:div w:id="1001087456">
      <w:marLeft w:val="0"/>
      <w:marRight w:val="0"/>
      <w:marTop w:val="0"/>
      <w:marBottom w:val="0"/>
      <w:divBdr>
        <w:top w:val="none" w:sz="0" w:space="0" w:color="auto"/>
        <w:left w:val="none" w:sz="0" w:space="0" w:color="auto"/>
        <w:bottom w:val="none" w:sz="0" w:space="0" w:color="auto"/>
        <w:right w:val="none" w:sz="0" w:space="0" w:color="auto"/>
      </w:divBdr>
    </w:div>
    <w:div w:id="1001087457">
      <w:marLeft w:val="0"/>
      <w:marRight w:val="0"/>
      <w:marTop w:val="0"/>
      <w:marBottom w:val="0"/>
      <w:divBdr>
        <w:top w:val="none" w:sz="0" w:space="0" w:color="auto"/>
        <w:left w:val="none" w:sz="0" w:space="0" w:color="auto"/>
        <w:bottom w:val="none" w:sz="0" w:space="0" w:color="auto"/>
        <w:right w:val="none" w:sz="0" w:space="0" w:color="auto"/>
      </w:divBdr>
    </w:div>
    <w:div w:id="1001087458">
      <w:marLeft w:val="0"/>
      <w:marRight w:val="0"/>
      <w:marTop w:val="0"/>
      <w:marBottom w:val="0"/>
      <w:divBdr>
        <w:top w:val="none" w:sz="0" w:space="0" w:color="auto"/>
        <w:left w:val="none" w:sz="0" w:space="0" w:color="auto"/>
        <w:bottom w:val="none" w:sz="0" w:space="0" w:color="auto"/>
        <w:right w:val="none" w:sz="0" w:space="0" w:color="auto"/>
      </w:divBdr>
    </w:div>
    <w:div w:id="1001087459">
      <w:marLeft w:val="0"/>
      <w:marRight w:val="0"/>
      <w:marTop w:val="0"/>
      <w:marBottom w:val="0"/>
      <w:divBdr>
        <w:top w:val="none" w:sz="0" w:space="0" w:color="auto"/>
        <w:left w:val="none" w:sz="0" w:space="0" w:color="auto"/>
        <w:bottom w:val="none" w:sz="0" w:space="0" w:color="auto"/>
        <w:right w:val="none" w:sz="0" w:space="0" w:color="auto"/>
      </w:divBdr>
    </w:div>
    <w:div w:id="1001087460">
      <w:marLeft w:val="0"/>
      <w:marRight w:val="0"/>
      <w:marTop w:val="0"/>
      <w:marBottom w:val="0"/>
      <w:divBdr>
        <w:top w:val="none" w:sz="0" w:space="0" w:color="auto"/>
        <w:left w:val="none" w:sz="0" w:space="0" w:color="auto"/>
        <w:bottom w:val="none" w:sz="0" w:space="0" w:color="auto"/>
        <w:right w:val="none" w:sz="0" w:space="0" w:color="auto"/>
      </w:divBdr>
    </w:div>
    <w:div w:id="1001087461">
      <w:marLeft w:val="0"/>
      <w:marRight w:val="0"/>
      <w:marTop w:val="0"/>
      <w:marBottom w:val="0"/>
      <w:divBdr>
        <w:top w:val="none" w:sz="0" w:space="0" w:color="auto"/>
        <w:left w:val="none" w:sz="0" w:space="0" w:color="auto"/>
        <w:bottom w:val="none" w:sz="0" w:space="0" w:color="auto"/>
        <w:right w:val="none" w:sz="0" w:space="0" w:color="auto"/>
      </w:divBdr>
    </w:div>
    <w:div w:id="1001087462">
      <w:marLeft w:val="0"/>
      <w:marRight w:val="0"/>
      <w:marTop w:val="0"/>
      <w:marBottom w:val="0"/>
      <w:divBdr>
        <w:top w:val="none" w:sz="0" w:space="0" w:color="auto"/>
        <w:left w:val="none" w:sz="0" w:space="0" w:color="auto"/>
        <w:bottom w:val="none" w:sz="0" w:space="0" w:color="auto"/>
        <w:right w:val="none" w:sz="0" w:space="0" w:color="auto"/>
      </w:divBdr>
    </w:div>
    <w:div w:id="1001087463">
      <w:marLeft w:val="0"/>
      <w:marRight w:val="0"/>
      <w:marTop w:val="0"/>
      <w:marBottom w:val="0"/>
      <w:divBdr>
        <w:top w:val="none" w:sz="0" w:space="0" w:color="auto"/>
        <w:left w:val="none" w:sz="0" w:space="0" w:color="auto"/>
        <w:bottom w:val="none" w:sz="0" w:space="0" w:color="auto"/>
        <w:right w:val="none" w:sz="0" w:space="0" w:color="auto"/>
      </w:divBdr>
    </w:div>
    <w:div w:id="1001087464">
      <w:marLeft w:val="0"/>
      <w:marRight w:val="0"/>
      <w:marTop w:val="0"/>
      <w:marBottom w:val="0"/>
      <w:divBdr>
        <w:top w:val="none" w:sz="0" w:space="0" w:color="auto"/>
        <w:left w:val="none" w:sz="0" w:space="0" w:color="auto"/>
        <w:bottom w:val="none" w:sz="0" w:space="0" w:color="auto"/>
        <w:right w:val="none" w:sz="0" w:space="0" w:color="auto"/>
      </w:divBdr>
    </w:div>
    <w:div w:id="1001087465">
      <w:marLeft w:val="0"/>
      <w:marRight w:val="0"/>
      <w:marTop w:val="0"/>
      <w:marBottom w:val="0"/>
      <w:divBdr>
        <w:top w:val="none" w:sz="0" w:space="0" w:color="auto"/>
        <w:left w:val="none" w:sz="0" w:space="0" w:color="auto"/>
        <w:bottom w:val="none" w:sz="0" w:space="0" w:color="auto"/>
        <w:right w:val="none" w:sz="0" w:space="0" w:color="auto"/>
      </w:divBdr>
    </w:div>
    <w:div w:id="1001087466">
      <w:marLeft w:val="0"/>
      <w:marRight w:val="0"/>
      <w:marTop w:val="0"/>
      <w:marBottom w:val="0"/>
      <w:divBdr>
        <w:top w:val="none" w:sz="0" w:space="0" w:color="auto"/>
        <w:left w:val="none" w:sz="0" w:space="0" w:color="auto"/>
        <w:bottom w:val="none" w:sz="0" w:space="0" w:color="auto"/>
        <w:right w:val="none" w:sz="0" w:space="0" w:color="auto"/>
      </w:divBdr>
    </w:div>
    <w:div w:id="1001087467">
      <w:marLeft w:val="0"/>
      <w:marRight w:val="0"/>
      <w:marTop w:val="0"/>
      <w:marBottom w:val="0"/>
      <w:divBdr>
        <w:top w:val="none" w:sz="0" w:space="0" w:color="auto"/>
        <w:left w:val="none" w:sz="0" w:space="0" w:color="auto"/>
        <w:bottom w:val="none" w:sz="0" w:space="0" w:color="auto"/>
        <w:right w:val="none" w:sz="0" w:space="0" w:color="auto"/>
      </w:divBdr>
    </w:div>
    <w:div w:id="1001087468">
      <w:marLeft w:val="0"/>
      <w:marRight w:val="0"/>
      <w:marTop w:val="0"/>
      <w:marBottom w:val="0"/>
      <w:divBdr>
        <w:top w:val="none" w:sz="0" w:space="0" w:color="auto"/>
        <w:left w:val="none" w:sz="0" w:space="0" w:color="auto"/>
        <w:bottom w:val="none" w:sz="0" w:space="0" w:color="auto"/>
        <w:right w:val="none" w:sz="0" w:space="0" w:color="auto"/>
      </w:divBdr>
    </w:div>
    <w:div w:id="1001087469">
      <w:marLeft w:val="0"/>
      <w:marRight w:val="0"/>
      <w:marTop w:val="0"/>
      <w:marBottom w:val="0"/>
      <w:divBdr>
        <w:top w:val="none" w:sz="0" w:space="0" w:color="auto"/>
        <w:left w:val="none" w:sz="0" w:space="0" w:color="auto"/>
        <w:bottom w:val="none" w:sz="0" w:space="0" w:color="auto"/>
        <w:right w:val="none" w:sz="0" w:space="0" w:color="auto"/>
      </w:divBdr>
    </w:div>
    <w:div w:id="1001087470">
      <w:marLeft w:val="0"/>
      <w:marRight w:val="0"/>
      <w:marTop w:val="0"/>
      <w:marBottom w:val="0"/>
      <w:divBdr>
        <w:top w:val="none" w:sz="0" w:space="0" w:color="auto"/>
        <w:left w:val="none" w:sz="0" w:space="0" w:color="auto"/>
        <w:bottom w:val="none" w:sz="0" w:space="0" w:color="auto"/>
        <w:right w:val="none" w:sz="0" w:space="0" w:color="auto"/>
      </w:divBdr>
    </w:div>
    <w:div w:id="1001087471">
      <w:marLeft w:val="0"/>
      <w:marRight w:val="0"/>
      <w:marTop w:val="0"/>
      <w:marBottom w:val="0"/>
      <w:divBdr>
        <w:top w:val="none" w:sz="0" w:space="0" w:color="auto"/>
        <w:left w:val="none" w:sz="0" w:space="0" w:color="auto"/>
        <w:bottom w:val="none" w:sz="0" w:space="0" w:color="auto"/>
        <w:right w:val="none" w:sz="0" w:space="0" w:color="auto"/>
      </w:divBdr>
    </w:div>
    <w:div w:id="1001087472">
      <w:marLeft w:val="0"/>
      <w:marRight w:val="0"/>
      <w:marTop w:val="0"/>
      <w:marBottom w:val="0"/>
      <w:divBdr>
        <w:top w:val="none" w:sz="0" w:space="0" w:color="auto"/>
        <w:left w:val="none" w:sz="0" w:space="0" w:color="auto"/>
        <w:bottom w:val="none" w:sz="0" w:space="0" w:color="auto"/>
        <w:right w:val="none" w:sz="0" w:space="0" w:color="auto"/>
      </w:divBdr>
    </w:div>
    <w:div w:id="1001087473">
      <w:marLeft w:val="0"/>
      <w:marRight w:val="0"/>
      <w:marTop w:val="0"/>
      <w:marBottom w:val="0"/>
      <w:divBdr>
        <w:top w:val="none" w:sz="0" w:space="0" w:color="auto"/>
        <w:left w:val="none" w:sz="0" w:space="0" w:color="auto"/>
        <w:bottom w:val="none" w:sz="0" w:space="0" w:color="auto"/>
        <w:right w:val="none" w:sz="0" w:space="0" w:color="auto"/>
      </w:divBdr>
    </w:div>
    <w:div w:id="1001087474">
      <w:marLeft w:val="0"/>
      <w:marRight w:val="0"/>
      <w:marTop w:val="0"/>
      <w:marBottom w:val="0"/>
      <w:divBdr>
        <w:top w:val="none" w:sz="0" w:space="0" w:color="auto"/>
        <w:left w:val="none" w:sz="0" w:space="0" w:color="auto"/>
        <w:bottom w:val="none" w:sz="0" w:space="0" w:color="auto"/>
        <w:right w:val="none" w:sz="0" w:space="0" w:color="auto"/>
      </w:divBdr>
    </w:div>
    <w:div w:id="1001087475">
      <w:marLeft w:val="0"/>
      <w:marRight w:val="0"/>
      <w:marTop w:val="0"/>
      <w:marBottom w:val="0"/>
      <w:divBdr>
        <w:top w:val="none" w:sz="0" w:space="0" w:color="auto"/>
        <w:left w:val="none" w:sz="0" w:space="0" w:color="auto"/>
        <w:bottom w:val="none" w:sz="0" w:space="0" w:color="auto"/>
        <w:right w:val="none" w:sz="0" w:space="0" w:color="auto"/>
      </w:divBdr>
    </w:div>
    <w:div w:id="10010874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o@admkogalym.ru" TargetMode="External"/><Relationship Id="rId13" Type="http://schemas.openxmlformats.org/officeDocument/2006/relationships/hyperlink" Target="http://www.admkogalym.ru" TargetMode="External"/><Relationship Id="rId18" Type="http://schemas.openxmlformats.org/officeDocument/2006/relationships/hyperlink" Target="consultantplus://offline/ref=720E872E180B1C63A3A4F2097331C9A4EF59872965105B6CB2EC1F323EAAF510UAY1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fchmao.ru/" TargetMode="External"/><Relationship Id="rId17" Type="http://schemas.openxmlformats.org/officeDocument/2006/relationships/hyperlink" Target="consultantplus://offline/ref=720E872E180B1C63A3A4EC04655D9EABEF52D025681B0D35E4EA486DU6YEI" TargetMode="External"/><Relationship Id="rId2" Type="http://schemas.openxmlformats.org/officeDocument/2006/relationships/styles" Target="styles.xml"/><Relationship Id="rId16" Type="http://schemas.openxmlformats.org/officeDocument/2006/relationships/hyperlink" Target="consultantplus://offline/ref=720E872E180B1C63A3A4EC04655D9EABE851DA206412503FECB3446F69A3FF47E687B089UCY3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013-0000@mfchmao.ru" TargetMode="External"/><Relationship Id="rId5" Type="http://schemas.openxmlformats.org/officeDocument/2006/relationships/footnotes" Target="footnotes.xml"/><Relationship Id="rId15" Type="http://schemas.openxmlformats.org/officeDocument/2006/relationships/hyperlink" Target="consultantplus://offline/ref=720E872E180B1C63A3A4EC04655D9EABE851DB216F11503FECB3446F69UAY3I" TargetMode="External"/><Relationship Id="rId10" Type="http://schemas.openxmlformats.org/officeDocument/2006/relationships/hyperlink" Target="mailto:kumi-kogalym@mail.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gkhpeo@mail.ru" TargetMode="External"/><Relationship Id="rId14" Type="http://schemas.openxmlformats.org/officeDocument/2006/relationships/hyperlink" Target="consultantplus://offline/ref=720E872E180B1C63A3A4EC04655D9EABE851D82D6A15503FECB3446F69UAY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24466</TotalTime>
  <Pages>40</Pages>
  <Words>13689</Words>
  <Characters>78030</Characters>
  <Application>Microsoft Office Word</Application>
  <DocSecurity>0</DocSecurity>
  <Lines>650</Lines>
  <Paragraphs>183</Paragraphs>
  <ScaleCrop>false</ScaleCrop>
  <Company/>
  <LinksUpToDate>false</LinksUpToDate>
  <CharactersWithSpaces>91536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Стригина</dc:creator>
  <cp:keywords/>
  <dc:description/>
  <cp:lastModifiedBy>Подивилова Галина Альбертовна</cp:lastModifiedBy>
  <cp:revision>91</cp:revision>
  <cp:lastPrinted>2015-06-18T11:40:00Z</cp:lastPrinted>
  <dcterms:created xsi:type="dcterms:W3CDTF">2011-05-20T10:00:00Z</dcterms:created>
  <dcterms:modified xsi:type="dcterms:W3CDTF">2015-06-24T09:57:00Z</dcterms:modified>
</cp:coreProperties>
</file>