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DD" w:rsidRPr="00B26ADD" w:rsidRDefault="00B26ADD" w:rsidP="00B26ADD">
      <w:pPr>
        <w:widowControl w:val="0"/>
        <w:autoSpaceDN w:val="0"/>
        <w:spacing w:after="120" w:line="240" w:lineRule="auto"/>
        <w:ind w:left="283"/>
        <w:jc w:val="center"/>
        <w:rPr>
          <w:rFonts w:ascii="Times New Roman" w:eastAsia="Times New Roman" w:hAnsi="Times New Roman"/>
          <w:b/>
          <w:sz w:val="16"/>
          <w:szCs w:val="16"/>
          <w:lang w:eastAsia="ru-RU"/>
        </w:rPr>
      </w:pPr>
      <w:r w:rsidRPr="00B26ADD">
        <w:rPr>
          <w:rFonts w:ascii="Times New Roman" w:eastAsia="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45pt;width:36.85pt;height:48.4pt;z-index:-251655168;mso-position-vertical-relative:line" o:allowoverlap="f">
            <v:imagedata r:id="rId6" o:title=""/>
            <w10:wrap type="square" side="left"/>
          </v:shape>
          <o:OLEObject Type="Embed" ProgID="MSPhotoEd.3" ShapeID="_x0000_s1026" DrawAspect="Content" ObjectID="_1440855283" r:id="rId7"/>
        </w:pict>
      </w:r>
    </w:p>
    <w:p w:rsidR="00B26ADD" w:rsidRPr="00B26ADD" w:rsidRDefault="00B26ADD" w:rsidP="00B26ADD">
      <w:pPr>
        <w:autoSpaceDN w:val="0"/>
        <w:spacing w:after="0" w:line="240" w:lineRule="auto"/>
        <w:jc w:val="center"/>
        <w:rPr>
          <w:rFonts w:ascii="Times New Roman" w:eastAsia="Times New Roman" w:hAnsi="Times New Roman"/>
          <w:b/>
          <w:color w:val="3366FF"/>
          <w:sz w:val="28"/>
          <w:szCs w:val="20"/>
          <w:lang w:eastAsia="ru-RU"/>
        </w:rPr>
      </w:pPr>
      <w:r w:rsidRPr="00B26ADD">
        <w:rPr>
          <w:rFonts w:ascii="Times New Roman" w:eastAsia="Times New Roman" w:hAnsi="Times New Roman"/>
          <w:b/>
          <w:color w:val="3366FF"/>
          <w:sz w:val="28"/>
          <w:szCs w:val="20"/>
          <w:lang w:eastAsia="ru-RU"/>
        </w:rPr>
        <w:t>ПОСТАНОВЛЕНИЕ</w:t>
      </w:r>
    </w:p>
    <w:p w:rsidR="00B26ADD" w:rsidRPr="00B26ADD" w:rsidRDefault="00B26ADD" w:rsidP="00B26ADD">
      <w:pPr>
        <w:autoSpaceDN w:val="0"/>
        <w:spacing w:after="0" w:line="240" w:lineRule="auto"/>
        <w:jc w:val="center"/>
        <w:rPr>
          <w:rFonts w:ascii="Times New Roman" w:eastAsia="Times New Roman" w:hAnsi="Times New Roman"/>
          <w:b/>
          <w:color w:val="3366FF"/>
          <w:sz w:val="28"/>
          <w:szCs w:val="20"/>
          <w:lang w:eastAsia="ru-RU"/>
        </w:rPr>
      </w:pPr>
      <w:r w:rsidRPr="00B26ADD">
        <w:rPr>
          <w:rFonts w:ascii="Times New Roman" w:eastAsia="Times New Roman" w:hAnsi="Times New Roman"/>
          <w:b/>
          <w:color w:val="3366FF"/>
          <w:sz w:val="28"/>
          <w:szCs w:val="20"/>
          <w:lang w:eastAsia="ru-RU"/>
        </w:rPr>
        <w:t>АДМИНИСТРАЦИИ ГОРОДА КОГАЛЫМА</w:t>
      </w:r>
    </w:p>
    <w:p w:rsidR="00B26ADD" w:rsidRPr="00B26ADD" w:rsidRDefault="00B26ADD" w:rsidP="00B26ADD">
      <w:pPr>
        <w:autoSpaceDN w:val="0"/>
        <w:spacing w:after="0" w:line="240" w:lineRule="auto"/>
        <w:jc w:val="center"/>
        <w:rPr>
          <w:rFonts w:ascii="Times New Roman" w:eastAsia="Times New Roman" w:hAnsi="Times New Roman"/>
          <w:b/>
          <w:color w:val="3366FF"/>
          <w:sz w:val="28"/>
          <w:szCs w:val="20"/>
          <w:lang w:eastAsia="ru-RU"/>
        </w:rPr>
      </w:pPr>
      <w:r w:rsidRPr="00B26ADD">
        <w:rPr>
          <w:rFonts w:ascii="Times New Roman" w:eastAsia="Times New Roman" w:hAnsi="Times New Roman"/>
          <w:b/>
          <w:color w:val="3366FF"/>
          <w:sz w:val="28"/>
          <w:szCs w:val="20"/>
          <w:lang w:eastAsia="ru-RU"/>
        </w:rPr>
        <w:t>Ханты-Мансийского автономного округа – Югры</w:t>
      </w:r>
    </w:p>
    <w:p w:rsidR="00B26ADD" w:rsidRPr="00B26ADD" w:rsidRDefault="00B26ADD" w:rsidP="00B26ADD">
      <w:pPr>
        <w:autoSpaceDN w:val="0"/>
        <w:spacing w:after="0" w:line="240" w:lineRule="auto"/>
        <w:rPr>
          <w:rFonts w:ascii="Times New Roman" w:eastAsia="Times New Roman" w:hAnsi="Times New Roman"/>
          <w:b/>
          <w:color w:val="3366FF"/>
          <w:sz w:val="28"/>
          <w:szCs w:val="20"/>
          <w:lang w:eastAsia="ru-RU"/>
        </w:rPr>
      </w:pPr>
    </w:p>
    <w:p w:rsidR="00B26ADD" w:rsidRPr="00B26ADD" w:rsidRDefault="00B26ADD" w:rsidP="00B26ADD">
      <w:pPr>
        <w:autoSpaceDN w:val="0"/>
        <w:spacing w:after="0" w:line="240" w:lineRule="auto"/>
        <w:rPr>
          <w:rFonts w:ascii="Times New Roman" w:eastAsia="Times New Roman" w:hAnsi="Times New Roman"/>
          <w:b/>
          <w:color w:val="3366FF"/>
          <w:sz w:val="28"/>
          <w:szCs w:val="20"/>
          <w:lang w:eastAsia="ru-RU"/>
        </w:rPr>
      </w:pPr>
    </w:p>
    <w:p w:rsidR="00B26ADD" w:rsidRPr="00B26ADD" w:rsidRDefault="00B26ADD" w:rsidP="00B26ADD">
      <w:pPr>
        <w:autoSpaceDN w:val="0"/>
        <w:spacing w:after="0" w:line="240" w:lineRule="auto"/>
        <w:rPr>
          <w:rFonts w:ascii="Times New Roman" w:eastAsia="Times New Roman" w:hAnsi="Times New Roman"/>
          <w:sz w:val="28"/>
          <w:szCs w:val="20"/>
          <w:lang w:eastAsia="ru-RU"/>
        </w:rPr>
      </w:pPr>
      <w:r w:rsidRPr="00B26ADD">
        <w:rPr>
          <w:rFonts w:ascii="Times New Roman" w:eastAsia="Times New Roman" w:hAnsi="Times New Roman"/>
          <w:b/>
          <w:color w:val="3366FF"/>
          <w:sz w:val="28"/>
          <w:szCs w:val="20"/>
          <w:lang w:eastAsia="ru-RU"/>
        </w:rPr>
        <w:t>От «</w:t>
      </w:r>
      <w:r w:rsidRPr="00B26ADD">
        <w:rPr>
          <w:rFonts w:ascii="Times New Roman" w:eastAsia="Times New Roman" w:hAnsi="Times New Roman"/>
          <w:b/>
          <w:color w:val="3366FF"/>
          <w:sz w:val="28"/>
          <w:szCs w:val="20"/>
          <w:u w:val="single"/>
          <w:lang w:eastAsia="ru-RU"/>
        </w:rPr>
        <w:t>_13_</w:t>
      </w:r>
      <w:r w:rsidRPr="00B26ADD">
        <w:rPr>
          <w:rFonts w:ascii="Times New Roman" w:eastAsia="Times New Roman" w:hAnsi="Times New Roman"/>
          <w:b/>
          <w:color w:val="3366FF"/>
          <w:sz w:val="28"/>
          <w:szCs w:val="20"/>
          <w:lang w:eastAsia="ru-RU"/>
        </w:rPr>
        <w:t>»</w:t>
      </w:r>
      <w:r w:rsidRPr="00B26ADD">
        <w:rPr>
          <w:rFonts w:ascii="Times New Roman" w:eastAsia="Times New Roman" w:hAnsi="Times New Roman"/>
          <w:b/>
          <w:color w:val="3366FF"/>
          <w:sz w:val="28"/>
          <w:szCs w:val="20"/>
          <w:u w:val="single"/>
          <w:lang w:eastAsia="ru-RU"/>
        </w:rPr>
        <w:t>_  сентября_</w:t>
      </w:r>
      <w:r w:rsidRPr="00B26ADD">
        <w:rPr>
          <w:rFonts w:ascii="Times New Roman" w:eastAsia="Times New Roman" w:hAnsi="Times New Roman"/>
          <w:b/>
          <w:color w:val="3366FF"/>
          <w:sz w:val="28"/>
          <w:szCs w:val="20"/>
          <w:lang w:eastAsia="ru-RU"/>
        </w:rPr>
        <w:t xml:space="preserve"> 2013 </w:t>
      </w:r>
      <w:r>
        <w:rPr>
          <w:rFonts w:ascii="Times New Roman" w:eastAsia="Times New Roman" w:hAnsi="Times New Roman"/>
          <w:b/>
          <w:color w:val="3366FF"/>
          <w:sz w:val="28"/>
          <w:szCs w:val="20"/>
          <w:lang w:eastAsia="ru-RU"/>
        </w:rPr>
        <w:t>г.</w:t>
      </w:r>
      <w:r>
        <w:rPr>
          <w:rFonts w:ascii="Times New Roman" w:eastAsia="Times New Roman" w:hAnsi="Times New Roman"/>
          <w:b/>
          <w:color w:val="3366FF"/>
          <w:sz w:val="28"/>
          <w:szCs w:val="20"/>
          <w:lang w:eastAsia="ru-RU"/>
        </w:rPr>
        <w:tab/>
      </w:r>
      <w:r>
        <w:rPr>
          <w:rFonts w:ascii="Times New Roman" w:eastAsia="Times New Roman" w:hAnsi="Times New Roman"/>
          <w:b/>
          <w:color w:val="3366FF"/>
          <w:sz w:val="28"/>
          <w:szCs w:val="20"/>
          <w:lang w:eastAsia="ru-RU"/>
        </w:rPr>
        <w:tab/>
      </w:r>
      <w:r>
        <w:rPr>
          <w:rFonts w:ascii="Times New Roman" w:eastAsia="Times New Roman" w:hAnsi="Times New Roman"/>
          <w:b/>
          <w:color w:val="3366FF"/>
          <w:sz w:val="28"/>
          <w:szCs w:val="20"/>
          <w:lang w:eastAsia="ru-RU"/>
        </w:rPr>
        <w:tab/>
      </w:r>
      <w:r>
        <w:rPr>
          <w:rFonts w:ascii="Times New Roman" w:eastAsia="Times New Roman" w:hAnsi="Times New Roman"/>
          <w:b/>
          <w:color w:val="3366FF"/>
          <w:sz w:val="28"/>
          <w:szCs w:val="20"/>
          <w:lang w:eastAsia="ru-RU"/>
        </w:rPr>
        <w:tab/>
        <w:t xml:space="preserve">                  </w:t>
      </w:r>
      <w:r w:rsidRPr="00B26ADD">
        <w:rPr>
          <w:rFonts w:ascii="Times New Roman" w:eastAsia="Times New Roman" w:hAnsi="Times New Roman"/>
          <w:b/>
          <w:color w:val="3366FF"/>
          <w:sz w:val="28"/>
          <w:szCs w:val="20"/>
          <w:lang w:eastAsia="ru-RU"/>
        </w:rPr>
        <w:t xml:space="preserve">  № </w:t>
      </w:r>
      <w:r w:rsidRPr="00B26ADD">
        <w:rPr>
          <w:rFonts w:ascii="Times New Roman" w:eastAsia="Times New Roman" w:hAnsi="Times New Roman"/>
          <w:b/>
          <w:color w:val="3366FF"/>
          <w:sz w:val="28"/>
          <w:szCs w:val="20"/>
          <w:u w:val="single"/>
          <w:lang w:eastAsia="ru-RU"/>
        </w:rPr>
        <w:t>2698</w:t>
      </w:r>
    </w:p>
    <w:p w:rsidR="00C34027" w:rsidRDefault="00C34027" w:rsidP="007E0837">
      <w:pPr>
        <w:spacing w:after="0" w:line="240" w:lineRule="auto"/>
        <w:jc w:val="both"/>
        <w:rPr>
          <w:rFonts w:ascii="Times New Roman" w:hAnsi="Times New Roman"/>
          <w:bCs/>
          <w:sz w:val="26"/>
          <w:szCs w:val="26"/>
          <w:lang w:eastAsia="ru-RU"/>
        </w:rPr>
      </w:pPr>
    </w:p>
    <w:p w:rsidR="00C34027" w:rsidRDefault="00C34027" w:rsidP="007E0837">
      <w:pPr>
        <w:spacing w:after="0" w:line="240" w:lineRule="auto"/>
        <w:jc w:val="both"/>
        <w:rPr>
          <w:rFonts w:ascii="Times New Roman" w:hAnsi="Times New Roman"/>
          <w:bCs/>
          <w:sz w:val="26"/>
          <w:szCs w:val="26"/>
          <w:lang w:eastAsia="ru-RU"/>
        </w:rPr>
      </w:pPr>
    </w:p>
    <w:p w:rsidR="007E0837" w:rsidRDefault="000E4203" w:rsidP="007E0837">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О внесении изменения в постановление</w:t>
      </w:r>
    </w:p>
    <w:p w:rsidR="000E4203" w:rsidRDefault="000E4203" w:rsidP="007E0837">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Администрации города Когалыма</w:t>
      </w:r>
    </w:p>
    <w:p w:rsidR="000E4203" w:rsidRDefault="000E4203" w:rsidP="007E0837">
      <w:pPr>
        <w:spacing w:after="0" w:line="240" w:lineRule="auto"/>
        <w:jc w:val="both"/>
        <w:rPr>
          <w:rFonts w:ascii="Times New Roman" w:hAnsi="Times New Roman" w:cs="Calibri"/>
          <w:bCs/>
          <w:sz w:val="26"/>
          <w:szCs w:val="26"/>
          <w:lang w:eastAsia="ru-RU"/>
        </w:rPr>
      </w:pPr>
      <w:r>
        <w:rPr>
          <w:rFonts w:ascii="Times New Roman" w:hAnsi="Times New Roman"/>
          <w:sz w:val="26"/>
          <w:szCs w:val="26"/>
          <w:lang w:eastAsia="ru-RU"/>
        </w:rPr>
        <w:t>От 12.07.2012 №1709</w:t>
      </w:r>
    </w:p>
    <w:p w:rsidR="007E0837" w:rsidRDefault="007E0837" w:rsidP="007E0837">
      <w:pPr>
        <w:spacing w:after="0" w:line="240" w:lineRule="auto"/>
        <w:jc w:val="both"/>
        <w:rPr>
          <w:rFonts w:ascii="Times New Roman" w:hAnsi="Times New Roman"/>
          <w:sz w:val="26"/>
          <w:szCs w:val="26"/>
          <w:lang w:eastAsia="ru-RU"/>
        </w:rPr>
      </w:pPr>
    </w:p>
    <w:p w:rsidR="00C34027" w:rsidRDefault="00C34027" w:rsidP="007E0837">
      <w:pPr>
        <w:autoSpaceDE w:val="0"/>
        <w:autoSpaceDN w:val="0"/>
        <w:adjustRightInd w:val="0"/>
        <w:spacing w:after="0" w:line="240" w:lineRule="auto"/>
        <w:ind w:firstLine="720"/>
        <w:jc w:val="both"/>
        <w:rPr>
          <w:rFonts w:ascii="Times New Roman" w:hAnsi="Times New Roman"/>
          <w:sz w:val="26"/>
          <w:szCs w:val="26"/>
          <w:lang w:eastAsia="ru-RU"/>
        </w:rPr>
      </w:pPr>
    </w:p>
    <w:p w:rsidR="00AC3F65" w:rsidRDefault="007E0837" w:rsidP="007E0837">
      <w:pPr>
        <w:autoSpaceDE w:val="0"/>
        <w:autoSpaceDN w:val="0"/>
        <w:adjustRightInd w:val="0"/>
        <w:spacing w:after="0" w:line="240" w:lineRule="auto"/>
        <w:ind w:firstLine="720"/>
        <w:jc w:val="both"/>
        <w:rPr>
          <w:rFonts w:ascii="Times New Roman" w:hAnsi="Times New Roman"/>
          <w:sz w:val="26"/>
          <w:szCs w:val="26"/>
          <w:lang w:eastAsia="ru-RU"/>
        </w:rPr>
      </w:pPr>
      <w:proofErr w:type="gramStart"/>
      <w:r>
        <w:rPr>
          <w:rFonts w:ascii="Times New Roman" w:hAnsi="Times New Roman"/>
          <w:sz w:val="26"/>
          <w:szCs w:val="26"/>
          <w:lang w:eastAsia="ru-RU"/>
        </w:rPr>
        <w:t xml:space="preserve">В соответствии с Федеральным законом от 06.10.2003 №131-ФЗ </w:t>
      </w:r>
      <w:r w:rsidR="00C34027">
        <w:rPr>
          <w:rFonts w:ascii="Times New Roman" w:hAnsi="Times New Roman"/>
          <w:sz w:val="26"/>
          <w:szCs w:val="26"/>
          <w:lang w:eastAsia="ru-RU"/>
        </w:rPr>
        <w:t xml:space="preserve">               </w:t>
      </w:r>
      <w:r>
        <w:rPr>
          <w:rFonts w:ascii="Times New Roman" w:hAnsi="Times New Roman"/>
          <w:sz w:val="26"/>
          <w:szCs w:val="26"/>
          <w:lang w:eastAsia="ru-RU"/>
        </w:rPr>
        <w:t>«Об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w:t>
      </w:r>
      <w:r w:rsidR="0090022A">
        <w:rPr>
          <w:rFonts w:ascii="Times New Roman" w:hAnsi="Times New Roman"/>
          <w:sz w:val="26"/>
          <w:szCs w:val="26"/>
          <w:lang w:eastAsia="ru-RU"/>
        </w:rPr>
        <w:t xml:space="preserve"> </w:t>
      </w:r>
      <w:r w:rsidR="0090022A" w:rsidRPr="0090022A">
        <w:rPr>
          <w:rFonts w:ascii="Times New Roman" w:hAnsi="Times New Roman"/>
          <w:sz w:val="26"/>
          <w:szCs w:val="26"/>
          <w:lang w:eastAsia="ru-RU"/>
        </w:rPr>
        <w:t>Указ</w:t>
      </w:r>
      <w:r w:rsidR="0090022A">
        <w:rPr>
          <w:rFonts w:ascii="Times New Roman" w:hAnsi="Times New Roman"/>
          <w:sz w:val="26"/>
          <w:szCs w:val="26"/>
          <w:lang w:eastAsia="ru-RU"/>
        </w:rPr>
        <w:t>ом</w:t>
      </w:r>
      <w:r w:rsidR="0090022A" w:rsidRPr="0090022A">
        <w:rPr>
          <w:rFonts w:ascii="Times New Roman" w:hAnsi="Times New Roman"/>
          <w:sz w:val="26"/>
          <w:szCs w:val="26"/>
          <w:lang w:eastAsia="ru-RU"/>
        </w:rPr>
        <w:t xml:space="preserve"> Президента </w:t>
      </w:r>
      <w:r w:rsidR="0090022A">
        <w:rPr>
          <w:rFonts w:ascii="Times New Roman" w:hAnsi="Times New Roman"/>
          <w:sz w:val="26"/>
          <w:szCs w:val="26"/>
          <w:lang w:eastAsia="ru-RU"/>
        </w:rPr>
        <w:t>Российской Федерации</w:t>
      </w:r>
      <w:r w:rsidR="0090022A" w:rsidRPr="0090022A">
        <w:rPr>
          <w:rFonts w:ascii="Times New Roman" w:hAnsi="Times New Roman"/>
          <w:sz w:val="26"/>
          <w:szCs w:val="26"/>
          <w:lang w:eastAsia="ru-RU"/>
        </w:rPr>
        <w:t xml:space="preserve"> от 07.05.2012 </w:t>
      </w:r>
      <w:r w:rsidR="0090022A">
        <w:rPr>
          <w:rFonts w:ascii="Times New Roman" w:hAnsi="Times New Roman"/>
          <w:sz w:val="26"/>
          <w:szCs w:val="26"/>
          <w:lang w:eastAsia="ru-RU"/>
        </w:rPr>
        <w:t>№</w:t>
      </w:r>
      <w:r w:rsidR="0090022A" w:rsidRPr="0090022A">
        <w:rPr>
          <w:rFonts w:ascii="Times New Roman" w:hAnsi="Times New Roman"/>
          <w:sz w:val="26"/>
          <w:szCs w:val="26"/>
          <w:lang w:eastAsia="ru-RU"/>
        </w:rPr>
        <w:t xml:space="preserve">601 </w:t>
      </w:r>
      <w:r w:rsidR="0090022A">
        <w:rPr>
          <w:rFonts w:ascii="Times New Roman" w:hAnsi="Times New Roman"/>
          <w:sz w:val="26"/>
          <w:szCs w:val="26"/>
          <w:lang w:eastAsia="ru-RU"/>
        </w:rPr>
        <w:t>«</w:t>
      </w:r>
      <w:r w:rsidR="0090022A" w:rsidRPr="0090022A">
        <w:rPr>
          <w:rFonts w:ascii="Times New Roman" w:hAnsi="Times New Roman"/>
          <w:sz w:val="26"/>
          <w:szCs w:val="26"/>
          <w:lang w:eastAsia="ru-RU"/>
        </w:rPr>
        <w:t>Об основных направлениях совершенствования системы государственного управления</w:t>
      </w:r>
      <w:r w:rsidR="0090022A">
        <w:rPr>
          <w:rFonts w:ascii="Times New Roman" w:hAnsi="Times New Roman"/>
          <w:sz w:val="26"/>
          <w:szCs w:val="26"/>
          <w:lang w:eastAsia="ru-RU"/>
        </w:rPr>
        <w:t xml:space="preserve">», </w:t>
      </w:r>
      <w:r>
        <w:rPr>
          <w:rFonts w:ascii="Times New Roman" w:hAnsi="Times New Roman"/>
          <w:sz w:val="26"/>
          <w:szCs w:val="26"/>
          <w:lang w:eastAsia="ru-RU"/>
        </w:rPr>
        <w:t xml:space="preserve"> </w:t>
      </w:r>
      <w:r w:rsidR="00AC3F65">
        <w:rPr>
          <w:rFonts w:ascii="Times New Roman" w:hAnsi="Times New Roman"/>
          <w:sz w:val="26"/>
          <w:szCs w:val="26"/>
          <w:lang w:eastAsia="ru-RU"/>
        </w:rPr>
        <w:t>п</w:t>
      </w:r>
      <w:r w:rsidR="00AC3F65" w:rsidRPr="00AC3F65">
        <w:rPr>
          <w:rFonts w:ascii="Times New Roman" w:hAnsi="Times New Roman"/>
          <w:sz w:val="26"/>
          <w:szCs w:val="26"/>
          <w:lang w:eastAsia="ru-RU"/>
        </w:rPr>
        <w:t>остановление</w:t>
      </w:r>
      <w:r w:rsidR="00AC3F65">
        <w:rPr>
          <w:rFonts w:ascii="Times New Roman" w:hAnsi="Times New Roman"/>
          <w:sz w:val="26"/>
          <w:szCs w:val="26"/>
          <w:lang w:eastAsia="ru-RU"/>
        </w:rPr>
        <w:t>м</w:t>
      </w:r>
      <w:r w:rsidR="00AC3F65" w:rsidRPr="00AC3F65">
        <w:rPr>
          <w:rFonts w:ascii="Times New Roman" w:hAnsi="Times New Roman"/>
          <w:sz w:val="26"/>
          <w:szCs w:val="26"/>
          <w:lang w:eastAsia="ru-RU"/>
        </w:rPr>
        <w:t xml:space="preserve"> Администрации города Когалыма от </w:t>
      </w:r>
      <w:r w:rsidR="00AC3F65">
        <w:rPr>
          <w:rFonts w:ascii="Times New Roman" w:hAnsi="Times New Roman"/>
          <w:sz w:val="26"/>
          <w:szCs w:val="26"/>
          <w:lang w:eastAsia="ru-RU"/>
        </w:rPr>
        <w:t>01.03.</w:t>
      </w:r>
      <w:r w:rsidR="00AC3F65" w:rsidRPr="00AC3F65">
        <w:rPr>
          <w:rFonts w:ascii="Times New Roman" w:hAnsi="Times New Roman"/>
          <w:sz w:val="26"/>
          <w:szCs w:val="26"/>
          <w:lang w:eastAsia="ru-RU"/>
        </w:rPr>
        <w:t xml:space="preserve">2013 </w:t>
      </w:r>
      <w:r w:rsidR="00AC3F65">
        <w:rPr>
          <w:rFonts w:ascii="Times New Roman" w:hAnsi="Times New Roman"/>
          <w:sz w:val="26"/>
          <w:szCs w:val="26"/>
          <w:lang w:eastAsia="ru-RU"/>
        </w:rPr>
        <w:t>№</w:t>
      </w:r>
      <w:r w:rsidR="00AC3F65" w:rsidRPr="00AC3F65">
        <w:rPr>
          <w:rFonts w:ascii="Times New Roman" w:hAnsi="Times New Roman"/>
          <w:sz w:val="26"/>
          <w:szCs w:val="26"/>
          <w:lang w:eastAsia="ru-RU"/>
        </w:rPr>
        <w:t xml:space="preserve">521 </w:t>
      </w:r>
      <w:r w:rsidR="00C34027">
        <w:rPr>
          <w:rFonts w:ascii="Times New Roman" w:hAnsi="Times New Roman"/>
          <w:sz w:val="26"/>
          <w:szCs w:val="26"/>
          <w:lang w:eastAsia="ru-RU"/>
        </w:rPr>
        <w:t xml:space="preserve">                 </w:t>
      </w:r>
      <w:r w:rsidR="00AC3F65" w:rsidRPr="00AC3F65">
        <w:rPr>
          <w:rFonts w:ascii="Times New Roman" w:hAnsi="Times New Roman"/>
          <w:sz w:val="26"/>
          <w:szCs w:val="26"/>
          <w:lang w:eastAsia="ru-RU"/>
        </w:rPr>
        <w:t>«Об утверждении порядка подачи и рассмотрения жалоб на решения и</w:t>
      </w:r>
      <w:proofErr w:type="gramEnd"/>
      <w:r w:rsidR="00AC3F65" w:rsidRPr="00AC3F65">
        <w:rPr>
          <w:rFonts w:ascii="Times New Roman" w:hAnsi="Times New Roman"/>
          <w:sz w:val="26"/>
          <w:szCs w:val="26"/>
          <w:lang w:eastAsia="ru-RU"/>
        </w:rPr>
        <w:t xml:space="preserve">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w:t>
      </w:r>
      <w:r w:rsidR="0090022A">
        <w:rPr>
          <w:rFonts w:ascii="Times New Roman" w:hAnsi="Times New Roman"/>
          <w:sz w:val="26"/>
          <w:szCs w:val="26"/>
          <w:lang w:eastAsia="ru-RU"/>
        </w:rPr>
        <w:t>, п</w:t>
      </w:r>
      <w:r w:rsidR="0090022A" w:rsidRPr="00AC3F65">
        <w:rPr>
          <w:rFonts w:ascii="Times New Roman" w:hAnsi="Times New Roman"/>
          <w:sz w:val="26"/>
          <w:szCs w:val="26"/>
          <w:lang w:eastAsia="ru-RU"/>
        </w:rPr>
        <w:t>остановление</w:t>
      </w:r>
      <w:r w:rsidR="0090022A">
        <w:rPr>
          <w:rFonts w:ascii="Times New Roman" w:hAnsi="Times New Roman"/>
          <w:sz w:val="26"/>
          <w:szCs w:val="26"/>
          <w:lang w:eastAsia="ru-RU"/>
        </w:rPr>
        <w:t>м</w:t>
      </w:r>
      <w:r w:rsidR="0090022A" w:rsidRPr="00AC3F65">
        <w:rPr>
          <w:rFonts w:ascii="Times New Roman" w:hAnsi="Times New Roman"/>
          <w:sz w:val="26"/>
          <w:szCs w:val="26"/>
          <w:lang w:eastAsia="ru-RU"/>
        </w:rPr>
        <w:t xml:space="preserve"> Администрации города Когалыма от </w:t>
      </w:r>
      <w:r w:rsidR="0090022A">
        <w:rPr>
          <w:rFonts w:ascii="Times New Roman" w:hAnsi="Times New Roman"/>
          <w:sz w:val="26"/>
          <w:szCs w:val="26"/>
          <w:lang w:eastAsia="ru-RU"/>
        </w:rPr>
        <w:t>04.03.</w:t>
      </w:r>
      <w:r w:rsidR="0090022A" w:rsidRPr="00AC3F65">
        <w:rPr>
          <w:rFonts w:ascii="Times New Roman" w:hAnsi="Times New Roman"/>
          <w:sz w:val="26"/>
          <w:szCs w:val="26"/>
          <w:lang w:eastAsia="ru-RU"/>
        </w:rPr>
        <w:t xml:space="preserve">2013 </w:t>
      </w:r>
      <w:r w:rsidR="0090022A">
        <w:rPr>
          <w:rFonts w:ascii="Times New Roman" w:hAnsi="Times New Roman"/>
          <w:sz w:val="26"/>
          <w:szCs w:val="26"/>
          <w:lang w:eastAsia="ru-RU"/>
        </w:rPr>
        <w:t>№</w:t>
      </w:r>
      <w:r w:rsidR="0090022A" w:rsidRPr="00AC3F65">
        <w:rPr>
          <w:rFonts w:ascii="Times New Roman" w:hAnsi="Times New Roman"/>
          <w:sz w:val="26"/>
          <w:szCs w:val="26"/>
          <w:lang w:eastAsia="ru-RU"/>
        </w:rPr>
        <w:t>52</w:t>
      </w:r>
      <w:r w:rsidR="0090022A">
        <w:rPr>
          <w:rFonts w:ascii="Times New Roman" w:hAnsi="Times New Roman"/>
          <w:sz w:val="26"/>
          <w:szCs w:val="26"/>
          <w:lang w:eastAsia="ru-RU"/>
        </w:rPr>
        <w:t>6</w:t>
      </w:r>
      <w:r w:rsidR="0090022A" w:rsidRPr="00AC3F65">
        <w:rPr>
          <w:rFonts w:ascii="Times New Roman" w:hAnsi="Times New Roman"/>
          <w:sz w:val="26"/>
          <w:szCs w:val="26"/>
          <w:lang w:eastAsia="ru-RU"/>
        </w:rPr>
        <w:t xml:space="preserve"> «</w:t>
      </w:r>
      <w:r w:rsidR="0090022A">
        <w:rPr>
          <w:rFonts w:ascii="Times New Roman" w:hAnsi="Times New Roman"/>
          <w:sz w:val="26"/>
          <w:szCs w:val="26"/>
          <w:lang w:eastAsia="ru-RU"/>
        </w:rPr>
        <w:t>О внесении изменений и дополнения в постановление Администрации города Когалыма от 07.02.2012 №289</w:t>
      </w:r>
      <w:r w:rsidR="0090022A" w:rsidRPr="00AC3F65">
        <w:rPr>
          <w:rFonts w:ascii="Times New Roman" w:hAnsi="Times New Roman"/>
          <w:sz w:val="26"/>
          <w:szCs w:val="26"/>
          <w:lang w:eastAsia="ru-RU"/>
        </w:rPr>
        <w:t>»</w:t>
      </w:r>
      <w:r w:rsidR="0090022A">
        <w:rPr>
          <w:rFonts w:ascii="Times New Roman" w:hAnsi="Times New Roman"/>
          <w:sz w:val="26"/>
          <w:szCs w:val="26"/>
          <w:lang w:eastAsia="ru-RU"/>
        </w:rPr>
        <w:t>:</w:t>
      </w:r>
    </w:p>
    <w:p w:rsidR="007E0837" w:rsidRDefault="007E0837" w:rsidP="007E0837">
      <w:pPr>
        <w:autoSpaceDE w:val="0"/>
        <w:autoSpaceDN w:val="0"/>
        <w:adjustRightInd w:val="0"/>
        <w:spacing w:after="0" w:line="240" w:lineRule="auto"/>
        <w:ind w:firstLine="720"/>
        <w:jc w:val="both"/>
        <w:rPr>
          <w:rFonts w:ascii="Times New Roman" w:hAnsi="Times New Roman"/>
          <w:sz w:val="26"/>
          <w:szCs w:val="26"/>
          <w:lang w:eastAsia="ru-RU"/>
        </w:rPr>
      </w:pPr>
    </w:p>
    <w:p w:rsidR="007E0837" w:rsidRDefault="000E4203" w:rsidP="007E0837">
      <w:pPr>
        <w:numPr>
          <w:ilvl w:val="0"/>
          <w:numId w:val="1"/>
        </w:num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В постановление Администрации города Когалыма от 12.07.2012 №1709   «Об утверждении Административного регламента предоставления муниципальной услуги</w:t>
      </w:r>
      <w:r w:rsidR="007E0837">
        <w:rPr>
          <w:rFonts w:ascii="Times New Roman" w:hAnsi="Times New Roman"/>
          <w:sz w:val="26"/>
          <w:szCs w:val="26"/>
          <w:lang w:eastAsia="ru-RU"/>
        </w:rPr>
        <w:t xml:space="preserve"> «Приём заявлений, документов, а также постановка граждан на учёт в качестве нуждающихся в жилых помещениях» </w:t>
      </w:r>
      <w:r>
        <w:rPr>
          <w:rFonts w:ascii="Times New Roman" w:hAnsi="Times New Roman"/>
          <w:sz w:val="26"/>
          <w:szCs w:val="26"/>
          <w:lang w:eastAsia="ru-RU"/>
        </w:rPr>
        <w:t>(далее – Постановление) внести следующее изменение:</w:t>
      </w:r>
    </w:p>
    <w:p w:rsidR="000E4203" w:rsidRPr="00407E9E" w:rsidRDefault="00407E9E" w:rsidP="00C34027">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и</w:t>
      </w:r>
      <w:r w:rsidR="000E4203" w:rsidRPr="00407E9E">
        <w:rPr>
          <w:rFonts w:ascii="Times New Roman" w:hAnsi="Times New Roman"/>
          <w:sz w:val="26"/>
          <w:szCs w:val="26"/>
          <w:lang w:eastAsia="ru-RU"/>
        </w:rPr>
        <w:t>зложить приложение к Постановлению согласно приложению к настоящему постановлению.</w:t>
      </w:r>
    </w:p>
    <w:p w:rsidR="007E0837" w:rsidRDefault="007E0837" w:rsidP="007E0837">
      <w:pPr>
        <w:autoSpaceDE w:val="0"/>
        <w:autoSpaceDN w:val="0"/>
        <w:adjustRightInd w:val="0"/>
        <w:spacing w:after="0" w:line="240" w:lineRule="auto"/>
        <w:jc w:val="both"/>
        <w:rPr>
          <w:rFonts w:ascii="Times New Roman" w:hAnsi="Times New Roman"/>
          <w:sz w:val="26"/>
          <w:szCs w:val="26"/>
          <w:lang w:eastAsia="ru-RU"/>
        </w:rPr>
      </w:pPr>
    </w:p>
    <w:p w:rsidR="00C34027" w:rsidRDefault="007E0837" w:rsidP="00C34027">
      <w:pPr>
        <w:numPr>
          <w:ilvl w:val="0"/>
          <w:numId w:val="1"/>
        </w:numPr>
        <w:autoSpaceDE w:val="0"/>
        <w:autoSpaceDN w:val="0"/>
        <w:adjustRightInd w:val="0"/>
        <w:spacing w:after="0" w:line="240" w:lineRule="auto"/>
        <w:ind w:firstLine="708"/>
        <w:jc w:val="both"/>
        <w:rPr>
          <w:rFonts w:ascii="Times New Roman" w:hAnsi="Times New Roman"/>
          <w:sz w:val="26"/>
          <w:szCs w:val="26"/>
          <w:lang w:eastAsia="ru-RU"/>
        </w:rPr>
      </w:pPr>
      <w:proofErr w:type="gramStart"/>
      <w:r>
        <w:rPr>
          <w:rFonts w:ascii="Times New Roman" w:hAnsi="Times New Roman"/>
          <w:sz w:val="26"/>
          <w:szCs w:val="26"/>
          <w:lang w:eastAsia="ru-RU"/>
        </w:rPr>
        <w:t>Управлению по жилищной политике Администрации города Когалыма направить в юридическое управление Администрации города Когалыма текст постановлени</w:t>
      </w:r>
      <w:r w:rsidR="00407E9E">
        <w:rPr>
          <w:rFonts w:ascii="Times New Roman" w:hAnsi="Times New Roman"/>
          <w:sz w:val="26"/>
          <w:szCs w:val="26"/>
          <w:lang w:eastAsia="ru-RU"/>
        </w:rPr>
        <w:t>е</w:t>
      </w:r>
      <w:r>
        <w:rPr>
          <w:rFonts w:ascii="Times New Roman" w:hAnsi="Times New Roman"/>
          <w:sz w:val="26"/>
          <w:szCs w:val="26"/>
          <w:lang w:eastAsia="ru-RU"/>
        </w:rPr>
        <w:t xml:space="preserve"> и приложения к нему, его реквизиты, сведения об источнике официального опубликования в порядке и сроки, предусмотренные распоряжением Администрации города Когалыма </w:t>
      </w:r>
      <w:r w:rsidR="00C34027">
        <w:rPr>
          <w:rFonts w:ascii="Times New Roman" w:hAnsi="Times New Roman"/>
          <w:sz w:val="26"/>
          <w:szCs w:val="26"/>
          <w:lang w:eastAsia="ru-RU"/>
        </w:rPr>
        <w:t xml:space="preserve">                         </w:t>
      </w:r>
      <w:r>
        <w:rPr>
          <w:rFonts w:ascii="Times New Roman" w:hAnsi="Times New Roman"/>
          <w:sz w:val="26"/>
          <w:szCs w:val="26"/>
          <w:lang w:eastAsia="ru-RU"/>
        </w:rPr>
        <w:t xml:space="preserve">от </w:t>
      </w:r>
      <w:r w:rsidR="00851B2F">
        <w:rPr>
          <w:rFonts w:ascii="Times New Roman" w:hAnsi="Times New Roman"/>
          <w:sz w:val="26"/>
          <w:szCs w:val="26"/>
          <w:lang w:eastAsia="ru-RU"/>
        </w:rPr>
        <w:t>19.06.2013</w:t>
      </w:r>
      <w:r>
        <w:rPr>
          <w:rFonts w:ascii="Times New Roman" w:hAnsi="Times New Roman"/>
          <w:sz w:val="26"/>
          <w:szCs w:val="26"/>
          <w:lang w:eastAsia="ru-RU"/>
        </w:rPr>
        <w:t xml:space="preserve"> №</w:t>
      </w:r>
      <w:r w:rsidR="00407E9E">
        <w:rPr>
          <w:rFonts w:ascii="Times New Roman" w:hAnsi="Times New Roman"/>
          <w:sz w:val="26"/>
          <w:szCs w:val="26"/>
          <w:lang w:eastAsia="ru-RU"/>
        </w:rPr>
        <w:t>149</w:t>
      </w:r>
      <w:r w:rsidR="00851B2F">
        <w:rPr>
          <w:rFonts w:ascii="Times New Roman" w:hAnsi="Times New Roman"/>
          <w:sz w:val="26"/>
          <w:szCs w:val="26"/>
          <w:lang w:eastAsia="ru-RU"/>
        </w:rPr>
        <w:t>-р</w:t>
      </w:r>
      <w:r>
        <w:rPr>
          <w:rFonts w:ascii="Times New Roman" w:hAnsi="Times New Roman"/>
          <w:sz w:val="26"/>
          <w:szCs w:val="26"/>
          <w:lang w:eastAsia="ru-RU"/>
        </w:rPr>
        <w:t xml:space="preserve">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регистрации нормативных правовых</w:t>
      </w:r>
      <w:proofErr w:type="gramEnd"/>
      <w:r>
        <w:rPr>
          <w:rFonts w:ascii="Times New Roman" w:hAnsi="Times New Roman"/>
          <w:sz w:val="26"/>
          <w:szCs w:val="26"/>
          <w:lang w:eastAsia="ru-RU"/>
        </w:rPr>
        <w:t xml:space="preserve"> актов Аппарата Губернатора Ханты-Мансийского автономного округа – Югры.</w:t>
      </w:r>
    </w:p>
    <w:p w:rsidR="007E0837" w:rsidRPr="00C34027" w:rsidRDefault="007E0837" w:rsidP="00C34027">
      <w:pPr>
        <w:numPr>
          <w:ilvl w:val="0"/>
          <w:numId w:val="1"/>
        </w:numPr>
        <w:autoSpaceDE w:val="0"/>
        <w:autoSpaceDN w:val="0"/>
        <w:adjustRightInd w:val="0"/>
        <w:spacing w:after="0" w:line="240" w:lineRule="auto"/>
        <w:ind w:firstLine="708"/>
        <w:jc w:val="both"/>
        <w:rPr>
          <w:rFonts w:ascii="Times New Roman" w:hAnsi="Times New Roman"/>
          <w:sz w:val="26"/>
          <w:szCs w:val="26"/>
          <w:lang w:eastAsia="ru-RU"/>
        </w:rPr>
      </w:pPr>
      <w:r w:rsidRPr="00C34027">
        <w:rPr>
          <w:rFonts w:ascii="Times New Roman" w:hAnsi="Times New Roman"/>
          <w:color w:val="000000"/>
          <w:spacing w:val="6"/>
          <w:sz w:val="26"/>
          <w:szCs w:val="26"/>
          <w:lang w:eastAsia="ru-RU"/>
        </w:rPr>
        <w:lastRenderedPageBreak/>
        <w:t xml:space="preserve">Опубликовать настоящее постановление и приложение к нему в </w:t>
      </w:r>
      <w:r w:rsidR="00AC3F65" w:rsidRPr="00C34027">
        <w:rPr>
          <w:rFonts w:ascii="Times New Roman" w:hAnsi="Times New Roman"/>
          <w:color w:val="000000"/>
          <w:spacing w:val="6"/>
          <w:sz w:val="26"/>
          <w:szCs w:val="26"/>
          <w:lang w:eastAsia="ru-RU"/>
        </w:rPr>
        <w:t>печатном издании</w:t>
      </w:r>
      <w:r w:rsidRPr="00C34027">
        <w:rPr>
          <w:rFonts w:ascii="Times New Roman" w:hAnsi="Times New Roman"/>
          <w:color w:val="000000"/>
          <w:spacing w:val="2"/>
          <w:sz w:val="26"/>
          <w:szCs w:val="26"/>
          <w:lang w:eastAsia="ru-RU"/>
        </w:rPr>
        <w:t xml:space="preserve"> и разместить на официальном сайте Администрации </w:t>
      </w:r>
      <w:r w:rsidRPr="00C34027">
        <w:rPr>
          <w:rFonts w:ascii="Times New Roman" w:hAnsi="Times New Roman"/>
          <w:color w:val="000000"/>
          <w:spacing w:val="-1"/>
          <w:sz w:val="26"/>
          <w:szCs w:val="26"/>
          <w:lang w:eastAsia="ru-RU"/>
        </w:rPr>
        <w:t xml:space="preserve">города Когалыма в сети Интернет </w:t>
      </w:r>
      <w:r w:rsidRPr="00C34027">
        <w:rPr>
          <w:rFonts w:ascii="Times New Roman" w:hAnsi="Times New Roman"/>
          <w:spacing w:val="-1"/>
          <w:sz w:val="26"/>
          <w:szCs w:val="26"/>
          <w:lang w:eastAsia="ru-RU"/>
        </w:rPr>
        <w:t>(</w:t>
      </w:r>
      <w:hyperlink r:id="rId8" w:history="1">
        <w:r w:rsidRPr="00C34027">
          <w:rPr>
            <w:rStyle w:val="a5"/>
            <w:rFonts w:ascii="Times New Roman" w:hAnsi="Times New Roman"/>
            <w:color w:val="auto"/>
            <w:spacing w:val="-1"/>
            <w:sz w:val="26"/>
            <w:szCs w:val="26"/>
            <w:u w:val="none"/>
            <w:lang w:val="en-US" w:eastAsia="ru-RU"/>
          </w:rPr>
          <w:t>www</w:t>
        </w:r>
        <w:r w:rsidRPr="00C34027">
          <w:rPr>
            <w:rStyle w:val="a5"/>
            <w:rFonts w:ascii="Times New Roman" w:hAnsi="Times New Roman"/>
            <w:color w:val="auto"/>
            <w:spacing w:val="-1"/>
            <w:sz w:val="26"/>
            <w:szCs w:val="26"/>
            <w:u w:val="none"/>
            <w:lang w:eastAsia="ru-RU"/>
          </w:rPr>
          <w:t>.</w:t>
        </w:r>
        <w:r w:rsidRPr="00C34027">
          <w:rPr>
            <w:rStyle w:val="a5"/>
            <w:rFonts w:ascii="Times New Roman" w:hAnsi="Times New Roman"/>
            <w:color w:val="auto"/>
            <w:spacing w:val="-1"/>
            <w:sz w:val="26"/>
            <w:szCs w:val="26"/>
            <w:u w:val="none"/>
            <w:lang w:val="en-US" w:eastAsia="ru-RU"/>
          </w:rPr>
          <w:t>admkogalym</w:t>
        </w:r>
        <w:r w:rsidRPr="00C34027">
          <w:rPr>
            <w:rStyle w:val="a5"/>
            <w:rFonts w:ascii="Times New Roman" w:hAnsi="Times New Roman"/>
            <w:color w:val="auto"/>
            <w:spacing w:val="-1"/>
            <w:sz w:val="26"/>
            <w:szCs w:val="26"/>
            <w:u w:val="none"/>
            <w:lang w:eastAsia="ru-RU"/>
          </w:rPr>
          <w:t>.</w:t>
        </w:r>
        <w:r w:rsidRPr="00C34027">
          <w:rPr>
            <w:rStyle w:val="a5"/>
            <w:rFonts w:ascii="Times New Roman" w:hAnsi="Times New Roman"/>
            <w:color w:val="auto"/>
            <w:spacing w:val="-1"/>
            <w:sz w:val="26"/>
            <w:szCs w:val="26"/>
            <w:u w:val="none"/>
            <w:lang w:val="en-US" w:eastAsia="ru-RU"/>
          </w:rPr>
          <w:t>ru</w:t>
        </w:r>
      </w:hyperlink>
      <w:r w:rsidRPr="00C34027">
        <w:rPr>
          <w:rFonts w:ascii="Times New Roman" w:hAnsi="Times New Roman"/>
          <w:spacing w:val="-1"/>
          <w:sz w:val="26"/>
          <w:szCs w:val="26"/>
          <w:lang w:eastAsia="ru-RU"/>
        </w:rPr>
        <w:t>).</w:t>
      </w:r>
    </w:p>
    <w:p w:rsidR="007E0837" w:rsidRDefault="007E0837" w:rsidP="007E0837">
      <w:pPr>
        <w:widowControl w:val="0"/>
        <w:shd w:val="clear" w:color="auto" w:fill="FFFFFF"/>
        <w:tabs>
          <w:tab w:val="left" w:pos="989"/>
        </w:tabs>
        <w:autoSpaceDE w:val="0"/>
        <w:autoSpaceDN w:val="0"/>
        <w:adjustRightInd w:val="0"/>
        <w:spacing w:after="0" w:line="240" w:lineRule="auto"/>
        <w:jc w:val="both"/>
        <w:rPr>
          <w:rFonts w:ascii="Times New Roman" w:hAnsi="Times New Roman"/>
          <w:color w:val="000000"/>
          <w:spacing w:val="-18"/>
          <w:sz w:val="26"/>
          <w:szCs w:val="26"/>
          <w:lang w:eastAsia="ru-RU"/>
        </w:rPr>
      </w:pPr>
    </w:p>
    <w:p w:rsidR="007E0837" w:rsidRDefault="007E0837" w:rsidP="007E0837">
      <w:pPr>
        <w:tabs>
          <w:tab w:val="left" w:pos="720"/>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4. </w:t>
      </w:r>
      <w:proofErr w:type="gramStart"/>
      <w:r>
        <w:rPr>
          <w:rFonts w:ascii="Times New Roman" w:hAnsi="Times New Roman"/>
          <w:sz w:val="26"/>
          <w:szCs w:val="26"/>
          <w:lang w:eastAsia="ru-RU"/>
        </w:rPr>
        <w:t>Контроль за</w:t>
      </w:r>
      <w:proofErr w:type="gramEnd"/>
      <w:r>
        <w:rPr>
          <w:rFonts w:ascii="Times New Roman" w:hAnsi="Times New Roman"/>
          <w:sz w:val="26"/>
          <w:szCs w:val="26"/>
          <w:lang w:eastAsia="ru-RU"/>
        </w:rPr>
        <w:t xml:space="preserve"> выполнением постановления возложить на первого заместителя </w:t>
      </w:r>
      <w:r w:rsidR="00407E9E">
        <w:rPr>
          <w:rFonts w:ascii="Times New Roman" w:hAnsi="Times New Roman"/>
          <w:sz w:val="26"/>
          <w:szCs w:val="26"/>
          <w:lang w:eastAsia="ru-RU"/>
        </w:rPr>
        <w:t>г</w:t>
      </w:r>
      <w:r>
        <w:rPr>
          <w:rFonts w:ascii="Times New Roman" w:hAnsi="Times New Roman"/>
          <w:sz w:val="26"/>
          <w:szCs w:val="26"/>
          <w:lang w:eastAsia="ru-RU"/>
        </w:rPr>
        <w:t>лавы</w:t>
      </w:r>
      <w:r w:rsidR="00AC3F65">
        <w:rPr>
          <w:rFonts w:ascii="Times New Roman" w:hAnsi="Times New Roman"/>
          <w:sz w:val="26"/>
          <w:szCs w:val="26"/>
          <w:lang w:eastAsia="ru-RU"/>
        </w:rPr>
        <w:t xml:space="preserve"> Администрации</w:t>
      </w:r>
      <w:r>
        <w:rPr>
          <w:rFonts w:ascii="Times New Roman" w:hAnsi="Times New Roman"/>
          <w:sz w:val="26"/>
          <w:szCs w:val="26"/>
          <w:lang w:eastAsia="ru-RU"/>
        </w:rPr>
        <w:t xml:space="preserve"> города Когалыма А.Е.Зубовича.</w:t>
      </w: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autoSpaceDE w:val="0"/>
        <w:autoSpaceDN w:val="0"/>
        <w:adjustRightInd w:val="0"/>
        <w:spacing w:after="0" w:line="240" w:lineRule="auto"/>
        <w:ind w:firstLine="708"/>
        <w:jc w:val="both"/>
        <w:rPr>
          <w:rFonts w:ascii="Times New Roman" w:hAnsi="Times New Roman"/>
          <w:sz w:val="26"/>
          <w:szCs w:val="26"/>
          <w:lang w:eastAsia="ru-RU"/>
        </w:rPr>
      </w:pPr>
    </w:p>
    <w:p w:rsidR="007E0837" w:rsidRDefault="007E0837" w:rsidP="007E0837">
      <w:pPr>
        <w:autoSpaceDE w:val="0"/>
        <w:autoSpaceDN w:val="0"/>
        <w:adjustRightInd w:val="0"/>
        <w:spacing w:after="0" w:line="240" w:lineRule="auto"/>
        <w:ind w:firstLine="708"/>
        <w:jc w:val="both"/>
        <w:rPr>
          <w:rFonts w:ascii="Times New Roman" w:hAnsi="Times New Roman"/>
          <w:sz w:val="26"/>
          <w:szCs w:val="26"/>
          <w:lang w:eastAsia="ru-RU"/>
        </w:rPr>
      </w:pPr>
    </w:p>
    <w:p w:rsidR="007E0837" w:rsidRDefault="007E0837" w:rsidP="007E0837">
      <w:pPr>
        <w:autoSpaceDE w:val="0"/>
        <w:autoSpaceDN w:val="0"/>
        <w:adjustRightInd w:val="0"/>
        <w:spacing w:after="0" w:line="240" w:lineRule="auto"/>
        <w:ind w:firstLine="708"/>
        <w:rPr>
          <w:rFonts w:ascii="Times New Roman" w:hAnsi="Times New Roman"/>
          <w:sz w:val="26"/>
          <w:szCs w:val="26"/>
          <w:lang w:eastAsia="ru-RU"/>
        </w:rPr>
      </w:pPr>
      <w:r>
        <w:rPr>
          <w:rFonts w:ascii="Times New Roman" w:hAnsi="Times New Roman"/>
          <w:sz w:val="26"/>
          <w:szCs w:val="26"/>
          <w:lang w:eastAsia="ru-RU"/>
        </w:rPr>
        <w:t>Глава</w:t>
      </w:r>
      <w:r w:rsidR="00AC3F65">
        <w:rPr>
          <w:rFonts w:ascii="Times New Roman" w:hAnsi="Times New Roman"/>
          <w:sz w:val="26"/>
          <w:szCs w:val="26"/>
          <w:lang w:eastAsia="ru-RU"/>
        </w:rPr>
        <w:t xml:space="preserve"> Администрации</w:t>
      </w:r>
      <w:r w:rsidR="00407E9E">
        <w:rPr>
          <w:rFonts w:ascii="Times New Roman" w:hAnsi="Times New Roman"/>
          <w:sz w:val="26"/>
          <w:szCs w:val="26"/>
          <w:lang w:eastAsia="ru-RU"/>
        </w:rPr>
        <w:t xml:space="preserve"> </w:t>
      </w:r>
      <w:r>
        <w:rPr>
          <w:rFonts w:ascii="Times New Roman" w:hAnsi="Times New Roman"/>
          <w:sz w:val="26"/>
          <w:szCs w:val="26"/>
          <w:lang w:eastAsia="ru-RU"/>
        </w:rPr>
        <w:t xml:space="preserve">города Когалыма               </w:t>
      </w:r>
      <w:r w:rsidR="00C34027">
        <w:rPr>
          <w:rFonts w:ascii="Times New Roman" w:hAnsi="Times New Roman"/>
          <w:sz w:val="26"/>
          <w:szCs w:val="26"/>
          <w:lang w:eastAsia="ru-RU"/>
        </w:rPr>
        <w:t xml:space="preserve"> </w:t>
      </w:r>
      <w:r w:rsidR="00AC3F65">
        <w:rPr>
          <w:rFonts w:ascii="Times New Roman" w:hAnsi="Times New Roman"/>
          <w:sz w:val="26"/>
          <w:szCs w:val="26"/>
          <w:lang w:eastAsia="ru-RU"/>
        </w:rPr>
        <w:t xml:space="preserve">                 </w:t>
      </w:r>
      <w:proofErr w:type="spellStart"/>
      <w:r w:rsidR="00AC3F65">
        <w:rPr>
          <w:rFonts w:ascii="Times New Roman" w:hAnsi="Times New Roman"/>
          <w:sz w:val="26"/>
          <w:szCs w:val="26"/>
          <w:lang w:eastAsia="ru-RU"/>
        </w:rPr>
        <w:t>В.И.Степура</w:t>
      </w:r>
      <w:proofErr w:type="spellEnd"/>
    </w:p>
    <w:p w:rsidR="007E0837" w:rsidRDefault="007E0837" w:rsidP="007E0837">
      <w:pPr>
        <w:autoSpaceDE w:val="0"/>
        <w:autoSpaceDN w:val="0"/>
        <w:adjustRightInd w:val="0"/>
        <w:spacing w:after="0" w:line="240" w:lineRule="auto"/>
        <w:ind w:firstLine="708"/>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C34027" w:rsidRDefault="00C34027" w:rsidP="007E0837">
      <w:pPr>
        <w:spacing w:after="0" w:line="240" w:lineRule="auto"/>
        <w:jc w:val="both"/>
        <w:rPr>
          <w:rFonts w:ascii="Times New Roman" w:hAnsi="Times New Roman"/>
          <w:sz w:val="26"/>
          <w:szCs w:val="26"/>
          <w:lang w:eastAsia="ru-RU"/>
        </w:rPr>
      </w:pPr>
    </w:p>
    <w:p w:rsidR="00C34027" w:rsidRDefault="00C34027" w:rsidP="007E0837">
      <w:pPr>
        <w:spacing w:after="0" w:line="240" w:lineRule="auto"/>
        <w:jc w:val="both"/>
        <w:rPr>
          <w:rFonts w:ascii="Times New Roman" w:hAnsi="Times New Roman"/>
          <w:sz w:val="26"/>
          <w:szCs w:val="26"/>
          <w:lang w:eastAsia="ru-RU"/>
        </w:rPr>
      </w:pPr>
    </w:p>
    <w:p w:rsidR="00C34027" w:rsidRDefault="00C34027" w:rsidP="007E0837">
      <w:pPr>
        <w:spacing w:after="0" w:line="240" w:lineRule="auto"/>
        <w:jc w:val="both"/>
        <w:rPr>
          <w:rFonts w:ascii="Times New Roman" w:hAnsi="Times New Roman"/>
          <w:sz w:val="26"/>
          <w:szCs w:val="26"/>
          <w:lang w:eastAsia="ru-RU"/>
        </w:rPr>
      </w:pPr>
    </w:p>
    <w:p w:rsidR="00C34027" w:rsidRDefault="00C3402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Default="007E0837" w:rsidP="007E0837">
      <w:pPr>
        <w:spacing w:after="0" w:line="240" w:lineRule="auto"/>
        <w:jc w:val="both"/>
        <w:rPr>
          <w:rFonts w:ascii="Times New Roman" w:hAnsi="Times New Roman"/>
          <w:sz w:val="26"/>
          <w:szCs w:val="26"/>
          <w:lang w:eastAsia="ru-RU"/>
        </w:rPr>
      </w:pPr>
    </w:p>
    <w:p w:rsidR="007E0837" w:rsidRPr="00B26ADD" w:rsidRDefault="007E0837" w:rsidP="007E0837">
      <w:pPr>
        <w:spacing w:after="0" w:line="240" w:lineRule="auto"/>
        <w:jc w:val="both"/>
        <w:rPr>
          <w:rFonts w:ascii="Times New Roman" w:hAnsi="Times New Roman"/>
          <w:color w:val="FFFFFF" w:themeColor="background1"/>
          <w:sz w:val="26"/>
          <w:szCs w:val="26"/>
          <w:lang w:eastAsia="ru-RU"/>
        </w:rPr>
      </w:pPr>
      <w:bookmarkStart w:id="0" w:name="_GoBack"/>
      <w:bookmarkEnd w:id="0"/>
    </w:p>
    <w:p w:rsidR="007E0837" w:rsidRPr="00B26ADD" w:rsidRDefault="007E0837" w:rsidP="007E0837">
      <w:pPr>
        <w:tabs>
          <w:tab w:val="left" w:pos="7230"/>
        </w:tabs>
        <w:spacing w:after="0" w:line="240" w:lineRule="auto"/>
        <w:jc w:val="both"/>
        <w:rPr>
          <w:rFonts w:ascii="Times New Roman" w:hAnsi="Times New Roman"/>
          <w:color w:val="FFFFFF" w:themeColor="background1"/>
          <w:sz w:val="26"/>
          <w:szCs w:val="26"/>
          <w:lang w:eastAsia="ru-RU"/>
        </w:rPr>
      </w:pPr>
    </w:p>
    <w:p w:rsidR="007E0837" w:rsidRPr="00B26ADD" w:rsidRDefault="007E0837" w:rsidP="007E0837">
      <w:pPr>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Согласовано:</w:t>
      </w:r>
    </w:p>
    <w:p w:rsidR="007E0837" w:rsidRPr="00B26ADD" w:rsidRDefault="007E0837" w:rsidP="007E0837">
      <w:pPr>
        <w:tabs>
          <w:tab w:val="left" w:pos="7230"/>
        </w:tabs>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начальник УпоЖП</w:t>
      </w:r>
      <w:r w:rsidR="00C34027" w:rsidRPr="00B26ADD">
        <w:rPr>
          <w:rFonts w:ascii="Times New Roman" w:hAnsi="Times New Roman"/>
          <w:color w:val="FFFFFF" w:themeColor="background1"/>
          <w:lang w:eastAsia="ru-RU"/>
        </w:rPr>
        <w:t xml:space="preserve">                                                       </w:t>
      </w:r>
      <w:r w:rsidR="00AC3F65" w:rsidRPr="00B26ADD">
        <w:rPr>
          <w:rFonts w:ascii="Times New Roman" w:hAnsi="Times New Roman"/>
          <w:color w:val="FFFFFF" w:themeColor="background1"/>
          <w:lang w:eastAsia="ru-RU"/>
        </w:rPr>
        <w:t>Л.Д.Хара</w:t>
      </w:r>
    </w:p>
    <w:p w:rsidR="007E0837" w:rsidRPr="00B26ADD" w:rsidRDefault="007E0837" w:rsidP="007E0837">
      <w:pPr>
        <w:tabs>
          <w:tab w:val="left" w:pos="7230"/>
        </w:tabs>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начальник УпоИР</w:t>
      </w:r>
      <w:r w:rsidR="00C34027" w:rsidRPr="00B26ADD">
        <w:rPr>
          <w:rFonts w:ascii="Times New Roman" w:hAnsi="Times New Roman"/>
          <w:color w:val="FFFFFF" w:themeColor="background1"/>
          <w:lang w:eastAsia="ru-RU"/>
        </w:rPr>
        <w:t xml:space="preserve">                                                         </w:t>
      </w:r>
      <w:r w:rsidR="003E1355" w:rsidRPr="00B26ADD">
        <w:rPr>
          <w:rFonts w:ascii="Times New Roman" w:hAnsi="Times New Roman"/>
          <w:color w:val="FFFFFF" w:themeColor="background1"/>
          <w:lang w:eastAsia="ru-RU"/>
        </w:rPr>
        <w:t>Т.К.Кузнецов</w:t>
      </w:r>
    </w:p>
    <w:p w:rsidR="007E0837" w:rsidRPr="00B26ADD" w:rsidRDefault="007E0837" w:rsidP="007E0837">
      <w:pPr>
        <w:tabs>
          <w:tab w:val="left" w:pos="7192"/>
          <w:tab w:val="left" w:pos="7230"/>
        </w:tabs>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 xml:space="preserve">председатель </w:t>
      </w:r>
      <w:proofErr w:type="gramStart"/>
      <w:r w:rsidRPr="00B26ADD">
        <w:rPr>
          <w:rFonts w:ascii="Times New Roman" w:hAnsi="Times New Roman"/>
          <w:color w:val="FFFFFF" w:themeColor="background1"/>
          <w:lang w:eastAsia="ru-RU"/>
        </w:rPr>
        <w:t xml:space="preserve">КУМИ                      </w:t>
      </w:r>
      <w:r w:rsidR="00C34027" w:rsidRPr="00B26ADD">
        <w:rPr>
          <w:rFonts w:ascii="Times New Roman" w:hAnsi="Times New Roman"/>
          <w:color w:val="FFFFFF" w:themeColor="background1"/>
          <w:lang w:eastAsia="ru-RU"/>
        </w:rPr>
        <w:t xml:space="preserve">                              Р.</w:t>
      </w:r>
      <w:proofErr w:type="gramEnd"/>
      <w:r w:rsidR="00C34027" w:rsidRPr="00B26ADD">
        <w:rPr>
          <w:rFonts w:ascii="Times New Roman" w:hAnsi="Times New Roman"/>
          <w:color w:val="FFFFFF" w:themeColor="background1"/>
          <w:lang w:eastAsia="ru-RU"/>
        </w:rPr>
        <w:t>Р.</w:t>
      </w:r>
      <w:r w:rsidRPr="00B26ADD">
        <w:rPr>
          <w:rFonts w:ascii="Times New Roman" w:hAnsi="Times New Roman"/>
          <w:color w:val="FFFFFF" w:themeColor="background1"/>
          <w:lang w:eastAsia="ru-RU"/>
        </w:rPr>
        <w:t>Кабирова</w:t>
      </w:r>
    </w:p>
    <w:p w:rsidR="007E0837" w:rsidRPr="00B26ADD" w:rsidRDefault="007E0837" w:rsidP="007E0837">
      <w:pPr>
        <w:tabs>
          <w:tab w:val="left" w:pos="7230"/>
        </w:tabs>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и.о.</w:t>
      </w:r>
      <w:r w:rsidR="00C34027" w:rsidRPr="00B26ADD">
        <w:rPr>
          <w:rFonts w:ascii="Times New Roman" w:hAnsi="Times New Roman"/>
          <w:color w:val="FFFFFF" w:themeColor="background1"/>
          <w:lang w:eastAsia="ru-RU"/>
        </w:rPr>
        <w:t xml:space="preserve"> </w:t>
      </w:r>
      <w:r w:rsidRPr="00B26ADD">
        <w:rPr>
          <w:rFonts w:ascii="Times New Roman" w:hAnsi="Times New Roman"/>
          <w:color w:val="FFFFFF" w:themeColor="background1"/>
          <w:lang w:eastAsia="ru-RU"/>
        </w:rPr>
        <w:t xml:space="preserve">начальника ЮУ                        </w:t>
      </w:r>
      <w:r w:rsidR="00C34027" w:rsidRPr="00B26ADD">
        <w:rPr>
          <w:rFonts w:ascii="Times New Roman" w:hAnsi="Times New Roman"/>
          <w:color w:val="FFFFFF" w:themeColor="background1"/>
          <w:lang w:eastAsia="ru-RU"/>
        </w:rPr>
        <w:t xml:space="preserve">                             С.В.</w:t>
      </w:r>
      <w:r w:rsidRPr="00B26ADD">
        <w:rPr>
          <w:rFonts w:ascii="Times New Roman" w:hAnsi="Times New Roman"/>
          <w:color w:val="FFFFFF" w:themeColor="background1"/>
          <w:lang w:eastAsia="ru-RU"/>
        </w:rPr>
        <w:t>Панова</w:t>
      </w:r>
    </w:p>
    <w:p w:rsidR="007E0837" w:rsidRPr="00B26ADD" w:rsidRDefault="00C34027" w:rsidP="007E0837">
      <w:pPr>
        <w:tabs>
          <w:tab w:val="left" w:pos="7230"/>
        </w:tabs>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Подготовлено:</w:t>
      </w:r>
    </w:p>
    <w:p w:rsidR="007E0837" w:rsidRPr="00B26ADD" w:rsidRDefault="00AC3F65" w:rsidP="007E0837">
      <w:pPr>
        <w:tabs>
          <w:tab w:val="left" w:pos="7230"/>
        </w:tabs>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спец. эксперт</w:t>
      </w:r>
      <w:r w:rsidR="007E0837" w:rsidRPr="00B26ADD">
        <w:rPr>
          <w:rFonts w:ascii="Times New Roman" w:hAnsi="Times New Roman"/>
          <w:color w:val="FFFFFF" w:themeColor="background1"/>
          <w:lang w:eastAsia="ru-RU"/>
        </w:rPr>
        <w:t xml:space="preserve"> УпоЖП                    </w:t>
      </w:r>
      <w:r w:rsidR="00C34027" w:rsidRPr="00B26ADD">
        <w:rPr>
          <w:rFonts w:ascii="Times New Roman" w:hAnsi="Times New Roman"/>
          <w:color w:val="FFFFFF" w:themeColor="background1"/>
          <w:lang w:eastAsia="ru-RU"/>
        </w:rPr>
        <w:t xml:space="preserve">                               Т.Н.</w:t>
      </w:r>
      <w:r w:rsidR="007E0837" w:rsidRPr="00B26ADD">
        <w:rPr>
          <w:rFonts w:ascii="Times New Roman" w:hAnsi="Times New Roman"/>
          <w:color w:val="FFFFFF" w:themeColor="background1"/>
          <w:lang w:eastAsia="ru-RU"/>
        </w:rPr>
        <w:t>Стригина</w:t>
      </w:r>
    </w:p>
    <w:p w:rsidR="007E0837" w:rsidRPr="00B26ADD" w:rsidRDefault="007E0837" w:rsidP="007E0837">
      <w:pPr>
        <w:tabs>
          <w:tab w:val="left" w:pos="7230"/>
        </w:tabs>
        <w:spacing w:after="0" w:line="240" w:lineRule="auto"/>
        <w:rPr>
          <w:rFonts w:ascii="Times New Roman" w:hAnsi="Times New Roman"/>
          <w:color w:val="FFFFFF" w:themeColor="background1"/>
          <w:lang w:eastAsia="ru-RU"/>
        </w:rPr>
      </w:pPr>
    </w:p>
    <w:p w:rsidR="007E0837" w:rsidRPr="00B26ADD" w:rsidRDefault="007E0837" w:rsidP="007E0837">
      <w:pPr>
        <w:spacing w:after="0" w:line="240" w:lineRule="auto"/>
        <w:rPr>
          <w:rFonts w:ascii="Times New Roman" w:hAnsi="Times New Roman"/>
          <w:color w:val="FFFFFF" w:themeColor="background1"/>
          <w:lang w:eastAsia="ru-RU"/>
        </w:rPr>
      </w:pPr>
      <w:r w:rsidRPr="00B26ADD">
        <w:rPr>
          <w:rFonts w:ascii="Times New Roman" w:hAnsi="Times New Roman"/>
          <w:color w:val="FFFFFF" w:themeColor="background1"/>
          <w:lang w:eastAsia="ru-RU"/>
        </w:rPr>
        <w:t xml:space="preserve">Рассылка: УпоЖП, УпоИР, </w:t>
      </w:r>
      <w:r w:rsidR="0090022A" w:rsidRPr="00B26ADD">
        <w:rPr>
          <w:rFonts w:ascii="Times New Roman" w:hAnsi="Times New Roman"/>
          <w:color w:val="FFFFFF" w:themeColor="background1"/>
          <w:lang w:eastAsia="ru-RU"/>
        </w:rPr>
        <w:t>ЮУ</w:t>
      </w:r>
      <w:r w:rsidRPr="00B26ADD">
        <w:rPr>
          <w:rFonts w:ascii="Times New Roman" w:hAnsi="Times New Roman"/>
          <w:color w:val="FFFFFF" w:themeColor="background1"/>
          <w:lang w:eastAsia="ru-RU"/>
        </w:rPr>
        <w:t>.</w:t>
      </w:r>
    </w:p>
    <w:p w:rsidR="001A38C2" w:rsidRPr="00834049" w:rsidRDefault="001A38C2" w:rsidP="001A38C2">
      <w:pPr>
        <w:shd w:val="clear" w:color="auto" w:fill="FFFFFF" w:themeFill="background1"/>
        <w:spacing w:after="0" w:line="240" w:lineRule="auto"/>
        <w:ind w:left="4678"/>
        <w:rPr>
          <w:rFonts w:ascii="Times New Roman" w:hAnsi="Times New Roman"/>
          <w:sz w:val="26"/>
          <w:szCs w:val="26"/>
          <w:lang w:eastAsia="ru-RU"/>
        </w:rPr>
      </w:pPr>
      <w:r w:rsidRPr="00834049">
        <w:rPr>
          <w:rFonts w:ascii="Times New Roman" w:hAnsi="Times New Roman"/>
          <w:sz w:val="26"/>
          <w:szCs w:val="26"/>
          <w:lang w:eastAsia="ru-RU"/>
        </w:rPr>
        <w:lastRenderedPageBreak/>
        <w:t>Приложение</w:t>
      </w:r>
    </w:p>
    <w:p w:rsidR="001A38C2" w:rsidRPr="00834049" w:rsidRDefault="001A38C2" w:rsidP="001A38C2">
      <w:pPr>
        <w:shd w:val="clear" w:color="auto" w:fill="FFFFFF" w:themeFill="background1"/>
        <w:spacing w:after="0" w:line="240" w:lineRule="auto"/>
        <w:ind w:left="4678"/>
        <w:rPr>
          <w:rFonts w:ascii="Times New Roman" w:hAnsi="Times New Roman"/>
          <w:sz w:val="26"/>
          <w:szCs w:val="26"/>
          <w:lang w:eastAsia="ru-RU"/>
        </w:rPr>
      </w:pPr>
      <w:r w:rsidRPr="00834049">
        <w:rPr>
          <w:rFonts w:ascii="Times New Roman" w:hAnsi="Times New Roman"/>
          <w:sz w:val="26"/>
          <w:szCs w:val="26"/>
          <w:lang w:eastAsia="ru-RU"/>
        </w:rPr>
        <w:t>к постановлению Администрации</w:t>
      </w:r>
    </w:p>
    <w:p w:rsidR="001A38C2" w:rsidRPr="00834049" w:rsidRDefault="001A38C2" w:rsidP="001A38C2">
      <w:pPr>
        <w:shd w:val="clear" w:color="auto" w:fill="FFFFFF" w:themeFill="background1"/>
        <w:spacing w:after="0" w:line="240" w:lineRule="auto"/>
        <w:ind w:left="4678"/>
        <w:rPr>
          <w:rFonts w:ascii="Times New Roman" w:hAnsi="Times New Roman"/>
          <w:sz w:val="26"/>
          <w:szCs w:val="26"/>
          <w:lang w:eastAsia="ru-RU"/>
        </w:rPr>
      </w:pPr>
      <w:r w:rsidRPr="00834049">
        <w:rPr>
          <w:rFonts w:ascii="Times New Roman" w:hAnsi="Times New Roman"/>
          <w:sz w:val="26"/>
          <w:szCs w:val="26"/>
          <w:lang w:eastAsia="ru-RU"/>
        </w:rPr>
        <w:t>города Когалыма</w:t>
      </w:r>
    </w:p>
    <w:p w:rsidR="001A38C2" w:rsidRPr="00834049" w:rsidRDefault="001A38C2" w:rsidP="001A38C2">
      <w:pPr>
        <w:shd w:val="clear" w:color="auto" w:fill="FFFFFF" w:themeFill="background1"/>
        <w:spacing w:after="0" w:line="240" w:lineRule="auto"/>
        <w:ind w:left="4678"/>
        <w:rPr>
          <w:rFonts w:ascii="Times New Roman" w:hAnsi="Times New Roman"/>
          <w:sz w:val="26"/>
          <w:szCs w:val="26"/>
          <w:lang w:eastAsia="ru-RU"/>
        </w:rPr>
      </w:pPr>
      <w:r w:rsidRPr="00834049">
        <w:rPr>
          <w:rFonts w:ascii="Times New Roman" w:hAnsi="Times New Roman"/>
          <w:sz w:val="26"/>
          <w:szCs w:val="26"/>
          <w:lang w:eastAsia="ru-RU"/>
        </w:rPr>
        <w:t xml:space="preserve">от </w:t>
      </w:r>
      <w:r>
        <w:rPr>
          <w:rFonts w:ascii="Times New Roman" w:hAnsi="Times New Roman"/>
          <w:sz w:val="26"/>
          <w:szCs w:val="26"/>
          <w:lang w:eastAsia="ru-RU"/>
        </w:rPr>
        <w:t>13.09.2013</w:t>
      </w:r>
      <w:r w:rsidRPr="00834049">
        <w:rPr>
          <w:rFonts w:ascii="Times New Roman" w:hAnsi="Times New Roman"/>
          <w:sz w:val="26"/>
          <w:szCs w:val="26"/>
          <w:lang w:eastAsia="ru-RU"/>
        </w:rPr>
        <w:t xml:space="preserve"> №</w:t>
      </w:r>
      <w:r>
        <w:rPr>
          <w:rFonts w:ascii="Times New Roman" w:hAnsi="Times New Roman"/>
          <w:sz w:val="26"/>
          <w:szCs w:val="26"/>
          <w:lang w:eastAsia="ru-RU"/>
        </w:rPr>
        <w:t>2698</w:t>
      </w:r>
    </w:p>
    <w:p w:rsidR="001A38C2" w:rsidRPr="00834049" w:rsidRDefault="001A38C2" w:rsidP="001A38C2">
      <w:pPr>
        <w:pStyle w:val="ConsPlusTitle"/>
        <w:widowControl/>
        <w:shd w:val="clear" w:color="auto" w:fill="FFFFFF" w:themeFill="background1"/>
        <w:jc w:val="center"/>
        <w:outlineLvl w:val="0"/>
        <w:rPr>
          <w:rFonts w:ascii="Times New Roman" w:hAnsi="Times New Roman" w:cs="Times New Roman"/>
          <w:b w:val="0"/>
          <w:sz w:val="26"/>
          <w:szCs w:val="26"/>
        </w:rPr>
      </w:pPr>
    </w:p>
    <w:p w:rsidR="001A38C2" w:rsidRPr="00834049" w:rsidRDefault="001A38C2" w:rsidP="001A38C2">
      <w:pPr>
        <w:pStyle w:val="ConsPlusTitle"/>
        <w:widowControl/>
        <w:shd w:val="clear" w:color="auto" w:fill="FFFFFF" w:themeFill="background1"/>
        <w:jc w:val="center"/>
        <w:outlineLvl w:val="0"/>
        <w:rPr>
          <w:rFonts w:ascii="Times New Roman" w:hAnsi="Times New Roman" w:cs="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hAnsi="Times New Roman"/>
          <w:b/>
          <w:bCs/>
          <w:sz w:val="26"/>
          <w:szCs w:val="26"/>
          <w:lang w:eastAsia="ru-RU"/>
        </w:rPr>
      </w:pPr>
      <w:r w:rsidRPr="00834049">
        <w:rPr>
          <w:rFonts w:ascii="Times New Roman" w:hAnsi="Times New Roman"/>
          <w:b/>
          <w:bCs/>
          <w:sz w:val="26"/>
          <w:szCs w:val="26"/>
          <w:lang w:eastAsia="ru-RU"/>
        </w:rPr>
        <w:t>АДМИНИСТРАТИВНЫЙ РЕГЛАМЕНТ</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hAnsi="Times New Roman"/>
          <w:b/>
          <w:bCs/>
          <w:sz w:val="26"/>
          <w:szCs w:val="26"/>
          <w:lang w:eastAsia="ru-RU"/>
        </w:rPr>
      </w:pPr>
      <w:r w:rsidRPr="00834049">
        <w:rPr>
          <w:rFonts w:ascii="Times New Roman" w:hAnsi="Times New Roman"/>
          <w:b/>
          <w:bCs/>
          <w:sz w:val="26"/>
          <w:szCs w:val="26"/>
          <w:lang w:eastAsia="ru-RU"/>
        </w:rPr>
        <w:t>ПРЕДОСТАВЛЕНИЯ МУНИЦИПАЛЬНОЙ УСЛУГИ «ПРИЁМ ЗАЯВЛЕНИЙ,</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hAnsi="Times New Roman"/>
          <w:b/>
          <w:bCs/>
          <w:sz w:val="26"/>
          <w:szCs w:val="26"/>
          <w:lang w:eastAsia="ru-RU"/>
        </w:rPr>
      </w:pPr>
      <w:r w:rsidRPr="00834049">
        <w:rPr>
          <w:rFonts w:ascii="Times New Roman" w:hAnsi="Times New Roman"/>
          <w:b/>
          <w:bCs/>
          <w:sz w:val="26"/>
          <w:szCs w:val="26"/>
          <w:lang w:eastAsia="ru-RU"/>
        </w:rPr>
        <w:t>ДОКУМЕНТОВ, А ТАКЖЕ ПОСТАНОВКА ГРАЖДАН НА УЧЁТ В КАЧЕСТВЕ</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hAnsi="Times New Roman"/>
          <w:b/>
          <w:bCs/>
          <w:sz w:val="26"/>
          <w:szCs w:val="26"/>
          <w:lang w:eastAsia="ru-RU"/>
        </w:rPr>
      </w:pPr>
      <w:proofErr w:type="gramStart"/>
      <w:r w:rsidRPr="00834049">
        <w:rPr>
          <w:rFonts w:ascii="Times New Roman" w:hAnsi="Times New Roman"/>
          <w:b/>
          <w:bCs/>
          <w:sz w:val="26"/>
          <w:szCs w:val="26"/>
          <w:lang w:eastAsia="ru-RU"/>
        </w:rPr>
        <w:t>НУЖДАЮЩИХСЯ В ЖИЛЫХ ПОМЕЩЕНИЯХ»</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1"/>
        <w:rPr>
          <w:rFonts w:ascii="Times New Roman" w:hAnsi="Times New Roman"/>
          <w:b/>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1"/>
        <w:rPr>
          <w:rFonts w:ascii="Times New Roman" w:hAnsi="Times New Roman"/>
          <w:b/>
          <w:sz w:val="26"/>
          <w:szCs w:val="26"/>
          <w:lang w:eastAsia="ru-RU"/>
        </w:rPr>
      </w:pPr>
      <w:r w:rsidRPr="00834049">
        <w:rPr>
          <w:rFonts w:ascii="Times New Roman" w:hAnsi="Times New Roman"/>
          <w:b/>
          <w:sz w:val="26"/>
          <w:szCs w:val="26"/>
          <w:lang w:eastAsia="ru-RU"/>
        </w:rPr>
        <w:t>1. Общие положения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b/>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hAnsi="Times New Roman"/>
          <w:b/>
          <w:sz w:val="26"/>
          <w:szCs w:val="26"/>
          <w:lang w:eastAsia="ru-RU"/>
        </w:rPr>
      </w:pPr>
      <w:r w:rsidRPr="00834049">
        <w:rPr>
          <w:rFonts w:ascii="Times New Roman" w:hAnsi="Times New Roman"/>
          <w:b/>
          <w:sz w:val="26"/>
          <w:szCs w:val="26"/>
          <w:lang w:eastAsia="ru-RU"/>
        </w:rPr>
        <w:t>Предмет регулирования административного регламента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6"/>
          <w:szCs w:val="26"/>
          <w:lang w:eastAsia="ru-RU"/>
        </w:rPr>
      </w:pPr>
      <w:r w:rsidRPr="00834049">
        <w:rPr>
          <w:rFonts w:ascii="Times New Roman" w:hAnsi="Times New Roman"/>
          <w:sz w:val="26"/>
          <w:szCs w:val="26"/>
          <w:lang w:eastAsia="ru-RU"/>
        </w:rPr>
        <w:t>1.1. Административный регламент предоставления муниципальной услуги «Приём заявлений, документов, а также постановка граждан на учёт в качестве нуждающихся в жилых помещениях»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1A38C2" w:rsidRPr="00834049" w:rsidRDefault="001A38C2" w:rsidP="001A38C2">
      <w:pPr>
        <w:shd w:val="clear" w:color="auto" w:fill="FFFFFF" w:themeFill="background1"/>
        <w:autoSpaceDE w:val="0"/>
        <w:autoSpaceDN w:val="0"/>
        <w:adjustRightInd w:val="0"/>
        <w:spacing w:after="0" w:line="240" w:lineRule="auto"/>
        <w:ind w:firstLine="709"/>
        <w:outlineLvl w:val="1"/>
        <w:rPr>
          <w:rFonts w:ascii="Times New Roman" w:hAnsi="Times New Roman"/>
          <w:sz w:val="26"/>
          <w:szCs w:val="26"/>
        </w:rPr>
      </w:pPr>
      <w:r w:rsidRPr="00834049">
        <w:rPr>
          <w:rFonts w:ascii="Times New Roman" w:hAnsi="Times New Roman"/>
          <w:sz w:val="26"/>
          <w:szCs w:val="26"/>
        </w:rPr>
        <w:t>1.2. Термины, используемые в настоящем Административном регламенте</w:t>
      </w:r>
    </w:p>
    <w:p w:rsidR="001A38C2" w:rsidRPr="00834049" w:rsidRDefault="001A38C2" w:rsidP="001A38C2">
      <w:pPr>
        <w:numPr>
          <w:ilvl w:val="0"/>
          <w:numId w:val="17"/>
        </w:numPr>
        <w:shd w:val="clear" w:color="auto" w:fill="FFFFFF" w:themeFill="background1"/>
        <w:tabs>
          <w:tab w:val="left" w:pos="851"/>
        </w:tabs>
        <w:autoSpaceDE w:val="0"/>
        <w:autoSpaceDN w:val="0"/>
        <w:adjustRightInd w:val="0"/>
        <w:spacing w:after="0" w:line="240" w:lineRule="auto"/>
        <w:jc w:val="both"/>
        <w:outlineLvl w:val="0"/>
        <w:rPr>
          <w:rFonts w:ascii="Times New Roman" w:hAnsi="Times New Roman"/>
          <w:sz w:val="26"/>
          <w:szCs w:val="26"/>
        </w:rPr>
      </w:pPr>
      <w:r w:rsidRPr="00834049">
        <w:rPr>
          <w:rFonts w:ascii="Times New Roman" w:hAnsi="Times New Roman"/>
          <w:sz w:val="26"/>
          <w:szCs w:val="26"/>
        </w:rPr>
        <w:t>Бумажно-электронный документ – электронная копия (образ) документа, сформированного на бумажном носителе.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hAnsi="Times New Roman"/>
          <w:b/>
          <w:sz w:val="26"/>
          <w:szCs w:val="26"/>
          <w:lang w:eastAsia="ru-RU"/>
        </w:rPr>
      </w:pPr>
      <w:r w:rsidRPr="00834049">
        <w:rPr>
          <w:rFonts w:ascii="Times New Roman" w:hAnsi="Times New Roman"/>
          <w:b/>
          <w:sz w:val="26"/>
          <w:szCs w:val="26"/>
          <w:lang w:eastAsia="ru-RU"/>
        </w:rPr>
        <w:t>Сведения о заявителях</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6"/>
          <w:szCs w:val="26"/>
          <w:lang w:eastAsia="ru-RU"/>
        </w:rPr>
      </w:pPr>
      <w:r w:rsidRPr="00834049">
        <w:rPr>
          <w:rFonts w:ascii="Times New Roman" w:hAnsi="Times New Roman"/>
          <w:sz w:val="26"/>
          <w:szCs w:val="26"/>
          <w:lang w:eastAsia="ru-RU"/>
        </w:rPr>
        <w:t>1.3. Заявителями на предоставление муниципальной услуги являются граждане Российской Федерации, а также иностранные граждане, лица без гражданства, если это предусмотрено международным договором Российской Федерации, и обратившиеся в</w:t>
      </w:r>
      <w:r w:rsidRPr="00834049">
        <w:rPr>
          <w:rFonts w:ascii="Times New Roman" w:hAnsi="Times New Roman"/>
          <w:i/>
          <w:sz w:val="26"/>
          <w:szCs w:val="26"/>
          <w:lang w:eastAsia="ru-RU"/>
        </w:rPr>
        <w:t xml:space="preserve"> </w:t>
      </w:r>
      <w:r w:rsidRPr="00834049">
        <w:rPr>
          <w:rFonts w:ascii="Times New Roman" w:hAnsi="Times New Roman"/>
          <w:sz w:val="26"/>
          <w:szCs w:val="26"/>
          <w:lang w:eastAsia="ru-RU"/>
        </w:rPr>
        <w:t>управление по жилищной политике Администрации города Когалыма</w:t>
      </w:r>
      <w:r w:rsidRPr="00834049">
        <w:rPr>
          <w:rFonts w:ascii="Times New Roman" w:hAnsi="Times New Roman"/>
          <w:i/>
          <w:sz w:val="26"/>
          <w:szCs w:val="26"/>
          <w:lang w:eastAsia="ru-RU"/>
        </w:rPr>
        <w:t xml:space="preserve">, </w:t>
      </w:r>
      <w:r w:rsidRPr="00834049">
        <w:rPr>
          <w:rFonts w:ascii="Times New Roman" w:hAnsi="Times New Roman"/>
          <w:sz w:val="26"/>
          <w:szCs w:val="26"/>
          <w:lang w:eastAsia="ru-RU"/>
        </w:rPr>
        <w:t xml:space="preserve"> ответственное за предоставление муниципальной услуги (далее –</w:t>
      </w:r>
      <w:r w:rsidRPr="00834049">
        <w:rPr>
          <w:rFonts w:ascii="Times New Roman" w:hAnsi="Times New Roman"/>
          <w:i/>
          <w:sz w:val="26"/>
          <w:szCs w:val="26"/>
          <w:lang w:eastAsia="ru-RU"/>
        </w:rPr>
        <w:t xml:space="preserve"> </w:t>
      </w:r>
      <w:r w:rsidRPr="00834049">
        <w:rPr>
          <w:rFonts w:ascii="Times New Roman" w:hAnsi="Times New Roman"/>
          <w:sz w:val="26"/>
          <w:szCs w:val="26"/>
          <w:lang w:eastAsia="ru-RU"/>
        </w:rPr>
        <w:t>Управление), за предоставлением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6"/>
          <w:szCs w:val="26"/>
          <w:lang w:eastAsia="ru-RU"/>
        </w:rPr>
      </w:pPr>
      <w:r w:rsidRPr="00834049">
        <w:rPr>
          <w:rFonts w:ascii="Times New Roman" w:hAnsi="Times New Roman"/>
          <w:sz w:val="26"/>
          <w:szCs w:val="26"/>
          <w:lang w:eastAsia="ru-RU"/>
        </w:rPr>
        <w:t>При предоставлении муниципальной услуги от имени заявителей взаимодействие с Управлением вправе осуществлять их законные представители, действующие в силу закона, или их представители на основании доверенности.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hAnsi="Times New Roman"/>
          <w:b/>
          <w:sz w:val="26"/>
          <w:szCs w:val="26"/>
          <w:lang w:eastAsia="ru-RU"/>
        </w:rPr>
      </w:pPr>
      <w:r w:rsidRPr="00834049">
        <w:rPr>
          <w:rFonts w:ascii="Times New Roman" w:hAnsi="Times New Roman"/>
          <w:b/>
          <w:sz w:val="26"/>
          <w:szCs w:val="26"/>
          <w:lang w:eastAsia="ru-RU"/>
        </w:rPr>
        <w:t>Требования к порядку информирования о правилах</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hAnsi="Times New Roman"/>
          <w:b/>
          <w:sz w:val="26"/>
          <w:szCs w:val="26"/>
          <w:lang w:eastAsia="ru-RU"/>
        </w:rPr>
      </w:pPr>
      <w:r w:rsidRPr="00834049">
        <w:rPr>
          <w:rFonts w:ascii="Times New Roman" w:hAnsi="Times New Roman"/>
          <w:b/>
          <w:sz w:val="26"/>
          <w:szCs w:val="26"/>
          <w:lang w:eastAsia="ru-RU"/>
        </w:rPr>
        <w:t>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1.4. Информацию о порядке предоставления муниципальной услуги можно получить:</w:t>
      </w:r>
    </w:p>
    <w:p w:rsidR="001A38C2" w:rsidRPr="00546488"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lastRenderedPageBreak/>
        <w:t>на информационных стендах, расположенных в Администрации города Когалыма по адресу</w:t>
      </w:r>
      <w:r w:rsidRPr="00546488">
        <w:rPr>
          <w:rFonts w:ascii="Times New Roman" w:eastAsia="Times New Roman" w:hAnsi="Times New Roman"/>
          <w:sz w:val="26"/>
          <w:szCs w:val="26"/>
        </w:rPr>
        <w:t>: ул. Дружбы Народов, 7.</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в информационно-телекоммуникационной сети Интернет: на официальном сайте Администрации города Когалыма (</w:t>
      </w:r>
      <w:r w:rsidRPr="00834049">
        <w:rPr>
          <w:rFonts w:ascii="Times New Roman" w:eastAsia="Times New Roman" w:hAnsi="Times New Roman"/>
          <w:sz w:val="26"/>
          <w:szCs w:val="26"/>
          <w:lang w:val="en-US"/>
        </w:rPr>
        <w:t>www</w:t>
      </w:r>
      <w:r w:rsidRPr="00834049">
        <w:rPr>
          <w:rFonts w:ascii="Times New Roman" w:eastAsia="Times New Roman" w:hAnsi="Times New Roman"/>
          <w:sz w:val="26"/>
          <w:szCs w:val="26"/>
        </w:rPr>
        <w:t>.</w:t>
      </w:r>
      <w:proofErr w:type="spellStart"/>
      <w:r w:rsidRPr="00834049">
        <w:rPr>
          <w:rFonts w:ascii="Times New Roman" w:eastAsia="Times New Roman" w:hAnsi="Times New Roman"/>
          <w:sz w:val="26"/>
          <w:szCs w:val="26"/>
          <w:lang w:val="en-US"/>
        </w:rPr>
        <w:t>admkogalym</w:t>
      </w:r>
      <w:proofErr w:type="spellEnd"/>
      <w:r w:rsidRPr="00834049">
        <w:rPr>
          <w:rFonts w:ascii="Times New Roman" w:eastAsia="Times New Roman" w:hAnsi="Times New Roman"/>
          <w:sz w:val="26"/>
          <w:szCs w:val="26"/>
        </w:rPr>
        <w:t>.</w:t>
      </w:r>
      <w:proofErr w:type="spellStart"/>
      <w:r w:rsidRPr="00834049">
        <w:rPr>
          <w:rFonts w:ascii="Times New Roman" w:eastAsia="Times New Roman" w:hAnsi="Times New Roman"/>
          <w:sz w:val="26"/>
          <w:szCs w:val="26"/>
          <w:lang w:val="en-US"/>
        </w:rPr>
        <w:t>ru</w:t>
      </w:r>
      <w:proofErr w:type="spellEnd"/>
      <w:r w:rsidRPr="00834049">
        <w:rPr>
          <w:rFonts w:ascii="Times New Roman" w:eastAsia="Times New Roman" w:hAnsi="Times New Roman"/>
          <w:sz w:val="26"/>
          <w:szCs w:val="26"/>
        </w:rPr>
        <w:t>); на сайте региональной информационной системы «Портал государственных и муниципальных услуг Ханты-Мансийского автономного округа – Югры» (86.</w:t>
      </w:r>
      <w:proofErr w:type="spellStart"/>
      <w:r w:rsidRPr="00834049">
        <w:rPr>
          <w:rFonts w:ascii="Times New Roman" w:eastAsia="Times New Roman" w:hAnsi="Times New Roman"/>
          <w:sz w:val="26"/>
          <w:szCs w:val="26"/>
          <w:lang w:val="en-US"/>
        </w:rPr>
        <w:t>gosuslugi</w:t>
      </w:r>
      <w:proofErr w:type="spellEnd"/>
      <w:r w:rsidRPr="00834049">
        <w:rPr>
          <w:rFonts w:ascii="Times New Roman" w:eastAsia="Times New Roman" w:hAnsi="Times New Roman"/>
          <w:sz w:val="26"/>
          <w:szCs w:val="26"/>
        </w:rPr>
        <w:t>.</w:t>
      </w:r>
      <w:proofErr w:type="spellStart"/>
      <w:r w:rsidRPr="00834049">
        <w:rPr>
          <w:rFonts w:ascii="Times New Roman" w:eastAsia="Times New Roman" w:hAnsi="Times New Roman"/>
          <w:sz w:val="26"/>
          <w:szCs w:val="26"/>
          <w:lang w:val="en-US"/>
        </w:rPr>
        <w:t>ru</w:t>
      </w:r>
      <w:proofErr w:type="spellEnd"/>
      <w:r w:rsidRPr="00834049">
        <w:rPr>
          <w:rFonts w:ascii="Times New Roman" w:eastAsia="Times New Roman" w:hAnsi="Times New Roman"/>
          <w:sz w:val="26"/>
          <w:szCs w:val="26"/>
        </w:rPr>
        <w:t>); в государственной информационной системе «Единый портал государственных и муниципальных услуг (функций)» (</w:t>
      </w:r>
      <w:hyperlink r:id="rId9" w:history="1">
        <w:r w:rsidRPr="00834049">
          <w:rPr>
            <w:rStyle w:val="a5"/>
            <w:rFonts w:ascii="Times New Roman" w:eastAsia="Times New Roman" w:hAnsi="Times New Roman"/>
            <w:sz w:val="26"/>
            <w:szCs w:val="26"/>
            <w:lang w:val="en-US"/>
          </w:rPr>
          <w:t>www</w:t>
        </w:r>
        <w:r w:rsidRPr="00834049">
          <w:rPr>
            <w:rStyle w:val="a5"/>
            <w:rFonts w:ascii="Times New Roman" w:eastAsia="Times New Roman" w:hAnsi="Times New Roman"/>
            <w:sz w:val="26"/>
            <w:szCs w:val="26"/>
          </w:rPr>
          <w:t>.</w:t>
        </w:r>
        <w:proofErr w:type="spellStart"/>
        <w:r w:rsidRPr="00834049">
          <w:rPr>
            <w:rStyle w:val="a5"/>
            <w:rFonts w:ascii="Times New Roman" w:eastAsia="Times New Roman" w:hAnsi="Times New Roman"/>
            <w:sz w:val="26"/>
            <w:szCs w:val="26"/>
            <w:lang w:val="en-US"/>
          </w:rPr>
          <w:t>gosuslugi</w:t>
        </w:r>
        <w:proofErr w:type="spellEnd"/>
        <w:r w:rsidRPr="00834049">
          <w:rPr>
            <w:rStyle w:val="a5"/>
            <w:rFonts w:ascii="Times New Roman" w:eastAsia="Times New Roman" w:hAnsi="Times New Roman"/>
            <w:sz w:val="26"/>
            <w:szCs w:val="26"/>
          </w:rPr>
          <w:t>.</w:t>
        </w:r>
        <w:proofErr w:type="spellStart"/>
        <w:r w:rsidRPr="00834049">
          <w:rPr>
            <w:rStyle w:val="a5"/>
            <w:rFonts w:ascii="Times New Roman" w:eastAsia="Times New Roman" w:hAnsi="Times New Roman"/>
            <w:sz w:val="26"/>
            <w:szCs w:val="26"/>
            <w:lang w:val="en-US"/>
          </w:rPr>
          <w:t>ru</w:t>
        </w:r>
        <w:proofErr w:type="spellEnd"/>
      </w:hyperlink>
      <w:r w:rsidRPr="00834049">
        <w:rPr>
          <w:rFonts w:ascii="Times New Roman" w:eastAsia="Times New Roman" w:hAnsi="Times New Roman"/>
          <w:sz w:val="26"/>
          <w:szCs w:val="26"/>
        </w:rPr>
        <w:t>), либо у специалиста многофункционального центра (далее - МФЦ).</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Информацию о порядке предоставления муниципальной услуги можно получить:</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посредством телефонной связи по номеру:</w:t>
      </w:r>
      <w:r w:rsidRPr="00834049">
        <w:rPr>
          <w:rFonts w:ascii="Times New Roman" w:hAnsi="Times New Roman"/>
          <w:sz w:val="26"/>
          <w:szCs w:val="26"/>
        </w:rPr>
        <w:t xml:space="preserve"> код (346-67) 93-889, 93-776, 93-808, 93-606.</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при личном обращении;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 письменном обращении;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 телефону;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путем публичного информирования.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Информация о порядке предоставления муниципальной услуги должна содержать:</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сведения о порядке получения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адрес места приёма документов для предоставления муниципальной услуги и порядок передачи результата заявителю;</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форму заявления;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сведения о порядке обжалования действий (бездействия) и решений должностных лиц.</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Консультации по процедуре предоставления муниципальной услуги осуществляются должностными лицами Управления, ответственными за предоставление муниципальной услуги,</w:t>
      </w:r>
      <w:r w:rsidRPr="00834049">
        <w:rPr>
          <w:rFonts w:ascii="Times New Roman" w:eastAsia="Times New Roman" w:hAnsi="Times New Roman"/>
          <w:i/>
          <w:sz w:val="26"/>
          <w:szCs w:val="26"/>
        </w:rPr>
        <w:t xml:space="preserve"> </w:t>
      </w:r>
      <w:r w:rsidRPr="00834049">
        <w:rPr>
          <w:rFonts w:ascii="Times New Roman" w:eastAsia="Times New Roman" w:hAnsi="Times New Roman"/>
          <w:sz w:val="26"/>
          <w:szCs w:val="26"/>
        </w:rPr>
        <w:t>в соответствии с должностными инструкциями.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При ответах на телефонные звонки и личные </w:t>
      </w:r>
      <w:proofErr w:type="gramStart"/>
      <w:r w:rsidRPr="00834049">
        <w:rPr>
          <w:rFonts w:ascii="Times New Roman" w:eastAsia="Times New Roman" w:hAnsi="Times New Roman"/>
          <w:sz w:val="26"/>
          <w:szCs w:val="26"/>
        </w:rPr>
        <w:t>обращения</w:t>
      </w:r>
      <w:proofErr w:type="gramEnd"/>
      <w:r w:rsidRPr="00834049">
        <w:rPr>
          <w:rFonts w:ascii="Times New Roman" w:eastAsia="Times New Roman" w:hAnsi="Times New Roman"/>
          <w:sz w:val="26"/>
          <w:szCs w:val="26"/>
        </w:rPr>
        <w:t xml:space="preserve"> должностные лица, ответственные за предоставление муниципальной услуги, подробно, чётко и в вежливой форме информируют обратившихся заявителей по интересующим их вопросам.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Устное информирование каждого обратившегося за информацией заявителя осуществляется не более 15 минут.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В случае</w:t>
      </w:r>
      <w:proofErr w:type="gramStart"/>
      <w:r w:rsidRPr="00834049">
        <w:rPr>
          <w:rFonts w:ascii="Times New Roman" w:eastAsia="Times New Roman" w:hAnsi="Times New Roman"/>
          <w:sz w:val="26"/>
          <w:szCs w:val="26"/>
        </w:rPr>
        <w:t>,</w:t>
      </w:r>
      <w:proofErr w:type="gramEnd"/>
      <w:r w:rsidRPr="00834049">
        <w:rPr>
          <w:rFonts w:ascii="Times New Roman" w:eastAsia="Times New Roman" w:hAnsi="Times New Roman"/>
          <w:sz w:val="26"/>
          <w:szCs w:val="26"/>
        </w:rPr>
        <w:t xml:space="preserve"> если для подготовки ответа на устное обращение требуется продолжительное время, должностное лицо, осуществляющее устное информирование, предлагает заявителю направить в Управление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Ответ на письменное обращение направляется заявителю в течение 30 дней со дня регистрации обращения в порядке, установленном Федеральным законом от 02.05.2006 № 59-ФЗ «О порядке рассмотрения обращений граждан Российской Федерации».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Публичное информирование о порядке предоставления муниципальной услуги осуществляется посредством размещения соответствующей </w:t>
      </w:r>
      <w:r w:rsidRPr="00834049">
        <w:rPr>
          <w:rFonts w:ascii="Times New Roman" w:eastAsia="Times New Roman" w:hAnsi="Times New Roman"/>
          <w:sz w:val="26"/>
          <w:szCs w:val="26"/>
        </w:rPr>
        <w:lastRenderedPageBreak/>
        <w:t xml:space="preserve">информации в средствах массовой информации, в том числе в печатном издании, на официальном информационном портале Администрации города Когалыма: </w:t>
      </w:r>
      <w:r w:rsidRPr="00834049">
        <w:rPr>
          <w:rFonts w:ascii="Times New Roman" w:eastAsia="Times New Roman" w:hAnsi="Times New Roman"/>
          <w:sz w:val="26"/>
          <w:szCs w:val="26"/>
          <w:lang w:val="en-US"/>
        </w:rPr>
        <w:t>www</w:t>
      </w:r>
      <w:r w:rsidRPr="00834049">
        <w:rPr>
          <w:rFonts w:ascii="Times New Roman" w:eastAsia="Times New Roman" w:hAnsi="Times New Roman"/>
          <w:sz w:val="26"/>
          <w:szCs w:val="26"/>
        </w:rPr>
        <w:t>.</w:t>
      </w:r>
      <w:r w:rsidRPr="00834049">
        <w:rPr>
          <w:rFonts w:ascii="Times New Roman" w:eastAsia="Times New Roman" w:hAnsi="Times New Roman"/>
          <w:sz w:val="26"/>
          <w:szCs w:val="26"/>
          <w:lang w:val="en-US"/>
        </w:rPr>
        <w:t>admkogalym</w:t>
      </w:r>
      <w:r w:rsidRPr="00834049">
        <w:rPr>
          <w:rFonts w:ascii="Times New Roman" w:eastAsia="Times New Roman" w:hAnsi="Times New Roman"/>
          <w:sz w:val="26"/>
          <w:szCs w:val="26"/>
        </w:rPr>
        <w:t>.</w:t>
      </w:r>
      <w:r w:rsidRPr="00834049">
        <w:rPr>
          <w:rFonts w:ascii="Times New Roman" w:eastAsia="Times New Roman" w:hAnsi="Times New Roman"/>
          <w:sz w:val="26"/>
          <w:szCs w:val="26"/>
          <w:lang w:val="en-US"/>
        </w:rPr>
        <w:t>ru</w:t>
      </w:r>
      <w:r w:rsidRPr="00834049">
        <w:rPr>
          <w:rFonts w:ascii="Times New Roman" w:eastAsia="Times New Roman" w:hAnsi="Times New Roman"/>
          <w:sz w:val="26"/>
          <w:szCs w:val="26"/>
        </w:rPr>
        <w:t>.</w:t>
      </w:r>
    </w:p>
    <w:p w:rsidR="001A38C2" w:rsidRPr="00834049" w:rsidRDefault="001A38C2" w:rsidP="001A38C2">
      <w:pPr>
        <w:shd w:val="clear" w:color="auto" w:fill="FFFFFF" w:themeFill="background1"/>
        <w:autoSpaceDE w:val="0"/>
        <w:autoSpaceDN w:val="0"/>
        <w:adjustRightInd w:val="0"/>
        <w:spacing w:after="0" w:line="20" w:lineRule="atLeast"/>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Приём документов, необходимых для предоставления муниципальной услуги, осуществляется по адресу: 628480, город Когалым, улица Дружбы Народов, 7.</w:t>
      </w:r>
    </w:p>
    <w:p w:rsidR="001A38C2" w:rsidRPr="00834049" w:rsidRDefault="001A38C2" w:rsidP="001A38C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6"/>
          <w:szCs w:val="26"/>
        </w:rPr>
      </w:pPr>
      <w:r w:rsidRPr="00834049">
        <w:rPr>
          <w:rFonts w:ascii="Times New Roman" w:eastAsia="Times New Roman" w:hAnsi="Times New Roman"/>
          <w:sz w:val="26"/>
          <w:szCs w:val="26"/>
        </w:rPr>
        <w:t>Приём граждан осуществляется:</w:t>
      </w:r>
    </w:p>
    <w:p w:rsidR="001A38C2" w:rsidRPr="00834049" w:rsidRDefault="001A38C2" w:rsidP="001A38C2">
      <w:pPr>
        <w:pStyle w:val="ConsPlusTitle"/>
        <w:shd w:val="clear" w:color="auto" w:fill="FFFFFF" w:themeFill="background1"/>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Вторник с 9.00 до 11.00 – приём документов</w:t>
      </w:r>
    </w:p>
    <w:p w:rsidR="001A38C2" w:rsidRPr="00834049" w:rsidRDefault="001A38C2" w:rsidP="001A38C2">
      <w:pPr>
        <w:pStyle w:val="ConsPlusTitle"/>
        <w:shd w:val="clear" w:color="auto" w:fill="FFFFFF" w:themeFill="background1"/>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Среда с 9.00 до 11.00 – приём документов</w:t>
      </w:r>
    </w:p>
    <w:p w:rsidR="001A38C2" w:rsidRPr="00834049" w:rsidRDefault="001A38C2" w:rsidP="001A38C2">
      <w:pPr>
        <w:pStyle w:val="ConsPlusTitle"/>
        <w:widowControl/>
        <w:shd w:val="clear" w:color="auto" w:fill="FFFFFF" w:themeFill="background1"/>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Четверг с 9.00 до 11.00 – приём документов.</w:t>
      </w:r>
    </w:p>
    <w:p w:rsidR="001A38C2" w:rsidRPr="00834049" w:rsidRDefault="001A38C2" w:rsidP="001A38C2">
      <w:pPr>
        <w:pStyle w:val="ConsPlusTitle"/>
        <w:widowControl/>
        <w:shd w:val="clear" w:color="auto" w:fill="FFFFFF" w:themeFill="background1"/>
        <w:outlineLvl w:val="0"/>
        <w:rPr>
          <w:rFonts w:ascii="Times New Roman" w:hAnsi="Times New Roman" w:cs="Times New Roman"/>
          <w:b w:val="0"/>
          <w:bCs w:val="0"/>
          <w:sz w:val="26"/>
          <w:szCs w:val="26"/>
          <w:lang w:eastAsia="en-US"/>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2. Стандарт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Наименование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 Наименование муниципальной услуги: «Прием заявлений, документов, а также постановка граждан на учёт в качестве нуждающихся в жилых помещениях» (далее - муниципальная услуга).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Наименование органа местного самоуправления,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proofErr w:type="gramStart"/>
      <w:r w:rsidRPr="00834049">
        <w:rPr>
          <w:rFonts w:ascii="Times New Roman" w:eastAsia="Times New Roman" w:hAnsi="Times New Roman"/>
          <w:b/>
          <w:sz w:val="26"/>
          <w:szCs w:val="26"/>
        </w:rPr>
        <w:t>предоставляющего</w:t>
      </w:r>
      <w:proofErr w:type="gramEnd"/>
      <w:r w:rsidRPr="00834049">
        <w:rPr>
          <w:rFonts w:ascii="Times New Roman" w:eastAsia="Times New Roman" w:hAnsi="Times New Roman"/>
          <w:b/>
          <w:sz w:val="26"/>
          <w:szCs w:val="26"/>
        </w:rPr>
        <w:t xml:space="preserve"> муниципальную услугу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2.2. Предоставление муниципальной услуги осуществляется Управлением, действующим на основании  Положения об управлении по жилищной политике Администрации города Когалыма,  утвержденного распоряжением Главы города Когалыма от 11.10.2006 №346-р.</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Местонахождение Управления: 628480, </w:t>
      </w:r>
      <w:proofErr w:type="spellStart"/>
      <w:r w:rsidRPr="00834049">
        <w:rPr>
          <w:rFonts w:ascii="Times New Roman" w:eastAsia="Times New Roman" w:hAnsi="Times New Roman"/>
          <w:sz w:val="26"/>
          <w:szCs w:val="26"/>
        </w:rPr>
        <w:t>г</w:t>
      </w:r>
      <w:proofErr w:type="gramStart"/>
      <w:r w:rsidRPr="00834049">
        <w:rPr>
          <w:rFonts w:ascii="Times New Roman" w:eastAsia="Times New Roman" w:hAnsi="Times New Roman"/>
          <w:sz w:val="26"/>
          <w:szCs w:val="26"/>
        </w:rPr>
        <w:t>.К</w:t>
      </w:r>
      <w:proofErr w:type="gramEnd"/>
      <w:r w:rsidRPr="00834049">
        <w:rPr>
          <w:rFonts w:ascii="Times New Roman" w:eastAsia="Times New Roman" w:hAnsi="Times New Roman"/>
          <w:sz w:val="26"/>
          <w:szCs w:val="26"/>
        </w:rPr>
        <w:t>огалым</w:t>
      </w:r>
      <w:proofErr w:type="spellEnd"/>
      <w:r w:rsidRPr="00834049">
        <w:rPr>
          <w:rFonts w:ascii="Times New Roman" w:eastAsia="Times New Roman" w:hAnsi="Times New Roman"/>
          <w:sz w:val="26"/>
          <w:szCs w:val="26"/>
        </w:rPr>
        <w:t xml:space="preserve">, </w:t>
      </w:r>
      <w:proofErr w:type="spellStart"/>
      <w:r w:rsidRPr="00834049">
        <w:rPr>
          <w:rFonts w:ascii="Times New Roman" w:eastAsia="Times New Roman" w:hAnsi="Times New Roman"/>
          <w:sz w:val="26"/>
          <w:szCs w:val="26"/>
        </w:rPr>
        <w:t>ул.Дружбы</w:t>
      </w:r>
      <w:proofErr w:type="spellEnd"/>
      <w:r w:rsidRPr="00834049">
        <w:rPr>
          <w:rFonts w:ascii="Times New Roman" w:eastAsia="Times New Roman" w:hAnsi="Times New Roman"/>
          <w:sz w:val="26"/>
          <w:szCs w:val="26"/>
        </w:rPr>
        <w:t xml:space="preserve"> Народов, 7, </w:t>
      </w:r>
      <w:proofErr w:type="spellStart"/>
      <w:r w:rsidRPr="00834049">
        <w:rPr>
          <w:rFonts w:ascii="Times New Roman" w:eastAsia="Times New Roman" w:hAnsi="Times New Roman"/>
          <w:sz w:val="26"/>
          <w:szCs w:val="26"/>
        </w:rPr>
        <w:t>каб</w:t>
      </w:r>
      <w:proofErr w:type="spellEnd"/>
      <w:r w:rsidRPr="00834049">
        <w:rPr>
          <w:rFonts w:ascii="Times New Roman" w:eastAsia="Times New Roman" w:hAnsi="Times New Roman"/>
          <w:sz w:val="26"/>
          <w:szCs w:val="26"/>
        </w:rPr>
        <w:t xml:space="preserve">. 116,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контактный телефон/факс: код (346-67) 93-889, 93-776, 93-808, 93-606,</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адрес электронной почты: </w:t>
      </w:r>
      <w:hyperlink r:id="rId10" w:history="1">
        <w:r w:rsidRPr="00834049">
          <w:rPr>
            <w:rStyle w:val="a5"/>
            <w:rFonts w:ascii="Times New Roman" w:eastAsia="Times New Roman" w:hAnsi="Times New Roman"/>
            <w:sz w:val="26"/>
            <w:szCs w:val="26"/>
          </w:rPr>
          <w:t>delo@admkogalym.ru</w:t>
        </w:r>
      </w:hyperlink>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Для предоставления муниципальной услуги заявитель может также обратится в МФЦ предоставления государственных и муниципальных услуг.</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
    <w:p w:rsidR="001A38C2" w:rsidRPr="00834049" w:rsidRDefault="001A38C2" w:rsidP="001A38C2">
      <w:pPr>
        <w:spacing w:after="0" w:line="240" w:lineRule="auto"/>
        <w:ind w:firstLine="709"/>
        <w:jc w:val="both"/>
        <w:rPr>
          <w:rFonts w:ascii="Times New Roman" w:eastAsia="Times New Roman" w:hAnsi="Times New Roman"/>
          <w:sz w:val="26"/>
          <w:szCs w:val="26"/>
          <w:lang w:eastAsia="x-none"/>
        </w:rPr>
      </w:pPr>
      <w:r w:rsidRPr="00834049">
        <w:rPr>
          <w:rFonts w:ascii="Times New Roman" w:eastAsia="Times New Roman" w:hAnsi="Times New Roman"/>
          <w:sz w:val="26"/>
          <w:szCs w:val="26"/>
        </w:rPr>
        <w:t xml:space="preserve">2.3. </w:t>
      </w:r>
      <w:r w:rsidRPr="00834049">
        <w:rPr>
          <w:rFonts w:ascii="Times New Roman" w:eastAsia="Times New Roman" w:hAnsi="Times New Roman"/>
          <w:sz w:val="26"/>
          <w:szCs w:val="26"/>
          <w:lang w:eastAsia="x-none"/>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1A38C2" w:rsidRPr="00834049" w:rsidRDefault="001A38C2" w:rsidP="001A38C2">
      <w:pPr>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2.3.1.</w:t>
      </w:r>
      <w:r w:rsidRPr="00834049">
        <w:rPr>
          <w:rFonts w:ascii="Times New Roman" w:eastAsia="Times New Roman" w:hAnsi="Times New Roman"/>
          <w:sz w:val="26"/>
          <w:szCs w:val="26"/>
        </w:rPr>
        <w:tab/>
        <w:t>Управление Федеральной службы государственной регистрации, кадастра и картографии по Ханты-Мансийскому автономному округу - Югре – в части предоставления выписки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2.3.2. Когалымское отделение филиала Федерального государственного унитарного предприятия «Ростехинвентаризация – Федеральное Бюро технической инвентаризации» (далее – БТИ) – в части предоставления выписки о наличии или об отсутствии в собственности жилого помещения у </w:t>
      </w:r>
      <w:r w:rsidRPr="00834049">
        <w:rPr>
          <w:rFonts w:ascii="Times New Roman" w:eastAsia="Times New Roman" w:hAnsi="Times New Roman"/>
          <w:sz w:val="26"/>
          <w:szCs w:val="26"/>
        </w:rPr>
        <w:lastRenderedPageBreak/>
        <w:t>заявителя и членов его семьи, в том числе на ранее существовавшее имя в случае его изменения (сведения о правах, зарегистрированных до 15.07.98).</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2.3.3. </w:t>
      </w:r>
      <w:proofErr w:type="gramStart"/>
      <w:r w:rsidRPr="00834049">
        <w:rPr>
          <w:rFonts w:ascii="Times New Roman" w:eastAsia="Times New Roman" w:hAnsi="Times New Roman"/>
          <w:sz w:val="26"/>
          <w:szCs w:val="26"/>
        </w:rPr>
        <w:t>Территориальное отделение Федерального государственного унитарного предприятия «Ростехинвентаризация – Федеральное Бюро технической инвентаризации» (далее – территориальное отделение БТИ) – в части предоставления справки, подтверждающей  наличие или отсутствие жилого помещения в собственности у заявителя и (или) членов его семьи (сведения о правах, зарегистрированных до 15.07.98), с предыдущего места жительства, в том числе на ранее существовавшее имя в случае его изменения (в случае прибытия заявителя и</w:t>
      </w:r>
      <w:proofErr w:type="gramEnd"/>
      <w:r w:rsidRPr="00834049">
        <w:rPr>
          <w:rFonts w:ascii="Times New Roman" w:eastAsia="Times New Roman" w:hAnsi="Times New Roman"/>
          <w:sz w:val="26"/>
          <w:szCs w:val="26"/>
        </w:rPr>
        <w:t xml:space="preserve"> (</w:t>
      </w:r>
      <w:proofErr w:type="gramStart"/>
      <w:r w:rsidRPr="00834049">
        <w:rPr>
          <w:rFonts w:ascii="Times New Roman" w:eastAsia="Times New Roman" w:hAnsi="Times New Roman"/>
          <w:sz w:val="26"/>
          <w:szCs w:val="26"/>
        </w:rPr>
        <w:t>или) членов его семьи на постоянное место жительства в город Когалым из других городов и субъектов Российской Федерации).</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2.3.4. </w:t>
      </w:r>
      <w:r>
        <w:rPr>
          <w:rFonts w:ascii="Times New Roman" w:eastAsia="Times New Roman" w:hAnsi="Times New Roman"/>
          <w:sz w:val="26"/>
          <w:szCs w:val="26"/>
        </w:rPr>
        <w:t xml:space="preserve">Отделение </w:t>
      </w:r>
      <w:r w:rsidRPr="00834049">
        <w:rPr>
          <w:rFonts w:ascii="Times New Roman" w:eastAsia="Times New Roman" w:hAnsi="Times New Roman"/>
          <w:sz w:val="26"/>
          <w:szCs w:val="26"/>
        </w:rPr>
        <w:t xml:space="preserve">Государственной </w:t>
      </w:r>
      <w:proofErr w:type="gramStart"/>
      <w:r w:rsidRPr="00834049">
        <w:rPr>
          <w:rFonts w:ascii="Times New Roman" w:eastAsia="Times New Roman" w:hAnsi="Times New Roman"/>
          <w:sz w:val="26"/>
          <w:szCs w:val="26"/>
        </w:rPr>
        <w:t>Инспекции безопасности дорожного движения Отдела Министерства внутренних дел</w:t>
      </w:r>
      <w:proofErr w:type="gramEnd"/>
      <w:r w:rsidRPr="00834049">
        <w:rPr>
          <w:rFonts w:ascii="Times New Roman" w:eastAsia="Times New Roman" w:hAnsi="Times New Roman"/>
          <w:sz w:val="26"/>
          <w:szCs w:val="26"/>
        </w:rPr>
        <w:t xml:space="preserve"> по городу Когалыму – в части предоставления справки о наличии либо отсутствии у заявителя и членов его семьи зарегистрированного движимого имущества, подлежащего налогообложению.</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2.3.5. Центр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 в части предоставления справки о регистрации имущественных прав, подтверждающих правовые основания владения заявителем и членами его семьи подлежащим налогообложению движимым имуществом на праве собственности.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2.3.6. Инспекция Федеральной налоговой службы по городу Когалыму ХМАО - Югры – в части предоставления: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справки о наличии либо отсутствии регистрации заявителя и членов его семьи как индивидуальных предпринимателей (на несовершеннолетних не запрашиваются);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справки о состоянии расчетов по налогам, сборам, взносам на заявителя и членов его семьи.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2.3.7. Военный комиссариат по городу Когалыму – в части предоставления документа, подтверждающего временное отсутствие члена семьи заявителя по причине прохождения службы по призыву в Вооруженных Силах Российской Федерации.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2.3.8. Управление социальной защиты населения по городу Когалыму – в части предоставления: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сведения о полученных выплатах по безработице для неработающих граждан;</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справка о доходах (компенсации, пособия, субсидии) для семей, имеющих детей в возрасте до 16 лет; для семей, имеющих детей-инвалидов; для неработающих родителей, имеющих детей</w:t>
      </w:r>
      <w:proofErr w:type="gramStart"/>
      <w:r w:rsidRPr="00834049">
        <w:rPr>
          <w:rFonts w:ascii="Times New Roman" w:eastAsia="Times New Roman" w:hAnsi="Times New Roman"/>
          <w:sz w:val="26"/>
          <w:szCs w:val="26"/>
        </w:rPr>
        <w:t xml:space="preserve"> О</w:t>
      </w:r>
      <w:proofErr w:type="gramEnd"/>
      <w:r w:rsidRPr="00834049">
        <w:rPr>
          <w:rFonts w:ascii="Times New Roman" w:eastAsia="Times New Roman" w:hAnsi="Times New Roman"/>
          <w:sz w:val="26"/>
          <w:szCs w:val="26"/>
        </w:rPr>
        <w:t>т 1,5 до 3-х лет, и от 3-х до 4-х лет, для семей, имеющих детей, но потерявших кормильца.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2.3.9. Филиал №5 Государственного учреждения Регионального отделения Фонда социального страхования Российской Федерации по Ханты-Мансийскому автономному округу – Югре – в части предоставления справок:</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о выплате пособия по беременности и родам;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единовременного пособия женщинам, вставшим на учёт в </w:t>
      </w:r>
      <w:r w:rsidRPr="00834049">
        <w:rPr>
          <w:rFonts w:ascii="Times New Roman" w:eastAsia="Times New Roman" w:hAnsi="Times New Roman"/>
          <w:sz w:val="26"/>
          <w:szCs w:val="26"/>
        </w:rPr>
        <w:lastRenderedPageBreak/>
        <w:t xml:space="preserve">медицинских учреждениях в ранние сроки беременности;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ежемесячного пособия на ребёнка;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ежемесячного пособия на период отпуска по уходу за ребёнком до достижения им возраста 1,5 лет;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ежемесячных компенсационных </w:t>
      </w:r>
      <w:proofErr w:type="gramStart"/>
      <w:r w:rsidRPr="00834049">
        <w:rPr>
          <w:rFonts w:ascii="Times New Roman" w:eastAsia="Times New Roman" w:hAnsi="Times New Roman"/>
          <w:sz w:val="26"/>
          <w:szCs w:val="26"/>
        </w:rPr>
        <w:t>выплатах</w:t>
      </w:r>
      <w:proofErr w:type="gramEnd"/>
      <w:r w:rsidRPr="00834049">
        <w:rPr>
          <w:rFonts w:ascii="Times New Roman" w:eastAsia="Times New Roman" w:hAnsi="Times New Roman"/>
          <w:sz w:val="26"/>
          <w:szCs w:val="26"/>
        </w:rPr>
        <w:t xml:space="preserve"> гражданам, состоящим в трудовых отношениях на условиях трудового договора и находящимся в отпуске по уходу за ребёнком до достижения им 3-летнего возраста;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ежемесячных страховых </w:t>
      </w:r>
      <w:proofErr w:type="gramStart"/>
      <w:r w:rsidRPr="00834049">
        <w:rPr>
          <w:rFonts w:ascii="Times New Roman" w:eastAsia="Times New Roman" w:hAnsi="Times New Roman"/>
          <w:sz w:val="26"/>
          <w:szCs w:val="26"/>
        </w:rPr>
        <w:t>выплатах</w:t>
      </w:r>
      <w:proofErr w:type="gramEnd"/>
      <w:r w:rsidRPr="00834049">
        <w:rPr>
          <w:rFonts w:ascii="Times New Roman" w:eastAsia="Times New Roman" w:hAnsi="Times New Roman"/>
          <w:sz w:val="26"/>
          <w:szCs w:val="26"/>
        </w:rPr>
        <w:t xml:space="preserve"> по обязательному социальному страхованию от несчастных случаев на производстве и профессиональных заболеваний (с учётом надбавок и доплат ко всем видам выплат);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иных социальных выплатах,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 целях получения справки о размерах соответствующих выплат.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2.3.10. Государственное учреждение «Управление Пенсионного фонда Российской Федерации в городе Когалыме» – в части предоставления: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справки о размере пенсии;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справки о </w:t>
      </w:r>
      <w:proofErr w:type="gramStart"/>
      <w:r w:rsidRPr="00834049">
        <w:rPr>
          <w:rFonts w:ascii="Times New Roman" w:eastAsia="Times New Roman" w:hAnsi="Times New Roman"/>
          <w:sz w:val="26"/>
          <w:szCs w:val="26"/>
        </w:rPr>
        <w:t>сведениях</w:t>
      </w:r>
      <w:proofErr w:type="gramEnd"/>
      <w:r w:rsidRPr="00834049">
        <w:rPr>
          <w:rFonts w:ascii="Times New Roman" w:eastAsia="Times New Roman" w:hAnsi="Times New Roman"/>
          <w:sz w:val="26"/>
          <w:szCs w:val="26"/>
        </w:rPr>
        <w:t xml:space="preserve"> о заработной плате, иных выплатах и вознаграждениях застрахованного лица;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справки о размере социальных </w:t>
      </w:r>
      <w:proofErr w:type="gramStart"/>
      <w:r w:rsidRPr="00834049">
        <w:rPr>
          <w:rFonts w:ascii="Times New Roman" w:eastAsia="Times New Roman" w:hAnsi="Times New Roman"/>
          <w:sz w:val="26"/>
          <w:szCs w:val="26"/>
        </w:rPr>
        <w:t>выплат</w:t>
      </w:r>
      <w:proofErr w:type="gramEnd"/>
      <w:r w:rsidRPr="00834049">
        <w:rPr>
          <w:rFonts w:ascii="Times New Roman" w:eastAsia="Times New Roman" w:hAnsi="Times New Roman"/>
          <w:sz w:val="26"/>
          <w:szCs w:val="26"/>
        </w:rPr>
        <w:t xml:space="preserve"> застрахованного лица из бюджетов всех уровней;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 справки о размере получаемой пенсии и других выплат, учитываемых при расчёте совокупного дохода семьи (одиноко проживающего гражданина).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2.3.11. Филиал Ханты-Мансийского негосударственного пенсионного фонда по городу Когалыму – в части предоставления справки о выплате дополнительной пенсии за предыдущий календарный год, для граждан, получающих соответствующую выплату.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2.3.12. Бюджетное учреждение ХМАО - Югры «Когалымский центр занятости населения» - в части предоставления справок:</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 о размере полученного пособия по безработице, материальной помощи и иных выплат безработным гражданам;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 о размере стипендий и материальной помощи, выплачиваемой гражданам в период профессиональной подготовки, переподготовки и повышения квалификации по направлению органов службы занятости;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 выплат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 несовершеннолетним гражданам в возрасте от 14 до 18 лет в период их участия во временных работах.</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2.3.13. Муниципальное бюджетное лечебно-профилактическое учреждение «Когалымская городская больница» - в части предоставления справки о наличии тяжелых форм хронических заболеваний.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2.3.14. Муниципальное казенное учреждение «Управление жилищно-коммунального хозяйства города Когалыма» - в части предоставления заключения о непригодности жилого помещения для проживания.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2.3.15. Комитет по управлению муниципальным имуществом города Когалыма – в части предоставления документа о получении или неполучении земельного участка.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lastRenderedPageBreak/>
        <w:t>2.3.16. Когалымский городской суд ХМАО - Югры - в части предоставления документа, подтверждающего временное отсутствие члена семьи заявителя, по причине пребывания в учреждениях, исполняющих наказания в виде лишения свободы.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2.3.17. Территориальный орган Федеральной службы исполнения наказаний – в части предоставления документа, подтверждающего временное отсутствие члена семьи заявителя, по причине пребывания в учреждениях, исполняющих наказания в виде лишения свободы.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2.3.18. Отдел судебных приставов по городу Когалыму – в части предоставления справки о получении или неполучении алиментов на содержание несовершеннолетних детей за предшествующий календарный год (для семей, имеющих на иждивении детей до 18 лет).</w:t>
      </w:r>
    </w:p>
    <w:p w:rsidR="001A38C2" w:rsidRPr="00834049" w:rsidRDefault="001A38C2" w:rsidP="001A38C2">
      <w:pPr>
        <w:widowControl w:val="0"/>
        <w:shd w:val="clear" w:color="auto" w:fill="FFFFFF" w:themeFill="background1"/>
        <w:tabs>
          <w:tab w:val="left" w:pos="567"/>
        </w:tabs>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2.3.19. Общество с ограниченной ответственностью «Единый расчётно-информационный центр» (далее - ООО «ЕРИЦ») – в части предоставления: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справки о составе семьи с места жительства;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выписки из домовой книги (когда и откуда прибыли в город Когалым);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выписки из финансово-лицевого счёта.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2.3.20. Юридическое лицо, осуществляющее независимую оценку движимого и недвижимого  имущества (далее - оценочная организация),  – в части предоставления акта оценки рыночной стоимости налогооблагаемого имущества (движимого и недвижимого имущества), находящегося в собственности каждого члена семьи (одиноко проживающего гражданина).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2.3.21. Иные организации и учреждения, участвующие в предоставлении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Результат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2.4. Результатом предоставления муниципальной услуги является принятие заявителей на учёт в качестве нуждающихся в жилых помещениях, предоставляемых по договорам социального найма, по месту жительства или отказ в принятии на учёт.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Срок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2.5. Предоставление муниципальной услуги составляет не более 30 рабочих дней со дня подачи заявителем в Управление заявления и документов о принятии на учёт в качестве нуждающегося в жилом помещении, предоставляемом по договору социального найма.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Правовые основания для предоставления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6"/>
          <w:szCs w:val="26"/>
        </w:rPr>
      </w:pPr>
      <w:r w:rsidRPr="00834049">
        <w:rPr>
          <w:rFonts w:ascii="Times New Roman" w:eastAsia="Times New Roman" w:hAnsi="Times New Roman"/>
          <w:b/>
          <w:sz w:val="26"/>
          <w:szCs w:val="26"/>
        </w:rPr>
        <w:t>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tabs>
          <w:tab w:val="left" w:pos="426"/>
        </w:tabs>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2.6. Предоставление муниципальной услуги осуществляется в соответствии </w:t>
      </w:r>
      <w:proofErr w:type="gramStart"/>
      <w:r w:rsidRPr="00834049">
        <w:rPr>
          <w:rFonts w:ascii="Times New Roman" w:eastAsia="Times New Roman" w:hAnsi="Times New Roman"/>
          <w:sz w:val="26"/>
          <w:szCs w:val="26"/>
        </w:rPr>
        <w:t>с</w:t>
      </w:r>
      <w:proofErr w:type="gramEnd"/>
      <w:r w:rsidRPr="00834049">
        <w:rPr>
          <w:rFonts w:ascii="Times New Roman" w:eastAsia="Times New Roman" w:hAnsi="Times New Roman"/>
          <w:sz w:val="26"/>
          <w:szCs w:val="26"/>
        </w:rPr>
        <w:t>:</w:t>
      </w:r>
    </w:p>
    <w:p w:rsidR="001A38C2" w:rsidRPr="00834049" w:rsidRDefault="001A38C2" w:rsidP="001A38C2">
      <w:pPr>
        <w:widowControl w:val="0"/>
        <w:shd w:val="clear" w:color="auto" w:fill="FFFFFF" w:themeFill="background1"/>
        <w:tabs>
          <w:tab w:val="left" w:pos="426"/>
        </w:tabs>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Жилищным </w:t>
      </w:r>
      <w:hyperlink r:id="rId11" w:history="1">
        <w:r w:rsidRPr="00834049">
          <w:rPr>
            <w:rFonts w:ascii="Times New Roman" w:eastAsia="Times New Roman" w:hAnsi="Times New Roman"/>
            <w:sz w:val="26"/>
            <w:szCs w:val="26"/>
          </w:rPr>
          <w:t>кодексом</w:t>
        </w:r>
      </w:hyperlink>
      <w:r w:rsidRPr="00834049">
        <w:rPr>
          <w:rFonts w:ascii="Times New Roman" w:eastAsia="Times New Roman" w:hAnsi="Times New Roman"/>
          <w:sz w:val="26"/>
          <w:szCs w:val="26"/>
        </w:rPr>
        <w:t xml:space="preserve"> Российской Федерации от 29.12.2004                 №188-ФЗ («Российская газета», №1, 12.01.2005);</w:t>
      </w:r>
    </w:p>
    <w:p w:rsidR="001A38C2" w:rsidRPr="00834049" w:rsidRDefault="001A38C2" w:rsidP="001A38C2">
      <w:pPr>
        <w:widowControl w:val="0"/>
        <w:shd w:val="clear" w:color="auto" w:fill="FFFFFF" w:themeFill="background1"/>
        <w:tabs>
          <w:tab w:val="left" w:pos="426"/>
        </w:tabs>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Федеральным </w:t>
      </w:r>
      <w:hyperlink r:id="rId12" w:history="1">
        <w:r w:rsidRPr="00834049">
          <w:rPr>
            <w:rFonts w:ascii="Times New Roman" w:eastAsia="Times New Roman" w:hAnsi="Times New Roman"/>
            <w:sz w:val="26"/>
            <w:szCs w:val="26"/>
          </w:rPr>
          <w:t>законом</w:t>
        </w:r>
      </w:hyperlink>
      <w:r w:rsidRPr="00834049">
        <w:rPr>
          <w:rFonts w:ascii="Times New Roman" w:eastAsia="Times New Roman" w:hAnsi="Times New Roman"/>
          <w:sz w:val="26"/>
          <w:szCs w:val="26"/>
        </w:rPr>
        <w:t xml:space="preserve"> от 06.10.2003 №131-ФЗ «Об общих принципах организации местного самоуправления в Российской Федерации» (Собрание </w:t>
      </w:r>
      <w:r w:rsidRPr="00834049">
        <w:rPr>
          <w:rFonts w:ascii="Times New Roman" w:eastAsia="Times New Roman" w:hAnsi="Times New Roman"/>
          <w:sz w:val="26"/>
          <w:szCs w:val="26"/>
        </w:rPr>
        <w:lastRenderedPageBreak/>
        <w:t>законодательства Российской Федерации, 06.10.2003, №40, ст.3822);</w:t>
      </w:r>
    </w:p>
    <w:p w:rsidR="001A38C2" w:rsidRPr="00834049" w:rsidRDefault="001A38C2" w:rsidP="001A38C2">
      <w:pPr>
        <w:widowControl w:val="0"/>
        <w:shd w:val="clear" w:color="auto" w:fill="FFFFFF" w:themeFill="background1"/>
        <w:tabs>
          <w:tab w:val="left" w:pos="426"/>
        </w:tabs>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Федеральным </w:t>
      </w:r>
      <w:hyperlink r:id="rId13" w:history="1">
        <w:r w:rsidRPr="00834049">
          <w:rPr>
            <w:rFonts w:ascii="Times New Roman" w:eastAsia="Times New Roman" w:hAnsi="Times New Roman"/>
            <w:sz w:val="26"/>
            <w:szCs w:val="26"/>
          </w:rPr>
          <w:t>законом</w:t>
        </w:r>
      </w:hyperlink>
      <w:r w:rsidRPr="00834049">
        <w:rPr>
          <w:rFonts w:ascii="Times New Roman" w:eastAsia="Times New Roman" w:hAnsi="Times New Roman"/>
          <w:sz w:val="26"/>
          <w:szCs w:val="26"/>
        </w:rPr>
        <w:t xml:space="preserve"> от 27.07.2010 №210-ФЗ «Об организации предоставления государственных и муниципальных услуг» («Российская газета», №168, 30.07.2010);</w:t>
      </w:r>
    </w:p>
    <w:p w:rsidR="001A38C2" w:rsidRPr="00834049" w:rsidRDefault="00B26ADD" w:rsidP="001A38C2">
      <w:pPr>
        <w:widowControl w:val="0"/>
        <w:shd w:val="clear" w:color="auto" w:fill="FFFFFF" w:themeFill="background1"/>
        <w:tabs>
          <w:tab w:val="left" w:pos="426"/>
        </w:tabs>
        <w:autoSpaceDE w:val="0"/>
        <w:autoSpaceDN w:val="0"/>
        <w:adjustRightInd w:val="0"/>
        <w:spacing w:after="0" w:line="240" w:lineRule="auto"/>
        <w:ind w:firstLine="709"/>
        <w:jc w:val="both"/>
        <w:rPr>
          <w:rFonts w:ascii="Times New Roman" w:eastAsia="Times New Roman" w:hAnsi="Times New Roman"/>
          <w:sz w:val="26"/>
          <w:szCs w:val="26"/>
        </w:rPr>
      </w:pPr>
      <w:hyperlink r:id="rId14" w:history="1">
        <w:r w:rsidR="001A38C2" w:rsidRPr="00834049">
          <w:rPr>
            <w:rFonts w:ascii="Times New Roman" w:eastAsia="Times New Roman" w:hAnsi="Times New Roman"/>
            <w:sz w:val="26"/>
            <w:szCs w:val="26"/>
          </w:rPr>
          <w:t>Постановлением</w:t>
        </w:r>
      </w:hyperlink>
      <w:r w:rsidR="001A38C2" w:rsidRPr="00834049">
        <w:rPr>
          <w:rFonts w:ascii="Times New Roman" w:eastAsia="Times New Roman" w:hAnsi="Times New Roman"/>
          <w:sz w:val="26"/>
          <w:szCs w:val="26"/>
        </w:rPr>
        <w:t xml:space="preserve"> Правительства Российской Федерации                            от 16.06.2006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19.06.2006, №25, ст. 2736);</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учёт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утвержденные приказом Министерства регионального развития Российской Федерации от 25.02.2005 №18 («Нормирование в строительстве и ЖКХ», №2, 2005 (Приказ),</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«Журнал руководителя и главного бухгалтера ЖКХ», №6, 2005                  (ч. II) (Методические рекомендации);</w:t>
      </w:r>
    </w:p>
    <w:p w:rsidR="001A38C2" w:rsidRPr="00834049" w:rsidRDefault="00B26ADD"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hyperlink r:id="rId15" w:history="1">
        <w:r w:rsidR="001A38C2" w:rsidRPr="00834049">
          <w:rPr>
            <w:rFonts w:ascii="Times New Roman" w:eastAsia="Times New Roman" w:hAnsi="Times New Roman"/>
            <w:sz w:val="26"/>
            <w:szCs w:val="26"/>
          </w:rPr>
          <w:t>Законом</w:t>
        </w:r>
      </w:hyperlink>
      <w:r w:rsidR="001A38C2" w:rsidRPr="00834049">
        <w:rPr>
          <w:rFonts w:ascii="Times New Roman" w:eastAsia="Times New Roman" w:hAnsi="Times New Roman"/>
          <w:sz w:val="26"/>
          <w:szCs w:val="26"/>
        </w:rPr>
        <w:t xml:space="preserve"> Ханты-Мансийского автономного округа - Югры                  </w:t>
      </w:r>
      <w:r w:rsidR="001A38C2">
        <w:rPr>
          <w:rFonts w:ascii="Times New Roman" w:eastAsia="Times New Roman" w:hAnsi="Times New Roman"/>
          <w:sz w:val="26"/>
          <w:szCs w:val="26"/>
        </w:rPr>
        <w:t xml:space="preserve">             </w:t>
      </w:r>
      <w:r w:rsidR="001A38C2" w:rsidRPr="00834049">
        <w:rPr>
          <w:rFonts w:ascii="Times New Roman" w:eastAsia="Times New Roman" w:hAnsi="Times New Roman"/>
          <w:sz w:val="26"/>
          <w:szCs w:val="26"/>
        </w:rPr>
        <w:t xml:space="preserve">  от 06.07.2005№57-оз «О регулировании отдельных жилищных отношений </w:t>
      </w:r>
      <w:proofErr w:type="gramStart"/>
      <w:r w:rsidR="001A38C2" w:rsidRPr="00834049">
        <w:rPr>
          <w:rFonts w:ascii="Times New Roman" w:eastAsia="Times New Roman" w:hAnsi="Times New Roman"/>
          <w:sz w:val="26"/>
          <w:szCs w:val="26"/>
        </w:rPr>
        <w:t>в</w:t>
      </w:r>
      <w:proofErr w:type="gramEnd"/>
      <w:r w:rsidR="001A38C2" w:rsidRPr="00834049">
        <w:rPr>
          <w:rFonts w:ascii="Times New Roman" w:eastAsia="Times New Roman" w:hAnsi="Times New Roman"/>
          <w:sz w:val="26"/>
          <w:szCs w:val="26"/>
        </w:rPr>
        <w:t xml:space="preserve"> </w:t>
      </w:r>
      <w:proofErr w:type="gramStart"/>
      <w:r w:rsidR="001A38C2" w:rsidRPr="00834049">
        <w:rPr>
          <w:rFonts w:ascii="Times New Roman" w:eastAsia="Times New Roman" w:hAnsi="Times New Roman"/>
          <w:sz w:val="26"/>
          <w:szCs w:val="26"/>
        </w:rPr>
        <w:t>Ханты-Мансийском</w:t>
      </w:r>
      <w:proofErr w:type="gramEnd"/>
      <w:r w:rsidR="001A38C2" w:rsidRPr="00834049">
        <w:rPr>
          <w:rFonts w:ascii="Times New Roman" w:eastAsia="Times New Roman" w:hAnsi="Times New Roman"/>
          <w:sz w:val="26"/>
          <w:szCs w:val="26"/>
        </w:rPr>
        <w:t xml:space="preserve"> автономном округе – Югре» (Собрание законодательства Ханты-Мансийского автономного округа - Югры, 15.07.2005, №7);</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Решением Думы города Когалыма от 28.12.2005 №197-ГД                   «Об установлении учётной нормы площади жилого помещения, размера дохода и стоимости имущества в целях признания граждан </w:t>
      </w:r>
      <w:proofErr w:type="gramStart"/>
      <w:r w:rsidRPr="00834049">
        <w:rPr>
          <w:rFonts w:ascii="Times New Roman" w:eastAsia="Times New Roman" w:hAnsi="Times New Roman"/>
          <w:sz w:val="26"/>
          <w:szCs w:val="26"/>
        </w:rPr>
        <w:t>малоимущими</w:t>
      </w:r>
      <w:proofErr w:type="gramEnd"/>
      <w:r w:rsidRPr="00834049">
        <w:rPr>
          <w:rFonts w:ascii="Times New Roman" w:eastAsia="Times New Roman" w:hAnsi="Times New Roman"/>
          <w:sz w:val="26"/>
          <w:szCs w:val="26"/>
        </w:rPr>
        <w:t>, а также нормы предоставления площади жилого помещения по договору социального найма» («Когалымский вестник», №4, 27.01.2006);</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hAnsi="Times New Roman"/>
          <w:sz w:val="26"/>
          <w:szCs w:val="26"/>
        </w:rPr>
        <w:t xml:space="preserve"> </w:t>
      </w:r>
      <w:r w:rsidRPr="00834049">
        <w:rPr>
          <w:rFonts w:ascii="Times New Roman" w:eastAsia="Times New Roman" w:hAnsi="Times New Roman"/>
          <w:sz w:val="26"/>
          <w:szCs w:val="26"/>
        </w:rPr>
        <w:t>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(«Когалымский вестник», №26, 01.07.2011);</w:t>
      </w:r>
    </w:p>
    <w:p w:rsidR="001A38C2" w:rsidRPr="00834049" w:rsidRDefault="001A38C2" w:rsidP="001A38C2">
      <w:pPr>
        <w:pStyle w:val="a"/>
        <w:numPr>
          <w:ilvl w:val="0"/>
          <w:numId w:val="0"/>
        </w:numPr>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Постановление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07.03.2013, №8 (289).</w:t>
      </w:r>
      <w:proofErr w:type="gramEnd"/>
    </w:p>
    <w:p w:rsidR="001A38C2" w:rsidRPr="00834049" w:rsidRDefault="001A38C2" w:rsidP="001A38C2">
      <w:pPr>
        <w:pStyle w:val="a"/>
        <w:numPr>
          <w:ilvl w:val="0"/>
          <w:numId w:val="0"/>
        </w:numPr>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Постановление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(«Когалымский Вестник», 10.02.2012, №06.</w:t>
      </w:r>
      <w:proofErr w:type="gramEnd"/>
    </w:p>
    <w:p w:rsidR="001A38C2" w:rsidRDefault="001A38C2" w:rsidP="001A38C2">
      <w:pPr>
        <w:pStyle w:val="a"/>
        <w:numPr>
          <w:ilvl w:val="0"/>
          <w:numId w:val="0"/>
        </w:numPr>
        <w:ind w:firstLine="709"/>
        <w:jc w:val="both"/>
        <w:rPr>
          <w:rFonts w:ascii="Times New Roman" w:eastAsia="Times New Roman" w:hAnsi="Times New Roman"/>
          <w:sz w:val="26"/>
          <w:szCs w:val="26"/>
        </w:rPr>
      </w:pPr>
    </w:p>
    <w:p w:rsidR="001A38C2" w:rsidRDefault="001A38C2" w:rsidP="001A38C2">
      <w:pPr>
        <w:pStyle w:val="a"/>
        <w:numPr>
          <w:ilvl w:val="0"/>
          <w:numId w:val="0"/>
        </w:numPr>
        <w:ind w:firstLine="709"/>
        <w:jc w:val="both"/>
        <w:rPr>
          <w:rFonts w:ascii="Times New Roman" w:eastAsia="Times New Roman" w:hAnsi="Times New Roman"/>
          <w:sz w:val="26"/>
          <w:szCs w:val="26"/>
        </w:rPr>
      </w:pPr>
    </w:p>
    <w:p w:rsidR="001A38C2" w:rsidRPr="00834049" w:rsidRDefault="001A38C2" w:rsidP="001A38C2">
      <w:pPr>
        <w:pStyle w:val="a"/>
        <w:numPr>
          <w:ilvl w:val="0"/>
          <w:numId w:val="0"/>
        </w:numPr>
        <w:ind w:firstLine="709"/>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2.7. При обращении для получения муниципальной услуги заявитель предоставляет заявление по форме согласно </w:t>
      </w:r>
      <w:r w:rsidRPr="00834049">
        <w:rPr>
          <w:rFonts w:ascii="Times New Roman" w:eastAsia="Times New Roman" w:hAnsi="Times New Roman"/>
          <w:sz w:val="26"/>
          <w:szCs w:val="26"/>
          <w:shd w:val="clear" w:color="auto" w:fill="FFFFFF" w:themeFill="background1"/>
        </w:rPr>
        <w:t xml:space="preserve">приложению 1 к Административному регламенту, подписанное всеми совершеннолетними членами семьи </w:t>
      </w:r>
      <w:r w:rsidRPr="00834049">
        <w:rPr>
          <w:rFonts w:ascii="Times New Roman" w:eastAsia="Times New Roman" w:hAnsi="Times New Roman"/>
          <w:sz w:val="26"/>
          <w:szCs w:val="26"/>
        </w:rPr>
        <w:t>и следующие документы: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 документы, удостоверяющие личность заявителя и членов его семьи (паспорт в возрасте от 14 лет, свидетельство о рождении несовершеннолетних граждан в возрасте до 14 лет);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 оригинал и ксерокопия свидетельств о заключении (расторжении) брака;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3) оригинал и копия судебного решения о признании граждан членами семьи;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4) документ, подтверждающий временное отсутствие члена семьи заявителя по причине пребывания в учреждениях, исполняющих наказание в виде лишения свободы, либо обучении в образовательных учреждениях среднего профессионального и высшего профессионального образования по очной форме (учреждение, исполняющее наказание в виде лишения свободы; образовательное учреждение среднего профессионального или высшего профессионального образования);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5) документ, подтверждающий временное отсутствие члена семьи заявителя по причине прохождения службы по призыву в Вооруженных Силах Российской Федерации (военный комиссариат по городу Когалыму).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6) оригинал и копия ИНН, страхового пенсионного удостоверения на всех членов семьи;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7) справка о получении или неполучении алиментов на содержание несовершеннолетних детей за предшествующий календарный год (для семей, имеющих на иждивении детей до 18 лет) (отдел судебных приставов по городу Когалыму);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8) справка 2-НДФЛ о доходах, полученных от трудовой деятельности за предыдущий календарный год на всех членов семьи (по месту работы);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9) оригинал и ксерокопия трудовой книжки на всех членов семьи (для работающих граждан - заверенная отделом кадров по месту работы);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10) справка о наличии либо отсутствии у заявителя и членов его семьи зарегистрированного движимого имущества, подлежащего налогообложению (Отделение  Государственной </w:t>
      </w:r>
      <w:proofErr w:type="gramStart"/>
      <w:r w:rsidRPr="00834049">
        <w:rPr>
          <w:rFonts w:ascii="Times New Roman" w:eastAsia="Times New Roman" w:hAnsi="Times New Roman"/>
          <w:sz w:val="26"/>
          <w:szCs w:val="26"/>
        </w:rPr>
        <w:t>Инспекции безопасности дорожного движения Отдела Министерства внутренних дел</w:t>
      </w:r>
      <w:proofErr w:type="gramEnd"/>
      <w:r w:rsidRPr="00834049">
        <w:rPr>
          <w:rFonts w:ascii="Times New Roman" w:eastAsia="Times New Roman" w:hAnsi="Times New Roman"/>
          <w:sz w:val="26"/>
          <w:szCs w:val="26"/>
        </w:rPr>
        <w:t xml:space="preserve"> по городу Когалыму);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11) отчёт оценки рыночной стоимости налогооблагаемого имущества (движимого и недвижимого имущества), находящегося в собственности каждого члена семьи (одиноко проживающего гражданина) (оценочная организация);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12) оригинал и копия пенсионного удостоверения для неработающего пенсионера по возрасту, по инвалидности;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13) справка о составе семьи с места жительства (ООО «ЕРИЦ»);</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14) оригинал и копия правоустанавливающего документа на жилое </w:t>
      </w:r>
      <w:r w:rsidRPr="00834049">
        <w:rPr>
          <w:rFonts w:ascii="Times New Roman" w:eastAsia="Times New Roman" w:hAnsi="Times New Roman"/>
          <w:sz w:val="26"/>
          <w:szCs w:val="26"/>
        </w:rPr>
        <w:lastRenderedPageBreak/>
        <w:t>помещение, где заявитель и его семья проживают на момент подачи заявления и из других городов проживания в Российской Федерации за предшествующие пять лет до постановки на учёт (договор социального найма, ордер, договор поднайма и др.);</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15) справка из территориального отделения БТИ,  подтверждающая  наличие или отсутствие жилого помещения в собственности у заявителя и (или) членов его семьи (сведения о правах, зарегистрированных до 15.07.98), с предыдущего места жительства, в том числе на ранее существовавшее имя в случае его изменения (в случае прибытия заявителя и (или) членов его семьи на постоянное место жительства в город Когалым из других</w:t>
      </w:r>
      <w:proofErr w:type="gramEnd"/>
      <w:r w:rsidRPr="00834049">
        <w:rPr>
          <w:rFonts w:ascii="Times New Roman" w:eastAsia="Times New Roman" w:hAnsi="Times New Roman"/>
          <w:sz w:val="26"/>
          <w:szCs w:val="26"/>
        </w:rPr>
        <w:t xml:space="preserve"> муниципальных образований Ханты–Мансийского автономного округа - Югры, а также субъектов Российской Федерации);</w:t>
      </w:r>
    </w:p>
    <w:p w:rsidR="001A38C2" w:rsidRPr="00834049" w:rsidRDefault="001A38C2" w:rsidP="001A38C2">
      <w:pPr>
        <w:pStyle w:val="ConsPlusNormal"/>
        <w:widowControl/>
        <w:ind w:firstLine="709"/>
        <w:jc w:val="both"/>
        <w:rPr>
          <w:rFonts w:ascii="Times New Roman" w:hAnsi="Times New Roman" w:cs="Times New Roman"/>
          <w:sz w:val="26"/>
          <w:szCs w:val="26"/>
        </w:rPr>
      </w:pPr>
      <w:proofErr w:type="gramStart"/>
      <w:r w:rsidRPr="00834049">
        <w:rPr>
          <w:rFonts w:ascii="Times New Roman" w:eastAsia="Times New Roman" w:hAnsi="Times New Roman" w:cs="Times New Roman"/>
          <w:sz w:val="26"/>
          <w:szCs w:val="26"/>
        </w:rPr>
        <w:t xml:space="preserve">16) </w:t>
      </w:r>
      <w:r w:rsidRPr="00834049">
        <w:rPr>
          <w:rFonts w:ascii="Times New Roman" w:hAnsi="Times New Roman" w:cs="Times New Roman"/>
          <w:sz w:val="26"/>
          <w:szCs w:val="26"/>
        </w:rPr>
        <w:t>справки об отсутствии (наличии) жилых помещений                        по договору социального найма у заявителя и (или) членов его семьи с предыдущего места жительства, в том числе на ранее существовавшее имя в случае его изменения (в случае прибытия заявителя и (или) членов его семьи на постоянное место жительства в город Когалым из других муниципальных образований Ханты-Мансийского автономного округа - Югры и (или) с</w:t>
      </w:r>
      <w:proofErr w:type="gramEnd"/>
      <w:r w:rsidRPr="00834049">
        <w:rPr>
          <w:rFonts w:ascii="Times New Roman" w:hAnsi="Times New Roman" w:cs="Times New Roman"/>
          <w:sz w:val="26"/>
          <w:szCs w:val="26"/>
        </w:rPr>
        <w:t xml:space="preserve"> территории других субъектов Российской Федерации);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17) выписку из домовой книги (ООО «ЕРИЦ»);</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18) выписку из финансово - лицевого счета (ООО «ЕРИЦ»);</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19) выписку из технического паспорта с поэтажным планом (при наличии) и экспликацией (при невозможности определения площади занимаемого жилья из представленных документов);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20) справка, подтверждающая право на льготное получение жилья (при наличии);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 справка</w:t>
      </w:r>
      <w:r w:rsidRPr="00834049">
        <w:rPr>
          <w:rFonts w:ascii="Times New Roman" w:hAnsi="Times New Roman"/>
          <w:sz w:val="26"/>
          <w:szCs w:val="26"/>
        </w:rPr>
        <w:t xml:space="preserve"> </w:t>
      </w:r>
      <w:r w:rsidRPr="00834049">
        <w:rPr>
          <w:rFonts w:ascii="Times New Roman" w:eastAsia="Times New Roman" w:hAnsi="Times New Roman"/>
          <w:sz w:val="26"/>
          <w:szCs w:val="26"/>
        </w:rPr>
        <w:t xml:space="preserve">о наличии тяжелых форм хронических заболеваний, </w:t>
      </w:r>
      <w:proofErr w:type="gramStart"/>
      <w:r w:rsidRPr="00834049">
        <w:rPr>
          <w:rFonts w:ascii="Times New Roman" w:eastAsia="Times New Roman" w:hAnsi="Times New Roman"/>
          <w:sz w:val="26"/>
          <w:szCs w:val="26"/>
        </w:rPr>
        <w:t>подтверждающую</w:t>
      </w:r>
      <w:proofErr w:type="gramEnd"/>
      <w:r w:rsidRPr="00834049">
        <w:rPr>
          <w:rFonts w:ascii="Times New Roman" w:eastAsia="Times New Roman" w:hAnsi="Times New Roman"/>
          <w:sz w:val="26"/>
          <w:szCs w:val="26"/>
        </w:rPr>
        <w:t xml:space="preserve"> право на льготное получение жилья (Муниципальное бюджетное лечебно-профилактическое учреждение «Когалымская городская больница»);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22) заявление о том, что заявитель и (или) члены его семьи с намерением приобретения права состоять на учёте в качестве нуждающихся в жилых помещениях в течение пяти лет, предшествующих году обращения в органы учёта, не совершал (не совершали) действий и гражданско-правовых сделок с жилыми помещениями, которые привели к уменьшению размера занимаемых им (ими) жилых помещений или к их отчуждению, по</w:t>
      </w:r>
      <w:proofErr w:type="gramEnd"/>
      <w:r w:rsidRPr="00834049">
        <w:rPr>
          <w:rFonts w:ascii="Times New Roman" w:eastAsia="Times New Roman" w:hAnsi="Times New Roman"/>
          <w:sz w:val="26"/>
          <w:szCs w:val="26"/>
        </w:rPr>
        <w:t xml:space="preserve"> форме </w:t>
      </w:r>
      <w:r w:rsidRPr="00834049">
        <w:rPr>
          <w:rFonts w:ascii="Times New Roman" w:eastAsia="Times New Roman" w:hAnsi="Times New Roman"/>
          <w:sz w:val="26"/>
          <w:szCs w:val="26"/>
          <w:shd w:val="clear" w:color="auto" w:fill="FFFFFF" w:themeFill="background1"/>
        </w:rPr>
        <w:t>согласно приложению 2 к административному регламенту.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являются: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а) справки: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о размере полученного пособия по безработице, материальной помощи и иных выплат безработным гражданам;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lastRenderedPageBreak/>
        <w:t>- о размере стипендий и материальной помощи, выплачиваемой гражданам в период профессиональной подготовки, переподготовки и повышения квалификации по направлению органов службы занятости (Бюджетное учреждение ХМАО - Югры «Когалымский центр занятости населения»);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б) справки о размере пенсии за предыдущий календарный год (Государственное учреждение «Управление пенсионного фонда Российской Федерации в городе Когалыме»):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 справки о размере пенсии;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w:t>
      </w:r>
      <w:r w:rsidRPr="00834049">
        <w:rPr>
          <w:rFonts w:ascii="Times New Roman" w:eastAsia="Times New Roman" w:hAnsi="Times New Roman"/>
          <w:sz w:val="26"/>
          <w:szCs w:val="26"/>
        </w:rPr>
        <w:tab/>
        <w:t xml:space="preserve"> справки о заработной плате, иных выплатах и вознаграждениях застрахованного лица;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справки о размере социальных </w:t>
      </w:r>
      <w:proofErr w:type="gramStart"/>
      <w:r w:rsidRPr="00834049">
        <w:rPr>
          <w:rFonts w:ascii="Times New Roman" w:eastAsia="Times New Roman" w:hAnsi="Times New Roman"/>
          <w:sz w:val="26"/>
          <w:szCs w:val="26"/>
        </w:rPr>
        <w:t>выплат</w:t>
      </w:r>
      <w:proofErr w:type="gramEnd"/>
      <w:r w:rsidRPr="00834049">
        <w:rPr>
          <w:rFonts w:ascii="Times New Roman" w:eastAsia="Times New Roman" w:hAnsi="Times New Roman"/>
          <w:sz w:val="26"/>
          <w:szCs w:val="26"/>
        </w:rPr>
        <w:t xml:space="preserve"> застрахованного лица из бюджетов всех уровней;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справки о размере получаемой пенсии и других выплат, учитываемых при расчёте совокупного дохода семьи (одиноко проживающего гражданина) (Государственное учреждение «Управление пенсионного фонда Российской Федерации в городе Когалыме»);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в) справка о выплате дополнительной пенсии за предыдущий календарный год, для граждан, получающих соответствующую выплату (филиал Ханты-Мансийского негосударственного пенсионного фонда        по городу Когалыму);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г) справки о доходах (компенсации, пособия, субсидии) для семей, имеющих детей в возрасте до 16 лет; для семей, имеющих детей-инвалидов; для неработающих родителей, имеющих детей от 1,5 до 4 лет; для семей, имеющих детей, но потерявших кормильца (Управление социальной защиты населения по городу Когалыму);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д) справки о доходах (Филиал №5 Государственного учреждения Регионального отделения Фонда социального страхования Российской Федерации по Ханты-Мансийскому автономному округу – Югре):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о выплате пособия по беременности и родам;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 единовременного пособия женщинам, вставшим на учёт в медицинских учреждениях в ранние сроки беременности;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 ежемесячного пособия на ребёнка;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 ежемесячного пособия на период отпуска по уходу за ребёнком до достижения им возраста 1,5 лет;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 ежемесячных компенсационных </w:t>
      </w:r>
      <w:proofErr w:type="gramStart"/>
      <w:r w:rsidRPr="00834049">
        <w:rPr>
          <w:rFonts w:ascii="Times New Roman" w:eastAsia="Times New Roman" w:hAnsi="Times New Roman"/>
          <w:sz w:val="26"/>
          <w:szCs w:val="26"/>
        </w:rPr>
        <w:t>выплатах</w:t>
      </w:r>
      <w:proofErr w:type="gramEnd"/>
      <w:r w:rsidRPr="00834049">
        <w:rPr>
          <w:rFonts w:ascii="Times New Roman" w:eastAsia="Times New Roman" w:hAnsi="Times New Roman"/>
          <w:sz w:val="26"/>
          <w:szCs w:val="26"/>
        </w:rPr>
        <w:t xml:space="preserve"> гражданам, состоящим в трудовых отношениях на условиях трудового договора и находящимся в отпуске по уходу за ребёнком до достижения им 3-летнего возраста;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ежемесячных страховых </w:t>
      </w:r>
      <w:proofErr w:type="gramStart"/>
      <w:r w:rsidRPr="00834049">
        <w:rPr>
          <w:rFonts w:ascii="Times New Roman" w:eastAsia="Times New Roman" w:hAnsi="Times New Roman"/>
          <w:sz w:val="26"/>
          <w:szCs w:val="26"/>
        </w:rPr>
        <w:t>выплатах</w:t>
      </w:r>
      <w:proofErr w:type="gramEnd"/>
      <w:r w:rsidRPr="00834049">
        <w:rPr>
          <w:rFonts w:ascii="Times New Roman" w:eastAsia="Times New Roman" w:hAnsi="Times New Roman"/>
          <w:sz w:val="26"/>
          <w:szCs w:val="26"/>
        </w:rPr>
        <w:t xml:space="preserve"> по обязательному социальному страхованию от несчастных случаев на производстве и профессиональных заболеваний (с учётом надбавок и доплат ко всем видам выплат);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иных социальных выплатах,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 целях получения справки о размерах соответствующих выплат;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е) справки о наличии предпринимательской деятельности (Инспекция Федеральной налоговой службы по городу Когалыму);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справки о наличии либо отсутствии регистрации заявителя и членов </w:t>
      </w:r>
      <w:r w:rsidRPr="00834049">
        <w:rPr>
          <w:rFonts w:ascii="Times New Roman" w:eastAsia="Times New Roman" w:hAnsi="Times New Roman"/>
          <w:sz w:val="26"/>
          <w:szCs w:val="26"/>
        </w:rPr>
        <w:lastRenderedPageBreak/>
        <w:t>его семьи как индивидуальных предпринимателей                                            (на несовершеннолетних не запрашиваются);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справки о состоянии расчётов по налогам, сборам, взносам на заявителя и членов его семьи;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ж) справка о наличии либо отсутствии у заявителя и членов его семьи зарегистрированного движимого имущества, подлежащего налогообложению (Отделение Государственной </w:t>
      </w:r>
      <w:proofErr w:type="gramStart"/>
      <w:r w:rsidRPr="00834049">
        <w:rPr>
          <w:rFonts w:ascii="Times New Roman" w:eastAsia="Times New Roman" w:hAnsi="Times New Roman"/>
          <w:sz w:val="26"/>
          <w:szCs w:val="26"/>
        </w:rPr>
        <w:t>Инспекции безопасности дорожного движения Отдела Министерства внутренних дел</w:t>
      </w:r>
      <w:proofErr w:type="gramEnd"/>
      <w:r w:rsidRPr="00834049">
        <w:rPr>
          <w:rFonts w:ascii="Times New Roman" w:eastAsia="Times New Roman" w:hAnsi="Times New Roman"/>
          <w:sz w:val="26"/>
          <w:szCs w:val="26"/>
        </w:rPr>
        <w:t xml:space="preserve"> по городу Когалыму);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з) справка о регистрации имущественных прав, подтверждающих правовые основания владения заявителем и членами его семьи подлежащим налогообложению движимым имуществом на праве собственности (Центр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2.8.1. Справки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предоставляемые каждым дееспособным членом семьи заявителя либо законным представителем: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а) выписки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(сведения о правах, зарегистрированных до 15.07.98) (Когалымское отделение филиала ФГУП «Ростехинвентаризация – Федеральное БТИ)»;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б) выписки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(Когалымский отдел Управления Федеральной службы государственной регистрации, кадастра и картографии по Ханты-Мансийскому автономному округу - Югре).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2.8.2. Справка, подтверждающая право на льготное получение жилья (при наличии):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а) справка о непригодности жилого помещения для проживания (Муниципальное казенное учреждение «Управление жилищно-коммунального хозяйства города Когалыма»).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2.8.3. Документы, указанные в пункте 2.8. Административного регламента, могут быть </w:t>
      </w:r>
      <w:proofErr w:type="gramStart"/>
      <w:r w:rsidRPr="00834049">
        <w:rPr>
          <w:rFonts w:ascii="Times New Roman" w:eastAsia="Times New Roman" w:hAnsi="Times New Roman"/>
          <w:sz w:val="26"/>
          <w:szCs w:val="26"/>
        </w:rPr>
        <w:t>представлены</w:t>
      </w:r>
      <w:proofErr w:type="gramEnd"/>
      <w:r w:rsidRPr="00834049">
        <w:rPr>
          <w:rFonts w:ascii="Times New Roman" w:eastAsia="Times New Roman" w:hAnsi="Times New Roman"/>
          <w:sz w:val="26"/>
          <w:szCs w:val="26"/>
        </w:rPr>
        <w:t xml:space="preserve"> заявителем по собственной инициативе.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Запрет на требование от заявителя предоставления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 xml:space="preserve">документов и информации, не предусмотренных </w:t>
      </w:r>
      <w:proofErr w:type="gramStart"/>
      <w:r w:rsidRPr="00834049">
        <w:rPr>
          <w:rFonts w:ascii="Times New Roman" w:eastAsia="Times New Roman" w:hAnsi="Times New Roman"/>
          <w:b/>
          <w:sz w:val="26"/>
          <w:szCs w:val="26"/>
        </w:rPr>
        <w:t>нормативными</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правовыми актами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2.9. Уполномоченным органам запрещается требовать                            от заявителей: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 xml:space="preserve">- представления документов и информации, которые в соответствии с </w:t>
      </w:r>
      <w:r w:rsidRPr="00834049">
        <w:rPr>
          <w:rFonts w:ascii="Times New Roman" w:eastAsia="Times New Roman" w:hAnsi="Times New Roman"/>
          <w:sz w:val="26"/>
          <w:szCs w:val="26"/>
        </w:rPr>
        <w:lastRenderedPageBreak/>
        <w:t>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834049">
        <w:rPr>
          <w:rFonts w:ascii="Times New Roman" w:eastAsia="Times New Roman" w:hAnsi="Times New Roman"/>
          <w:sz w:val="26"/>
          <w:szCs w:val="26"/>
        </w:rPr>
        <w:t xml:space="preserve"> статьи 7 Федерального закона от  27 июля 2010 №210-ФЗ «Об организации предоставления государственных и муниципальных услуг».</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Исчерпывающий перечень оснований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для отказа в приеме документов,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proofErr w:type="gramStart"/>
      <w:r w:rsidRPr="00834049">
        <w:rPr>
          <w:rFonts w:ascii="Times New Roman" w:eastAsia="Times New Roman" w:hAnsi="Times New Roman"/>
          <w:b/>
          <w:sz w:val="26"/>
          <w:szCs w:val="26"/>
        </w:rPr>
        <w:t>необходимых</w:t>
      </w:r>
      <w:proofErr w:type="gramEnd"/>
      <w:r w:rsidRPr="00834049">
        <w:rPr>
          <w:rFonts w:ascii="Times New Roman" w:eastAsia="Times New Roman" w:hAnsi="Times New Roman"/>
          <w:b/>
          <w:sz w:val="26"/>
          <w:szCs w:val="26"/>
        </w:rPr>
        <w:t xml:space="preserve"> для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2.10. Основания для отказа в приёме документов, необходимых для предоставления муниципальной услуги, законодательством Российской Федерации не предусмотрены.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Исчерпывающий перечень оснований для приостановления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и (или) отказа в предоставлении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2.11. Основания для приостановления предоставления муниципальной услуги отсутствуют.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2.11.1. Основанием для отказа в предоставлении муниципальной услуги являются:</w:t>
      </w:r>
    </w:p>
    <w:p w:rsidR="001A38C2" w:rsidRPr="00834049" w:rsidRDefault="001A38C2" w:rsidP="001A38C2">
      <w:pPr>
        <w:autoSpaceDE w:val="0"/>
        <w:autoSpaceDN w:val="0"/>
        <w:adjustRightInd w:val="0"/>
        <w:spacing w:after="0" w:line="240" w:lineRule="auto"/>
        <w:ind w:firstLine="709"/>
        <w:jc w:val="both"/>
        <w:rPr>
          <w:rFonts w:ascii="Times New Roman" w:hAnsi="Times New Roman"/>
          <w:sz w:val="26"/>
          <w:szCs w:val="26"/>
          <w:lang w:eastAsia="ru-RU"/>
        </w:rPr>
      </w:pPr>
      <w:r w:rsidRPr="00834049">
        <w:rPr>
          <w:rFonts w:ascii="Times New Roman" w:hAnsi="Times New Roman"/>
          <w:sz w:val="26"/>
          <w:szCs w:val="26"/>
          <w:lang w:eastAsia="ru-RU"/>
        </w:rPr>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w:t>
      </w:r>
      <w:proofErr w:type="gramStart"/>
      <w:r w:rsidRPr="00834049">
        <w:rPr>
          <w:rFonts w:ascii="Times New Roman" w:hAnsi="Times New Roman"/>
          <w:sz w:val="26"/>
          <w:szCs w:val="26"/>
          <w:lang w:eastAsia="ru-RU"/>
        </w:rPr>
        <w:t>необходимых</w:t>
      </w:r>
      <w:proofErr w:type="gramEnd"/>
      <w:r w:rsidRPr="00834049">
        <w:rPr>
          <w:rFonts w:ascii="Times New Roman" w:hAnsi="Times New Roman"/>
          <w:sz w:val="26"/>
          <w:szCs w:val="26"/>
          <w:lang w:eastAsia="ru-RU"/>
        </w:rPr>
        <w:t xml:space="preserve"> для принятия гражданина на учёт в качестве нуждающегося в жилом помещении в соответствии с пунктом 2.8. Административного регламента, если соответствующий документ не был представлен гражданином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 право гражданина состоять на учёте в качестве нуждающегося в жилом помещении;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 2) представление (получение) документов, которые не подтверждают право соответствующих граждан состоять на учёте в качестве нуждающихся в жилых помещениях;</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3) не истечение предусмотренного статьей 53 Жилищного кодекса Российской Федерации срока.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Отказ в принятии на учёт может быть обжалован заявителем в порядке, установленном законодательством Российской Федерации.</w:t>
      </w:r>
    </w:p>
    <w:p w:rsidR="001A38C2"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2.12. Услуги, необходимые и обязательные для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2.12.1. Выписка из домовой книги (ООО «ЕРИЦ»).</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2.12.2.  Выписка из финансово-лицевого счета (ООО «ЕРИЦ»).</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2.12.3.  Акт оценки рыночной стоимости налогооблагаемого имущества (движимого и недвижимого имущества), находящегося в собственности каждого члена семьи (одиноко проживающего гражданина) (оценочная организация).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2.12.4. </w:t>
      </w:r>
      <w:proofErr w:type="gramStart"/>
      <w:r w:rsidRPr="00834049">
        <w:rPr>
          <w:rFonts w:ascii="Times New Roman" w:eastAsia="Times New Roman" w:hAnsi="Times New Roman"/>
          <w:sz w:val="26"/>
          <w:szCs w:val="26"/>
        </w:rPr>
        <w:t>Справка из территориального отделения БТИ, подтверждающая  наличие или отсутствие жилого помещения в собственности у заявителя и (или) членов его семьи (сведения о правах, зарегистрированных до 15.07.98), с предыдущего места жительства, в том числе на ранее существовавшее имя в случае его изменения (в случае прибытия заявителя и (или) членов его семьи на постоянное место жительства в город Когалым из других муниципальных</w:t>
      </w:r>
      <w:proofErr w:type="gramEnd"/>
      <w:r w:rsidRPr="00834049">
        <w:rPr>
          <w:rFonts w:ascii="Times New Roman" w:eastAsia="Times New Roman" w:hAnsi="Times New Roman"/>
          <w:sz w:val="26"/>
          <w:szCs w:val="26"/>
        </w:rPr>
        <w:t xml:space="preserve"> образований Ханты-Мансийского автономного округа – Югры, а также субъектов Российской Федерации).</w:t>
      </w:r>
    </w:p>
    <w:p w:rsidR="001A38C2" w:rsidRPr="00834049" w:rsidRDefault="001A38C2" w:rsidP="001A38C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Порядок, размер и основания взимания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государственной пошлины или иной платы,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взимаемой за предоставление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2.13. Муниципальная услуга предоставляется бесплатно.</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A38C2" w:rsidRPr="00834049" w:rsidRDefault="001A38C2" w:rsidP="001A38C2">
      <w:pPr>
        <w:pStyle w:val="ConsPlusTitle"/>
        <w:shd w:val="clear" w:color="auto" w:fill="FFFFFF" w:themeFill="background1"/>
        <w:jc w:val="center"/>
        <w:outlineLvl w:val="0"/>
        <w:rPr>
          <w:rFonts w:ascii="Times New Roman" w:hAnsi="Times New Roman" w:cs="Times New Roman"/>
          <w:sz w:val="26"/>
          <w:szCs w:val="26"/>
        </w:rPr>
      </w:pPr>
    </w:p>
    <w:p w:rsidR="001A38C2" w:rsidRPr="00834049" w:rsidRDefault="001A38C2" w:rsidP="001A38C2">
      <w:pPr>
        <w:pStyle w:val="ConsPlusTitle"/>
        <w:widowControl/>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2.14. Порядок и размер платы за предоставление услуги, обусловленной пунктом 2.12 Административного регламента, определяется соглашением заявителя и организации, предоставляющей эту услугу.</w:t>
      </w:r>
    </w:p>
    <w:p w:rsidR="001A38C2" w:rsidRPr="00834049" w:rsidRDefault="001A38C2" w:rsidP="001A38C2">
      <w:pPr>
        <w:pStyle w:val="ConsPlusTitle"/>
        <w:widowControl/>
        <w:shd w:val="clear" w:color="auto" w:fill="FFFFFF" w:themeFill="background1"/>
        <w:jc w:val="both"/>
        <w:outlineLvl w:val="0"/>
        <w:rPr>
          <w:rFonts w:ascii="Times New Roman" w:hAnsi="Times New Roman" w:cs="Times New Roman"/>
          <w:b w:val="0"/>
          <w:bCs w:val="0"/>
          <w:sz w:val="26"/>
          <w:szCs w:val="26"/>
          <w:lang w:eastAsia="en-US"/>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Максимальный срок ожидания в очереди при подаче запроса</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6"/>
          <w:szCs w:val="26"/>
        </w:rPr>
      </w:pPr>
      <w:r w:rsidRPr="00834049">
        <w:rPr>
          <w:rFonts w:ascii="Times New Roman" w:eastAsia="Times New Roman" w:hAnsi="Times New Roman"/>
          <w:b/>
          <w:sz w:val="26"/>
          <w:szCs w:val="26"/>
        </w:rPr>
        <w:t>о предоставлении муниципальной услуги и при получении</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6"/>
          <w:szCs w:val="26"/>
        </w:rPr>
      </w:pPr>
      <w:r w:rsidRPr="00834049">
        <w:rPr>
          <w:rFonts w:ascii="Times New Roman" w:eastAsia="Times New Roman" w:hAnsi="Times New Roman"/>
          <w:b/>
          <w:sz w:val="26"/>
          <w:szCs w:val="26"/>
        </w:rPr>
        <w:t>результата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2.15. 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- 15 минут.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Срок ожидания в очереди для получения консультации не должен превышать 15 минут, срок ожидания в очереди в случае приёма                      по предварительной записи не должен превышать 10 минут.</w:t>
      </w:r>
    </w:p>
    <w:p w:rsidR="001A38C2"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lastRenderedPageBreak/>
        <w:t>Срок регистрации запроса заявителя</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о предоставлении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2.16. Заявление о предоставлении муниципальной услуги регистрируется в день его поступления.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Срок регистрации обращения заявителя в Управлении не должен превышать 10 минут.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Срок регистрации представленных заявителем документов и заявления о предоставлении муниципальной услуги в Управлении не должен превышать 15 минут, в случае если заявитель предоставил правильно оформленный и полный комплект документов.</w:t>
      </w:r>
    </w:p>
    <w:p w:rsidR="001A38C2" w:rsidRPr="001A38C2"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1A38C2"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Требования к помещениям, в которых предоставляются</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муниципальные услуги, к местам ожидания и приема заявителей,</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 xml:space="preserve">размещению и оформлению </w:t>
      </w:r>
      <w:proofErr w:type="gramStart"/>
      <w:r w:rsidRPr="00834049">
        <w:rPr>
          <w:rFonts w:ascii="Times New Roman" w:eastAsia="Times New Roman" w:hAnsi="Times New Roman"/>
          <w:b/>
          <w:sz w:val="26"/>
          <w:szCs w:val="26"/>
        </w:rPr>
        <w:t>визуальной</w:t>
      </w:r>
      <w:proofErr w:type="gramEnd"/>
      <w:r w:rsidRPr="00834049">
        <w:rPr>
          <w:rFonts w:ascii="Times New Roman" w:eastAsia="Times New Roman" w:hAnsi="Times New Roman"/>
          <w:b/>
          <w:sz w:val="26"/>
          <w:szCs w:val="26"/>
        </w:rPr>
        <w:t>,</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текстовой и мультимедийной информации</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о порядке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2.17. Приём заявителей осуществляется в специально выделенном для этих целей помещении.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Помещение оборудуется отдельным входом для свободного доступа заявителей.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Вход в здание, в котором расположены и используются для предоставления муниципальной услуги помещения, оборудуется пандусами для беспрепятственного передвижения инвалидных колясок.</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На здании, в котором осуществляется приём заявителей, размещается табличка (вывеска), содержащая информацию о полном наименовании органа муниципального образования, осуществляющего приём и выдачу документов при исполнении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В местах предоставления муниципальной услуги размещаются схемы расположения средств пожаротушения и путей эвакуации посетителей и должностных лиц.</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Помещение должно быть оснащено противопожарной сигнализацией, а также средствами пожаротушения.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В помещении должны быть предусмотрены: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 места для информирования заявителей;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 места для заполнения необходимых документов;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3) места ожидания;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4) места для приема заявителей.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Места для информирования заявителей оборудуются информационными стендами с визуальной и текстовой информацией о порядке предоставления муниципальной услуги, в том числе: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режим приема заявителей;</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адрес официального информационного портала органов местного самоуправления муниципального образования;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номера телефонов Управления для консультаций и справок о правилах и ходе исполнения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lastRenderedPageBreak/>
        <w:t>извлечения из нормативно-правовых актов, содержащих нормы, регулирующие деятельность по предоставлению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перечень документов, необходимых для предоставления муниципальной услуги, и требования, предъявляемые к этим документам;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порядок обжалования решений, действий (бездействия) должностных лиц, предоставляющих муниципальную услугу.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Места для заполнения необходимых документов оборудуются столами (стойками), стульями, обеспечиваются образцами заполнения документов, бланками заявлений и канцелярскими принадлежностями.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Места ожидания оборудуются стульями, кресельными секциями или скамьями (</w:t>
      </w:r>
      <w:proofErr w:type="spellStart"/>
      <w:r w:rsidRPr="00834049">
        <w:rPr>
          <w:rFonts w:ascii="Times New Roman" w:eastAsia="Times New Roman" w:hAnsi="Times New Roman"/>
          <w:sz w:val="26"/>
          <w:szCs w:val="26"/>
        </w:rPr>
        <w:t>банкетками</w:t>
      </w:r>
      <w:proofErr w:type="spellEnd"/>
      <w:r w:rsidRPr="00834049">
        <w:rPr>
          <w:rFonts w:ascii="Times New Roman" w:eastAsia="Times New Roman" w:hAnsi="Times New Roman"/>
          <w:sz w:val="26"/>
          <w:szCs w:val="26"/>
        </w:rPr>
        <w:t>).</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Помещение оборудуется: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1) системой кондиционирования воздуха;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2) противопожарной системой и средствами пожаротушения;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r w:rsidRPr="00834049">
        <w:rPr>
          <w:rFonts w:ascii="Times New Roman" w:eastAsia="Times New Roman" w:hAnsi="Times New Roman"/>
          <w:sz w:val="26"/>
          <w:szCs w:val="26"/>
        </w:rPr>
        <w:t>3) системой оповещения о возникновении чрезвычайной ситуации;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Показатели доступности и качества муниципальных услуг</w:t>
      </w: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2.18. Показатели доступности и качества муниципальных услуг:</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834049">
        <w:rPr>
          <w:rFonts w:ascii="Times New Roman" w:eastAsia="Times New Roman" w:hAnsi="Times New Roman"/>
          <w:sz w:val="26"/>
          <w:szCs w:val="26"/>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органов местного самоуправления муниципального образования, на сайте региональной информационной системы «Портал государственных и муниципальных услуг Ханты-Мансийского автономного округа – Югры», в федеральной государственной информационной системе «Единый портал государственных и муниципальных услуг (функций)»;</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3) соблюдение сроков исполнения административных процедур;</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5) соблюдение графика работы с заявителями по предоставлению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6) доля заявителей, получивших муниципальную услугу в электронном виде.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6"/>
          <w:szCs w:val="26"/>
          <w:lang w:eastAsia="ru-RU"/>
        </w:rPr>
      </w:pPr>
    </w:p>
    <w:p w:rsidR="001A38C2" w:rsidRPr="00834049" w:rsidRDefault="001A38C2" w:rsidP="001A38C2">
      <w:pPr>
        <w:widowControl w:val="0"/>
        <w:shd w:val="clear" w:color="auto" w:fill="FFFFFF" w:themeFill="background1"/>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Иные требования, в том числе учитывающие особенности предоставления муниципальной услуги в МФЦ предоставления государственных и муниципальных услуг и особенности предоставления муниципальной услуги в электронной форме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2.19. </w:t>
      </w:r>
      <w:proofErr w:type="gramStart"/>
      <w:r w:rsidRPr="00834049">
        <w:rPr>
          <w:rFonts w:ascii="Times New Roman" w:eastAsia="Times New Roman" w:hAnsi="Times New Roman"/>
          <w:sz w:val="26"/>
          <w:szCs w:val="26"/>
        </w:rPr>
        <w:t xml:space="preserve">Перечень классов средств электронной подписи, которые допускаются к использованию при обращении за получением </w:t>
      </w:r>
      <w:r w:rsidRPr="00834049">
        <w:rPr>
          <w:rFonts w:ascii="Times New Roman" w:eastAsia="Times New Roman" w:hAnsi="Times New Roman"/>
          <w:sz w:val="26"/>
          <w:szCs w:val="26"/>
        </w:rPr>
        <w:lastRenderedPageBreak/>
        <w:t>государственной услуги, оказываемой с применением усиленной квалифицированной электронной подписи, и определяются на основании утверждаемой Администрацией города Когалыма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2.19. Возможность получения муниципальной услуги в МФЦ предоставления государственных и муниципальных услуг присутствует.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3. Состав, последовательность и сроки выполнения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административных процедур (действий), требования к порядку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их выполнения, в том числе в особенности выполнения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административных процедур (действий) в электронной форме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3.1. Предоставление муниципальной услуги включает в себя следующие административные процедуры: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1) приём и регистрация заявлений о предоставлении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2) направление должностным лицом Управления межведомственных запросов в органы и организации в случае, если определенные документы не были представлены заявителем самостоятельно;</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3) принятие решения о признании или об </w:t>
      </w:r>
      <w:proofErr w:type="gramStart"/>
      <w:r w:rsidRPr="00834049">
        <w:rPr>
          <w:rFonts w:ascii="Times New Roman" w:eastAsia="Times New Roman" w:hAnsi="Times New Roman"/>
          <w:sz w:val="26"/>
          <w:szCs w:val="26"/>
        </w:rPr>
        <w:t>отказе</w:t>
      </w:r>
      <w:proofErr w:type="gramEnd"/>
      <w:r w:rsidRPr="00834049">
        <w:rPr>
          <w:rFonts w:ascii="Times New Roman" w:eastAsia="Times New Roman" w:hAnsi="Times New Roman"/>
          <w:sz w:val="26"/>
          <w:szCs w:val="26"/>
        </w:rPr>
        <w:t xml:space="preserve"> о принятии заявителя и членов семьи (одиноко проживающего заявителя) на учёт или об отказе в принятии на учёт граждан в качестве нуждающихся в жилых помещениях;</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4) выдача заявителям результатов предоставления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5) формирование учётного дела и включение граждан в Книгу учёта граждан, нуждающихся в жилых помещениях.</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Последовательность административных действий (процедур) при предоставлении муниципальной услуги представлена блок-схемой в приложении №6 к Административному регламенту.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r w:rsidRPr="00834049">
        <w:rPr>
          <w:rFonts w:ascii="Times New Roman" w:eastAsia="Times New Roman" w:hAnsi="Times New Roman"/>
          <w:b/>
          <w:sz w:val="26"/>
          <w:szCs w:val="26"/>
        </w:rPr>
        <w:t>Приём и регистрация заявлений о предоставлении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540"/>
        <w:jc w:val="center"/>
        <w:rPr>
          <w:rFonts w:ascii="Times New Roman" w:eastAsia="Times New Roman" w:hAnsi="Times New Roman"/>
          <w:b/>
          <w:sz w:val="26"/>
          <w:szCs w:val="26"/>
        </w:rPr>
      </w:pP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3.2. Основанием для начала предоставления муниципальной услуги является обращение заявителя с заявлением и документами, указанными в настоящем административном регламенте, к должностному лицу Управления, ответственному за предоставление данной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Обращение заявителя в Управление может осуществляться в очной и заочной форме подачи заявления о предоставлении муниципальной услуги и иных необходимых документов.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Очная форма подачи документов – подача заявления о предоставлении муниципальной услуги и иных документов при личном приёме. При очной форме подачи документов заявитель подает заявление о предоставлении муниципальной услуги, а также документы, указанные в пункте 2.7, в бумажном виде, то есть документы установленной формы, сформированные на бумажном носителе.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lastRenderedPageBreak/>
        <w:t>Заочная форма подачи документов – направление заявления о предоставлении муниципальной услуги и иных документов по почте, через сайт региональной информационной системы «Портал государственных и муниципальных услуг Ханты-Мансийского автономного округа – Югры»,  (далее - Портал) или в факсимильном сообщении.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 заочной форме подачи документов заявитель может направить заявление о предоставлении муниципальной услуги, а также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а также в бумажно-электронном виде.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Направление заявления о предоставлении муниципальной услуги, а также документов, указанных в пункте 2.7 Административного регламента, в бумажном виде осуществляется по почте, заказным письмом.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 направлении пакета документов по почте, днем получения заявления является день получения письма в Управлении.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Направление заявления о предоставлении муниципальной услуги, а также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Электронное сообщение, отправленное через личный кабинет Портала, идентифицирует заявителя, является подтверждением выражения им своей воли.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Проверка подлинности электронной подписи, которой подписаны документы, представленные заявителем, осуществляется должностным лицом Управления, ответственным за предоставление данной услуги, с использованием соответствующего сервиса единой системы идентификац</w:t>
      </w:r>
      <w:proofErr w:type="gramStart"/>
      <w:r w:rsidRPr="00834049">
        <w:rPr>
          <w:rFonts w:ascii="Times New Roman" w:eastAsia="Times New Roman" w:hAnsi="Times New Roman"/>
          <w:sz w:val="26"/>
          <w:szCs w:val="26"/>
        </w:rPr>
        <w:t>ии и ау</w:t>
      </w:r>
      <w:proofErr w:type="gramEnd"/>
      <w:r w:rsidRPr="00834049">
        <w:rPr>
          <w:rFonts w:ascii="Times New Roman" w:eastAsia="Times New Roman" w:hAnsi="Times New Roman"/>
          <w:sz w:val="26"/>
          <w:szCs w:val="26"/>
        </w:rPr>
        <w:t>тентификации в порядке, установленном Министерством связи и массовых коммуникаций Российской Федерации.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 направлении копий документов, указанных в пункте 2.7 Административного регламента, заявитель должен представить оригиналы указанных документов в Управлении, при первом, с момента направления документов, посещении Управления, в том числе при получении итогового документа. До первого посещения Управления заявителем, копии документов представленных им, проверяются как документы, представленные для получения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При обращении заявителя в Управление за предоставлением </w:t>
      </w:r>
      <w:r w:rsidRPr="00834049">
        <w:rPr>
          <w:rFonts w:ascii="Times New Roman" w:eastAsia="Times New Roman" w:hAnsi="Times New Roman"/>
          <w:sz w:val="26"/>
          <w:szCs w:val="26"/>
        </w:rPr>
        <w:lastRenderedPageBreak/>
        <w:t>муниципальной услуги, заявителю разъясняется информация: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 нормативных правовых актах, регулирующих условия и порядок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 сроках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 требованиях, предъявляемых к форме и перечню документов, необходимых для предоставления муниципальной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на бумажном носителе, отправлена факсимильной связью или посредством электронного сообщения.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При очной форме подачи документов, заявление о предоставлении муниципальной услуги может быть оформлено заявителем в ходе приема в Управлении, либо оформлено заранее и приложено к комплекту документов.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В заявлении о предоставлении услуги указываются следующие обязательные реквизиты и сведения: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сведения о заявителе (заявителях) (фамилия, имя, отчество заявителя - физического лица);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основания получения заявителем услуги (доверенность);</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количество представленных документов;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дата подачи заявления;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подпись лица, подавшего заявление о предоставлении услуги.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По просьбе заявителя, заявление может быть оформлено должностным лицом Управления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Должностное лицо Управления, ответственное за предоставление муниципальной услуги, осуществляет следующие действия в ходе приема заявителя: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устанавливает личность заявителя на основании предъявленного документа;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проверяет представленные документы на предмет установления соответствия личности заявителя и личности получателя услуги, при необходимости запрашивает у заявителя доверенность и/или иной документ на осуществление действий от имени получателя услуги;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проверяет правильность оформления заявления или заполняет заявление на основании сведений, сообщенных заявителем;</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проверяет представленные документы на предмет комплектности и правильности оформления;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принимает решение о приеме у заявителя представленных документов или решение об отказе в приеме документов по основаниям, указанных в пункте 2.10 Административного регламента;</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регистрирует заявление </w:t>
      </w:r>
      <w:proofErr w:type="gramStart"/>
      <w:r w:rsidRPr="00834049">
        <w:rPr>
          <w:rFonts w:ascii="Times New Roman" w:eastAsia="Times New Roman" w:hAnsi="Times New Roman"/>
          <w:sz w:val="26"/>
          <w:szCs w:val="26"/>
        </w:rPr>
        <w:t>в Книге регистрации заявлений граждан о принятии на учёт в качестве нуждающихся в жилых помещениях</w:t>
      </w:r>
      <w:proofErr w:type="gramEnd"/>
      <w:r w:rsidRPr="00834049">
        <w:rPr>
          <w:rFonts w:ascii="Times New Roman" w:eastAsia="Times New Roman" w:hAnsi="Times New Roman"/>
          <w:sz w:val="26"/>
          <w:szCs w:val="26"/>
        </w:rPr>
        <w:t xml:space="preserve"> по месту жительства в городе Когалыме. Книга регистрации ведется на бумажном носителе по форме согласно </w:t>
      </w:r>
      <w:r w:rsidRPr="00834049">
        <w:rPr>
          <w:rFonts w:ascii="Times New Roman" w:eastAsia="Times New Roman" w:hAnsi="Times New Roman"/>
          <w:sz w:val="26"/>
          <w:szCs w:val="26"/>
          <w:shd w:val="clear" w:color="auto" w:fill="FFFFFF" w:themeFill="background1"/>
        </w:rPr>
        <w:t>приложению 3 к А</w:t>
      </w:r>
      <w:r w:rsidRPr="00834049">
        <w:rPr>
          <w:rFonts w:ascii="Times New Roman" w:eastAsia="Times New Roman" w:hAnsi="Times New Roman"/>
          <w:sz w:val="26"/>
          <w:szCs w:val="26"/>
        </w:rPr>
        <w:t xml:space="preserve">дминистративному </w:t>
      </w:r>
      <w:r w:rsidRPr="00834049">
        <w:rPr>
          <w:rFonts w:ascii="Times New Roman" w:eastAsia="Times New Roman" w:hAnsi="Times New Roman"/>
          <w:sz w:val="26"/>
          <w:szCs w:val="26"/>
        </w:rPr>
        <w:lastRenderedPageBreak/>
        <w:t>регламенту;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оформляет и выдает заявителю (его представителю) расписку о принятии заявления и документов с указанием их перечня, даты и времени их получения. Длительность осуществления всех необходимых действий не может превышать 20 минут.</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Если заявитель обратился заочно, должностное лицо Управления: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регистрирует его под индивидуальным порядковым номером в день поступления документов в информационную систему;</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проверяет представленные документы на предмет комплектности;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отправляет заявителю уведомление с описью принятых документов и датой их принятия, подтверждающее принятие документов (отказ в принятии документов)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Устранение недостатков в документах производится в следующем порядке.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 выявлении в заявлении и (или) документах недостатков, которые могут быть устранены заявителем в ходе приёма в Управлении, должностное лицо Управления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При отсутствии у заявителя заполненного заявления или неправильном его заполнении должностное лицо, ответственное за предоставление муниципальной услуги, помогает заявителю заполнить заявление.</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Расписка - уведомление о получении документов для предоставления муниципальной услуги (отказ в приеме документов) направляется по форме, указанной </w:t>
      </w:r>
      <w:r w:rsidRPr="00834049">
        <w:rPr>
          <w:rFonts w:ascii="Times New Roman" w:eastAsia="Times New Roman" w:hAnsi="Times New Roman"/>
          <w:sz w:val="26"/>
          <w:szCs w:val="26"/>
          <w:shd w:val="clear" w:color="auto" w:fill="FFFFFF" w:themeFill="background1"/>
        </w:rPr>
        <w:t>в приложении 4 к Административному регламенту</w:t>
      </w:r>
      <w:r w:rsidRPr="00834049">
        <w:rPr>
          <w:rFonts w:ascii="Times New Roman" w:eastAsia="Times New Roman" w:hAnsi="Times New Roman"/>
          <w:sz w:val="26"/>
          <w:szCs w:val="26"/>
        </w:rPr>
        <w:t>, в день поступления заявления заявителю способом, который использовал заявитель при заочном обращении (заказным письмом по почте, в электронном сообщении).</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w:t>
      </w:r>
      <w:proofErr w:type="gramStart"/>
      <w:r w:rsidRPr="00834049">
        <w:rPr>
          <w:rFonts w:ascii="Times New Roman" w:eastAsia="Times New Roman" w:hAnsi="Times New Roman"/>
          <w:sz w:val="26"/>
          <w:szCs w:val="26"/>
        </w:rPr>
        <w:t>Административного регламента, должностное лицо Управления, ответственное за приём и регистрацию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 выявлены недостатки) прикладывает документы к делу заявителя и регистрирует такие документы в общем порядке.</w:t>
      </w:r>
      <w:proofErr w:type="gramEnd"/>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В случае если заявитель не представил документы, указанные в пункте 2.8. Административного регламента (или не исправил недостатки в таких документах в трехдневный срок), должностное лицо Управления, </w:t>
      </w:r>
      <w:r w:rsidRPr="00834049">
        <w:rPr>
          <w:rFonts w:ascii="Times New Roman" w:eastAsia="Times New Roman" w:hAnsi="Times New Roman"/>
          <w:sz w:val="26"/>
          <w:szCs w:val="26"/>
        </w:rPr>
        <w:lastRenderedPageBreak/>
        <w:t xml:space="preserve">ответственное за предоставление муниципальной услуги, направляет межведомственные запросы в органы, указанные в пункте 2.3 Административного регламента.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 xml:space="preserve">Срок исполнения административной процедуры составляет не более 15 минут. </w:t>
      </w:r>
    </w:p>
    <w:p w:rsidR="001A38C2" w:rsidRPr="00834049" w:rsidRDefault="001A38C2" w:rsidP="001A38C2">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rPr>
      </w:pPr>
      <w:r w:rsidRPr="00834049">
        <w:rPr>
          <w:rFonts w:ascii="Times New Roman" w:eastAsia="Times New Roman" w:hAnsi="Times New Roman"/>
          <w:sz w:val="26"/>
          <w:szCs w:val="26"/>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1A38C2" w:rsidRPr="00834049" w:rsidRDefault="001A38C2" w:rsidP="001A38C2">
      <w:pPr>
        <w:pStyle w:val="ConsPlusTitle"/>
        <w:widowControl/>
        <w:shd w:val="clear" w:color="auto" w:fill="FFFFFF" w:themeFill="background1"/>
        <w:jc w:val="center"/>
        <w:outlineLvl w:val="0"/>
        <w:rPr>
          <w:rFonts w:ascii="Times New Roman" w:hAnsi="Times New Roman" w:cs="Times New Roman"/>
          <w:b w:val="0"/>
          <w:bCs w:val="0"/>
          <w:sz w:val="26"/>
          <w:szCs w:val="26"/>
          <w:lang w:eastAsia="en-US"/>
        </w:rPr>
      </w:pPr>
    </w:p>
    <w:p w:rsidR="001A38C2" w:rsidRPr="00834049" w:rsidRDefault="001A38C2" w:rsidP="001A38C2">
      <w:pPr>
        <w:pStyle w:val="ConsPlusTitle"/>
        <w:shd w:val="clear" w:color="auto" w:fill="FFFFFF" w:themeFill="background1"/>
        <w:jc w:val="center"/>
        <w:outlineLvl w:val="0"/>
        <w:rPr>
          <w:rFonts w:ascii="Times New Roman" w:hAnsi="Times New Roman" w:cs="Times New Roman"/>
          <w:bCs w:val="0"/>
          <w:sz w:val="26"/>
          <w:szCs w:val="26"/>
          <w:lang w:eastAsia="en-US"/>
        </w:rPr>
      </w:pPr>
    </w:p>
    <w:p w:rsidR="001A38C2" w:rsidRPr="00834049" w:rsidRDefault="001A38C2" w:rsidP="001A38C2">
      <w:pPr>
        <w:pStyle w:val="ConsPlusTitle"/>
        <w:shd w:val="clear" w:color="auto" w:fill="FFFFFF" w:themeFill="background1"/>
        <w:jc w:val="center"/>
        <w:outlineLvl w:val="0"/>
        <w:rPr>
          <w:rFonts w:ascii="Times New Roman" w:hAnsi="Times New Roman" w:cs="Times New Roman"/>
          <w:bCs w:val="0"/>
          <w:sz w:val="26"/>
          <w:szCs w:val="26"/>
          <w:lang w:eastAsia="en-US"/>
        </w:rPr>
      </w:pPr>
      <w:r w:rsidRPr="00834049">
        <w:rPr>
          <w:rFonts w:ascii="Times New Roman" w:hAnsi="Times New Roman" w:cs="Times New Roman"/>
          <w:bCs w:val="0"/>
          <w:sz w:val="26"/>
          <w:szCs w:val="26"/>
          <w:lang w:eastAsia="en-US"/>
        </w:rPr>
        <w:t>Направление должностным лицом Управления межведомственных запросов в органы  и организации в случае, если определенные документы не были представлены заявителем самостоятельно</w:t>
      </w:r>
    </w:p>
    <w:p w:rsidR="001A38C2" w:rsidRPr="001A38C2"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3.3. Основанием для начала осуществления административной процедуры является получение должностным лицом Управления, ответственным за предоставление муниципальной услуги, документов и информации для направления межведомственных запросов о получении документов (сведений из них), указанных в пункте 2.8. Административного регламента. </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Должностное лицо Управления, в течение 3 рабочих дней с момента поступления заявления:</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 оформляет межведомственные запросы в органы, указанные в пункте 2.3 Административного регламента, согласно </w:t>
      </w:r>
      <w:r w:rsidRPr="00834049">
        <w:rPr>
          <w:rFonts w:ascii="Times New Roman" w:hAnsi="Times New Roman" w:cs="Times New Roman"/>
          <w:b w:val="0"/>
          <w:bCs w:val="0"/>
          <w:sz w:val="26"/>
          <w:szCs w:val="26"/>
          <w:shd w:val="clear" w:color="auto" w:fill="FFFFFF" w:themeFill="background1"/>
          <w:lang w:eastAsia="en-US"/>
        </w:rPr>
        <w:t>приложению 5</w:t>
      </w:r>
      <w:r w:rsidRPr="00834049">
        <w:rPr>
          <w:rFonts w:ascii="Times New Roman" w:hAnsi="Times New Roman" w:cs="Times New Roman"/>
          <w:b w:val="0"/>
          <w:bCs w:val="0"/>
          <w:sz w:val="26"/>
          <w:szCs w:val="26"/>
          <w:lang w:eastAsia="en-US"/>
        </w:rPr>
        <w:t xml:space="preserve"> к настоящему административному регламенту;</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подписывает оформленный межведомственный запрос у руководителя Управления;</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регистрирует межведомственный запрос в соответствующем реестре;</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направляет межведомственный запрос в соответствующий орган.</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 Российской Федерации.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Межведомственный запрос содержит:</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1) наименование Управления, направляющего межведомственный запрос;</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2) наименование органа или организации, в адрес которых направляется межведомственный запрос;</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834049">
        <w:rPr>
          <w:rFonts w:ascii="Times New Roman" w:hAnsi="Times New Roman" w:cs="Times New Roman"/>
          <w:b w:val="0"/>
          <w:bCs w:val="0"/>
          <w:sz w:val="26"/>
          <w:szCs w:val="26"/>
          <w:lang w:eastAsia="en-US"/>
        </w:rPr>
        <w:t>необходимых</w:t>
      </w:r>
      <w:proofErr w:type="gramEnd"/>
      <w:r w:rsidRPr="00834049">
        <w:rPr>
          <w:rFonts w:ascii="Times New Roman" w:hAnsi="Times New Roman" w:cs="Times New Roman"/>
          <w:b w:val="0"/>
          <w:bCs w:val="0"/>
          <w:sz w:val="26"/>
          <w:szCs w:val="26"/>
          <w:lang w:eastAsia="en-US"/>
        </w:rPr>
        <w:t xml:space="preserve"> для предоставления муниципальной услуги, и указание на реквизиты данного нормативного правового акта;</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lastRenderedPageBreak/>
        <w:t xml:space="preserve">5) сведения, необходимые для представления документа и (или) информации, изложенные заявителем в поданном заявлении; </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6) контактная информация для направления ответа на межведомственный запрос;</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7) дата направления межведомственного запроса и срок ожидаемого ответа на межведомственный запрос;</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Направление межведомственного запроса осуществляется одним из следующих способов:</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почтовым отправлением;</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курьером, под расписку;</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через систему межведомственного электронного взаимодействия (СМЭВ).</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proofErr w:type="gramStart"/>
      <w:r w:rsidRPr="00834049">
        <w:rPr>
          <w:rFonts w:ascii="Times New Roman" w:hAnsi="Times New Roman" w:cs="Times New Roman"/>
          <w:b w:val="0"/>
          <w:bCs w:val="0"/>
          <w:sz w:val="26"/>
          <w:szCs w:val="26"/>
          <w:lang w:eastAsia="en-US"/>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Ханты-Мансийского автономного округа - Югры порядке.</w:t>
      </w:r>
      <w:proofErr w:type="gramEnd"/>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Межведомственный запрос, направляемый с использованием СМЭВ, подписывается усиленной квалифицированной электронной подписью должностного лица Управления, ответственного за предоставление муниципальной услуги.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proofErr w:type="gramStart"/>
      <w:r w:rsidRPr="00834049">
        <w:rPr>
          <w:rFonts w:ascii="Times New Roman" w:hAnsi="Times New Roman" w:cs="Times New Roman"/>
          <w:b w:val="0"/>
          <w:bCs w:val="0"/>
          <w:sz w:val="26"/>
          <w:szCs w:val="26"/>
          <w:lang w:eastAsia="en-US"/>
        </w:rPr>
        <w:t>Контроль за</w:t>
      </w:r>
      <w:proofErr w:type="gramEnd"/>
      <w:r w:rsidRPr="00834049">
        <w:rPr>
          <w:rFonts w:ascii="Times New Roman" w:hAnsi="Times New Roman" w:cs="Times New Roman"/>
          <w:b w:val="0"/>
          <w:bCs w:val="0"/>
          <w:sz w:val="26"/>
          <w:szCs w:val="26"/>
          <w:lang w:eastAsia="en-US"/>
        </w:rPr>
        <w:t xml:space="preserve"> направлением запросов, получением ответов на запросы и своевременной передачей указанных ответов осуществляет должностное лицо Управления, ответственное за предоставление муниципальной услуги.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В случае нарушения органами, направляющими ответ на запрос, установленного 5-дневного срока направления ответа на запрос должностное лицо Управления, ответственное за предоставление муниципальной услуги, направляет повторный запрос.</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В случае</w:t>
      </w:r>
      <w:proofErr w:type="gramStart"/>
      <w:r w:rsidRPr="00834049">
        <w:rPr>
          <w:rFonts w:ascii="Times New Roman" w:hAnsi="Times New Roman" w:cs="Times New Roman"/>
          <w:b w:val="0"/>
          <w:bCs w:val="0"/>
          <w:sz w:val="26"/>
          <w:szCs w:val="26"/>
          <w:lang w:eastAsia="en-US"/>
        </w:rPr>
        <w:t>,</w:t>
      </w:r>
      <w:proofErr w:type="gramEnd"/>
      <w:r w:rsidRPr="00834049">
        <w:rPr>
          <w:rFonts w:ascii="Times New Roman" w:hAnsi="Times New Roman" w:cs="Times New Roman"/>
          <w:b w:val="0"/>
          <w:bCs w:val="0"/>
          <w:sz w:val="26"/>
          <w:szCs w:val="26"/>
          <w:lang w:eastAsia="en-US"/>
        </w:rPr>
        <w:t xml:space="preserve"> если ответ на межведомственный запрос не был получен вовремя, должностное лицо Управления, ответственное за предоставление муниципальной услуги, уведомляет заявителя о сложившейся ситуации, в частности: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о том, что заявителю не может быть предоставления муниципальная услуга до получения ответа на межведомственный запрос;</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о том, что заявителю не отказывается в предоставлении муниципальной услуги;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о том, что Управление, ответственное за предоставление муниципальной услуги, добросовестно исполнило свои обязанности;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о том, что ответственность за нарушение сроков направления ответа на межведомственный запрос, лежит на должностных лицах органа, в который был направлен межведомственный запрос, в соответствии с частью 6 статьи 7.1 Федерального закона от 27.07.2010 №210-ФЗ «Об организации предоставления государственных и муниципальных услуг» («Российская газета», №168, 30.07.2010);</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 о праве заявителя самостоятельно представить соответствующий </w:t>
      </w:r>
      <w:r w:rsidRPr="00834049">
        <w:rPr>
          <w:rFonts w:ascii="Times New Roman" w:hAnsi="Times New Roman" w:cs="Times New Roman"/>
          <w:b w:val="0"/>
          <w:bCs w:val="0"/>
          <w:sz w:val="26"/>
          <w:szCs w:val="26"/>
          <w:lang w:eastAsia="en-US"/>
        </w:rPr>
        <w:lastRenderedPageBreak/>
        <w:t>документ.</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При этом должностное лицо Управления:</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направляет повторный межведомственный запрос;</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направляет в прокуратуру города Когалыма информацию о не предоставлении информации по межведомственному запросу.</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Повторный запрос может содержать слова «направляется повторно», дату направления и регистрационный номер первого запроса,  а также указание на возможность привлечения должностных лиц за неисполнение обязанности по межведомственному информационному обмену к ответственности, установленной в законодательстве Российской Федерации.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3.3.1. 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w:t>
      </w:r>
      <w:proofErr w:type="gramStart"/>
      <w:r w:rsidRPr="00834049">
        <w:rPr>
          <w:rFonts w:ascii="Times New Roman" w:hAnsi="Times New Roman" w:cs="Times New Roman"/>
          <w:b w:val="0"/>
          <w:bCs w:val="0"/>
          <w:sz w:val="26"/>
          <w:szCs w:val="26"/>
          <w:lang w:eastAsia="en-US"/>
        </w:rPr>
        <w:t>оформлены</w:t>
      </w:r>
      <w:proofErr w:type="gramEnd"/>
      <w:r w:rsidRPr="00834049">
        <w:rPr>
          <w:rFonts w:ascii="Times New Roman" w:hAnsi="Times New Roman" w:cs="Times New Roman"/>
          <w:b w:val="0"/>
          <w:bCs w:val="0"/>
          <w:sz w:val="26"/>
          <w:szCs w:val="26"/>
          <w:lang w:eastAsia="en-US"/>
        </w:rPr>
        <w:t xml:space="preserve"> верно), то должностное лицо Управления, переходит к принятию решения о предоставлении муниципальной услуги.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Срок исполнения административной процедуры составляет 8 рабочих дней с момента обращения заявителя.</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sz w:val="26"/>
          <w:szCs w:val="26"/>
        </w:rPr>
      </w:pPr>
      <w:r w:rsidRPr="00834049">
        <w:rPr>
          <w:rFonts w:ascii="Times New Roman" w:hAnsi="Times New Roman" w:cs="Times New Roman"/>
          <w:b w:val="0"/>
          <w:bCs w:val="0"/>
          <w:sz w:val="26"/>
          <w:szCs w:val="26"/>
          <w:lang w:eastAsia="en-US"/>
        </w:rPr>
        <w:t>Результатом исполнения административной процедуры является получение полного комплекта документов для принятия решения о предоставлении услуги либо направление повторного межведомственного запроса.</w:t>
      </w:r>
    </w:p>
    <w:p w:rsidR="001A38C2" w:rsidRPr="00834049" w:rsidRDefault="001A38C2" w:rsidP="001A38C2">
      <w:pPr>
        <w:pStyle w:val="ConsPlusTitle"/>
        <w:widowControl/>
        <w:shd w:val="clear" w:color="auto" w:fill="FFFFFF" w:themeFill="background1"/>
        <w:jc w:val="center"/>
        <w:outlineLvl w:val="0"/>
        <w:rPr>
          <w:rFonts w:ascii="Times New Roman" w:hAnsi="Times New Roman" w:cs="Times New Roman"/>
          <w:sz w:val="26"/>
          <w:szCs w:val="26"/>
        </w:rPr>
      </w:pPr>
    </w:p>
    <w:p w:rsidR="001A38C2" w:rsidRPr="00834049" w:rsidRDefault="001A38C2" w:rsidP="001A38C2">
      <w:pPr>
        <w:pStyle w:val="ConsPlusTitle"/>
        <w:shd w:val="clear" w:color="auto" w:fill="FFFFFF" w:themeFill="background1"/>
        <w:jc w:val="center"/>
        <w:outlineLvl w:val="0"/>
        <w:rPr>
          <w:rFonts w:ascii="Times New Roman" w:hAnsi="Times New Roman" w:cs="Times New Roman"/>
          <w:bCs w:val="0"/>
          <w:sz w:val="26"/>
          <w:szCs w:val="26"/>
          <w:lang w:eastAsia="en-US"/>
        </w:rPr>
      </w:pPr>
      <w:r w:rsidRPr="00834049">
        <w:rPr>
          <w:rFonts w:ascii="Times New Roman" w:hAnsi="Times New Roman" w:cs="Times New Roman"/>
          <w:bCs w:val="0"/>
          <w:sz w:val="26"/>
          <w:szCs w:val="26"/>
          <w:lang w:eastAsia="en-US"/>
        </w:rPr>
        <w:t xml:space="preserve">Принятие решения о признании или об отказе заявителя и членов семьи (одиноко проживающего заявителя) </w:t>
      </w:r>
      <w:proofErr w:type="gramStart"/>
      <w:r w:rsidRPr="00834049">
        <w:rPr>
          <w:rFonts w:ascii="Times New Roman" w:hAnsi="Times New Roman" w:cs="Times New Roman"/>
          <w:bCs w:val="0"/>
          <w:sz w:val="26"/>
          <w:szCs w:val="26"/>
          <w:lang w:eastAsia="en-US"/>
        </w:rPr>
        <w:t>нуждающимся</w:t>
      </w:r>
      <w:proofErr w:type="gramEnd"/>
      <w:r w:rsidRPr="00834049">
        <w:rPr>
          <w:rFonts w:ascii="Times New Roman" w:hAnsi="Times New Roman" w:cs="Times New Roman"/>
          <w:bCs w:val="0"/>
          <w:sz w:val="26"/>
          <w:szCs w:val="26"/>
          <w:lang w:eastAsia="en-US"/>
        </w:rPr>
        <w:t>, и принятии на учёт или об отказе в принятии на учёт граждан в качестве нуждающихся в жилых помещениях</w:t>
      </w:r>
    </w:p>
    <w:p w:rsidR="001A38C2" w:rsidRPr="00834049" w:rsidRDefault="001A38C2" w:rsidP="001A38C2">
      <w:pPr>
        <w:pStyle w:val="ConsPlusTitle"/>
        <w:shd w:val="clear" w:color="auto" w:fill="FFFFFF" w:themeFill="background1"/>
        <w:jc w:val="both"/>
        <w:outlineLvl w:val="0"/>
        <w:rPr>
          <w:rFonts w:ascii="Times New Roman" w:hAnsi="Times New Roman" w:cs="Times New Roman"/>
          <w:b w:val="0"/>
          <w:bCs w:val="0"/>
          <w:sz w:val="26"/>
          <w:szCs w:val="26"/>
          <w:lang w:eastAsia="en-US"/>
        </w:rPr>
      </w:pP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3.4. Основанием для начала исполнения административной процедуры является получение полного комплекта документов, необходимых для принятия решения.</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Должностное лицо Управления, ответственное за предоставление услуги, получив, документы, представленные заявителем и ответы на запросы из органов и организаций, осуществляет проверку комплекта документов.</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Должностное лицо Управления, ответственное за предоставление услуги,  не позднее 17 рабочих дней со дня предоставления заявителем заявления с документами: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проводит правовую экспертизу документов;</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проверяет наличие гражданства Российской Федерации, постоянного места жительства на территории города Когалыма (за исключением случаев, установленных действующим законодательством Российской Федерации);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производит расчёт среднемесячного совокупного дохода, приходящегося на заявителя и каждого члена семьи (одиноко проживающего заявителя) и расчет стоимости имущества, находящегося в собственности заявителя и членов семьи (одиноко проживающего заявителя) и подлежащего налогообложению, приходящегося на каждого члена семьи (одиноко проживающего заявителя). По итогам произведенных расчётов оформляет заключение об отказе или об отнесении заявителя и членов семьи (одиноко проживающего заявителя) к категории малоимущих граждан;</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lastRenderedPageBreak/>
        <w:t>определяет нуждаемость заявителя и членов семьи (одиноко проживающего заявителя) по основаниям, установленным статьей 51 Жилищного кодекса Российской Федерации;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proofErr w:type="gramStart"/>
      <w:r w:rsidRPr="00834049">
        <w:rPr>
          <w:rFonts w:ascii="Times New Roman" w:hAnsi="Times New Roman" w:cs="Times New Roman"/>
          <w:b w:val="0"/>
          <w:bCs w:val="0"/>
          <w:sz w:val="26"/>
          <w:szCs w:val="26"/>
          <w:lang w:eastAsia="en-US"/>
        </w:rPr>
        <w:t>готовит проект постановления Администрации города Когалыма (далее – Постановление) о признании заявителя и членов семьи (одиноко проживающего заявителя), о постановке их (его) на учёт в качестве нуждающихся в жилых помещениях, предоставляемых по договорам социального найма из муниципального жилищного фонда,  либо  готовит уведомление об отказе в принятии на учёт граждан в качестве нуждающихся в жилых помещениях с мотивированным объяснением причин отказа в</w:t>
      </w:r>
      <w:proofErr w:type="gramEnd"/>
      <w:r w:rsidRPr="00834049">
        <w:rPr>
          <w:rFonts w:ascii="Times New Roman" w:hAnsi="Times New Roman" w:cs="Times New Roman"/>
          <w:b w:val="0"/>
          <w:bCs w:val="0"/>
          <w:sz w:val="26"/>
          <w:szCs w:val="26"/>
          <w:lang w:eastAsia="en-US"/>
        </w:rPr>
        <w:t xml:space="preserve"> </w:t>
      </w:r>
      <w:proofErr w:type="gramStart"/>
      <w:r w:rsidRPr="00834049">
        <w:rPr>
          <w:rFonts w:ascii="Times New Roman" w:hAnsi="Times New Roman" w:cs="Times New Roman"/>
          <w:b w:val="0"/>
          <w:bCs w:val="0"/>
          <w:sz w:val="26"/>
          <w:szCs w:val="26"/>
          <w:lang w:eastAsia="en-US"/>
        </w:rPr>
        <w:t>предоставлении</w:t>
      </w:r>
      <w:proofErr w:type="gramEnd"/>
      <w:r w:rsidRPr="00834049">
        <w:rPr>
          <w:rFonts w:ascii="Times New Roman" w:hAnsi="Times New Roman" w:cs="Times New Roman"/>
          <w:b w:val="0"/>
          <w:bCs w:val="0"/>
          <w:sz w:val="26"/>
          <w:szCs w:val="26"/>
          <w:lang w:eastAsia="en-US"/>
        </w:rPr>
        <w:t xml:space="preserve"> муниципальной услуги.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Должностное лицо Управления, ответственное за предоставление услуги, направляет Постановление с пакетом документов или уведомление об отказе в принятии на учёт с мотивированным объяснением причин отказа в предоставлении муниципальной услуги по существу  на подпись руководителю Управления.</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После подписания Постановления</w:t>
      </w:r>
      <w:r w:rsidRPr="00834049">
        <w:rPr>
          <w:rFonts w:ascii="Times New Roman" w:hAnsi="Times New Roman" w:cs="Times New Roman"/>
          <w:sz w:val="26"/>
          <w:szCs w:val="26"/>
        </w:rPr>
        <w:t xml:space="preserve"> </w:t>
      </w:r>
      <w:r w:rsidRPr="00834049">
        <w:rPr>
          <w:rFonts w:ascii="Times New Roman" w:hAnsi="Times New Roman" w:cs="Times New Roman"/>
          <w:b w:val="0"/>
          <w:bCs w:val="0"/>
          <w:sz w:val="26"/>
          <w:szCs w:val="26"/>
          <w:lang w:eastAsia="en-US"/>
        </w:rPr>
        <w:t>руководителем Управления, Постановление направляется на согласование в юридическое управление Администрации города Когалыма и заместителю главы Администрации города Когалыма, курирующему деятельность Управления.</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Срок согласования Постановления не должен превышать 10 рабочих дней с момента принятия решения о предоставлении или отказе в предоставлении муниципальной услуги.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По результатам согласования Постановлению  присваивается регистрационный номер и проставляется печать Администрации города Когалыма в отделе делопроизводства и контроля Администрации города Когалыма.</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Утвержденное Постановление направляется  должностному лицу, ответственному за предоставление муниципальной услуги.</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Максимальный срок принятия решения о постановке на учёт или об отказе в предоставлении муниципальной услуги не должен превышать 30 рабочих дней со дня подачи заявителем в Управление заявления и документов о принятии на учёт в качестве нуждающегося в жилом помещении.</w:t>
      </w:r>
    </w:p>
    <w:p w:rsidR="001A38C2" w:rsidRPr="00834049" w:rsidRDefault="001A38C2" w:rsidP="001A38C2">
      <w:pPr>
        <w:pStyle w:val="ConsPlusTitle"/>
        <w:jc w:val="center"/>
        <w:outlineLvl w:val="0"/>
        <w:rPr>
          <w:rFonts w:ascii="Times New Roman" w:hAnsi="Times New Roman" w:cs="Times New Roman"/>
          <w:b w:val="0"/>
          <w:bCs w:val="0"/>
          <w:sz w:val="26"/>
          <w:szCs w:val="26"/>
          <w:lang w:eastAsia="en-US"/>
        </w:rPr>
      </w:pPr>
    </w:p>
    <w:p w:rsidR="001A38C2" w:rsidRPr="00834049" w:rsidRDefault="001A38C2" w:rsidP="001A38C2">
      <w:pPr>
        <w:pStyle w:val="ConsPlusTitle"/>
        <w:jc w:val="center"/>
        <w:outlineLvl w:val="0"/>
        <w:rPr>
          <w:rFonts w:ascii="Times New Roman" w:hAnsi="Times New Roman" w:cs="Times New Roman"/>
          <w:bCs w:val="0"/>
          <w:sz w:val="26"/>
          <w:szCs w:val="26"/>
          <w:lang w:eastAsia="en-US"/>
        </w:rPr>
      </w:pPr>
      <w:r w:rsidRPr="00834049">
        <w:rPr>
          <w:rFonts w:ascii="Times New Roman" w:hAnsi="Times New Roman" w:cs="Times New Roman"/>
          <w:bCs w:val="0"/>
          <w:sz w:val="26"/>
          <w:szCs w:val="26"/>
          <w:lang w:eastAsia="en-US"/>
        </w:rPr>
        <w:t>Выдача заявителю результатов предоставления услуги</w:t>
      </w:r>
    </w:p>
    <w:p w:rsidR="001A38C2" w:rsidRPr="00834049" w:rsidRDefault="001A38C2" w:rsidP="001A38C2">
      <w:pPr>
        <w:pStyle w:val="ConsPlusTitle"/>
        <w:jc w:val="both"/>
        <w:outlineLvl w:val="0"/>
        <w:rPr>
          <w:rFonts w:ascii="Times New Roman" w:hAnsi="Times New Roman" w:cs="Times New Roman"/>
          <w:b w:val="0"/>
          <w:bCs w:val="0"/>
          <w:sz w:val="26"/>
          <w:szCs w:val="26"/>
          <w:lang w:eastAsia="en-US"/>
        </w:rPr>
      </w:pP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3.5. Должностное лицо Управления, ответственное за предоставление муниципальной услуги, не позднее чем через 3 рабочих дня со дня  утверждения Постановления о постановке на учёт, либо принятия решения об отказе в предоставлении муниципальной услуги, выполняет следующие действия:</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по желанию заявителя вручает лично Постановление о постановке на учёт в качестве нуждающегося в жилом помещении, при этом на 2 экземпляре Постановления, которое приобщается к личному делу заявителя, заявитель расписывается и ставит дату его получения;</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proofErr w:type="gramStart"/>
      <w:r w:rsidRPr="00834049">
        <w:rPr>
          <w:rFonts w:ascii="Times New Roman" w:hAnsi="Times New Roman" w:cs="Times New Roman"/>
          <w:b w:val="0"/>
          <w:bCs w:val="0"/>
          <w:sz w:val="26"/>
          <w:szCs w:val="26"/>
          <w:lang w:eastAsia="en-US"/>
        </w:rPr>
        <w:t>в случае принятия решения об отказе в постановке на учёт в качестве</w:t>
      </w:r>
      <w:proofErr w:type="gramEnd"/>
      <w:r w:rsidRPr="00834049">
        <w:rPr>
          <w:rFonts w:ascii="Times New Roman" w:hAnsi="Times New Roman" w:cs="Times New Roman"/>
          <w:b w:val="0"/>
          <w:bCs w:val="0"/>
          <w:sz w:val="26"/>
          <w:szCs w:val="26"/>
          <w:lang w:eastAsia="en-US"/>
        </w:rPr>
        <w:t xml:space="preserve"> нуждающегося в жилом помещении, должностное лицо Управления готовит уведомление об отказе в предоставлении муниципальной услуги. </w:t>
      </w:r>
      <w:r w:rsidRPr="00834049">
        <w:rPr>
          <w:rFonts w:ascii="Times New Roman" w:hAnsi="Times New Roman" w:cs="Times New Roman"/>
          <w:b w:val="0"/>
          <w:bCs w:val="0"/>
          <w:sz w:val="26"/>
          <w:szCs w:val="26"/>
          <w:lang w:eastAsia="en-US"/>
        </w:rPr>
        <w:lastRenderedPageBreak/>
        <w:t>Уведомление об отказе содержит:</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дату направления уведомления;</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исходящий номер;</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фамилию, имя, отчество заявителя;</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номер и дату решения;</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ссылки на нормативные правовые акты Российской Федерации, Ханты-Мансийского автономного округа – Югры, муниципальные правовые акты и основания отказа в предоставлении муниципальной услуги.</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Уведомление об отказе в предоставлении муниципальной услуги направляется заявителю заказным письмом на почтовый адрес, указанный заявителем в заявлении, либо, по желанию заявителя, вручается лично, при этом на копии уведомления, которое приобщается к личному делу заявителя, заявитель расписывается и ставит дату его получения.</w:t>
      </w:r>
    </w:p>
    <w:p w:rsidR="001A38C2" w:rsidRPr="00834049" w:rsidRDefault="001A38C2" w:rsidP="001A38C2">
      <w:pPr>
        <w:pStyle w:val="ConsPlusTitle"/>
        <w:jc w:val="both"/>
        <w:outlineLvl w:val="0"/>
        <w:rPr>
          <w:rFonts w:ascii="Times New Roman" w:hAnsi="Times New Roman" w:cs="Times New Roman"/>
          <w:b w:val="0"/>
          <w:bCs w:val="0"/>
          <w:sz w:val="26"/>
          <w:szCs w:val="26"/>
          <w:lang w:eastAsia="en-US"/>
        </w:rPr>
      </w:pPr>
    </w:p>
    <w:p w:rsidR="001A38C2" w:rsidRPr="00834049" w:rsidRDefault="001A38C2" w:rsidP="001A38C2">
      <w:pPr>
        <w:pStyle w:val="ConsPlusTitle"/>
        <w:jc w:val="center"/>
        <w:outlineLvl w:val="0"/>
        <w:rPr>
          <w:rFonts w:ascii="Times New Roman" w:hAnsi="Times New Roman" w:cs="Times New Roman"/>
          <w:bCs w:val="0"/>
          <w:sz w:val="26"/>
          <w:szCs w:val="26"/>
          <w:lang w:eastAsia="en-US"/>
        </w:rPr>
      </w:pPr>
      <w:r w:rsidRPr="00834049">
        <w:rPr>
          <w:rFonts w:ascii="Times New Roman" w:hAnsi="Times New Roman" w:cs="Times New Roman"/>
          <w:bCs w:val="0"/>
          <w:sz w:val="26"/>
          <w:szCs w:val="26"/>
          <w:lang w:eastAsia="en-US"/>
        </w:rPr>
        <w:t>Формирование учётного дела и включение граждан</w:t>
      </w:r>
    </w:p>
    <w:p w:rsidR="001A38C2" w:rsidRPr="00834049" w:rsidRDefault="001A38C2" w:rsidP="001A38C2">
      <w:pPr>
        <w:pStyle w:val="ConsPlusTitle"/>
        <w:jc w:val="center"/>
        <w:outlineLvl w:val="0"/>
        <w:rPr>
          <w:rFonts w:ascii="Times New Roman" w:hAnsi="Times New Roman" w:cs="Times New Roman"/>
          <w:bCs w:val="0"/>
          <w:sz w:val="26"/>
          <w:szCs w:val="26"/>
          <w:lang w:eastAsia="en-US"/>
        </w:rPr>
      </w:pPr>
      <w:r w:rsidRPr="00834049">
        <w:rPr>
          <w:rFonts w:ascii="Times New Roman" w:hAnsi="Times New Roman" w:cs="Times New Roman"/>
          <w:bCs w:val="0"/>
          <w:sz w:val="26"/>
          <w:szCs w:val="26"/>
          <w:lang w:eastAsia="en-US"/>
        </w:rPr>
        <w:t>в Книгу учёта граждан, нуждающихся в жилых помещениях</w:t>
      </w:r>
    </w:p>
    <w:p w:rsidR="001A38C2" w:rsidRPr="00834049" w:rsidRDefault="001A38C2" w:rsidP="001A38C2">
      <w:pPr>
        <w:pStyle w:val="ConsPlusTitle"/>
        <w:jc w:val="center"/>
        <w:outlineLvl w:val="0"/>
        <w:rPr>
          <w:rFonts w:ascii="Times New Roman" w:hAnsi="Times New Roman" w:cs="Times New Roman"/>
          <w:bCs w:val="0"/>
          <w:sz w:val="26"/>
          <w:szCs w:val="26"/>
          <w:lang w:eastAsia="en-US"/>
        </w:rPr>
      </w:pP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3.6. </w:t>
      </w:r>
      <w:proofErr w:type="gramStart"/>
      <w:r w:rsidRPr="00834049">
        <w:rPr>
          <w:rFonts w:ascii="Times New Roman" w:hAnsi="Times New Roman" w:cs="Times New Roman"/>
          <w:b w:val="0"/>
          <w:bCs w:val="0"/>
          <w:sz w:val="26"/>
          <w:szCs w:val="26"/>
          <w:lang w:eastAsia="en-US"/>
        </w:rPr>
        <w:t>На основании Постановления о принятии заявителя на учёт в качестве нуждающегося в жилом помещении</w:t>
      </w:r>
      <w:proofErr w:type="gramEnd"/>
      <w:r w:rsidRPr="00834049">
        <w:rPr>
          <w:rFonts w:ascii="Times New Roman" w:hAnsi="Times New Roman" w:cs="Times New Roman"/>
          <w:b w:val="0"/>
          <w:bCs w:val="0"/>
          <w:sz w:val="26"/>
          <w:szCs w:val="26"/>
          <w:lang w:eastAsia="en-US"/>
        </w:rPr>
        <w:t>, предоставляемом по договору социального найма из муниципального жилищного фонда, заводится учётное дело, в которое подшиваются:</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1) заявление заявителя;</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2) Постановление Администрации города Когалыма;</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3) иные документы, приложенные к заявлению и полученные в ходе проверки указанных заявителем сведений.</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Учётному делу присваивается номер, соответствующий номеру в Книге регистрации заявлений граждан о принятии на учёт в качестве нуждающихся в жилых помещениях по месту жительства в городе Когалыме.</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 xml:space="preserve">Принятые на учёт граждане включаются </w:t>
      </w:r>
      <w:proofErr w:type="gramStart"/>
      <w:r w:rsidRPr="00834049">
        <w:rPr>
          <w:rFonts w:ascii="Times New Roman" w:hAnsi="Times New Roman" w:cs="Times New Roman"/>
          <w:b w:val="0"/>
          <w:bCs w:val="0"/>
          <w:sz w:val="26"/>
          <w:szCs w:val="26"/>
          <w:lang w:eastAsia="en-US"/>
        </w:rPr>
        <w:t>в Книгу учёта граждан в качестве нуждающихся в жилых помещениях по месту жительства в городе</w:t>
      </w:r>
      <w:proofErr w:type="gramEnd"/>
      <w:r w:rsidRPr="00834049">
        <w:rPr>
          <w:rFonts w:ascii="Times New Roman" w:hAnsi="Times New Roman" w:cs="Times New Roman"/>
          <w:b w:val="0"/>
          <w:bCs w:val="0"/>
          <w:sz w:val="26"/>
          <w:szCs w:val="26"/>
          <w:lang w:eastAsia="en-US"/>
        </w:rPr>
        <w:t xml:space="preserve"> Когалыме. В Книге не допускаются подчистки. Поправки и изменения, вносимые в документы, заверяются должностным лицом, на которое возложена ответственность за правильное ведение учёта граждан, нуждающихся в жилых помещениях, и скрепляются печатью.</w:t>
      </w:r>
    </w:p>
    <w:p w:rsidR="001A38C2" w:rsidRPr="00834049" w:rsidRDefault="001A38C2" w:rsidP="001A38C2">
      <w:pPr>
        <w:pStyle w:val="ConsPlusTitle"/>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Управление обеспечивает надлежащее ведение и хранение учётных дел, книг.</w:t>
      </w:r>
    </w:p>
    <w:p w:rsidR="001A38C2" w:rsidRPr="00834049" w:rsidRDefault="001A38C2" w:rsidP="001A38C2">
      <w:pPr>
        <w:pStyle w:val="ConsPlusTitle"/>
        <w:shd w:val="clear" w:color="auto" w:fill="FFFFFF" w:themeFill="background1"/>
        <w:ind w:firstLine="709"/>
        <w:jc w:val="both"/>
        <w:outlineLvl w:val="0"/>
        <w:rPr>
          <w:rFonts w:ascii="Times New Roman" w:hAnsi="Times New Roman" w:cs="Times New Roman"/>
          <w:b w:val="0"/>
          <w:bCs w:val="0"/>
          <w:sz w:val="26"/>
          <w:szCs w:val="26"/>
          <w:lang w:eastAsia="en-US"/>
        </w:rPr>
      </w:pPr>
      <w:r w:rsidRPr="00834049">
        <w:rPr>
          <w:rFonts w:ascii="Times New Roman" w:hAnsi="Times New Roman" w:cs="Times New Roman"/>
          <w:b w:val="0"/>
          <w:bCs w:val="0"/>
          <w:sz w:val="26"/>
          <w:szCs w:val="26"/>
          <w:lang w:eastAsia="en-US"/>
        </w:rPr>
        <w:t>Блок-схема предоставления муниципальной услуги приведена в приложении  6 к Административному регламенту.</w:t>
      </w:r>
    </w:p>
    <w:p w:rsidR="001A38C2" w:rsidRPr="00834049" w:rsidRDefault="001A38C2" w:rsidP="001A38C2">
      <w:pPr>
        <w:autoSpaceDE w:val="0"/>
        <w:autoSpaceDN w:val="0"/>
        <w:adjustRightInd w:val="0"/>
        <w:spacing w:after="0" w:line="240" w:lineRule="auto"/>
        <w:ind w:firstLine="709"/>
        <w:jc w:val="center"/>
        <w:outlineLvl w:val="1"/>
        <w:rPr>
          <w:rFonts w:ascii="Times New Roman" w:eastAsia="Times New Roman" w:hAnsi="Times New Roman"/>
          <w:b/>
          <w:sz w:val="26"/>
          <w:szCs w:val="26"/>
        </w:rPr>
      </w:pPr>
    </w:p>
    <w:p w:rsidR="001A38C2" w:rsidRPr="00834049" w:rsidRDefault="001A38C2" w:rsidP="001A38C2">
      <w:pPr>
        <w:autoSpaceDE w:val="0"/>
        <w:autoSpaceDN w:val="0"/>
        <w:adjustRightInd w:val="0"/>
        <w:spacing w:after="0" w:line="240" w:lineRule="auto"/>
        <w:jc w:val="center"/>
        <w:outlineLvl w:val="1"/>
        <w:rPr>
          <w:rFonts w:ascii="Times New Roman" w:eastAsia="Times New Roman" w:hAnsi="Times New Roman"/>
          <w:b/>
          <w:sz w:val="26"/>
          <w:szCs w:val="26"/>
        </w:rPr>
      </w:pPr>
      <w:r w:rsidRPr="00834049">
        <w:rPr>
          <w:rFonts w:ascii="Times New Roman" w:eastAsia="Times New Roman" w:hAnsi="Times New Roman"/>
          <w:b/>
          <w:sz w:val="26"/>
          <w:szCs w:val="26"/>
        </w:rPr>
        <w:t>4. Порядок и формы контроля</w:t>
      </w:r>
    </w:p>
    <w:p w:rsidR="001A38C2" w:rsidRPr="00834049" w:rsidRDefault="001A38C2" w:rsidP="001A38C2">
      <w:pPr>
        <w:autoSpaceDE w:val="0"/>
        <w:autoSpaceDN w:val="0"/>
        <w:adjustRightInd w:val="0"/>
        <w:spacing w:after="0" w:line="240" w:lineRule="auto"/>
        <w:jc w:val="center"/>
        <w:outlineLvl w:val="1"/>
        <w:rPr>
          <w:rFonts w:ascii="Times New Roman" w:eastAsia="Times New Roman" w:hAnsi="Times New Roman"/>
          <w:b/>
          <w:sz w:val="26"/>
          <w:szCs w:val="26"/>
        </w:rPr>
      </w:pPr>
      <w:r w:rsidRPr="00834049">
        <w:rPr>
          <w:rFonts w:ascii="Times New Roman" w:eastAsia="Times New Roman" w:hAnsi="Times New Roman"/>
          <w:b/>
          <w:sz w:val="26"/>
          <w:szCs w:val="26"/>
        </w:rPr>
        <w:t>за предоставлением муниципальной услуги</w:t>
      </w:r>
    </w:p>
    <w:p w:rsidR="001A38C2" w:rsidRPr="00834049" w:rsidRDefault="001A38C2" w:rsidP="001A38C2">
      <w:pPr>
        <w:autoSpaceDE w:val="0"/>
        <w:autoSpaceDN w:val="0"/>
        <w:adjustRightInd w:val="0"/>
        <w:spacing w:after="0" w:line="240" w:lineRule="auto"/>
        <w:jc w:val="center"/>
        <w:outlineLvl w:val="1"/>
        <w:rPr>
          <w:rFonts w:ascii="Times New Roman" w:eastAsia="Times New Roman" w:hAnsi="Times New Roman"/>
          <w:sz w:val="26"/>
          <w:szCs w:val="26"/>
        </w:rPr>
      </w:pP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 xml:space="preserve">4.1. Порядок осуществления текущего </w:t>
      </w:r>
      <w:proofErr w:type="gramStart"/>
      <w:r w:rsidRPr="00834049">
        <w:rPr>
          <w:rFonts w:ascii="Times New Roman" w:eastAsia="Times New Roman" w:hAnsi="Times New Roman"/>
          <w:sz w:val="26"/>
          <w:szCs w:val="26"/>
        </w:rPr>
        <w:t>контроля за</w:t>
      </w:r>
      <w:proofErr w:type="gramEnd"/>
      <w:r w:rsidRPr="00834049">
        <w:rPr>
          <w:rFonts w:ascii="Times New Roman" w:eastAsia="Times New Roman" w:hAnsi="Times New Roman"/>
          <w:sz w:val="26"/>
          <w:szCs w:val="26"/>
        </w:rPr>
        <w:t xml:space="preserve"> соблюдением исполнения Административного регламента</w:t>
      </w: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 xml:space="preserve">Текущий </w:t>
      </w:r>
      <w:proofErr w:type="gramStart"/>
      <w:r w:rsidRPr="00834049">
        <w:rPr>
          <w:rFonts w:ascii="Times New Roman" w:eastAsia="Times New Roman" w:hAnsi="Times New Roman"/>
          <w:sz w:val="26"/>
          <w:szCs w:val="26"/>
        </w:rPr>
        <w:t>контроль за</w:t>
      </w:r>
      <w:proofErr w:type="gramEnd"/>
      <w:r w:rsidRPr="00834049">
        <w:rPr>
          <w:rFonts w:ascii="Times New Roman" w:eastAsia="Times New Roman" w:hAnsi="Times New Roman"/>
          <w:sz w:val="26"/>
          <w:szCs w:val="26"/>
        </w:rPr>
        <w:t xml:space="preserve"> соблюдением исполнения Административного регламента, за совершением административных действий, принятием решений и совершением действий должностных лиц при предоставлении муниципальной услуги осуществляет начальник Управления. </w:t>
      </w:r>
      <w:proofErr w:type="gramStart"/>
      <w:r w:rsidRPr="00834049">
        <w:rPr>
          <w:rFonts w:ascii="Times New Roman" w:eastAsia="Times New Roman" w:hAnsi="Times New Roman"/>
          <w:sz w:val="26"/>
          <w:szCs w:val="26"/>
        </w:rPr>
        <w:t>Контроль за</w:t>
      </w:r>
      <w:proofErr w:type="gramEnd"/>
      <w:r w:rsidRPr="00834049">
        <w:rPr>
          <w:rFonts w:ascii="Times New Roman" w:eastAsia="Times New Roman" w:hAnsi="Times New Roman"/>
          <w:sz w:val="26"/>
          <w:szCs w:val="26"/>
        </w:rPr>
        <w:t xml:space="preserve"> </w:t>
      </w:r>
      <w:r w:rsidRPr="00834049">
        <w:rPr>
          <w:rFonts w:ascii="Times New Roman" w:eastAsia="Times New Roman" w:hAnsi="Times New Roman"/>
          <w:sz w:val="26"/>
          <w:szCs w:val="26"/>
        </w:rPr>
        <w:lastRenderedPageBreak/>
        <w:t>полнотой и качеством предоставления муниципальной услуги, происходит постоянно.</w:t>
      </w: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4.2. Порядок осуществления плановых и внеплановых проверок качества предоставления муниципальной услуги</w:t>
      </w: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proofErr w:type="gramStart"/>
      <w:r w:rsidRPr="00834049">
        <w:rPr>
          <w:rFonts w:ascii="Times New Roman" w:eastAsia="Times New Roman" w:hAnsi="Times New Roman"/>
          <w:sz w:val="26"/>
          <w:szCs w:val="26"/>
        </w:rPr>
        <w:t>Контроль за деятельностью Управления по предоставлению муниципальной услуги в части соблюдения требований к полноте и качеству предоставления муниципальной услуги осуществляет первый заместитель главы Администрации города Когалыма, курирующий работу Управления в пределах своей компетенции, посредством анализа обращений и жалоб граждан, поступивших в Администрацию города Когалыма, выявления нарушений при предоставлении муниципальной услуги  по фактам поступивших обращений и жалоб граждан.</w:t>
      </w:r>
      <w:proofErr w:type="gramEnd"/>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В случае выявления недостатков по предоставлению муниципальной услуги, принимаются меры по их устранению, в соответствии с нормативно-правовыми актами Российской Федерации, Ханты-Мансийского автономного округа - Югры, муниципальными правовыми актами города Когалыма.</w:t>
      </w: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p>
    <w:p w:rsidR="001A38C2" w:rsidRPr="00834049" w:rsidRDefault="001A38C2" w:rsidP="001A38C2">
      <w:pPr>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Ответственность должностных лиц</w:t>
      </w:r>
    </w:p>
    <w:p w:rsidR="001A38C2" w:rsidRPr="00834049" w:rsidRDefault="001A38C2" w:rsidP="001A38C2">
      <w:pPr>
        <w:autoSpaceDE w:val="0"/>
        <w:autoSpaceDN w:val="0"/>
        <w:adjustRightInd w:val="0"/>
        <w:spacing w:after="0" w:line="240" w:lineRule="auto"/>
        <w:jc w:val="center"/>
        <w:outlineLvl w:val="2"/>
        <w:rPr>
          <w:rFonts w:ascii="Times New Roman" w:eastAsia="Times New Roman" w:hAnsi="Times New Roman"/>
          <w:sz w:val="26"/>
          <w:szCs w:val="26"/>
        </w:rPr>
      </w:pP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4.3. Должностные лица Управления,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административном регламенте.</w:t>
      </w: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Персональная ответственность должностных лиц Управления закрепляется в их должностных инструкциях в соответствии с требованиями законодательства Российской Федерации.</w:t>
      </w:r>
    </w:p>
    <w:p w:rsidR="001A38C2" w:rsidRPr="00834049" w:rsidRDefault="001A38C2" w:rsidP="001A38C2">
      <w:pPr>
        <w:autoSpaceDE w:val="0"/>
        <w:autoSpaceDN w:val="0"/>
        <w:adjustRightInd w:val="0"/>
        <w:spacing w:after="0" w:line="240" w:lineRule="auto"/>
        <w:jc w:val="center"/>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5. Досудебный порядок обжалования решения и действия</w:t>
      </w:r>
    </w:p>
    <w:p w:rsidR="001A38C2" w:rsidRPr="00834049" w:rsidRDefault="001A38C2" w:rsidP="001A38C2">
      <w:pPr>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(бездействия) органа, представляющего муниципальную услугу,</w:t>
      </w:r>
    </w:p>
    <w:p w:rsidR="001A38C2" w:rsidRPr="00834049" w:rsidRDefault="001A38C2" w:rsidP="001A38C2">
      <w:pPr>
        <w:autoSpaceDE w:val="0"/>
        <w:autoSpaceDN w:val="0"/>
        <w:adjustRightInd w:val="0"/>
        <w:spacing w:after="0" w:line="240" w:lineRule="auto"/>
        <w:jc w:val="center"/>
        <w:outlineLvl w:val="2"/>
        <w:rPr>
          <w:rFonts w:ascii="Times New Roman" w:eastAsia="Times New Roman" w:hAnsi="Times New Roman"/>
          <w:b/>
          <w:sz w:val="26"/>
          <w:szCs w:val="26"/>
        </w:rPr>
      </w:pPr>
      <w:r w:rsidRPr="00834049">
        <w:rPr>
          <w:rFonts w:ascii="Times New Roman" w:eastAsia="Times New Roman" w:hAnsi="Times New Roman"/>
          <w:b/>
          <w:sz w:val="26"/>
          <w:szCs w:val="26"/>
        </w:rPr>
        <w:t>а также должностных лиц и муниципальных служащих,</w:t>
      </w:r>
    </w:p>
    <w:p w:rsidR="001A38C2" w:rsidRPr="00834049" w:rsidRDefault="001A38C2" w:rsidP="001A38C2">
      <w:pPr>
        <w:autoSpaceDE w:val="0"/>
        <w:autoSpaceDN w:val="0"/>
        <w:adjustRightInd w:val="0"/>
        <w:spacing w:after="0" w:line="240" w:lineRule="auto"/>
        <w:jc w:val="center"/>
        <w:outlineLvl w:val="2"/>
        <w:rPr>
          <w:rFonts w:ascii="Times New Roman" w:eastAsia="Times New Roman" w:hAnsi="Times New Roman"/>
          <w:b/>
          <w:sz w:val="26"/>
          <w:szCs w:val="26"/>
        </w:rPr>
      </w:pPr>
      <w:proofErr w:type="gramStart"/>
      <w:r w:rsidRPr="00834049">
        <w:rPr>
          <w:rFonts w:ascii="Times New Roman" w:eastAsia="Times New Roman" w:hAnsi="Times New Roman"/>
          <w:b/>
          <w:sz w:val="26"/>
          <w:szCs w:val="26"/>
        </w:rPr>
        <w:t>обеспечивающих</w:t>
      </w:r>
      <w:proofErr w:type="gramEnd"/>
      <w:r w:rsidRPr="00834049">
        <w:rPr>
          <w:rFonts w:ascii="Times New Roman" w:eastAsia="Times New Roman" w:hAnsi="Times New Roman"/>
          <w:b/>
          <w:sz w:val="26"/>
          <w:szCs w:val="26"/>
        </w:rPr>
        <w:t xml:space="preserve"> ее предоставление</w:t>
      </w:r>
    </w:p>
    <w:p w:rsidR="001A38C2" w:rsidRPr="00834049" w:rsidRDefault="001A38C2" w:rsidP="001A38C2">
      <w:pPr>
        <w:autoSpaceDE w:val="0"/>
        <w:autoSpaceDN w:val="0"/>
        <w:adjustRightInd w:val="0"/>
        <w:spacing w:after="0" w:line="240" w:lineRule="auto"/>
        <w:jc w:val="center"/>
        <w:outlineLvl w:val="2"/>
        <w:rPr>
          <w:rFonts w:ascii="Times New Roman" w:eastAsia="Times New Roman" w:hAnsi="Times New Roman"/>
          <w:b/>
          <w:sz w:val="26"/>
          <w:szCs w:val="26"/>
        </w:rPr>
      </w:pP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5.1. Заявитель, права и законные интересы которого нарушены должностными лицами Управления (в том числе в случае ненадлежащего исполнения ими обязанностей при предоставлении муниципальной услуги),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 xml:space="preserve">5.2. </w:t>
      </w:r>
      <w:proofErr w:type="gramStart"/>
      <w:r w:rsidRPr="00834049">
        <w:rPr>
          <w:rFonts w:ascii="Times New Roman" w:eastAsia="Times New Roman" w:hAnsi="Times New Roman"/>
          <w:sz w:val="26"/>
          <w:szCs w:val="26"/>
        </w:rPr>
        <w:t xml:space="preserve">Досудебный (внесудебный) порядок обжалования решений и действий (бездействия) Управления, его должностных лиц осуществляется в соответствии с порядком, утвержденным постановлением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w:t>
      </w:r>
      <w:r w:rsidRPr="00834049">
        <w:rPr>
          <w:rFonts w:ascii="Times New Roman" w:eastAsia="Times New Roman" w:hAnsi="Times New Roman"/>
          <w:sz w:val="26"/>
          <w:szCs w:val="26"/>
        </w:rPr>
        <w:lastRenderedPageBreak/>
        <w:t>города Когалыма и ее структурных подразделений, предоставляющих муниципальные услуги, и их должностных лиц, муниципальных служащих».</w:t>
      </w:r>
      <w:proofErr w:type="gramEnd"/>
    </w:p>
    <w:p w:rsidR="001A38C2" w:rsidRPr="0083404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 xml:space="preserve">5.3. Заявитель также вправе обжаловать действия (бездействия), решения, принятые (осуществленные) при предоставлении муниципальной услуги, в судебном порядке в соответствии с законодательством Российской Федерации. </w:t>
      </w:r>
    </w:p>
    <w:p w:rsidR="001A38C2" w:rsidRPr="00B8678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r w:rsidRPr="00834049">
        <w:rPr>
          <w:rFonts w:ascii="Times New Roman" w:eastAsia="Times New Roman" w:hAnsi="Times New Roman"/>
          <w:sz w:val="26"/>
          <w:szCs w:val="26"/>
        </w:rPr>
        <w:t xml:space="preserve">5.4. в случае установления в ходе или по результатам </w:t>
      </w:r>
      <w:proofErr w:type="gramStart"/>
      <w:r w:rsidRPr="00834049">
        <w:rPr>
          <w:rFonts w:ascii="Times New Roman" w:eastAsia="Times New Roman" w:hAnsi="Times New Roman"/>
          <w:sz w:val="26"/>
          <w:szCs w:val="26"/>
        </w:rPr>
        <w:t>рассмотрения жалоб признаков состава административного правонарушения</w:t>
      </w:r>
      <w:proofErr w:type="gramEnd"/>
      <w:r w:rsidRPr="00834049">
        <w:rPr>
          <w:rFonts w:ascii="Times New Roman" w:eastAsia="Times New Roman" w:hAnsi="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прокуратуру города Когалыма.</w:t>
      </w:r>
    </w:p>
    <w:p w:rsidR="001A38C2" w:rsidRPr="00B8678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p>
    <w:p w:rsidR="001A38C2" w:rsidRPr="00B8678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p>
    <w:p w:rsidR="001A38C2" w:rsidRPr="00B86789" w:rsidRDefault="001A38C2" w:rsidP="001A38C2">
      <w:pPr>
        <w:autoSpaceDE w:val="0"/>
        <w:autoSpaceDN w:val="0"/>
        <w:adjustRightInd w:val="0"/>
        <w:spacing w:after="0" w:line="240" w:lineRule="auto"/>
        <w:ind w:firstLine="709"/>
        <w:jc w:val="both"/>
        <w:outlineLvl w:val="2"/>
        <w:rPr>
          <w:rFonts w:ascii="Times New Roman" w:eastAsia="Times New Roman" w:hAnsi="Times New Roman"/>
          <w:sz w:val="26"/>
          <w:szCs w:val="26"/>
        </w:rPr>
      </w:pPr>
    </w:p>
    <w:p w:rsidR="001A38C2" w:rsidRPr="001A38C2" w:rsidRDefault="001A38C2" w:rsidP="001A38C2">
      <w:pPr>
        <w:widowControl w:val="0"/>
        <w:spacing w:after="0" w:line="240" w:lineRule="auto"/>
        <w:jc w:val="center"/>
        <w:rPr>
          <w:rFonts w:ascii="Times New Roman" w:hAnsi="Times New Roman"/>
          <w:sz w:val="26"/>
          <w:szCs w:val="26"/>
          <w:lang w:eastAsia="ru-RU"/>
        </w:rPr>
      </w:pPr>
      <w:r w:rsidRPr="00834049">
        <w:rPr>
          <w:rFonts w:ascii="Times New Roman" w:hAnsi="Times New Roman"/>
          <w:sz w:val="26"/>
          <w:szCs w:val="26"/>
          <w:lang w:eastAsia="ru-RU"/>
        </w:rPr>
        <w:t>_______________________</w:t>
      </w: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1A38C2"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834049" w:rsidRDefault="001A38C2" w:rsidP="001A38C2">
      <w:pPr>
        <w:autoSpaceDE w:val="0"/>
        <w:autoSpaceDN w:val="0"/>
        <w:adjustRightInd w:val="0"/>
        <w:spacing w:after="0" w:line="240" w:lineRule="auto"/>
        <w:ind w:left="4253"/>
        <w:outlineLvl w:val="1"/>
        <w:rPr>
          <w:rFonts w:ascii="Times New Roman" w:hAnsi="Times New Roman"/>
          <w:sz w:val="26"/>
          <w:szCs w:val="26"/>
        </w:rPr>
      </w:pPr>
      <w:r w:rsidRPr="00834049">
        <w:rPr>
          <w:rFonts w:ascii="Times New Roman" w:hAnsi="Times New Roman"/>
          <w:sz w:val="26"/>
          <w:szCs w:val="26"/>
        </w:rPr>
        <w:lastRenderedPageBreak/>
        <w:t>Приложение 1</w:t>
      </w:r>
    </w:p>
    <w:p w:rsidR="001A38C2" w:rsidRPr="00834049" w:rsidRDefault="001A38C2" w:rsidP="001A38C2">
      <w:pPr>
        <w:autoSpaceDE w:val="0"/>
        <w:autoSpaceDN w:val="0"/>
        <w:adjustRightInd w:val="0"/>
        <w:spacing w:after="0" w:line="240" w:lineRule="auto"/>
        <w:ind w:left="4253"/>
        <w:outlineLvl w:val="1"/>
        <w:rPr>
          <w:rFonts w:ascii="Times New Roman" w:eastAsia="Times New Roman" w:hAnsi="Times New Roman"/>
          <w:sz w:val="26"/>
          <w:szCs w:val="26"/>
          <w:lang w:eastAsia="ru-RU"/>
        </w:rPr>
      </w:pPr>
      <w:r w:rsidRPr="00834049">
        <w:rPr>
          <w:rFonts w:ascii="Times New Roman" w:eastAsia="Times New Roman" w:hAnsi="Times New Roman"/>
          <w:sz w:val="26"/>
          <w:szCs w:val="26"/>
          <w:lang w:eastAsia="ru-RU"/>
        </w:rPr>
        <w:t>к Административному регламенту</w:t>
      </w:r>
    </w:p>
    <w:p w:rsidR="001A38C2" w:rsidRPr="00834049" w:rsidRDefault="001A38C2" w:rsidP="001A38C2">
      <w:pPr>
        <w:spacing w:after="0" w:line="240" w:lineRule="auto"/>
        <w:ind w:left="4253"/>
        <w:contextualSpacing/>
        <w:rPr>
          <w:rFonts w:ascii="Times New Roman" w:eastAsia="Times New Roman" w:hAnsi="Times New Roman"/>
          <w:sz w:val="26"/>
          <w:szCs w:val="26"/>
          <w:lang w:eastAsia="ru-RU"/>
        </w:rPr>
      </w:pPr>
      <w:r w:rsidRPr="00834049">
        <w:rPr>
          <w:rFonts w:ascii="Times New Roman" w:eastAsia="Times New Roman" w:hAnsi="Times New Roman"/>
          <w:bCs/>
          <w:sz w:val="26"/>
          <w:szCs w:val="26"/>
          <w:lang w:eastAsia="ru-RU"/>
        </w:rPr>
        <w:t>предоставления муниципальной услуги</w:t>
      </w:r>
    </w:p>
    <w:p w:rsidR="001A38C2" w:rsidRPr="00834049" w:rsidRDefault="001A38C2" w:rsidP="001A38C2">
      <w:pPr>
        <w:spacing w:after="0" w:line="240" w:lineRule="auto"/>
        <w:ind w:left="4253"/>
        <w:contextualSpacing/>
        <w:rPr>
          <w:rFonts w:ascii="Times New Roman" w:eastAsia="Times New Roman" w:hAnsi="Times New Roman"/>
          <w:sz w:val="26"/>
          <w:szCs w:val="26"/>
          <w:lang w:eastAsia="ru-RU"/>
        </w:rPr>
      </w:pPr>
      <w:r w:rsidRPr="00834049">
        <w:rPr>
          <w:rFonts w:ascii="Times New Roman" w:eastAsia="Times New Roman" w:hAnsi="Times New Roman"/>
          <w:bCs/>
          <w:sz w:val="26"/>
          <w:szCs w:val="26"/>
          <w:lang w:eastAsia="ru-RU"/>
        </w:rPr>
        <w:t>«Прием заявлений, документов, а также</w:t>
      </w:r>
    </w:p>
    <w:p w:rsidR="001A38C2" w:rsidRDefault="001A38C2" w:rsidP="001A38C2">
      <w:pPr>
        <w:spacing w:after="0" w:line="240" w:lineRule="auto"/>
        <w:ind w:left="4253"/>
        <w:contextualSpacing/>
        <w:rPr>
          <w:rFonts w:ascii="Times New Roman" w:eastAsia="Times New Roman" w:hAnsi="Times New Roman"/>
          <w:sz w:val="26"/>
          <w:szCs w:val="26"/>
          <w:lang w:eastAsia="ru-RU"/>
        </w:rPr>
      </w:pPr>
      <w:r w:rsidRPr="00834049">
        <w:rPr>
          <w:rFonts w:ascii="Times New Roman" w:eastAsia="Times New Roman" w:hAnsi="Times New Roman"/>
          <w:bCs/>
          <w:sz w:val="26"/>
          <w:szCs w:val="26"/>
          <w:lang w:eastAsia="ru-RU"/>
        </w:rPr>
        <w:t>постановка граждан на учёт в качестве</w:t>
      </w:r>
    </w:p>
    <w:p w:rsidR="001A38C2" w:rsidRPr="00834049" w:rsidRDefault="001A38C2" w:rsidP="001A38C2">
      <w:pPr>
        <w:spacing w:after="0" w:line="240" w:lineRule="auto"/>
        <w:ind w:left="4253"/>
        <w:contextualSpacing/>
        <w:rPr>
          <w:rFonts w:ascii="Times New Roman" w:eastAsia="Times New Roman" w:hAnsi="Times New Roman"/>
          <w:sz w:val="26"/>
          <w:szCs w:val="26"/>
          <w:lang w:eastAsia="ru-RU"/>
        </w:rPr>
      </w:pPr>
      <w:proofErr w:type="gramStart"/>
      <w:r w:rsidRPr="00834049">
        <w:rPr>
          <w:rFonts w:ascii="Times New Roman" w:eastAsia="Times New Roman" w:hAnsi="Times New Roman"/>
          <w:bCs/>
          <w:sz w:val="26"/>
          <w:szCs w:val="26"/>
          <w:lang w:eastAsia="ru-RU"/>
        </w:rPr>
        <w:t>нуждающихся в жилых помещениях»</w:t>
      </w:r>
      <w:proofErr w:type="gramEnd"/>
    </w:p>
    <w:p w:rsidR="001A38C2" w:rsidRPr="00834049" w:rsidRDefault="001A38C2" w:rsidP="001A38C2">
      <w:pPr>
        <w:spacing w:after="0" w:line="240" w:lineRule="auto"/>
        <w:rPr>
          <w:rFonts w:ascii="Times New Roman" w:hAnsi="Times New Roman"/>
          <w:sz w:val="26"/>
          <w:szCs w:val="26"/>
          <w:lang w:eastAsia="ru-RU"/>
        </w:rPr>
      </w:pPr>
    </w:p>
    <w:p w:rsidR="001A38C2" w:rsidRPr="00B22C1E" w:rsidRDefault="001A38C2" w:rsidP="001A38C2">
      <w:pPr>
        <w:spacing w:after="0" w:line="240" w:lineRule="auto"/>
        <w:jc w:val="right"/>
        <w:rPr>
          <w:rFonts w:ascii="Times New Roman" w:hAnsi="Times New Roman"/>
          <w:sz w:val="24"/>
          <w:szCs w:val="28"/>
          <w:lang w:eastAsia="ru-RU"/>
        </w:rPr>
      </w:pPr>
    </w:p>
    <w:tbl>
      <w:tblPr>
        <w:tblW w:w="0" w:type="auto"/>
        <w:tblInd w:w="6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
        <w:gridCol w:w="236"/>
        <w:gridCol w:w="493"/>
        <w:gridCol w:w="656"/>
        <w:gridCol w:w="710"/>
      </w:tblGrid>
      <w:tr w:rsidR="001A38C2" w:rsidRPr="003E020A" w:rsidTr="00A07459">
        <w:trPr>
          <w:trHeight w:val="309"/>
        </w:trPr>
        <w:tc>
          <w:tcPr>
            <w:tcW w:w="4024" w:type="dxa"/>
            <w:gridSpan w:val="6"/>
            <w:tcBorders>
              <w:top w:val="nil"/>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Главе</w:t>
            </w:r>
            <w:r>
              <w:rPr>
                <w:rFonts w:ascii="Times New Roman" w:hAnsi="Times New Roman"/>
                <w:lang w:eastAsia="ru-RU"/>
              </w:rPr>
              <w:t xml:space="preserve"> Администрации</w:t>
            </w:r>
            <w:r w:rsidRPr="003E020A">
              <w:rPr>
                <w:rFonts w:ascii="Times New Roman" w:hAnsi="Times New Roman"/>
                <w:lang w:eastAsia="ru-RU"/>
              </w:rPr>
              <w:t xml:space="preserve"> города Когалыма</w:t>
            </w:r>
          </w:p>
        </w:tc>
      </w:tr>
      <w:tr w:rsidR="001A38C2" w:rsidRPr="003E020A" w:rsidTr="00A07459">
        <w:trPr>
          <w:trHeight w:val="307"/>
        </w:trPr>
        <w:tc>
          <w:tcPr>
            <w:tcW w:w="4024" w:type="dxa"/>
            <w:gridSpan w:val="6"/>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93"/>
        </w:trPr>
        <w:tc>
          <w:tcPr>
            <w:tcW w:w="540" w:type="dxa"/>
            <w:tcBorders>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
        </w:tc>
        <w:tc>
          <w:tcPr>
            <w:tcW w:w="3484" w:type="dxa"/>
            <w:gridSpan w:val="5"/>
            <w:tcBorders>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07"/>
        </w:trPr>
        <w:tc>
          <w:tcPr>
            <w:tcW w:w="540" w:type="dxa"/>
            <w:tcBorders>
              <w:top w:val="nil"/>
              <w:left w:val="nil"/>
              <w:bottom w:val="nil"/>
              <w:right w:val="nil"/>
            </w:tcBorders>
          </w:tcPr>
          <w:p w:rsidR="001A38C2" w:rsidRPr="003E020A" w:rsidRDefault="001A38C2" w:rsidP="00A07459">
            <w:pPr>
              <w:spacing w:after="0" w:line="240" w:lineRule="auto"/>
              <w:rPr>
                <w:rFonts w:ascii="Times New Roman" w:hAnsi="Times New Roman"/>
                <w:lang w:eastAsia="ru-RU"/>
              </w:rPr>
            </w:pPr>
            <w:r w:rsidRPr="003E020A">
              <w:rPr>
                <w:rFonts w:ascii="Times New Roman" w:hAnsi="Times New Roman"/>
                <w:lang w:eastAsia="ru-RU"/>
              </w:rPr>
              <w:t>от</w:t>
            </w:r>
          </w:p>
        </w:tc>
        <w:tc>
          <w:tcPr>
            <w:tcW w:w="3484" w:type="dxa"/>
            <w:gridSpan w:val="5"/>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07"/>
        </w:trPr>
        <w:tc>
          <w:tcPr>
            <w:tcW w:w="4024" w:type="dxa"/>
            <w:gridSpan w:val="6"/>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07"/>
        </w:trPr>
        <w:tc>
          <w:tcPr>
            <w:tcW w:w="4024" w:type="dxa"/>
            <w:gridSpan w:val="6"/>
            <w:tcBorders>
              <w:left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188"/>
        </w:trPr>
        <w:tc>
          <w:tcPr>
            <w:tcW w:w="4024" w:type="dxa"/>
            <w:gridSpan w:val="6"/>
            <w:tcBorders>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07"/>
        </w:trPr>
        <w:tc>
          <w:tcPr>
            <w:tcW w:w="4024" w:type="dxa"/>
            <w:gridSpan w:val="6"/>
            <w:tcBorders>
              <w:top w:val="nil"/>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roofErr w:type="gramStart"/>
            <w:r w:rsidRPr="003E020A">
              <w:rPr>
                <w:rFonts w:ascii="Times New Roman" w:hAnsi="Times New Roman"/>
                <w:lang w:eastAsia="ru-RU"/>
              </w:rPr>
              <w:t>проживающего</w:t>
            </w:r>
            <w:proofErr w:type="gramEnd"/>
            <w:r w:rsidRPr="003E020A">
              <w:rPr>
                <w:rFonts w:ascii="Times New Roman" w:hAnsi="Times New Roman"/>
                <w:lang w:eastAsia="ru-RU"/>
              </w:rPr>
              <w:t xml:space="preserve"> (ей) по адресу:</w:t>
            </w:r>
          </w:p>
        </w:tc>
      </w:tr>
      <w:tr w:rsidR="001A38C2" w:rsidRPr="003E020A" w:rsidTr="00A07459">
        <w:trPr>
          <w:trHeight w:val="307"/>
        </w:trPr>
        <w:tc>
          <w:tcPr>
            <w:tcW w:w="900" w:type="dxa"/>
            <w:gridSpan w:val="2"/>
            <w:tcBorders>
              <w:top w:val="nil"/>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улица</w:t>
            </w:r>
          </w:p>
        </w:tc>
        <w:tc>
          <w:tcPr>
            <w:tcW w:w="3124" w:type="dxa"/>
            <w:gridSpan w:val="4"/>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07"/>
        </w:trPr>
        <w:tc>
          <w:tcPr>
            <w:tcW w:w="900" w:type="dxa"/>
            <w:gridSpan w:val="2"/>
            <w:tcBorders>
              <w:top w:val="nil"/>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дом</w:t>
            </w:r>
          </w:p>
        </w:tc>
        <w:tc>
          <w:tcPr>
            <w:tcW w:w="1260" w:type="dxa"/>
            <w:gridSpan w:val="2"/>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c>
          <w:tcPr>
            <w:tcW w:w="720" w:type="dxa"/>
            <w:tcBorders>
              <w:top w:val="nil"/>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 кв.</w:t>
            </w:r>
          </w:p>
        </w:tc>
        <w:tc>
          <w:tcPr>
            <w:tcW w:w="1144" w:type="dxa"/>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07"/>
        </w:trPr>
        <w:tc>
          <w:tcPr>
            <w:tcW w:w="1260" w:type="dxa"/>
            <w:gridSpan w:val="3"/>
            <w:tcBorders>
              <w:top w:val="nil"/>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телефон</w:t>
            </w:r>
          </w:p>
        </w:tc>
        <w:tc>
          <w:tcPr>
            <w:tcW w:w="2764" w:type="dxa"/>
            <w:gridSpan w:val="3"/>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07"/>
        </w:trPr>
        <w:tc>
          <w:tcPr>
            <w:tcW w:w="4024" w:type="dxa"/>
            <w:gridSpan w:val="6"/>
            <w:tcBorders>
              <w:top w:val="nil"/>
              <w:left w:val="nil"/>
              <w:right w:val="nil"/>
            </w:tcBorders>
          </w:tcPr>
          <w:p w:rsidR="001A38C2" w:rsidRPr="003E020A" w:rsidRDefault="001A38C2" w:rsidP="00A07459">
            <w:pPr>
              <w:spacing w:after="0" w:line="240" w:lineRule="auto"/>
              <w:jc w:val="both"/>
              <w:rPr>
                <w:rFonts w:ascii="Times New Roman" w:hAnsi="Times New Roman"/>
                <w:lang w:eastAsia="ru-RU"/>
              </w:rPr>
            </w:pPr>
          </w:p>
        </w:tc>
      </w:tr>
    </w:tbl>
    <w:p w:rsidR="001A38C2" w:rsidRPr="00DF21F5" w:rsidRDefault="001A38C2" w:rsidP="001A38C2">
      <w:pPr>
        <w:spacing w:after="0" w:line="240" w:lineRule="auto"/>
        <w:jc w:val="both"/>
        <w:rPr>
          <w:rFonts w:ascii="Times New Roman" w:hAnsi="Times New Roman"/>
          <w:lang w:eastAsia="ru-RU"/>
        </w:rPr>
      </w:pPr>
    </w:p>
    <w:p w:rsidR="001A38C2" w:rsidRPr="00DF21F5" w:rsidRDefault="001A38C2" w:rsidP="001A38C2">
      <w:pPr>
        <w:spacing w:after="0" w:line="240" w:lineRule="auto"/>
        <w:jc w:val="both"/>
        <w:rPr>
          <w:rFonts w:ascii="Times New Roman" w:hAnsi="Times New Roman"/>
          <w:lang w:eastAsia="ru-RU"/>
        </w:rPr>
      </w:pPr>
    </w:p>
    <w:p w:rsidR="001A38C2" w:rsidRPr="00DF21F5" w:rsidRDefault="001A38C2" w:rsidP="001A38C2">
      <w:pPr>
        <w:spacing w:after="0" w:line="240" w:lineRule="auto"/>
        <w:jc w:val="center"/>
        <w:rPr>
          <w:rFonts w:ascii="Times New Roman" w:hAnsi="Times New Roman"/>
          <w:lang w:eastAsia="ru-RU"/>
        </w:rPr>
      </w:pPr>
      <w:r w:rsidRPr="00DF21F5">
        <w:rPr>
          <w:rFonts w:ascii="Times New Roman" w:hAnsi="Times New Roman"/>
          <w:lang w:eastAsia="ru-RU"/>
        </w:rPr>
        <w:t>ЗАЯВЛЕНИЕ</w:t>
      </w:r>
    </w:p>
    <w:p w:rsidR="001A38C2" w:rsidRDefault="001A38C2" w:rsidP="001A38C2">
      <w:pPr>
        <w:pBdr>
          <w:bottom w:val="single" w:sz="12" w:space="1" w:color="auto"/>
        </w:pBdr>
        <w:spacing w:after="0" w:line="240" w:lineRule="auto"/>
        <w:jc w:val="both"/>
        <w:rPr>
          <w:rFonts w:ascii="Times New Roman" w:hAnsi="Times New Roman"/>
          <w:lang w:eastAsia="ru-RU"/>
        </w:rPr>
      </w:pPr>
      <w:r>
        <w:rPr>
          <w:rFonts w:ascii="Times New Roman" w:hAnsi="Times New Roman"/>
          <w:lang w:eastAsia="ru-RU"/>
        </w:rPr>
        <w:t xml:space="preserve">Прошу </w:t>
      </w:r>
      <w:r w:rsidRPr="00F304BE">
        <w:rPr>
          <w:rFonts w:ascii="Times New Roman" w:hAnsi="Times New Roman"/>
          <w:lang w:eastAsia="ru-RU"/>
        </w:rPr>
        <w:t>Вас рассмотреть вопрос о</w:t>
      </w:r>
      <w:r>
        <w:rPr>
          <w:rFonts w:ascii="Times New Roman" w:hAnsi="Times New Roman"/>
          <w:lang w:eastAsia="ru-RU"/>
        </w:rPr>
        <w:t xml:space="preserve"> </w:t>
      </w:r>
      <w:r w:rsidRPr="00F304BE">
        <w:rPr>
          <w:rFonts w:ascii="Times New Roman" w:hAnsi="Times New Roman"/>
          <w:lang w:eastAsia="ru-RU"/>
        </w:rPr>
        <w:t xml:space="preserve">принятии </w:t>
      </w:r>
      <w:r>
        <w:rPr>
          <w:rFonts w:ascii="Times New Roman" w:hAnsi="Times New Roman"/>
          <w:lang w:eastAsia="ru-RU"/>
        </w:rPr>
        <w:t xml:space="preserve">меня (моей семьи) </w:t>
      </w:r>
      <w:r w:rsidRPr="00F304BE">
        <w:rPr>
          <w:rFonts w:ascii="Times New Roman" w:hAnsi="Times New Roman"/>
          <w:lang w:eastAsia="ru-RU"/>
        </w:rPr>
        <w:t>на уч</w:t>
      </w:r>
      <w:r>
        <w:rPr>
          <w:rFonts w:ascii="Times New Roman" w:hAnsi="Times New Roman"/>
          <w:lang w:eastAsia="ru-RU"/>
        </w:rPr>
        <w:t>ёт в</w:t>
      </w:r>
      <w:r w:rsidRPr="00F304BE">
        <w:rPr>
          <w:rFonts w:ascii="Times New Roman" w:hAnsi="Times New Roman"/>
          <w:lang w:eastAsia="ru-RU"/>
        </w:rPr>
        <w:t xml:space="preserve"> качестве </w:t>
      </w:r>
      <w:r>
        <w:rPr>
          <w:rFonts w:ascii="Times New Roman" w:hAnsi="Times New Roman"/>
          <w:lang w:eastAsia="ru-RU"/>
        </w:rPr>
        <w:t xml:space="preserve">нуждающихся в </w:t>
      </w:r>
      <w:r w:rsidRPr="00F304BE">
        <w:rPr>
          <w:rFonts w:ascii="Times New Roman" w:hAnsi="Times New Roman"/>
          <w:lang w:eastAsia="ru-RU"/>
        </w:rPr>
        <w:t>жилых помещениях,</w:t>
      </w:r>
      <w:r>
        <w:rPr>
          <w:rFonts w:ascii="Times New Roman" w:hAnsi="Times New Roman"/>
          <w:lang w:eastAsia="ru-RU"/>
        </w:rPr>
        <w:t xml:space="preserve"> </w:t>
      </w:r>
      <w:r w:rsidRPr="00F304BE">
        <w:rPr>
          <w:rFonts w:ascii="Times New Roman" w:hAnsi="Times New Roman"/>
          <w:lang w:eastAsia="ru-RU"/>
        </w:rPr>
        <w:t>предоставляемых по договору социального найма, по месту жительства в городе</w:t>
      </w:r>
      <w:r>
        <w:rPr>
          <w:rFonts w:ascii="Times New Roman" w:hAnsi="Times New Roman"/>
          <w:lang w:eastAsia="ru-RU"/>
        </w:rPr>
        <w:t xml:space="preserve"> Когалыме </w:t>
      </w:r>
      <w:r w:rsidRPr="00F304BE">
        <w:rPr>
          <w:rFonts w:ascii="Times New Roman" w:hAnsi="Times New Roman"/>
          <w:lang w:eastAsia="ru-RU"/>
        </w:rPr>
        <w:t>в связи</w:t>
      </w:r>
      <w:r>
        <w:rPr>
          <w:rFonts w:ascii="Times New Roman" w:hAnsi="Times New Roman"/>
          <w:lang w:eastAsia="ru-RU"/>
        </w:rPr>
        <w:t>:</w:t>
      </w:r>
    </w:p>
    <w:p w:rsidR="001A38C2" w:rsidRDefault="001A38C2" w:rsidP="001A38C2">
      <w:pPr>
        <w:pBdr>
          <w:bottom w:val="single" w:sz="12" w:space="1" w:color="auto"/>
        </w:pBdr>
        <w:spacing w:after="0" w:line="240" w:lineRule="auto"/>
        <w:jc w:val="both"/>
        <w:rPr>
          <w:rFonts w:ascii="Times New Roman" w:hAnsi="Times New Roman"/>
          <w:lang w:eastAsia="ru-RU"/>
        </w:rPr>
      </w:pPr>
    </w:p>
    <w:p w:rsidR="001A38C2" w:rsidRDefault="001A38C2" w:rsidP="001A38C2">
      <w:pPr>
        <w:spacing w:after="0" w:line="240" w:lineRule="auto"/>
        <w:jc w:val="both"/>
        <w:rPr>
          <w:rFonts w:ascii="Times New Roman" w:hAnsi="Times New Roman"/>
          <w:sz w:val="20"/>
          <w:szCs w:val="20"/>
          <w:lang w:eastAsia="ru-RU"/>
        </w:rPr>
      </w:pPr>
      <w:r w:rsidRPr="00F304BE">
        <w:rPr>
          <w:rFonts w:ascii="Times New Roman" w:hAnsi="Times New Roman"/>
          <w:lang w:eastAsia="ru-RU"/>
        </w:rPr>
        <w:t xml:space="preserve">    </w:t>
      </w:r>
      <w:r w:rsidRPr="00F304BE">
        <w:rPr>
          <w:rFonts w:ascii="Times New Roman" w:hAnsi="Times New Roman"/>
          <w:sz w:val="20"/>
          <w:szCs w:val="20"/>
          <w:lang w:eastAsia="ru-RU"/>
        </w:rPr>
        <w:t>(указать основания нуждаемости в жилье)</w:t>
      </w:r>
    </w:p>
    <w:p w:rsidR="001A38C2" w:rsidRPr="00F304BE" w:rsidRDefault="001A38C2" w:rsidP="001A38C2">
      <w:pPr>
        <w:spacing w:after="0" w:line="240" w:lineRule="auto"/>
        <w:jc w:val="both"/>
        <w:rPr>
          <w:rFonts w:ascii="Times New Roman" w:hAnsi="Times New Roman"/>
          <w:sz w:val="20"/>
          <w:szCs w:val="20"/>
          <w:lang w:eastAsia="ru-RU"/>
        </w:rPr>
      </w:pPr>
    </w:p>
    <w:p w:rsidR="001A38C2" w:rsidRDefault="001A38C2" w:rsidP="001A38C2">
      <w:pPr>
        <w:pBdr>
          <w:top w:val="single" w:sz="12" w:space="1" w:color="auto"/>
          <w:bottom w:val="single" w:sz="12" w:space="1" w:color="auto"/>
        </w:pBdr>
        <w:spacing w:after="0" w:line="240" w:lineRule="auto"/>
        <w:jc w:val="both"/>
        <w:rPr>
          <w:rFonts w:ascii="Times New Roman" w:hAnsi="Times New Roman"/>
          <w:lang w:eastAsia="ru-RU"/>
        </w:rPr>
      </w:pPr>
    </w:p>
    <w:p w:rsidR="001A38C2" w:rsidRDefault="001A38C2" w:rsidP="001A38C2">
      <w:pPr>
        <w:pBdr>
          <w:bottom w:val="single" w:sz="12" w:space="1" w:color="auto"/>
          <w:between w:val="single" w:sz="12" w:space="1" w:color="auto"/>
        </w:pBdr>
        <w:spacing w:after="0" w:line="240" w:lineRule="auto"/>
        <w:jc w:val="both"/>
        <w:rPr>
          <w:rFonts w:ascii="Times New Roman" w:hAnsi="Times New Roman"/>
          <w:sz w:val="20"/>
          <w:szCs w:val="20"/>
          <w:lang w:eastAsia="ru-RU"/>
        </w:rPr>
      </w:pPr>
      <w:r>
        <w:rPr>
          <w:rFonts w:ascii="Times New Roman" w:hAnsi="Times New Roman"/>
          <w:lang w:eastAsia="ru-RU"/>
        </w:rPr>
        <w:t xml:space="preserve">     </w:t>
      </w:r>
      <w:r w:rsidRPr="00F304BE">
        <w:rPr>
          <w:rFonts w:ascii="Times New Roman" w:hAnsi="Times New Roman"/>
          <w:sz w:val="20"/>
          <w:szCs w:val="20"/>
          <w:lang w:eastAsia="ru-RU"/>
        </w:rPr>
        <w:t>(указать льготы, если имеются)</w:t>
      </w:r>
    </w:p>
    <w:p w:rsidR="001A38C2" w:rsidRPr="00F304BE" w:rsidRDefault="001A38C2" w:rsidP="001A38C2">
      <w:pPr>
        <w:pBdr>
          <w:bottom w:val="single" w:sz="12" w:space="1" w:color="auto"/>
          <w:between w:val="single" w:sz="12" w:space="1" w:color="auto"/>
        </w:pBdr>
        <w:spacing w:after="0" w:line="240" w:lineRule="auto"/>
        <w:jc w:val="both"/>
        <w:rPr>
          <w:rFonts w:ascii="Times New Roman" w:hAnsi="Times New Roman"/>
          <w:sz w:val="20"/>
          <w:szCs w:val="20"/>
          <w:lang w:eastAsia="ru-RU"/>
        </w:rPr>
      </w:pPr>
    </w:p>
    <w:p w:rsidR="001A38C2" w:rsidRDefault="001A38C2" w:rsidP="001A38C2">
      <w:pPr>
        <w:spacing w:after="0" w:line="240" w:lineRule="auto"/>
        <w:jc w:val="both"/>
        <w:rPr>
          <w:rFonts w:ascii="Times New Roman" w:hAnsi="Times New Roman"/>
          <w:lang w:eastAsia="ru-RU"/>
        </w:rPr>
      </w:pPr>
    </w:p>
    <w:p w:rsidR="001A38C2" w:rsidRPr="00DF21F5" w:rsidRDefault="001A38C2" w:rsidP="001A38C2">
      <w:pPr>
        <w:spacing w:after="0" w:line="240" w:lineRule="auto"/>
        <w:ind w:firstLine="708"/>
        <w:jc w:val="both"/>
        <w:rPr>
          <w:rFonts w:ascii="Times New Roman" w:hAnsi="Times New Roman"/>
          <w:lang w:eastAsia="ru-RU"/>
        </w:rPr>
      </w:pPr>
      <w:r w:rsidRPr="00DF21F5">
        <w:rPr>
          <w:rFonts w:ascii="Times New Roman" w:hAnsi="Times New Roman"/>
          <w:lang w:eastAsia="ru-RU"/>
        </w:rPr>
        <w:t>Я с семьей из</w:t>
      </w:r>
      <w:r>
        <w:rPr>
          <w:rFonts w:ascii="Times New Roman" w:hAnsi="Times New Roman"/>
          <w:lang w:eastAsia="ru-RU"/>
        </w:rPr>
        <w:t>_____</w:t>
      </w:r>
      <w:r w:rsidRPr="00DF21F5">
        <w:rPr>
          <w:rFonts w:ascii="Times New Roman" w:hAnsi="Times New Roman"/>
          <w:lang w:eastAsia="ru-RU"/>
        </w:rPr>
        <w:t xml:space="preserve"> человек занимаю жилое помещение по адресу: комнатную квартиру, жилой  общей площадью по улице  дом  _____________ квартира _______________. </w:t>
      </w:r>
    </w:p>
    <w:p w:rsidR="001A38C2" w:rsidRPr="00DF21F5" w:rsidRDefault="001A38C2" w:rsidP="001A38C2">
      <w:pPr>
        <w:spacing w:after="0" w:line="240" w:lineRule="auto"/>
        <w:ind w:firstLine="708"/>
        <w:jc w:val="both"/>
        <w:rPr>
          <w:rFonts w:ascii="Times New Roman" w:hAnsi="Times New Roman"/>
          <w:lang w:eastAsia="ru-RU"/>
        </w:rPr>
      </w:pPr>
      <w:r w:rsidRPr="00DF21F5">
        <w:rPr>
          <w:rFonts w:ascii="Times New Roman" w:hAnsi="Times New Roman"/>
          <w:lang w:eastAsia="ru-RU"/>
        </w:rPr>
        <w:t>Члены моей семьи:</w:t>
      </w:r>
    </w:p>
    <w:p w:rsidR="001A38C2" w:rsidRPr="00DF21F5" w:rsidRDefault="001A38C2" w:rsidP="001A38C2">
      <w:pPr>
        <w:spacing w:after="0" w:line="240" w:lineRule="auto"/>
        <w:ind w:firstLine="708"/>
        <w:jc w:val="both"/>
        <w:rPr>
          <w:rFonts w:ascii="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520"/>
        <w:gridCol w:w="1731"/>
        <w:gridCol w:w="1644"/>
        <w:gridCol w:w="1922"/>
      </w:tblGrid>
      <w:tr w:rsidR="001A38C2" w:rsidRPr="003E020A" w:rsidTr="00A07459">
        <w:trPr>
          <w:trHeight w:val="466"/>
        </w:trPr>
        <w:tc>
          <w:tcPr>
            <w:tcW w:w="2537" w:type="dxa"/>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Фамилия,</w:t>
            </w:r>
          </w:p>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имя, отчество</w:t>
            </w:r>
          </w:p>
        </w:tc>
        <w:tc>
          <w:tcPr>
            <w:tcW w:w="1547" w:type="dxa"/>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Родственные отношения</w:t>
            </w:r>
          </w:p>
        </w:tc>
        <w:tc>
          <w:tcPr>
            <w:tcW w:w="2043" w:type="dxa"/>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Адрес</w:t>
            </w:r>
          </w:p>
        </w:tc>
        <w:tc>
          <w:tcPr>
            <w:tcW w:w="1821" w:type="dxa"/>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Дата прописки в городе</w:t>
            </w:r>
          </w:p>
        </w:tc>
        <w:tc>
          <w:tcPr>
            <w:tcW w:w="2265" w:type="dxa"/>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Место работы</w:t>
            </w: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33"/>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249"/>
        </w:trPr>
        <w:tc>
          <w:tcPr>
            <w:tcW w:w="2537" w:type="dxa"/>
          </w:tcPr>
          <w:p w:rsidR="001A38C2" w:rsidRPr="003E020A" w:rsidRDefault="001A38C2" w:rsidP="00A07459">
            <w:pPr>
              <w:spacing w:after="0" w:line="240" w:lineRule="auto"/>
              <w:jc w:val="both"/>
              <w:rPr>
                <w:rFonts w:ascii="Times New Roman" w:hAnsi="Times New Roman"/>
                <w:lang w:eastAsia="ru-RU"/>
              </w:rPr>
            </w:pPr>
          </w:p>
        </w:tc>
        <w:tc>
          <w:tcPr>
            <w:tcW w:w="1547" w:type="dxa"/>
          </w:tcPr>
          <w:p w:rsidR="001A38C2" w:rsidRPr="003E020A" w:rsidRDefault="001A38C2" w:rsidP="00A07459">
            <w:pPr>
              <w:spacing w:after="0" w:line="240" w:lineRule="auto"/>
              <w:jc w:val="both"/>
              <w:rPr>
                <w:rFonts w:ascii="Times New Roman" w:hAnsi="Times New Roman"/>
                <w:lang w:eastAsia="ru-RU"/>
              </w:rPr>
            </w:pPr>
          </w:p>
        </w:tc>
        <w:tc>
          <w:tcPr>
            <w:tcW w:w="2043" w:type="dxa"/>
          </w:tcPr>
          <w:p w:rsidR="001A38C2" w:rsidRPr="003E020A" w:rsidRDefault="001A38C2" w:rsidP="00A07459">
            <w:pPr>
              <w:spacing w:after="0" w:line="240" w:lineRule="auto"/>
              <w:jc w:val="both"/>
              <w:rPr>
                <w:rFonts w:ascii="Times New Roman" w:hAnsi="Times New Roman"/>
                <w:lang w:eastAsia="ru-RU"/>
              </w:rPr>
            </w:pPr>
          </w:p>
        </w:tc>
        <w:tc>
          <w:tcPr>
            <w:tcW w:w="1821" w:type="dxa"/>
          </w:tcPr>
          <w:p w:rsidR="001A38C2" w:rsidRPr="003E020A" w:rsidRDefault="001A38C2" w:rsidP="00A07459">
            <w:pPr>
              <w:spacing w:after="0" w:line="240" w:lineRule="auto"/>
              <w:jc w:val="both"/>
              <w:rPr>
                <w:rFonts w:ascii="Times New Roman" w:hAnsi="Times New Roman"/>
                <w:lang w:eastAsia="ru-RU"/>
              </w:rPr>
            </w:pPr>
          </w:p>
        </w:tc>
        <w:tc>
          <w:tcPr>
            <w:tcW w:w="2265" w:type="dxa"/>
          </w:tcPr>
          <w:p w:rsidR="001A38C2" w:rsidRPr="003E020A" w:rsidRDefault="001A38C2" w:rsidP="00A07459">
            <w:pPr>
              <w:spacing w:after="0" w:line="240" w:lineRule="auto"/>
              <w:jc w:val="both"/>
              <w:rPr>
                <w:rFonts w:ascii="Times New Roman" w:hAnsi="Times New Roman"/>
                <w:lang w:eastAsia="ru-RU"/>
              </w:rPr>
            </w:pPr>
          </w:p>
        </w:tc>
      </w:tr>
    </w:tbl>
    <w:p w:rsidR="001A38C2" w:rsidRDefault="001A38C2" w:rsidP="001A38C2">
      <w:pPr>
        <w:spacing w:after="0" w:line="240" w:lineRule="auto"/>
        <w:ind w:firstLine="708"/>
        <w:jc w:val="both"/>
        <w:rPr>
          <w:rFonts w:ascii="Times New Roman" w:hAnsi="Times New Roman"/>
          <w:lang w:eastAsia="ru-RU"/>
        </w:rPr>
      </w:pPr>
    </w:p>
    <w:p w:rsidR="001A38C2" w:rsidRPr="00DF21F5" w:rsidRDefault="001A38C2" w:rsidP="001A38C2">
      <w:pPr>
        <w:spacing w:after="0" w:line="240" w:lineRule="auto"/>
        <w:ind w:firstLine="708"/>
        <w:jc w:val="both"/>
        <w:rPr>
          <w:rFonts w:ascii="Times New Roman" w:hAnsi="Times New Roman"/>
          <w:lang w:eastAsia="ru-RU"/>
        </w:rPr>
      </w:pPr>
    </w:p>
    <w:tbl>
      <w:tblPr>
        <w:tblW w:w="5000" w:type="pct"/>
        <w:tblLook w:val="01E0" w:firstRow="1" w:lastRow="1" w:firstColumn="1" w:lastColumn="1" w:noHBand="0" w:noVBand="0"/>
      </w:tblPr>
      <w:tblGrid>
        <w:gridCol w:w="514"/>
        <w:gridCol w:w="1328"/>
        <w:gridCol w:w="456"/>
        <w:gridCol w:w="618"/>
        <w:gridCol w:w="715"/>
        <w:gridCol w:w="830"/>
        <w:gridCol w:w="1076"/>
        <w:gridCol w:w="1154"/>
        <w:gridCol w:w="695"/>
        <w:gridCol w:w="95"/>
        <w:gridCol w:w="1522"/>
      </w:tblGrid>
      <w:tr w:rsidR="001A38C2" w:rsidRPr="003E020A" w:rsidTr="00A07459">
        <w:tc>
          <w:tcPr>
            <w:tcW w:w="5000" w:type="pct"/>
            <w:gridSpan w:val="11"/>
          </w:tcPr>
          <w:p w:rsidR="001A38C2" w:rsidRPr="003E020A" w:rsidRDefault="001A38C2" w:rsidP="00A07459">
            <w:pPr>
              <w:spacing w:after="0" w:line="240" w:lineRule="auto"/>
              <w:ind w:firstLine="720"/>
              <w:jc w:val="both"/>
              <w:rPr>
                <w:rFonts w:ascii="Times New Roman" w:hAnsi="Times New Roman"/>
                <w:lang w:eastAsia="ru-RU"/>
              </w:rPr>
            </w:pPr>
            <w:r w:rsidRPr="003E020A">
              <w:rPr>
                <w:rFonts w:ascii="Times New Roman" w:hAnsi="Times New Roman"/>
                <w:lang w:eastAsia="ru-RU"/>
              </w:rPr>
              <w:t>Кроме того, я и члены моей семьи имеем на праве собственности жилую площадь (долю):</w:t>
            </w:r>
          </w:p>
        </w:tc>
      </w:tr>
      <w:tr w:rsidR="001A38C2" w:rsidRPr="003E020A" w:rsidTr="00A07459">
        <w:tc>
          <w:tcPr>
            <w:tcW w:w="5000" w:type="pct"/>
            <w:gridSpan w:val="11"/>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Pr>
          <w:p w:rsidR="001A38C2" w:rsidRPr="003E020A" w:rsidRDefault="001A38C2" w:rsidP="00A07459">
            <w:pPr>
              <w:spacing w:after="0" w:line="240" w:lineRule="auto"/>
              <w:ind w:firstLine="720"/>
              <w:jc w:val="both"/>
              <w:rPr>
                <w:rFonts w:ascii="Times New Roman" w:hAnsi="Times New Roman"/>
                <w:lang w:eastAsia="ru-RU"/>
              </w:rPr>
            </w:pPr>
            <w:r w:rsidRPr="003E020A">
              <w:rPr>
                <w:rFonts w:ascii="Times New Roman" w:hAnsi="Times New Roman"/>
                <w:lang w:eastAsia="ru-RU"/>
              </w:rPr>
              <w:t xml:space="preserve">Гражданско-правовых сделок с жилыми помещениями за последние 5 лет я и члены </w:t>
            </w:r>
            <w:proofErr w:type="gramStart"/>
            <w:r w:rsidRPr="003E020A">
              <w:rPr>
                <w:rFonts w:ascii="Times New Roman" w:hAnsi="Times New Roman"/>
                <w:lang w:eastAsia="ru-RU"/>
              </w:rPr>
              <w:t>моей</w:t>
            </w:r>
            <w:proofErr w:type="gramEnd"/>
          </w:p>
        </w:tc>
      </w:tr>
      <w:tr w:rsidR="001A38C2" w:rsidRPr="003E020A" w:rsidTr="00A07459">
        <w:tc>
          <w:tcPr>
            <w:tcW w:w="5000" w:type="pct"/>
            <w:gridSpan w:val="11"/>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 xml:space="preserve">семьи не производили, производили (подчеркнуть </w:t>
            </w:r>
            <w:proofErr w:type="gramStart"/>
            <w:r w:rsidRPr="003E020A">
              <w:rPr>
                <w:rFonts w:ascii="Times New Roman" w:hAnsi="Times New Roman"/>
                <w:lang w:eastAsia="ru-RU"/>
              </w:rPr>
              <w:t>нужное</w:t>
            </w:r>
            <w:proofErr w:type="gramEnd"/>
            <w:r w:rsidRPr="003E020A">
              <w:rPr>
                <w:rFonts w:ascii="Times New Roman" w:hAnsi="Times New Roman"/>
                <w:lang w:eastAsia="ru-RU"/>
              </w:rPr>
              <w:t xml:space="preserve">) </w:t>
            </w:r>
          </w:p>
        </w:tc>
      </w:tr>
      <w:tr w:rsidR="001A38C2" w:rsidRPr="003E020A" w:rsidTr="00A07459">
        <w:tc>
          <w:tcPr>
            <w:tcW w:w="5000" w:type="pct"/>
            <w:gridSpan w:val="11"/>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nil"/>
              <w:bottom w:val="nil"/>
              <w:right w:val="nil"/>
            </w:tcBorders>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 xml:space="preserve">(указать </w:t>
            </w:r>
            <w:proofErr w:type="gramStart"/>
            <w:r w:rsidRPr="003E020A">
              <w:rPr>
                <w:rFonts w:ascii="Times New Roman" w:hAnsi="Times New Roman"/>
                <w:lang w:eastAsia="ru-RU"/>
              </w:rPr>
              <w:t>какие</w:t>
            </w:r>
            <w:proofErr w:type="gramEnd"/>
            <w:r w:rsidRPr="003E020A">
              <w:rPr>
                <w:rFonts w:ascii="Times New Roman" w:hAnsi="Times New Roman"/>
                <w:lang w:eastAsia="ru-RU"/>
              </w:rPr>
              <w:t xml:space="preserve"> именно, адрес и т.д.)</w:t>
            </w:r>
          </w:p>
        </w:tc>
      </w:tr>
      <w:tr w:rsidR="001A38C2" w:rsidRPr="003E020A" w:rsidTr="00A07459">
        <w:tc>
          <w:tcPr>
            <w:tcW w:w="5000" w:type="pct"/>
            <w:gridSpan w:val="11"/>
          </w:tcPr>
          <w:p w:rsidR="001A38C2" w:rsidRPr="003E020A" w:rsidRDefault="001A38C2" w:rsidP="00A07459">
            <w:pPr>
              <w:spacing w:after="0" w:line="240" w:lineRule="auto"/>
              <w:ind w:firstLine="720"/>
              <w:jc w:val="both"/>
              <w:rPr>
                <w:rFonts w:ascii="Times New Roman" w:hAnsi="Times New Roman"/>
                <w:lang w:eastAsia="ru-RU"/>
              </w:rPr>
            </w:pPr>
            <w:r w:rsidRPr="003E020A">
              <w:rPr>
                <w:rFonts w:ascii="Times New Roman" w:hAnsi="Times New Roman"/>
                <w:lang w:eastAsia="ru-RU"/>
              </w:rPr>
              <w:t>Я и члены моей семьи имеем жилищные льготы</w:t>
            </w:r>
          </w:p>
        </w:tc>
      </w:tr>
      <w:tr w:rsidR="001A38C2" w:rsidRPr="003E020A" w:rsidTr="00A07459">
        <w:tc>
          <w:tcPr>
            <w:tcW w:w="5000" w:type="pct"/>
            <w:gridSpan w:val="11"/>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Pr>
          <w:p w:rsidR="001A38C2" w:rsidRPr="003E020A" w:rsidRDefault="001A38C2" w:rsidP="001A38C2">
            <w:pPr>
              <w:numPr>
                <w:ilvl w:val="0"/>
                <w:numId w:val="3"/>
              </w:numPr>
              <w:spacing w:after="0" w:line="240" w:lineRule="auto"/>
              <w:jc w:val="center"/>
              <w:rPr>
                <w:rFonts w:ascii="Times New Roman" w:hAnsi="Times New Roman"/>
                <w:lang w:eastAsia="ru-RU"/>
              </w:rPr>
            </w:pPr>
            <w:r w:rsidRPr="003E020A">
              <w:rPr>
                <w:rFonts w:ascii="Times New Roman" w:hAnsi="Times New Roman"/>
                <w:lang w:eastAsia="ru-RU"/>
              </w:rPr>
              <w:t>Сведения об имуществе.</w:t>
            </w:r>
          </w:p>
        </w:tc>
      </w:tr>
      <w:tr w:rsidR="001A38C2" w:rsidRPr="003E020A" w:rsidTr="00A07459">
        <w:tc>
          <w:tcPr>
            <w:tcW w:w="5000" w:type="pct"/>
            <w:gridSpan w:val="11"/>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Pr>
          <w:p w:rsidR="001A38C2" w:rsidRPr="003E020A" w:rsidRDefault="001A38C2" w:rsidP="00A07459">
            <w:pPr>
              <w:spacing w:after="0" w:line="240" w:lineRule="auto"/>
              <w:ind w:firstLine="720"/>
              <w:jc w:val="both"/>
              <w:rPr>
                <w:rFonts w:ascii="Times New Roman" w:hAnsi="Times New Roman"/>
                <w:lang w:eastAsia="ru-RU"/>
              </w:rPr>
            </w:pPr>
            <w:r w:rsidRPr="003E020A">
              <w:rPr>
                <w:rFonts w:ascii="Times New Roman" w:hAnsi="Times New Roman"/>
                <w:lang w:eastAsia="ru-RU"/>
              </w:rPr>
              <w:t xml:space="preserve">Я и члены моей </w:t>
            </w:r>
            <w:proofErr w:type="gramStart"/>
            <w:r w:rsidRPr="003E020A">
              <w:rPr>
                <w:rFonts w:ascii="Times New Roman" w:hAnsi="Times New Roman"/>
                <w:lang w:eastAsia="ru-RU"/>
              </w:rPr>
              <w:t>семьи</w:t>
            </w:r>
            <w:proofErr w:type="gramEnd"/>
            <w:r w:rsidRPr="003E020A">
              <w:rPr>
                <w:rFonts w:ascii="Times New Roman" w:hAnsi="Times New Roman"/>
                <w:lang w:eastAsia="ru-RU"/>
              </w:rPr>
              <w:t xml:space="preserve"> на праве собственности следующие налогооблагаемое имущество и доход (подлежит обязательному заполнению при желании улучшить свои жилищные условия путем предоставления жилого помещения по договору социального найма).</w:t>
            </w:r>
          </w:p>
        </w:tc>
      </w:tr>
      <w:tr w:rsidR="001A38C2" w:rsidRPr="003E020A" w:rsidTr="00A07459">
        <w:tc>
          <w:tcPr>
            <w:tcW w:w="5000" w:type="pct"/>
            <w:gridSpan w:val="11"/>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Pr>
          <w:p w:rsidR="001A38C2" w:rsidRPr="003E020A" w:rsidRDefault="001A38C2" w:rsidP="001A38C2">
            <w:pPr>
              <w:numPr>
                <w:ilvl w:val="0"/>
                <w:numId w:val="3"/>
              </w:numPr>
              <w:spacing w:after="0" w:line="240" w:lineRule="auto"/>
              <w:jc w:val="center"/>
              <w:rPr>
                <w:rFonts w:ascii="Times New Roman" w:hAnsi="Times New Roman"/>
                <w:lang w:eastAsia="ru-RU"/>
              </w:rPr>
            </w:pPr>
            <w:r w:rsidRPr="003E020A">
              <w:rPr>
                <w:rFonts w:ascii="Times New Roman" w:hAnsi="Times New Roman"/>
                <w:lang w:eastAsia="ru-RU"/>
              </w:rPr>
              <w:t>Недвижимое имущество.</w:t>
            </w:r>
          </w:p>
        </w:tc>
      </w:tr>
      <w:tr w:rsidR="001A38C2" w:rsidRPr="003E020A" w:rsidTr="00A07459">
        <w:tc>
          <w:tcPr>
            <w:tcW w:w="5000" w:type="pct"/>
            <w:gridSpan w:val="11"/>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45"/>
        </w:trPr>
        <w:tc>
          <w:tcPr>
            <w:tcW w:w="1033" w:type="pct"/>
            <w:gridSpan w:val="2"/>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Вид и наименование имущества</w:t>
            </w:r>
          </w:p>
        </w:tc>
        <w:tc>
          <w:tcPr>
            <w:tcW w:w="530" w:type="pct"/>
            <w:gridSpan w:val="2"/>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Площадь м</w:t>
            </w:r>
            <w:proofErr w:type="gramStart"/>
            <w:r w:rsidRPr="003E020A">
              <w:rPr>
                <w:rFonts w:ascii="Times New Roman" w:hAnsi="Times New Roman"/>
                <w:vertAlign w:val="superscript"/>
                <w:lang w:eastAsia="ru-RU"/>
              </w:rPr>
              <w:t>2</w:t>
            </w:r>
            <w:proofErr w:type="gramEnd"/>
          </w:p>
        </w:tc>
        <w:tc>
          <w:tcPr>
            <w:tcW w:w="440" w:type="pct"/>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Доля</w:t>
            </w:r>
          </w:p>
        </w:tc>
        <w:tc>
          <w:tcPr>
            <w:tcW w:w="1144" w:type="pct"/>
            <w:gridSpan w:val="2"/>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На кого зарегистрировано право собственности</w:t>
            </w:r>
          </w:p>
        </w:tc>
        <w:tc>
          <w:tcPr>
            <w:tcW w:w="1021" w:type="pct"/>
            <w:gridSpan w:val="3"/>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Местонахождение имущества</w:t>
            </w:r>
          </w:p>
        </w:tc>
        <w:tc>
          <w:tcPr>
            <w:tcW w:w="832" w:type="pct"/>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Основание приобретения (покупка, мена, дарение и т.д.)</w:t>
            </w:r>
          </w:p>
        </w:tc>
      </w:tr>
      <w:tr w:rsidR="001A38C2" w:rsidRPr="003E020A" w:rsidTr="00A07459">
        <w:trPr>
          <w:trHeight w:val="375"/>
        </w:trPr>
        <w:tc>
          <w:tcPr>
            <w:tcW w:w="1033"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Жилые дома</w:t>
            </w:r>
          </w:p>
        </w:tc>
        <w:tc>
          <w:tcPr>
            <w:tcW w:w="530"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440"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144"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021"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83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75"/>
        </w:trPr>
        <w:tc>
          <w:tcPr>
            <w:tcW w:w="1033"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Квартиры</w:t>
            </w:r>
          </w:p>
        </w:tc>
        <w:tc>
          <w:tcPr>
            <w:tcW w:w="530"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440"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144"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021"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83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75"/>
        </w:trPr>
        <w:tc>
          <w:tcPr>
            <w:tcW w:w="1033"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Дачи</w:t>
            </w:r>
          </w:p>
        </w:tc>
        <w:tc>
          <w:tcPr>
            <w:tcW w:w="530"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440"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144"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021"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83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375"/>
        </w:trPr>
        <w:tc>
          <w:tcPr>
            <w:tcW w:w="1033"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Гаражи</w:t>
            </w:r>
          </w:p>
        </w:tc>
        <w:tc>
          <w:tcPr>
            <w:tcW w:w="530"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440"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144"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021"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83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45"/>
        </w:trPr>
        <w:tc>
          <w:tcPr>
            <w:tcW w:w="1033"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rPr>
                <w:rFonts w:ascii="Times New Roman" w:hAnsi="Times New Roman"/>
                <w:lang w:eastAsia="ru-RU"/>
              </w:rPr>
            </w:pPr>
            <w:r w:rsidRPr="003E020A">
              <w:rPr>
                <w:rFonts w:ascii="Times New Roman" w:hAnsi="Times New Roman"/>
                <w:lang w:eastAsia="ru-RU"/>
              </w:rPr>
              <w:t>Иное недвижимое имущество, в том числе земельные участки</w:t>
            </w:r>
          </w:p>
        </w:tc>
        <w:tc>
          <w:tcPr>
            <w:tcW w:w="530"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440"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144"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021"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83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Pr>
          <w:p w:rsidR="001A38C2" w:rsidRPr="003E020A" w:rsidRDefault="001A38C2" w:rsidP="001A38C2">
            <w:pPr>
              <w:numPr>
                <w:ilvl w:val="0"/>
                <w:numId w:val="3"/>
              </w:numPr>
              <w:spacing w:after="0" w:line="240" w:lineRule="auto"/>
              <w:jc w:val="center"/>
              <w:rPr>
                <w:rFonts w:ascii="Times New Roman" w:hAnsi="Times New Roman"/>
                <w:lang w:eastAsia="ru-RU"/>
              </w:rPr>
            </w:pPr>
            <w:r w:rsidRPr="003E020A">
              <w:rPr>
                <w:rFonts w:ascii="Times New Roman" w:hAnsi="Times New Roman"/>
                <w:lang w:eastAsia="ru-RU"/>
              </w:rPr>
              <w:t>Транспортные средства</w:t>
            </w:r>
          </w:p>
        </w:tc>
      </w:tr>
      <w:tr w:rsidR="001A38C2" w:rsidRPr="003E020A" w:rsidTr="00A07459">
        <w:tc>
          <w:tcPr>
            <w:tcW w:w="5000" w:type="pct"/>
            <w:gridSpan w:val="11"/>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Транспортные средства, подлежащие государственной регистрации</w:t>
            </w:r>
          </w:p>
        </w:tc>
      </w:tr>
      <w:tr w:rsidR="001A38C2" w:rsidRPr="003E020A" w:rsidTr="00A07459">
        <w:trPr>
          <w:trHeight w:val="54"/>
        </w:trPr>
        <w:tc>
          <w:tcPr>
            <w:tcW w:w="1258" w:type="pct"/>
            <w:gridSpan w:val="3"/>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Марка т/</w:t>
            </w:r>
            <w:proofErr w:type="gramStart"/>
            <w:r w:rsidRPr="003E020A">
              <w:rPr>
                <w:rFonts w:ascii="Times New Roman" w:hAnsi="Times New Roman"/>
                <w:lang w:eastAsia="ru-RU"/>
              </w:rPr>
              <w:t>с</w:t>
            </w:r>
            <w:proofErr w:type="gramEnd"/>
          </w:p>
        </w:tc>
        <w:tc>
          <w:tcPr>
            <w:tcW w:w="1248" w:type="pct"/>
            <w:gridSpan w:val="3"/>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Год выпуска</w:t>
            </w:r>
          </w:p>
        </w:tc>
        <w:tc>
          <w:tcPr>
            <w:tcW w:w="1246" w:type="pct"/>
            <w:gridSpan w:val="2"/>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Модель</w:t>
            </w:r>
          </w:p>
        </w:tc>
        <w:tc>
          <w:tcPr>
            <w:tcW w:w="1248" w:type="pct"/>
            <w:gridSpan w:val="3"/>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Государственный регистрационный номер</w:t>
            </w:r>
          </w:p>
        </w:tc>
      </w:tr>
      <w:tr w:rsidR="001A38C2" w:rsidRPr="003E020A" w:rsidTr="00A07459">
        <w:trPr>
          <w:trHeight w:val="54"/>
        </w:trPr>
        <w:tc>
          <w:tcPr>
            <w:tcW w:w="125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6"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54"/>
        </w:trPr>
        <w:tc>
          <w:tcPr>
            <w:tcW w:w="125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6"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54"/>
        </w:trPr>
        <w:tc>
          <w:tcPr>
            <w:tcW w:w="125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6"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54"/>
        </w:trPr>
        <w:tc>
          <w:tcPr>
            <w:tcW w:w="125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6" w:type="pct"/>
            <w:gridSpan w:val="2"/>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Borders>
              <w:top w:val="single" w:sz="4" w:space="0" w:color="auto"/>
              <w:left w:val="nil"/>
              <w:bottom w:val="nil"/>
              <w:right w:val="nil"/>
            </w:tcBorders>
          </w:tcPr>
          <w:p w:rsidR="001A38C2" w:rsidRPr="003E020A" w:rsidRDefault="001A38C2" w:rsidP="00A07459">
            <w:pPr>
              <w:spacing w:after="0" w:line="240" w:lineRule="auto"/>
              <w:ind w:firstLine="720"/>
              <w:jc w:val="both"/>
              <w:rPr>
                <w:rFonts w:ascii="Times New Roman" w:hAnsi="Times New Roman"/>
                <w:lang w:eastAsia="ru-RU"/>
              </w:rPr>
            </w:pPr>
            <w:r w:rsidRPr="003E020A">
              <w:rPr>
                <w:rFonts w:ascii="Times New Roman" w:hAnsi="Times New Roman"/>
                <w:lang w:eastAsia="ru-RU"/>
              </w:rPr>
              <w:t xml:space="preserve">Итого стоимость признаваемого объектом налогообложения имущества, находящегося в моей собственности и собственности членов моей семьи, составляет </w:t>
            </w:r>
          </w:p>
        </w:tc>
      </w:tr>
      <w:tr w:rsidR="001A38C2" w:rsidRPr="003E020A" w:rsidTr="00A07459">
        <w:tc>
          <w:tcPr>
            <w:tcW w:w="4118" w:type="pct"/>
            <w:gridSpan w:val="9"/>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c>
          <w:tcPr>
            <w:tcW w:w="882" w:type="pct"/>
            <w:gridSpan w:val="2"/>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рублей.</w:t>
            </w:r>
          </w:p>
        </w:tc>
      </w:tr>
      <w:tr w:rsidR="001A38C2" w:rsidRPr="003E020A" w:rsidTr="00A07459">
        <w:tc>
          <w:tcPr>
            <w:tcW w:w="5000" w:type="pct"/>
            <w:gridSpan w:val="11"/>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5000" w:type="pct"/>
            <w:gridSpan w:val="11"/>
          </w:tcPr>
          <w:p w:rsidR="001A38C2" w:rsidRPr="003E020A" w:rsidRDefault="001A38C2" w:rsidP="001A38C2">
            <w:pPr>
              <w:numPr>
                <w:ilvl w:val="0"/>
                <w:numId w:val="3"/>
              </w:numPr>
              <w:spacing w:after="0" w:line="240" w:lineRule="auto"/>
              <w:jc w:val="center"/>
              <w:rPr>
                <w:rFonts w:ascii="Times New Roman" w:hAnsi="Times New Roman"/>
                <w:lang w:eastAsia="ru-RU"/>
              </w:rPr>
            </w:pPr>
            <w:r w:rsidRPr="003E020A">
              <w:rPr>
                <w:rFonts w:ascii="Times New Roman" w:hAnsi="Times New Roman"/>
                <w:lang w:eastAsia="ru-RU"/>
              </w:rPr>
              <w:t>Сведения о доходах.</w:t>
            </w:r>
          </w:p>
        </w:tc>
      </w:tr>
      <w:tr w:rsidR="001A38C2" w:rsidRPr="003E020A" w:rsidTr="00A07459">
        <w:tc>
          <w:tcPr>
            <w:tcW w:w="5000" w:type="pct"/>
            <w:gridSpan w:val="11"/>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54"/>
        </w:trPr>
        <w:tc>
          <w:tcPr>
            <w:tcW w:w="252" w:type="pct"/>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 xml:space="preserve">№ </w:t>
            </w:r>
            <w:proofErr w:type="gramStart"/>
            <w:r w:rsidRPr="003E020A">
              <w:rPr>
                <w:rFonts w:ascii="Times New Roman" w:hAnsi="Times New Roman"/>
                <w:lang w:eastAsia="ru-RU"/>
              </w:rPr>
              <w:t>п</w:t>
            </w:r>
            <w:proofErr w:type="gramEnd"/>
            <w:r w:rsidRPr="003E020A">
              <w:rPr>
                <w:rFonts w:ascii="Times New Roman" w:hAnsi="Times New Roman"/>
                <w:lang w:eastAsia="ru-RU"/>
              </w:rPr>
              <w:t>/п</w:t>
            </w:r>
          </w:p>
        </w:tc>
        <w:tc>
          <w:tcPr>
            <w:tcW w:w="3501" w:type="pct"/>
            <w:gridSpan w:val="7"/>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Вид дохода</w:t>
            </w:r>
          </w:p>
        </w:tc>
        <w:tc>
          <w:tcPr>
            <w:tcW w:w="1248" w:type="pct"/>
            <w:gridSpan w:val="3"/>
            <w:tcBorders>
              <w:top w:val="single" w:sz="4" w:space="0" w:color="auto"/>
              <w:left w:val="single" w:sz="4" w:space="0" w:color="auto"/>
              <w:bottom w:val="single" w:sz="4" w:space="0" w:color="auto"/>
              <w:right w:val="single" w:sz="4" w:space="0" w:color="auto"/>
            </w:tcBorders>
            <w:vAlign w:val="center"/>
          </w:tcPr>
          <w:p w:rsidR="001A38C2" w:rsidRPr="003E020A" w:rsidRDefault="001A38C2" w:rsidP="00A07459">
            <w:pPr>
              <w:spacing w:after="0" w:line="240" w:lineRule="auto"/>
              <w:jc w:val="center"/>
              <w:rPr>
                <w:rFonts w:ascii="Times New Roman" w:hAnsi="Times New Roman"/>
                <w:lang w:eastAsia="ru-RU"/>
              </w:rPr>
            </w:pPr>
            <w:r w:rsidRPr="003E020A">
              <w:rPr>
                <w:rFonts w:ascii="Times New Roman" w:hAnsi="Times New Roman"/>
                <w:lang w:eastAsia="ru-RU"/>
              </w:rPr>
              <w:t>Величина дохода (тысяч рублей)</w:t>
            </w:r>
          </w:p>
        </w:tc>
      </w:tr>
      <w:tr w:rsidR="001A38C2" w:rsidRPr="003E020A" w:rsidTr="00A07459">
        <w:trPr>
          <w:trHeight w:val="54"/>
        </w:trPr>
        <w:tc>
          <w:tcPr>
            <w:tcW w:w="25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3501" w:type="pct"/>
            <w:gridSpan w:val="7"/>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54"/>
        </w:trPr>
        <w:tc>
          <w:tcPr>
            <w:tcW w:w="25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3501" w:type="pct"/>
            <w:gridSpan w:val="7"/>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54"/>
        </w:trPr>
        <w:tc>
          <w:tcPr>
            <w:tcW w:w="25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3501" w:type="pct"/>
            <w:gridSpan w:val="7"/>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rPr>
          <w:trHeight w:val="54"/>
        </w:trPr>
        <w:tc>
          <w:tcPr>
            <w:tcW w:w="252" w:type="pct"/>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3501" w:type="pct"/>
            <w:gridSpan w:val="7"/>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c>
          <w:tcPr>
            <w:tcW w:w="1248" w:type="pct"/>
            <w:gridSpan w:val="3"/>
            <w:tcBorders>
              <w:top w:val="single" w:sz="4" w:space="0" w:color="auto"/>
              <w:left w:val="single" w:sz="4" w:space="0" w:color="auto"/>
              <w:bottom w:val="single" w:sz="4" w:space="0" w:color="auto"/>
              <w:right w:val="single" w:sz="4" w:space="0" w:color="auto"/>
            </w:tcBorders>
          </w:tcPr>
          <w:p w:rsidR="001A38C2" w:rsidRPr="003E020A" w:rsidRDefault="001A38C2" w:rsidP="00A07459">
            <w:pPr>
              <w:spacing w:after="0" w:line="240" w:lineRule="auto"/>
              <w:jc w:val="both"/>
              <w:rPr>
                <w:rFonts w:ascii="Times New Roman" w:hAnsi="Times New Roman"/>
                <w:lang w:eastAsia="ru-RU"/>
              </w:rPr>
            </w:pPr>
          </w:p>
        </w:tc>
      </w:tr>
    </w:tbl>
    <w:p w:rsidR="001A38C2" w:rsidRPr="00DF21F5" w:rsidRDefault="001A38C2" w:rsidP="001A38C2">
      <w:pPr>
        <w:spacing w:after="0" w:line="240" w:lineRule="auto"/>
        <w:ind w:firstLine="708"/>
        <w:jc w:val="both"/>
        <w:rPr>
          <w:rFonts w:ascii="Times New Roman" w:hAnsi="Times New Roman"/>
          <w:lang w:eastAsia="ru-RU"/>
        </w:rPr>
      </w:pPr>
    </w:p>
    <w:p w:rsidR="001A38C2" w:rsidRPr="00DF21F5" w:rsidRDefault="001A38C2" w:rsidP="001A38C2">
      <w:pPr>
        <w:spacing w:after="0" w:line="240" w:lineRule="auto"/>
        <w:ind w:firstLine="708"/>
        <w:jc w:val="both"/>
        <w:rPr>
          <w:rFonts w:ascii="Times New Roman" w:hAnsi="Times New Roman"/>
          <w:lang w:eastAsia="ru-RU"/>
        </w:rPr>
      </w:pPr>
      <w:r w:rsidRPr="00DF21F5">
        <w:rPr>
          <w:rFonts w:ascii="Times New Roman" w:hAnsi="Times New Roman"/>
          <w:lang w:eastAsia="ru-RU"/>
        </w:rPr>
        <w:t>Я и члены моей семьи подтверждаем достоверность и полноту сведений, указанных в заявлении.</w:t>
      </w:r>
    </w:p>
    <w:p w:rsidR="001A38C2" w:rsidRPr="00DF21F5" w:rsidRDefault="001A38C2" w:rsidP="001A38C2">
      <w:pPr>
        <w:spacing w:after="0" w:line="240" w:lineRule="auto"/>
        <w:ind w:firstLine="708"/>
        <w:jc w:val="both"/>
        <w:rPr>
          <w:rFonts w:ascii="Times New Roman" w:hAnsi="Times New Roman"/>
          <w:lang w:eastAsia="ru-RU"/>
        </w:rPr>
      </w:pPr>
      <w:r w:rsidRPr="00DF21F5">
        <w:rPr>
          <w:rFonts w:ascii="Times New Roman" w:hAnsi="Times New Roman"/>
          <w:lang w:eastAsia="ru-RU"/>
        </w:rPr>
        <w:t>Я и члены моей семьи даем согласие на проверку указанных в заявлении сведений и на запросы, необходимые для рассмотрения заявления.</w:t>
      </w:r>
    </w:p>
    <w:p w:rsidR="001A38C2" w:rsidRPr="00DF21F5" w:rsidRDefault="001A38C2" w:rsidP="001A38C2">
      <w:pPr>
        <w:spacing w:after="0" w:line="240" w:lineRule="auto"/>
        <w:ind w:firstLine="708"/>
        <w:jc w:val="both"/>
        <w:rPr>
          <w:rFonts w:ascii="Times New Roman" w:hAnsi="Times New Roman"/>
          <w:lang w:eastAsia="ru-RU"/>
        </w:rPr>
      </w:pPr>
      <w:r w:rsidRPr="00DF21F5">
        <w:rPr>
          <w:rFonts w:ascii="Times New Roman" w:hAnsi="Times New Roman"/>
          <w:lang w:eastAsia="ru-RU"/>
        </w:rPr>
        <w:t>Я и члены моей семьи предупреждены, что в случае выполнения сведений, не соответствующих указанным в заявлении, послуживши</w:t>
      </w:r>
      <w:r>
        <w:rPr>
          <w:rFonts w:ascii="Times New Roman" w:hAnsi="Times New Roman"/>
          <w:lang w:eastAsia="ru-RU"/>
        </w:rPr>
        <w:t>м основанием для принятия на учё</w:t>
      </w:r>
      <w:r w:rsidRPr="00DF21F5">
        <w:rPr>
          <w:rFonts w:ascii="Times New Roman" w:hAnsi="Times New Roman"/>
          <w:lang w:eastAsia="ru-RU"/>
        </w:rPr>
        <w:t>т, мы буде</w:t>
      </w:r>
      <w:r>
        <w:rPr>
          <w:rFonts w:ascii="Times New Roman" w:hAnsi="Times New Roman"/>
          <w:lang w:eastAsia="ru-RU"/>
        </w:rPr>
        <w:t>м сняты с учё</w:t>
      </w:r>
      <w:r w:rsidRPr="00DF21F5">
        <w:rPr>
          <w:rFonts w:ascii="Times New Roman" w:hAnsi="Times New Roman"/>
          <w:lang w:eastAsia="ru-RU"/>
        </w:rPr>
        <w:t>та в качестве нуждающихся в жилых помещениях в установленном законом порядке.</w:t>
      </w:r>
    </w:p>
    <w:p w:rsidR="001A38C2" w:rsidRDefault="001A38C2" w:rsidP="001A38C2">
      <w:pPr>
        <w:spacing w:after="0" w:line="240" w:lineRule="auto"/>
        <w:ind w:firstLine="708"/>
        <w:jc w:val="both"/>
        <w:rPr>
          <w:rFonts w:ascii="Times New Roman" w:hAnsi="Times New Roman"/>
          <w:lang w:eastAsia="ru-RU"/>
        </w:rPr>
      </w:pPr>
      <w:r>
        <w:rPr>
          <w:rFonts w:ascii="Times New Roman" w:hAnsi="Times New Roman"/>
          <w:lang w:eastAsia="ru-RU"/>
        </w:rPr>
        <w:t>Уведомление о постановке на учё</w:t>
      </w:r>
      <w:r w:rsidRPr="00DF21F5">
        <w:rPr>
          <w:rFonts w:ascii="Times New Roman" w:hAnsi="Times New Roman"/>
          <w:lang w:eastAsia="ru-RU"/>
        </w:rPr>
        <w:t>т нуждающихся в улучшении жилищных условий ли</w:t>
      </w:r>
      <w:r>
        <w:rPr>
          <w:rFonts w:ascii="Times New Roman" w:hAnsi="Times New Roman"/>
          <w:lang w:eastAsia="ru-RU"/>
        </w:rPr>
        <w:t>бо об отказе в постановке на учё</w:t>
      </w:r>
      <w:r w:rsidRPr="00DF21F5">
        <w:rPr>
          <w:rFonts w:ascii="Times New Roman" w:hAnsi="Times New Roman"/>
          <w:lang w:eastAsia="ru-RU"/>
        </w:rPr>
        <w:t>т, прошу направить</w:t>
      </w:r>
      <w:r>
        <w:rPr>
          <w:rFonts w:ascii="Times New Roman" w:hAnsi="Times New Roman"/>
          <w:lang w:eastAsia="ru-RU"/>
        </w:rPr>
        <w:t>:</w:t>
      </w:r>
    </w:p>
    <w:p w:rsidR="001A38C2" w:rsidRDefault="001A38C2" w:rsidP="001A38C2">
      <w:pPr>
        <w:spacing w:after="0" w:line="240" w:lineRule="auto"/>
        <w:ind w:firstLine="708"/>
        <w:jc w:val="both"/>
        <w:rPr>
          <w:rFonts w:ascii="Times New Roman" w:hAnsi="Times New Roman"/>
          <w:lang w:eastAsia="ru-RU"/>
        </w:rPr>
      </w:pPr>
      <w:r w:rsidRPr="00DF21F5">
        <w:rPr>
          <w:rFonts w:ascii="Times New Roman" w:hAnsi="Times New Roman"/>
          <w:lang w:eastAsia="ru-RU"/>
        </w:rPr>
        <w:t xml:space="preserve"> </w:t>
      </w:r>
      <w:r>
        <w:rPr>
          <w:rFonts w:ascii="Times New Roman" w:hAnsi="Times New Roman"/>
          <w:lang w:eastAsia="ru-RU"/>
        </w:rPr>
        <w:t>по почте_________________________________</w:t>
      </w:r>
    </w:p>
    <w:p w:rsidR="001A38C2" w:rsidRDefault="001A38C2" w:rsidP="001A38C2">
      <w:pPr>
        <w:spacing w:after="0" w:line="240" w:lineRule="auto"/>
        <w:ind w:firstLine="708"/>
        <w:jc w:val="both"/>
        <w:rPr>
          <w:rFonts w:ascii="Times New Roman" w:hAnsi="Times New Roman"/>
          <w:lang w:eastAsia="ru-RU"/>
        </w:rPr>
      </w:pPr>
      <w:r>
        <w:rPr>
          <w:rFonts w:ascii="Times New Roman" w:hAnsi="Times New Roman"/>
          <w:lang w:eastAsia="ru-RU"/>
        </w:rPr>
        <w:t xml:space="preserve"> по факсу_________________________________</w:t>
      </w:r>
    </w:p>
    <w:p w:rsidR="001A38C2" w:rsidRDefault="001A38C2" w:rsidP="001A38C2">
      <w:pPr>
        <w:spacing w:after="0" w:line="240" w:lineRule="auto"/>
        <w:ind w:firstLine="708"/>
        <w:jc w:val="both"/>
        <w:rPr>
          <w:rFonts w:ascii="Times New Roman" w:hAnsi="Times New Roman"/>
          <w:lang w:eastAsia="ru-RU"/>
        </w:rPr>
      </w:pPr>
      <w:r>
        <w:rPr>
          <w:rFonts w:ascii="Times New Roman" w:hAnsi="Times New Roman"/>
          <w:lang w:eastAsia="ru-RU"/>
        </w:rPr>
        <w:t xml:space="preserve"> на адрес электронной почты_________________</w:t>
      </w:r>
    </w:p>
    <w:p w:rsidR="001A38C2" w:rsidRPr="00DF21F5" w:rsidRDefault="001A38C2" w:rsidP="001A38C2">
      <w:pPr>
        <w:spacing w:after="0" w:line="240" w:lineRule="auto"/>
        <w:ind w:firstLine="708"/>
        <w:jc w:val="both"/>
        <w:rPr>
          <w:rFonts w:ascii="Times New Roman" w:hAnsi="Times New Roman"/>
          <w:lang w:eastAsia="ru-RU"/>
        </w:rPr>
      </w:pPr>
    </w:p>
    <w:p w:rsidR="001A38C2" w:rsidRPr="00DF21F5" w:rsidRDefault="001A38C2" w:rsidP="001A38C2">
      <w:pPr>
        <w:spacing w:after="0" w:line="240" w:lineRule="auto"/>
        <w:ind w:firstLine="708"/>
        <w:jc w:val="both"/>
        <w:rPr>
          <w:rFonts w:ascii="Times New Roman" w:hAnsi="Times New Roman"/>
          <w:lang w:eastAsia="ru-RU"/>
        </w:rPr>
      </w:pPr>
    </w:p>
    <w:tbl>
      <w:tblPr>
        <w:tblW w:w="0" w:type="auto"/>
        <w:tblLook w:val="01E0" w:firstRow="1" w:lastRow="1" w:firstColumn="1" w:lastColumn="1" w:noHBand="0" w:noVBand="0"/>
      </w:tblPr>
      <w:tblGrid>
        <w:gridCol w:w="3575"/>
        <w:gridCol w:w="860"/>
        <w:gridCol w:w="4568"/>
      </w:tblGrid>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w:t>
            </w:r>
            <w:r>
              <w:rPr>
                <w:rFonts w:ascii="Times New Roman" w:hAnsi="Times New Roman"/>
                <w:lang w:eastAsia="ru-RU"/>
              </w:rPr>
              <w:t xml:space="preserve"> </w:t>
            </w:r>
            <w:r w:rsidRPr="00C34C9D">
              <w:rPr>
                <w:rFonts w:ascii="Times New Roman" w:hAnsi="Times New Roman"/>
                <w:u w:val="single"/>
                <w:lang w:eastAsia="ru-RU"/>
              </w:rPr>
              <w:t xml:space="preserve">                  </w:t>
            </w:r>
            <w:r>
              <w:rPr>
                <w:rFonts w:ascii="Times New Roman" w:hAnsi="Times New Roman"/>
                <w:lang w:eastAsia="ru-RU"/>
              </w:rPr>
              <w:t xml:space="preserve">» </w:t>
            </w:r>
            <w:r w:rsidRPr="003E020A">
              <w:rPr>
                <w:rFonts w:ascii="Times New Roman" w:hAnsi="Times New Roman"/>
                <w:lang w:eastAsia="ru-RU"/>
              </w:rPr>
              <w:t>201</w:t>
            </w:r>
            <w:r>
              <w:rPr>
                <w:rFonts w:ascii="Times New Roman" w:hAnsi="Times New Roman"/>
                <w:lang w:eastAsia="ru-RU"/>
              </w:rPr>
              <w:t>_</w:t>
            </w:r>
            <w:r w:rsidRPr="003E020A">
              <w:rPr>
                <w:rFonts w:ascii="Times New Roman" w:hAnsi="Times New Roman"/>
                <w:lang w:eastAsia="ru-RU"/>
              </w:rPr>
              <w:t xml:space="preserve"> года</w:t>
            </w: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Pr>
          <w:p w:rsidR="001A38C2" w:rsidRPr="003E020A" w:rsidRDefault="001A38C2" w:rsidP="00A07459">
            <w:pPr>
              <w:spacing w:after="0" w:line="240" w:lineRule="auto"/>
              <w:rPr>
                <w:rFonts w:ascii="Times New Roman" w:hAnsi="Times New Roman"/>
                <w:lang w:eastAsia="ru-RU"/>
              </w:rPr>
            </w:pPr>
            <w:r w:rsidRPr="003E020A">
              <w:rPr>
                <w:rFonts w:ascii="Times New Roman" w:hAnsi="Times New Roman"/>
                <w:lang w:eastAsia="ru-RU"/>
              </w:rPr>
              <w:t>Подписи заявителя и всех несовершеннолетних членов семьи:</w:t>
            </w: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Borders>
              <w:top w:val="single" w:sz="4" w:space="0" w:color="auto"/>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Borders>
              <w:top w:val="single" w:sz="4" w:space="0" w:color="auto"/>
              <w:left w:val="nil"/>
              <w:bottom w:val="nil"/>
              <w:right w:val="nil"/>
            </w:tcBorders>
          </w:tcPr>
          <w:p w:rsidR="001A38C2" w:rsidRPr="003E020A" w:rsidRDefault="001A38C2" w:rsidP="00A07459">
            <w:pPr>
              <w:spacing w:after="0" w:line="240" w:lineRule="auto"/>
              <w:jc w:val="both"/>
              <w:rPr>
                <w:rFonts w:ascii="Times New Roman" w:hAnsi="Times New Roman"/>
                <w:lang w:eastAsia="ru-RU"/>
              </w:rPr>
            </w:pP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p w:rsidR="001A38C2" w:rsidRPr="003E020A" w:rsidRDefault="001A38C2" w:rsidP="00A07459">
            <w:pPr>
              <w:spacing w:after="0" w:line="240" w:lineRule="auto"/>
              <w:jc w:val="both"/>
              <w:rPr>
                <w:rFonts w:ascii="Times New Roman" w:hAnsi="Times New Roman"/>
                <w:lang w:eastAsia="ru-RU"/>
              </w:rPr>
            </w:pPr>
          </w:p>
        </w:tc>
        <w:tc>
          <w:tcPr>
            <w:tcW w:w="988" w:type="dxa"/>
          </w:tcPr>
          <w:p w:rsidR="001A38C2" w:rsidRPr="003E020A" w:rsidRDefault="001A38C2" w:rsidP="00A07459">
            <w:pPr>
              <w:spacing w:after="0" w:line="240" w:lineRule="auto"/>
              <w:ind w:left="-108" w:right="-55"/>
              <w:jc w:val="center"/>
              <w:rPr>
                <w:rFonts w:ascii="Times New Roman" w:hAnsi="Times New Roman"/>
                <w:lang w:eastAsia="ru-RU"/>
              </w:rPr>
            </w:pPr>
          </w:p>
        </w:tc>
        <w:tc>
          <w:tcPr>
            <w:tcW w:w="5040" w:type="dxa"/>
          </w:tcPr>
          <w:p w:rsidR="001A38C2" w:rsidRPr="003E020A" w:rsidRDefault="001A38C2" w:rsidP="00A07459">
            <w:pPr>
              <w:spacing w:after="0" w:line="240" w:lineRule="auto"/>
              <w:ind w:left="-108" w:right="-55"/>
              <w:rPr>
                <w:rFonts w:ascii="Times New Roman" w:hAnsi="Times New Roman"/>
                <w:lang w:eastAsia="ru-RU"/>
              </w:rPr>
            </w:pPr>
            <w:r w:rsidRPr="003E020A">
              <w:rPr>
                <w:rFonts w:ascii="Times New Roman" w:hAnsi="Times New Roman"/>
                <w:lang w:eastAsia="ru-RU"/>
              </w:rPr>
              <w:t xml:space="preserve"> Подпись сотрудника, принявшего заявление:</w:t>
            </w:r>
          </w:p>
        </w:tc>
      </w:tr>
      <w:tr w:rsidR="001A38C2" w:rsidRPr="003E020A" w:rsidTr="00A07459">
        <w:tc>
          <w:tcPr>
            <w:tcW w:w="4160" w:type="dxa"/>
          </w:tcPr>
          <w:p w:rsidR="001A38C2" w:rsidRPr="003E020A" w:rsidRDefault="001A38C2" w:rsidP="00A07459">
            <w:pPr>
              <w:spacing w:after="0" w:line="240" w:lineRule="auto"/>
              <w:jc w:val="both"/>
              <w:rPr>
                <w:rFonts w:ascii="Times New Roman" w:hAnsi="Times New Roman"/>
                <w:lang w:eastAsia="ru-RU"/>
              </w:rPr>
            </w:pPr>
          </w:p>
          <w:p w:rsidR="001A38C2" w:rsidRPr="003E020A" w:rsidRDefault="001A38C2" w:rsidP="00A07459">
            <w:pPr>
              <w:spacing w:after="0" w:line="240" w:lineRule="auto"/>
              <w:jc w:val="both"/>
              <w:rPr>
                <w:rFonts w:ascii="Times New Roman" w:hAnsi="Times New Roman"/>
                <w:lang w:eastAsia="ru-RU"/>
              </w:rPr>
            </w:pPr>
            <w:r w:rsidRPr="003E020A">
              <w:rPr>
                <w:rFonts w:ascii="Times New Roman" w:hAnsi="Times New Roman"/>
                <w:lang w:eastAsia="ru-RU"/>
              </w:rPr>
              <w:t>«</w:t>
            </w:r>
            <w:r>
              <w:rPr>
                <w:rFonts w:ascii="Times New Roman" w:hAnsi="Times New Roman"/>
                <w:lang w:eastAsia="ru-RU"/>
              </w:rPr>
              <w:t xml:space="preserve"> </w:t>
            </w:r>
            <w:r w:rsidRPr="00C34C9D">
              <w:rPr>
                <w:rFonts w:ascii="Times New Roman" w:hAnsi="Times New Roman"/>
                <w:u w:val="single"/>
                <w:lang w:eastAsia="ru-RU"/>
              </w:rPr>
              <w:t xml:space="preserve">                   </w:t>
            </w:r>
            <w:r>
              <w:rPr>
                <w:rFonts w:ascii="Times New Roman" w:hAnsi="Times New Roman"/>
                <w:lang w:eastAsia="ru-RU"/>
              </w:rPr>
              <w:t xml:space="preserve">» </w:t>
            </w:r>
            <w:r w:rsidRPr="003E020A">
              <w:rPr>
                <w:rFonts w:ascii="Times New Roman" w:hAnsi="Times New Roman"/>
                <w:lang w:eastAsia="ru-RU"/>
              </w:rPr>
              <w:t>201</w:t>
            </w:r>
            <w:r>
              <w:rPr>
                <w:rFonts w:ascii="Times New Roman" w:hAnsi="Times New Roman"/>
                <w:lang w:eastAsia="ru-RU"/>
              </w:rPr>
              <w:t>_</w:t>
            </w:r>
            <w:r w:rsidRPr="003E020A">
              <w:rPr>
                <w:rFonts w:ascii="Times New Roman" w:hAnsi="Times New Roman"/>
                <w:lang w:eastAsia="ru-RU"/>
              </w:rPr>
              <w:t xml:space="preserve"> года</w:t>
            </w:r>
          </w:p>
        </w:tc>
        <w:tc>
          <w:tcPr>
            <w:tcW w:w="988" w:type="dxa"/>
          </w:tcPr>
          <w:p w:rsidR="001A38C2" w:rsidRPr="003E020A" w:rsidRDefault="001A38C2" w:rsidP="00A07459">
            <w:pPr>
              <w:spacing w:after="0" w:line="240" w:lineRule="auto"/>
              <w:jc w:val="both"/>
              <w:rPr>
                <w:rFonts w:ascii="Times New Roman" w:hAnsi="Times New Roman"/>
                <w:lang w:eastAsia="ru-RU"/>
              </w:rPr>
            </w:pPr>
          </w:p>
        </w:tc>
        <w:tc>
          <w:tcPr>
            <w:tcW w:w="5040" w:type="dxa"/>
            <w:tcBorders>
              <w:top w:val="nil"/>
              <w:left w:val="nil"/>
              <w:bottom w:val="single" w:sz="4" w:space="0" w:color="auto"/>
              <w:right w:val="nil"/>
            </w:tcBorders>
          </w:tcPr>
          <w:p w:rsidR="001A38C2" w:rsidRPr="003E020A" w:rsidRDefault="001A38C2" w:rsidP="00A07459">
            <w:pPr>
              <w:spacing w:after="0" w:line="240" w:lineRule="auto"/>
              <w:jc w:val="both"/>
              <w:rPr>
                <w:rFonts w:ascii="Times New Roman" w:hAnsi="Times New Roman"/>
                <w:lang w:eastAsia="ru-RU"/>
              </w:rPr>
            </w:pPr>
          </w:p>
        </w:tc>
      </w:tr>
    </w:tbl>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Pr="00834049" w:rsidRDefault="001A38C2" w:rsidP="001A38C2">
      <w:pPr>
        <w:autoSpaceDE w:val="0"/>
        <w:autoSpaceDN w:val="0"/>
        <w:adjustRightInd w:val="0"/>
        <w:spacing w:after="0" w:line="240" w:lineRule="auto"/>
        <w:ind w:left="4253"/>
        <w:outlineLvl w:val="1"/>
        <w:rPr>
          <w:rFonts w:ascii="Times New Roman" w:hAnsi="Times New Roman"/>
          <w:sz w:val="26"/>
          <w:szCs w:val="26"/>
        </w:rPr>
      </w:pPr>
      <w:r>
        <w:rPr>
          <w:rFonts w:ascii="Times New Roman" w:hAnsi="Times New Roman"/>
          <w:sz w:val="26"/>
          <w:szCs w:val="26"/>
        </w:rPr>
        <w:lastRenderedPageBreak/>
        <w:t xml:space="preserve">Приложение </w:t>
      </w:r>
      <w:r w:rsidRPr="00834049">
        <w:rPr>
          <w:rFonts w:ascii="Times New Roman" w:hAnsi="Times New Roman"/>
          <w:sz w:val="26"/>
          <w:szCs w:val="26"/>
        </w:rPr>
        <w:t>2</w:t>
      </w:r>
    </w:p>
    <w:p w:rsidR="001A38C2" w:rsidRPr="00834049" w:rsidRDefault="001A38C2" w:rsidP="001A38C2">
      <w:pPr>
        <w:autoSpaceDE w:val="0"/>
        <w:autoSpaceDN w:val="0"/>
        <w:adjustRightInd w:val="0"/>
        <w:spacing w:after="0" w:line="240" w:lineRule="auto"/>
        <w:ind w:left="4253"/>
        <w:outlineLvl w:val="1"/>
        <w:rPr>
          <w:rFonts w:ascii="Times New Roman" w:hAnsi="Times New Roman"/>
          <w:sz w:val="26"/>
          <w:szCs w:val="26"/>
        </w:rPr>
      </w:pPr>
      <w:r w:rsidRPr="00834049">
        <w:rPr>
          <w:rFonts w:ascii="Times New Roman" w:hAnsi="Times New Roman"/>
          <w:sz w:val="26"/>
          <w:szCs w:val="26"/>
        </w:rPr>
        <w:t>к Административному регламенту</w:t>
      </w:r>
    </w:p>
    <w:p w:rsidR="001A38C2" w:rsidRPr="00834049" w:rsidRDefault="001A38C2" w:rsidP="001A38C2">
      <w:pPr>
        <w:autoSpaceDE w:val="0"/>
        <w:autoSpaceDN w:val="0"/>
        <w:adjustRightInd w:val="0"/>
        <w:spacing w:after="0" w:line="240" w:lineRule="auto"/>
        <w:ind w:left="4253"/>
        <w:outlineLvl w:val="1"/>
        <w:rPr>
          <w:rFonts w:ascii="Times New Roman" w:hAnsi="Times New Roman"/>
          <w:sz w:val="26"/>
          <w:szCs w:val="26"/>
        </w:rPr>
      </w:pPr>
      <w:r w:rsidRPr="00834049">
        <w:rPr>
          <w:rFonts w:ascii="Times New Roman" w:hAnsi="Times New Roman"/>
          <w:sz w:val="26"/>
          <w:szCs w:val="26"/>
        </w:rPr>
        <w:t>предоставления муниципальной услуги</w:t>
      </w:r>
    </w:p>
    <w:p w:rsidR="001A38C2" w:rsidRPr="00834049" w:rsidRDefault="001A38C2" w:rsidP="001A38C2">
      <w:pPr>
        <w:autoSpaceDE w:val="0"/>
        <w:autoSpaceDN w:val="0"/>
        <w:adjustRightInd w:val="0"/>
        <w:spacing w:after="0" w:line="240" w:lineRule="auto"/>
        <w:ind w:left="4253"/>
        <w:outlineLvl w:val="1"/>
        <w:rPr>
          <w:rFonts w:ascii="Times New Roman" w:hAnsi="Times New Roman"/>
          <w:sz w:val="26"/>
          <w:szCs w:val="26"/>
        </w:rPr>
      </w:pPr>
      <w:r w:rsidRPr="00834049">
        <w:rPr>
          <w:rFonts w:ascii="Times New Roman" w:hAnsi="Times New Roman"/>
          <w:sz w:val="26"/>
          <w:szCs w:val="26"/>
        </w:rPr>
        <w:t>«Прием заявлений, документов, а также</w:t>
      </w:r>
    </w:p>
    <w:p w:rsidR="001A38C2" w:rsidRPr="00834049" w:rsidRDefault="001A38C2" w:rsidP="001A38C2">
      <w:pPr>
        <w:autoSpaceDE w:val="0"/>
        <w:autoSpaceDN w:val="0"/>
        <w:adjustRightInd w:val="0"/>
        <w:spacing w:after="0" w:line="240" w:lineRule="auto"/>
        <w:ind w:left="4253"/>
        <w:outlineLvl w:val="1"/>
        <w:rPr>
          <w:rFonts w:ascii="Times New Roman" w:hAnsi="Times New Roman"/>
          <w:sz w:val="26"/>
          <w:szCs w:val="26"/>
        </w:rPr>
      </w:pPr>
      <w:r w:rsidRPr="00834049">
        <w:rPr>
          <w:rFonts w:ascii="Times New Roman" w:hAnsi="Times New Roman"/>
          <w:sz w:val="26"/>
          <w:szCs w:val="26"/>
        </w:rPr>
        <w:t>постановка граждан на учёт в качестве</w:t>
      </w:r>
    </w:p>
    <w:p w:rsidR="001A38C2" w:rsidRPr="00834049" w:rsidRDefault="001A38C2" w:rsidP="001A38C2">
      <w:pPr>
        <w:autoSpaceDE w:val="0"/>
        <w:autoSpaceDN w:val="0"/>
        <w:adjustRightInd w:val="0"/>
        <w:spacing w:after="0" w:line="240" w:lineRule="auto"/>
        <w:ind w:left="4253"/>
        <w:outlineLvl w:val="1"/>
        <w:rPr>
          <w:rFonts w:ascii="Times New Roman" w:hAnsi="Times New Roman"/>
          <w:sz w:val="26"/>
          <w:szCs w:val="26"/>
        </w:rPr>
      </w:pPr>
      <w:proofErr w:type="gramStart"/>
      <w:r w:rsidRPr="00834049">
        <w:rPr>
          <w:rFonts w:ascii="Times New Roman" w:hAnsi="Times New Roman"/>
          <w:sz w:val="26"/>
          <w:szCs w:val="26"/>
        </w:rPr>
        <w:t>нуждающихся в жилых помещениях»</w:t>
      </w:r>
      <w:proofErr w:type="gramEnd"/>
    </w:p>
    <w:p w:rsidR="001A38C2" w:rsidRPr="00834049" w:rsidRDefault="001A38C2" w:rsidP="001A38C2">
      <w:pPr>
        <w:autoSpaceDE w:val="0"/>
        <w:autoSpaceDN w:val="0"/>
        <w:adjustRightInd w:val="0"/>
        <w:spacing w:after="0" w:line="240" w:lineRule="auto"/>
        <w:jc w:val="right"/>
        <w:outlineLvl w:val="1"/>
        <w:rPr>
          <w:rFonts w:ascii="Times New Roman" w:hAnsi="Times New Roman"/>
          <w:sz w:val="26"/>
          <w:szCs w:val="26"/>
        </w:rPr>
      </w:pPr>
    </w:p>
    <w:p w:rsidR="001A38C2" w:rsidRPr="00C25796"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Pr="00C25796" w:rsidRDefault="001A38C2" w:rsidP="001A38C2">
      <w:pPr>
        <w:spacing w:after="0" w:line="240" w:lineRule="auto"/>
        <w:ind w:firstLine="708"/>
        <w:jc w:val="right"/>
        <w:rPr>
          <w:rFonts w:ascii="Times New Roman" w:hAnsi="Times New Roman"/>
          <w:lang w:eastAsia="ru-RU"/>
        </w:rPr>
      </w:pPr>
      <w:r w:rsidRPr="00C25796">
        <w:rPr>
          <w:rFonts w:ascii="Times New Roman" w:hAnsi="Times New Roman"/>
          <w:sz w:val="20"/>
          <w:szCs w:val="20"/>
        </w:rPr>
        <w:t xml:space="preserve">                               </w:t>
      </w:r>
      <w:r>
        <w:rPr>
          <w:rFonts w:ascii="Times New Roman" w:hAnsi="Times New Roman"/>
          <w:sz w:val="20"/>
          <w:szCs w:val="20"/>
        </w:rPr>
        <w:t xml:space="preserve">                               </w:t>
      </w:r>
      <w:r w:rsidRPr="00C25796">
        <w:rPr>
          <w:rFonts w:ascii="Times New Roman" w:hAnsi="Times New Roman"/>
          <w:lang w:eastAsia="ru-RU"/>
        </w:rPr>
        <w:t xml:space="preserve">Главе города Когалыма </w:t>
      </w:r>
    </w:p>
    <w:p w:rsidR="001A38C2" w:rsidRPr="00C25796" w:rsidRDefault="001A38C2" w:rsidP="001A38C2">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1A38C2" w:rsidRPr="00C25796" w:rsidRDefault="001A38C2" w:rsidP="001A38C2">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1A38C2" w:rsidRPr="00C25796" w:rsidRDefault="001A38C2" w:rsidP="001A38C2">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(Ф.И.О. заявителя)</w:t>
      </w:r>
    </w:p>
    <w:p w:rsidR="001A38C2" w:rsidRPr="00C25796" w:rsidRDefault="001A38C2" w:rsidP="001A38C2">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w:t>
      </w:r>
      <w:proofErr w:type="gramStart"/>
      <w:r w:rsidRPr="00C25796">
        <w:rPr>
          <w:rFonts w:ascii="Times New Roman" w:hAnsi="Times New Roman"/>
          <w:lang w:eastAsia="ru-RU"/>
        </w:rPr>
        <w:t>проживающего</w:t>
      </w:r>
      <w:proofErr w:type="gramEnd"/>
      <w:r w:rsidRPr="00C25796">
        <w:rPr>
          <w:rFonts w:ascii="Times New Roman" w:hAnsi="Times New Roman"/>
          <w:lang w:eastAsia="ru-RU"/>
        </w:rPr>
        <w:t xml:space="preserve"> (ей) по адресу: _______</w:t>
      </w:r>
    </w:p>
    <w:p w:rsidR="001A38C2" w:rsidRPr="00C25796" w:rsidRDefault="001A38C2" w:rsidP="001A38C2">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1A38C2" w:rsidRPr="00C25796" w:rsidRDefault="001A38C2" w:rsidP="001A38C2">
      <w:pPr>
        <w:spacing w:after="0" w:line="240" w:lineRule="auto"/>
        <w:ind w:firstLine="708"/>
        <w:jc w:val="right"/>
        <w:rPr>
          <w:rFonts w:ascii="Times New Roman" w:hAnsi="Times New Roman"/>
          <w:lang w:eastAsia="ru-RU"/>
        </w:rPr>
      </w:pPr>
      <w:r w:rsidRPr="00C25796">
        <w:rPr>
          <w:rFonts w:ascii="Times New Roman" w:hAnsi="Times New Roman"/>
          <w:lang w:eastAsia="ru-RU"/>
        </w:rPr>
        <w:t xml:space="preserve">                                       ____________________________________</w:t>
      </w:r>
    </w:p>
    <w:p w:rsidR="001A38C2" w:rsidRPr="00C25796" w:rsidRDefault="001A38C2" w:rsidP="001A38C2">
      <w:pPr>
        <w:spacing w:after="0" w:line="240" w:lineRule="auto"/>
        <w:ind w:firstLine="708"/>
        <w:jc w:val="both"/>
        <w:rPr>
          <w:rFonts w:ascii="Times New Roman" w:hAnsi="Times New Roman"/>
          <w:lang w:eastAsia="ru-RU"/>
        </w:rPr>
      </w:pPr>
    </w:p>
    <w:p w:rsidR="001A38C2" w:rsidRPr="00C25796" w:rsidRDefault="001A38C2" w:rsidP="001A38C2">
      <w:pPr>
        <w:spacing w:after="0" w:line="240" w:lineRule="auto"/>
        <w:ind w:firstLine="708"/>
        <w:jc w:val="center"/>
        <w:rPr>
          <w:rFonts w:ascii="Times New Roman" w:hAnsi="Times New Roman"/>
          <w:lang w:eastAsia="ru-RU"/>
        </w:rPr>
      </w:pPr>
      <w:r w:rsidRPr="00C25796">
        <w:rPr>
          <w:rFonts w:ascii="Times New Roman" w:hAnsi="Times New Roman"/>
          <w:lang w:eastAsia="ru-RU"/>
        </w:rPr>
        <w:t>Заявление</w:t>
      </w:r>
    </w:p>
    <w:p w:rsidR="001A38C2" w:rsidRDefault="001A38C2" w:rsidP="001A38C2">
      <w:pPr>
        <w:spacing w:after="0" w:line="240" w:lineRule="auto"/>
        <w:jc w:val="both"/>
        <w:rPr>
          <w:rFonts w:ascii="Times New Roman" w:hAnsi="Times New Roman"/>
          <w:lang w:eastAsia="ru-RU"/>
        </w:rPr>
      </w:pPr>
    </w:p>
    <w:p w:rsidR="001A38C2" w:rsidRPr="00C25796" w:rsidRDefault="001A38C2" w:rsidP="001A38C2">
      <w:pPr>
        <w:spacing w:after="0" w:line="240" w:lineRule="auto"/>
        <w:jc w:val="both"/>
        <w:rPr>
          <w:rFonts w:ascii="Times New Roman" w:hAnsi="Times New Roman"/>
          <w:lang w:eastAsia="ru-RU"/>
        </w:rPr>
      </w:pPr>
      <w:r w:rsidRPr="00C25796">
        <w:rPr>
          <w:rFonts w:ascii="Times New Roman" w:hAnsi="Times New Roman"/>
          <w:lang w:eastAsia="ru-RU"/>
        </w:rPr>
        <w:t xml:space="preserve"> Настоящим уведомляю, что я и члены семьи: _____________________________</w:t>
      </w:r>
    </w:p>
    <w:p w:rsidR="001A38C2" w:rsidRPr="00C25796" w:rsidRDefault="001A38C2" w:rsidP="001A38C2">
      <w:pPr>
        <w:spacing w:after="0" w:line="240" w:lineRule="auto"/>
        <w:jc w:val="both"/>
        <w:rPr>
          <w:rFonts w:ascii="Times New Roman" w:hAnsi="Times New Roman"/>
          <w:lang w:eastAsia="ru-RU"/>
        </w:rPr>
      </w:pPr>
      <w:r>
        <w:rPr>
          <w:rFonts w:ascii="Times New Roman" w:hAnsi="Times New Roman"/>
          <w:lang w:eastAsia="ru-RU"/>
        </w:rPr>
        <w:t xml:space="preserve"> </w:t>
      </w:r>
      <w:r w:rsidRPr="00C25796">
        <w:rPr>
          <w:rFonts w:ascii="Times New Roman" w:hAnsi="Times New Roman"/>
          <w:lang w:eastAsia="ru-RU"/>
        </w:rPr>
        <w:t>___________________________________________________________________________</w:t>
      </w:r>
    </w:p>
    <w:p w:rsidR="001A38C2" w:rsidRPr="00C25796" w:rsidRDefault="001A38C2" w:rsidP="001A38C2">
      <w:pPr>
        <w:spacing w:after="0" w:line="240" w:lineRule="auto"/>
        <w:jc w:val="both"/>
        <w:rPr>
          <w:rFonts w:ascii="Times New Roman" w:hAnsi="Times New Roman"/>
          <w:lang w:eastAsia="ru-RU"/>
        </w:rPr>
      </w:pPr>
      <w:r>
        <w:rPr>
          <w:rFonts w:ascii="Times New Roman" w:hAnsi="Times New Roman"/>
          <w:lang w:eastAsia="ru-RU"/>
        </w:rPr>
        <w:t xml:space="preserve"> </w:t>
      </w:r>
      <w:r w:rsidRPr="00C25796">
        <w:rPr>
          <w:rFonts w:ascii="Times New Roman" w:hAnsi="Times New Roman"/>
          <w:lang w:eastAsia="ru-RU"/>
        </w:rPr>
        <w:t>_______________________________________________________ в течение пяти лет,</w:t>
      </w:r>
    </w:p>
    <w:p w:rsidR="001A38C2" w:rsidRPr="00C25796" w:rsidRDefault="001A38C2" w:rsidP="001A38C2">
      <w:pPr>
        <w:spacing w:after="0" w:line="240" w:lineRule="auto"/>
        <w:jc w:val="both"/>
        <w:rPr>
          <w:rFonts w:ascii="Times New Roman" w:hAnsi="Times New Roman"/>
          <w:lang w:eastAsia="ru-RU"/>
        </w:rPr>
      </w:pPr>
      <w:proofErr w:type="gramStart"/>
      <w:r w:rsidRPr="00C25796">
        <w:rPr>
          <w:rFonts w:ascii="Times New Roman" w:hAnsi="Times New Roman"/>
          <w:lang w:eastAsia="ru-RU"/>
        </w:rPr>
        <w:t>предшествующих  обращению  на  постановку  н</w:t>
      </w:r>
      <w:r>
        <w:rPr>
          <w:rFonts w:ascii="Times New Roman" w:hAnsi="Times New Roman"/>
          <w:lang w:eastAsia="ru-RU"/>
        </w:rPr>
        <w:t xml:space="preserve">а  учёт  граждан   в   качестве нуждающихся  в </w:t>
      </w:r>
      <w:r w:rsidRPr="00C25796">
        <w:rPr>
          <w:rFonts w:ascii="Times New Roman" w:hAnsi="Times New Roman"/>
          <w:lang w:eastAsia="ru-RU"/>
        </w:rPr>
        <w:t>жилых  помещениях, предостав</w:t>
      </w:r>
      <w:r>
        <w:rPr>
          <w:rFonts w:ascii="Times New Roman" w:hAnsi="Times New Roman"/>
          <w:lang w:eastAsia="ru-RU"/>
        </w:rPr>
        <w:t xml:space="preserve">ляемых по договорам социального </w:t>
      </w:r>
      <w:r w:rsidRPr="00C25796">
        <w:rPr>
          <w:rFonts w:ascii="Times New Roman" w:hAnsi="Times New Roman"/>
          <w:lang w:eastAsia="ru-RU"/>
        </w:rPr>
        <w:t>найма, по  месту  жи</w:t>
      </w:r>
      <w:r>
        <w:rPr>
          <w:rFonts w:ascii="Times New Roman" w:hAnsi="Times New Roman"/>
          <w:lang w:eastAsia="ru-RU"/>
        </w:rPr>
        <w:t xml:space="preserve">тельства  в </w:t>
      </w:r>
      <w:r w:rsidRPr="00C25796">
        <w:rPr>
          <w:rFonts w:ascii="Times New Roman" w:hAnsi="Times New Roman"/>
          <w:lang w:eastAsia="ru-RU"/>
        </w:rPr>
        <w:t xml:space="preserve">городе  </w:t>
      </w:r>
      <w:r>
        <w:rPr>
          <w:rFonts w:ascii="Times New Roman" w:hAnsi="Times New Roman"/>
          <w:lang w:eastAsia="ru-RU"/>
        </w:rPr>
        <w:t xml:space="preserve">Когалыме, не ухудшали  свои </w:t>
      </w:r>
      <w:r w:rsidRPr="00C25796">
        <w:rPr>
          <w:rFonts w:ascii="Times New Roman" w:hAnsi="Times New Roman"/>
          <w:lang w:eastAsia="ru-RU"/>
        </w:rPr>
        <w:t>жилищные усл</w:t>
      </w:r>
      <w:r>
        <w:rPr>
          <w:rFonts w:ascii="Times New Roman" w:hAnsi="Times New Roman"/>
          <w:lang w:eastAsia="ru-RU"/>
        </w:rPr>
        <w:t xml:space="preserve">овия путем продажи, дарения или отчуждения иным способом жилого </w:t>
      </w:r>
      <w:r w:rsidRPr="00C25796">
        <w:rPr>
          <w:rFonts w:ascii="Times New Roman" w:hAnsi="Times New Roman"/>
          <w:lang w:eastAsia="ru-RU"/>
        </w:rPr>
        <w:t>помещения,   прина</w:t>
      </w:r>
      <w:r>
        <w:rPr>
          <w:rFonts w:ascii="Times New Roman" w:hAnsi="Times New Roman"/>
          <w:lang w:eastAsia="ru-RU"/>
        </w:rPr>
        <w:t xml:space="preserve">длежащего  на  праве   частной собственности,  а   также </w:t>
      </w:r>
      <w:r w:rsidRPr="00C25796">
        <w:rPr>
          <w:rFonts w:ascii="Times New Roman" w:hAnsi="Times New Roman"/>
          <w:lang w:eastAsia="ru-RU"/>
        </w:rPr>
        <w:t>не совершали иных действий, совершение которых п</w:t>
      </w:r>
      <w:r>
        <w:rPr>
          <w:rFonts w:ascii="Times New Roman" w:hAnsi="Times New Roman"/>
          <w:lang w:eastAsia="ru-RU"/>
        </w:rPr>
        <w:t xml:space="preserve">ривело к уменьшению размера </w:t>
      </w:r>
      <w:r w:rsidRPr="00C25796">
        <w:rPr>
          <w:rFonts w:ascii="Times New Roman" w:hAnsi="Times New Roman"/>
          <w:lang w:eastAsia="ru-RU"/>
        </w:rPr>
        <w:t>занимаемых жилых помещений или к</w:t>
      </w:r>
      <w:proofErr w:type="gramEnd"/>
      <w:r w:rsidRPr="00C25796">
        <w:rPr>
          <w:rFonts w:ascii="Times New Roman" w:hAnsi="Times New Roman"/>
          <w:lang w:eastAsia="ru-RU"/>
        </w:rPr>
        <w:t xml:space="preserve"> их отчуждению.</w:t>
      </w:r>
    </w:p>
    <w:p w:rsidR="001A38C2" w:rsidRDefault="001A38C2" w:rsidP="001A38C2">
      <w:pPr>
        <w:spacing w:after="0" w:line="240" w:lineRule="auto"/>
        <w:jc w:val="both"/>
        <w:rPr>
          <w:rFonts w:ascii="Times New Roman" w:hAnsi="Times New Roman"/>
          <w:lang w:eastAsia="ru-RU"/>
        </w:rPr>
      </w:pPr>
    </w:p>
    <w:p w:rsidR="001A38C2" w:rsidRDefault="001A38C2" w:rsidP="001A38C2">
      <w:pPr>
        <w:spacing w:after="0" w:line="240" w:lineRule="auto"/>
        <w:jc w:val="both"/>
        <w:rPr>
          <w:rFonts w:ascii="Times New Roman" w:hAnsi="Times New Roman"/>
          <w:lang w:eastAsia="ru-RU"/>
        </w:rPr>
      </w:pPr>
    </w:p>
    <w:p w:rsidR="001A38C2" w:rsidRPr="00C25796" w:rsidRDefault="001A38C2" w:rsidP="001A38C2">
      <w:pPr>
        <w:spacing w:after="0" w:line="240" w:lineRule="auto"/>
        <w:jc w:val="both"/>
        <w:rPr>
          <w:rFonts w:ascii="Times New Roman" w:hAnsi="Times New Roman"/>
          <w:lang w:eastAsia="ru-RU"/>
        </w:rPr>
      </w:pPr>
      <w:r>
        <w:rPr>
          <w:rFonts w:ascii="Times New Roman" w:hAnsi="Times New Roman"/>
          <w:lang w:eastAsia="ru-RU"/>
        </w:rPr>
        <w:t>«</w:t>
      </w:r>
      <w:r w:rsidRPr="00C25796">
        <w:rPr>
          <w:rFonts w:ascii="Times New Roman" w:hAnsi="Times New Roman"/>
          <w:lang w:eastAsia="ru-RU"/>
        </w:rPr>
        <w:t>___</w:t>
      </w:r>
      <w:r>
        <w:rPr>
          <w:rFonts w:ascii="Times New Roman" w:hAnsi="Times New Roman"/>
          <w:lang w:eastAsia="ru-RU"/>
        </w:rPr>
        <w:t>»</w:t>
      </w:r>
      <w:r w:rsidRPr="00C25796">
        <w:rPr>
          <w:rFonts w:ascii="Times New Roman" w:hAnsi="Times New Roman"/>
          <w:lang w:eastAsia="ru-RU"/>
        </w:rPr>
        <w:t xml:space="preserve"> ________ 20____ года                            ______________</w:t>
      </w:r>
      <w:r>
        <w:rPr>
          <w:rFonts w:ascii="Times New Roman" w:hAnsi="Times New Roman"/>
          <w:lang w:eastAsia="ru-RU"/>
        </w:rPr>
        <w:t>___________</w:t>
      </w:r>
    </w:p>
    <w:p w:rsidR="001A38C2" w:rsidRPr="00C25796" w:rsidRDefault="001A38C2" w:rsidP="001A38C2">
      <w:pPr>
        <w:tabs>
          <w:tab w:val="left" w:pos="2118"/>
        </w:tabs>
        <w:spacing w:after="0" w:line="240" w:lineRule="auto"/>
        <w:ind w:firstLine="708"/>
        <w:jc w:val="both"/>
        <w:rPr>
          <w:rFonts w:ascii="Times New Roman" w:hAnsi="Times New Roman"/>
          <w:lang w:eastAsia="ru-RU"/>
        </w:rPr>
      </w:pPr>
      <w:r>
        <w:rPr>
          <w:rFonts w:ascii="Times New Roman" w:hAnsi="Times New Roman"/>
          <w:lang w:eastAsia="ru-RU"/>
        </w:rPr>
        <w:tab/>
      </w:r>
    </w:p>
    <w:p w:rsidR="001A38C2" w:rsidRPr="00C25796" w:rsidRDefault="001A38C2" w:rsidP="001A38C2">
      <w:pPr>
        <w:spacing w:after="0" w:line="240" w:lineRule="auto"/>
        <w:jc w:val="both"/>
        <w:rPr>
          <w:rFonts w:ascii="Times New Roman" w:hAnsi="Times New Roman"/>
          <w:lang w:eastAsia="ru-RU"/>
        </w:rPr>
      </w:pPr>
      <w:r w:rsidRPr="00C25796">
        <w:rPr>
          <w:rFonts w:ascii="Times New Roman" w:hAnsi="Times New Roman"/>
          <w:lang w:eastAsia="ru-RU"/>
        </w:rPr>
        <w:t>Подписи всех совершеннолетних членов семьи, включенных в заявление:</w:t>
      </w:r>
    </w:p>
    <w:p w:rsidR="001A38C2" w:rsidRPr="00C25796" w:rsidRDefault="001A38C2" w:rsidP="001A38C2">
      <w:pPr>
        <w:spacing w:after="0" w:line="240" w:lineRule="auto"/>
        <w:ind w:firstLine="708"/>
        <w:jc w:val="both"/>
        <w:rPr>
          <w:rFonts w:ascii="Times New Roman" w:hAnsi="Times New Roman"/>
          <w:lang w:eastAsia="ru-RU"/>
        </w:rPr>
      </w:pPr>
    </w:p>
    <w:p w:rsidR="001A38C2" w:rsidRPr="00C25796" w:rsidRDefault="001A38C2" w:rsidP="001A38C2">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_______________________________/______________________________</w:t>
      </w:r>
    </w:p>
    <w:p w:rsidR="001A38C2" w:rsidRPr="00C25796" w:rsidRDefault="001A38C2" w:rsidP="001A38C2">
      <w:pPr>
        <w:spacing w:after="0" w:line="240" w:lineRule="auto"/>
        <w:ind w:firstLine="708"/>
        <w:jc w:val="both"/>
        <w:rPr>
          <w:rFonts w:ascii="Times New Roman" w:hAnsi="Times New Roman"/>
          <w:lang w:eastAsia="ru-RU"/>
        </w:rPr>
      </w:pPr>
      <w:r w:rsidRPr="00C25796">
        <w:rPr>
          <w:rFonts w:ascii="Times New Roman" w:hAnsi="Times New Roman"/>
          <w:lang w:eastAsia="ru-RU"/>
        </w:rPr>
        <w:t>(подпись)                                                     (расшифровка)</w:t>
      </w:r>
    </w:p>
    <w:p w:rsidR="001A38C2" w:rsidRPr="00C25796" w:rsidRDefault="001A38C2" w:rsidP="001A38C2">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_______________________________/______________________________</w:t>
      </w:r>
    </w:p>
    <w:p w:rsidR="001A38C2" w:rsidRPr="00C25796" w:rsidRDefault="001A38C2" w:rsidP="001A38C2">
      <w:pPr>
        <w:spacing w:after="0" w:line="240" w:lineRule="auto"/>
        <w:ind w:firstLine="708"/>
        <w:jc w:val="both"/>
        <w:rPr>
          <w:rFonts w:ascii="Times New Roman" w:hAnsi="Times New Roman"/>
          <w:lang w:eastAsia="ru-RU"/>
        </w:rPr>
      </w:pPr>
      <w:r w:rsidRPr="00C25796">
        <w:rPr>
          <w:rFonts w:ascii="Times New Roman" w:hAnsi="Times New Roman"/>
          <w:lang w:eastAsia="ru-RU"/>
        </w:rPr>
        <w:t>(подпись)                                                     (расшифровка)</w:t>
      </w:r>
    </w:p>
    <w:p w:rsidR="001A38C2" w:rsidRPr="00C25796" w:rsidRDefault="001A38C2" w:rsidP="001A38C2">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_______________________________/______________________________</w:t>
      </w:r>
    </w:p>
    <w:p w:rsidR="001A38C2" w:rsidRPr="00C25796" w:rsidRDefault="001A38C2" w:rsidP="001A38C2">
      <w:pPr>
        <w:spacing w:after="0" w:line="240" w:lineRule="auto"/>
        <w:ind w:firstLine="708"/>
        <w:jc w:val="both"/>
        <w:rPr>
          <w:rFonts w:ascii="Times New Roman" w:hAnsi="Times New Roman"/>
          <w:lang w:eastAsia="ru-RU"/>
        </w:rPr>
      </w:pPr>
    </w:p>
    <w:p w:rsidR="001A38C2" w:rsidRPr="00C25796" w:rsidRDefault="001A38C2" w:rsidP="001A38C2">
      <w:pPr>
        <w:spacing w:after="0" w:line="240" w:lineRule="auto"/>
        <w:jc w:val="both"/>
        <w:rPr>
          <w:rFonts w:ascii="Times New Roman" w:hAnsi="Times New Roman"/>
          <w:lang w:eastAsia="ru-RU"/>
        </w:rPr>
      </w:pPr>
      <w:r w:rsidRPr="00C25796">
        <w:rPr>
          <w:rFonts w:ascii="Times New Roman" w:hAnsi="Times New Roman"/>
          <w:lang w:eastAsia="ru-RU"/>
        </w:rPr>
        <w:t>________________________________________________</w:t>
      </w:r>
    </w:p>
    <w:p w:rsidR="001A38C2" w:rsidRPr="00C25796" w:rsidRDefault="001A38C2" w:rsidP="001A38C2">
      <w:pPr>
        <w:spacing w:after="0" w:line="240" w:lineRule="auto"/>
        <w:jc w:val="both"/>
        <w:rPr>
          <w:rFonts w:ascii="Times New Roman" w:hAnsi="Times New Roman"/>
          <w:lang w:eastAsia="ru-RU"/>
        </w:rPr>
      </w:pPr>
      <w:r w:rsidRPr="00C25796">
        <w:rPr>
          <w:rFonts w:ascii="Times New Roman" w:hAnsi="Times New Roman"/>
          <w:lang w:eastAsia="ru-RU"/>
        </w:rPr>
        <w:t>(дата, подпись должностного лица, принявшего заявление)</w:t>
      </w: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autoSpaceDE w:val="0"/>
        <w:autoSpaceDN w:val="0"/>
        <w:adjustRightInd w:val="0"/>
        <w:spacing w:after="0" w:line="240" w:lineRule="auto"/>
        <w:jc w:val="right"/>
        <w:outlineLvl w:val="1"/>
        <w:rPr>
          <w:rFonts w:ascii="Times New Roman" w:hAnsi="Times New Roman"/>
          <w:sz w:val="20"/>
          <w:szCs w:val="20"/>
        </w:rPr>
      </w:pPr>
    </w:p>
    <w:p w:rsidR="001A38C2" w:rsidRDefault="001A38C2" w:rsidP="001A38C2">
      <w:pPr>
        <w:widowControl w:val="0"/>
        <w:autoSpaceDE w:val="0"/>
        <w:autoSpaceDN w:val="0"/>
        <w:adjustRightInd w:val="0"/>
        <w:spacing w:after="0" w:line="240" w:lineRule="auto"/>
        <w:jc w:val="right"/>
        <w:outlineLvl w:val="1"/>
        <w:rPr>
          <w:rFonts w:ascii="Times New Roman" w:hAnsi="Times New Roman"/>
          <w:sz w:val="20"/>
          <w:szCs w:val="20"/>
        </w:rPr>
      </w:pPr>
    </w:p>
    <w:p w:rsidR="001A38C2" w:rsidRPr="00834049" w:rsidRDefault="001A38C2" w:rsidP="001A38C2">
      <w:pPr>
        <w:widowControl w:val="0"/>
        <w:autoSpaceDE w:val="0"/>
        <w:autoSpaceDN w:val="0"/>
        <w:adjustRightInd w:val="0"/>
        <w:spacing w:after="0" w:line="240" w:lineRule="auto"/>
        <w:ind w:left="4253"/>
        <w:outlineLvl w:val="1"/>
        <w:rPr>
          <w:rFonts w:ascii="Times New Roman" w:hAnsi="Times New Roman"/>
          <w:sz w:val="26"/>
          <w:szCs w:val="26"/>
          <w:lang w:eastAsia="ru-RU"/>
        </w:rPr>
      </w:pPr>
      <w:r>
        <w:rPr>
          <w:rFonts w:ascii="Times New Roman" w:hAnsi="Times New Roman"/>
          <w:sz w:val="26"/>
          <w:szCs w:val="26"/>
          <w:lang w:eastAsia="ru-RU"/>
        </w:rPr>
        <w:lastRenderedPageBreak/>
        <w:t xml:space="preserve">Приложение </w:t>
      </w:r>
      <w:r w:rsidRPr="00834049">
        <w:rPr>
          <w:rFonts w:ascii="Times New Roman" w:hAnsi="Times New Roman"/>
          <w:sz w:val="26"/>
          <w:szCs w:val="26"/>
          <w:lang w:eastAsia="ru-RU"/>
        </w:rPr>
        <w:t>3</w:t>
      </w:r>
    </w:p>
    <w:p w:rsidR="001A38C2" w:rsidRPr="00834049" w:rsidRDefault="001A38C2" w:rsidP="001A38C2">
      <w:pPr>
        <w:widowControl w:val="0"/>
        <w:autoSpaceDE w:val="0"/>
        <w:autoSpaceDN w:val="0"/>
        <w:adjustRightInd w:val="0"/>
        <w:spacing w:after="0" w:line="240" w:lineRule="auto"/>
        <w:ind w:left="4253"/>
        <w:rPr>
          <w:rFonts w:ascii="Times New Roman" w:hAnsi="Times New Roman"/>
          <w:sz w:val="26"/>
          <w:szCs w:val="26"/>
          <w:lang w:eastAsia="ru-RU"/>
        </w:rPr>
      </w:pPr>
      <w:r w:rsidRPr="00834049">
        <w:rPr>
          <w:rFonts w:ascii="Times New Roman" w:hAnsi="Times New Roman"/>
          <w:sz w:val="26"/>
          <w:szCs w:val="26"/>
          <w:lang w:eastAsia="ru-RU"/>
        </w:rPr>
        <w:t>к Административному регламенту</w:t>
      </w:r>
    </w:p>
    <w:p w:rsidR="001A38C2" w:rsidRPr="00834049" w:rsidRDefault="001A38C2" w:rsidP="001A38C2">
      <w:pPr>
        <w:widowControl w:val="0"/>
        <w:autoSpaceDE w:val="0"/>
        <w:autoSpaceDN w:val="0"/>
        <w:adjustRightInd w:val="0"/>
        <w:spacing w:after="0" w:line="240" w:lineRule="auto"/>
        <w:ind w:left="4253"/>
        <w:rPr>
          <w:rFonts w:ascii="Times New Roman" w:hAnsi="Times New Roman"/>
          <w:sz w:val="26"/>
          <w:szCs w:val="26"/>
          <w:lang w:eastAsia="ru-RU"/>
        </w:rPr>
      </w:pPr>
      <w:r w:rsidRPr="00834049">
        <w:rPr>
          <w:rFonts w:ascii="Times New Roman" w:hAnsi="Times New Roman"/>
          <w:sz w:val="26"/>
          <w:szCs w:val="26"/>
          <w:lang w:eastAsia="ru-RU"/>
        </w:rPr>
        <w:t>предоставления муниципальной услуги</w:t>
      </w:r>
    </w:p>
    <w:p w:rsidR="001A38C2" w:rsidRPr="00834049" w:rsidRDefault="001A38C2" w:rsidP="001A38C2">
      <w:pPr>
        <w:widowControl w:val="0"/>
        <w:autoSpaceDE w:val="0"/>
        <w:autoSpaceDN w:val="0"/>
        <w:adjustRightInd w:val="0"/>
        <w:spacing w:after="0" w:line="240" w:lineRule="auto"/>
        <w:ind w:left="4253"/>
        <w:rPr>
          <w:rFonts w:ascii="Times New Roman" w:hAnsi="Times New Roman"/>
          <w:sz w:val="26"/>
          <w:szCs w:val="26"/>
          <w:lang w:eastAsia="ru-RU"/>
        </w:rPr>
      </w:pPr>
      <w:r w:rsidRPr="00834049">
        <w:rPr>
          <w:rFonts w:ascii="Times New Roman" w:hAnsi="Times New Roman"/>
          <w:sz w:val="26"/>
          <w:szCs w:val="26"/>
          <w:lang w:eastAsia="ru-RU"/>
        </w:rPr>
        <w:t>«Прием заявлений, документов, а также</w:t>
      </w:r>
    </w:p>
    <w:p w:rsidR="001A38C2" w:rsidRPr="00834049" w:rsidRDefault="001A38C2" w:rsidP="001A38C2">
      <w:pPr>
        <w:widowControl w:val="0"/>
        <w:autoSpaceDE w:val="0"/>
        <w:autoSpaceDN w:val="0"/>
        <w:adjustRightInd w:val="0"/>
        <w:spacing w:after="0" w:line="240" w:lineRule="auto"/>
        <w:ind w:left="4253"/>
        <w:rPr>
          <w:rFonts w:ascii="Times New Roman" w:hAnsi="Times New Roman"/>
          <w:sz w:val="26"/>
          <w:szCs w:val="26"/>
          <w:lang w:eastAsia="ru-RU"/>
        </w:rPr>
      </w:pPr>
      <w:r w:rsidRPr="00834049">
        <w:rPr>
          <w:rFonts w:ascii="Times New Roman" w:hAnsi="Times New Roman"/>
          <w:sz w:val="26"/>
          <w:szCs w:val="26"/>
          <w:lang w:eastAsia="ru-RU"/>
        </w:rPr>
        <w:t>постановка граждан на учёт в качестве</w:t>
      </w:r>
    </w:p>
    <w:p w:rsidR="001A38C2" w:rsidRPr="00834049" w:rsidRDefault="001A38C2" w:rsidP="001A38C2">
      <w:pPr>
        <w:widowControl w:val="0"/>
        <w:autoSpaceDE w:val="0"/>
        <w:autoSpaceDN w:val="0"/>
        <w:adjustRightInd w:val="0"/>
        <w:spacing w:after="0" w:line="240" w:lineRule="auto"/>
        <w:ind w:left="4253"/>
        <w:rPr>
          <w:rFonts w:ascii="Times New Roman" w:hAnsi="Times New Roman"/>
          <w:sz w:val="26"/>
          <w:szCs w:val="26"/>
          <w:lang w:eastAsia="ru-RU"/>
        </w:rPr>
      </w:pPr>
      <w:proofErr w:type="gramStart"/>
      <w:r w:rsidRPr="00834049">
        <w:rPr>
          <w:rFonts w:ascii="Times New Roman" w:hAnsi="Times New Roman"/>
          <w:sz w:val="26"/>
          <w:szCs w:val="26"/>
          <w:lang w:eastAsia="ru-RU"/>
        </w:rPr>
        <w:t>нуждающихся в жилых помещениях»</w:t>
      </w:r>
      <w:proofErr w:type="gramEnd"/>
    </w:p>
    <w:p w:rsidR="001A38C2" w:rsidRPr="00834049" w:rsidRDefault="001A38C2" w:rsidP="001A38C2">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1A38C2" w:rsidRPr="00774DDA" w:rsidRDefault="001A38C2" w:rsidP="001A38C2">
      <w:pPr>
        <w:widowControl w:val="0"/>
        <w:autoSpaceDE w:val="0"/>
        <w:autoSpaceDN w:val="0"/>
        <w:adjustRightInd w:val="0"/>
        <w:spacing w:after="0" w:line="240" w:lineRule="auto"/>
        <w:jc w:val="center"/>
        <w:rPr>
          <w:rFonts w:ascii="Times New Roman" w:hAnsi="Times New Roman"/>
          <w:b/>
          <w:bCs/>
          <w:sz w:val="26"/>
          <w:szCs w:val="26"/>
          <w:lang w:eastAsia="ru-RU"/>
        </w:rPr>
      </w:pPr>
      <w:bookmarkStart w:id="1" w:name="Par449"/>
      <w:bookmarkEnd w:id="1"/>
      <w:r w:rsidRPr="00774DDA">
        <w:rPr>
          <w:rFonts w:ascii="Times New Roman" w:hAnsi="Times New Roman"/>
          <w:b/>
          <w:bCs/>
          <w:sz w:val="26"/>
          <w:szCs w:val="26"/>
          <w:lang w:eastAsia="ru-RU"/>
        </w:rPr>
        <w:t>КНИГА</w:t>
      </w:r>
    </w:p>
    <w:p w:rsidR="001A38C2" w:rsidRPr="00774DDA" w:rsidRDefault="001A38C2" w:rsidP="001A38C2">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РЕГИСТРАЦИИ ЗАЯ</w:t>
      </w:r>
      <w:r>
        <w:rPr>
          <w:rFonts w:ascii="Times New Roman" w:hAnsi="Times New Roman"/>
          <w:b/>
          <w:bCs/>
          <w:sz w:val="26"/>
          <w:szCs w:val="26"/>
          <w:lang w:eastAsia="ru-RU"/>
        </w:rPr>
        <w:t>ВЛЕНИЙ ГРАЖДАН О ПРИНЯТИИ НА УЧЁ</w:t>
      </w:r>
      <w:r w:rsidRPr="00774DDA">
        <w:rPr>
          <w:rFonts w:ascii="Times New Roman" w:hAnsi="Times New Roman"/>
          <w:b/>
          <w:bCs/>
          <w:sz w:val="26"/>
          <w:szCs w:val="26"/>
          <w:lang w:eastAsia="ru-RU"/>
        </w:rPr>
        <w:t>Т В КАЧЕСТВЕ</w:t>
      </w:r>
    </w:p>
    <w:p w:rsidR="001A38C2" w:rsidRPr="00774DDA" w:rsidRDefault="001A38C2" w:rsidP="001A38C2">
      <w:pPr>
        <w:widowControl w:val="0"/>
        <w:autoSpaceDE w:val="0"/>
        <w:autoSpaceDN w:val="0"/>
        <w:adjustRightInd w:val="0"/>
        <w:spacing w:after="0" w:line="240" w:lineRule="auto"/>
        <w:jc w:val="center"/>
        <w:rPr>
          <w:rFonts w:ascii="Times New Roman" w:hAnsi="Times New Roman"/>
          <w:b/>
          <w:bCs/>
          <w:sz w:val="26"/>
          <w:szCs w:val="26"/>
          <w:lang w:eastAsia="ru-RU"/>
        </w:rPr>
      </w:pPr>
      <w:proofErr w:type="gramStart"/>
      <w:r w:rsidRPr="00774DDA">
        <w:rPr>
          <w:rFonts w:ascii="Times New Roman" w:hAnsi="Times New Roman"/>
          <w:b/>
          <w:bCs/>
          <w:sz w:val="26"/>
          <w:szCs w:val="26"/>
          <w:lang w:eastAsia="ru-RU"/>
        </w:rPr>
        <w:t>НУЖДАЮЩИХСЯ В ЖИЛЫХ ПОМЕЩЕНИЯХ ПО МЕСТУ ЖИТЕЛЬСТВА</w:t>
      </w:r>
      <w:proofErr w:type="gramEnd"/>
    </w:p>
    <w:p w:rsidR="001A38C2" w:rsidRPr="00774DDA" w:rsidRDefault="001A38C2" w:rsidP="001A38C2">
      <w:pPr>
        <w:widowControl w:val="0"/>
        <w:autoSpaceDE w:val="0"/>
        <w:autoSpaceDN w:val="0"/>
        <w:adjustRightInd w:val="0"/>
        <w:spacing w:after="0" w:line="240" w:lineRule="auto"/>
        <w:jc w:val="center"/>
        <w:rPr>
          <w:rFonts w:ascii="Times New Roman" w:hAnsi="Times New Roman"/>
          <w:b/>
          <w:bCs/>
          <w:sz w:val="26"/>
          <w:szCs w:val="26"/>
          <w:lang w:eastAsia="ru-RU"/>
        </w:rPr>
      </w:pPr>
      <w:r w:rsidRPr="00774DDA">
        <w:rPr>
          <w:rFonts w:ascii="Times New Roman" w:hAnsi="Times New Roman"/>
          <w:b/>
          <w:bCs/>
          <w:sz w:val="26"/>
          <w:szCs w:val="26"/>
          <w:lang w:eastAsia="ru-RU"/>
        </w:rPr>
        <w:t xml:space="preserve">В АДМИНИСТРАЦИИ </w:t>
      </w:r>
      <w:r>
        <w:rPr>
          <w:rFonts w:ascii="Times New Roman" w:hAnsi="Times New Roman"/>
          <w:b/>
          <w:bCs/>
          <w:sz w:val="26"/>
          <w:szCs w:val="26"/>
          <w:lang w:eastAsia="ru-RU"/>
        </w:rPr>
        <w:t xml:space="preserve"> ГОРОДА КОГАЛЫМА</w:t>
      </w:r>
    </w:p>
    <w:p w:rsidR="001A38C2" w:rsidRPr="00774DDA" w:rsidRDefault="001A38C2" w:rsidP="001A38C2">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1A38C2" w:rsidRPr="00774DDA" w:rsidRDefault="001A38C2" w:rsidP="001A38C2">
      <w:pPr>
        <w:widowControl w:val="0"/>
        <w:autoSpaceDE w:val="0"/>
        <w:autoSpaceDN w:val="0"/>
        <w:adjustRightInd w:val="0"/>
        <w:spacing w:after="0" w:line="240" w:lineRule="auto"/>
        <w:jc w:val="both"/>
        <w:rPr>
          <w:rFonts w:ascii="Times New Roman" w:hAnsi="Times New Roman"/>
          <w:sz w:val="26"/>
          <w:szCs w:val="26"/>
          <w:lang w:eastAsia="ru-RU"/>
        </w:rPr>
      </w:pPr>
      <w:r w:rsidRPr="00774DDA">
        <w:rPr>
          <w:rFonts w:ascii="Times New Roman" w:hAnsi="Times New Roman"/>
          <w:sz w:val="26"/>
          <w:szCs w:val="26"/>
          <w:lang w:eastAsia="ru-RU"/>
        </w:rPr>
        <w:t>Начата _________________</w:t>
      </w:r>
    </w:p>
    <w:p w:rsidR="001A38C2" w:rsidRPr="00774DDA" w:rsidRDefault="001A38C2" w:rsidP="001A38C2">
      <w:pPr>
        <w:widowControl w:val="0"/>
        <w:autoSpaceDE w:val="0"/>
        <w:autoSpaceDN w:val="0"/>
        <w:adjustRightInd w:val="0"/>
        <w:spacing w:after="0" w:line="240" w:lineRule="auto"/>
        <w:jc w:val="both"/>
        <w:rPr>
          <w:rFonts w:ascii="Times New Roman" w:hAnsi="Times New Roman"/>
          <w:sz w:val="26"/>
          <w:szCs w:val="26"/>
          <w:lang w:eastAsia="ru-RU"/>
        </w:rPr>
      </w:pPr>
      <w:r w:rsidRPr="00774DDA">
        <w:rPr>
          <w:rFonts w:ascii="Times New Roman" w:hAnsi="Times New Roman"/>
          <w:sz w:val="26"/>
          <w:szCs w:val="26"/>
          <w:lang w:eastAsia="ru-RU"/>
        </w:rPr>
        <w:t>Окончена _______________</w:t>
      </w:r>
    </w:p>
    <w:p w:rsidR="001A38C2" w:rsidRPr="00774DDA" w:rsidRDefault="001A38C2" w:rsidP="001A38C2">
      <w:pPr>
        <w:widowControl w:val="0"/>
        <w:autoSpaceDE w:val="0"/>
        <w:autoSpaceDN w:val="0"/>
        <w:adjustRightInd w:val="0"/>
        <w:spacing w:after="0" w:line="240" w:lineRule="auto"/>
        <w:ind w:firstLine="540"/>
        <w:jc w:val="both"/>
        <w:rPr>
          <w:rFonts w:ascii="Times New Roman" w:hAnsi="Times New Roman"/>
          <w:sz w:val="26"/>
          <w:szCs w:val="26"/>
          <w:lang w:eastAsia="ru-RU"/>
        </w:rPr>
      </w:pPr>
    </w:p>
    <w:tbl>
      <w:tblPr>
        <w:tblW w:w="5000" w:type="pct"/>
        <w:tblLayout w:type="fixed"/>
        <w:tblCellMar>
          <w:left w:w="75" w:type="dxa"/>
          <w:right w:w="75" w:type="dxa"/>
        </w:tblCellMar>
        <w:tblLook w:val="04A0" w:firstRow="1" w:lastRow="0" w:firstColumn="1" w:lastColumn="0" w:noHBand="0" w:noVBand="1"/>
      </w:tblPr>
      <w:tblGrid>
        <w:gridCol w:w="643"/>
        <w:gridCol w:w="1048"/>
        <w:gridCol w:w="1155"/>
        <w:gridCol w:w="1410"/>
        <w:gridCol w:w="1333"/>
        <w:gridCol w:w="1053"/>
        <w:gridCol w:w="1289"/>
        <w:gridCol w:w="1006"/>
      </w:tblGrid>
      <w:tr w:rsidR="001A38C2" w:rsidRPr="00774DDA" w:rsidTr="00A07459">
        <w:trPr>
          <w:trHeight w:val="900"/>
        </w:trPr>
        <w:tc>
          <w:tcPr>
            <w:tcW w:w="359" w:type="pct"/>
            <w:tcBorders>
              <w:top w:val="single" w:sz="4" w:space="0" w:color="auto"/>
              <w:left w:val="single" w:sz="4" w:space="0" w:color="auto"/>
              <w:bottom w:val="single" w:sz="4" w:space="0" w:color="auto"/>
              <w:right w:val="single" w:sz="4" w:space="0" w:color="auto"/>
            </w:tcBorders>
            <w:vAlign w:val="center"/>
            <w:hideMark/>
          </w:tcPr>
          <w:p w:rsidR="001A38C2"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w:t>
            </w:r>
          </w:p>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proofErr w:type="gramStart"/>
            <w:r w:rsidRPr="00774DDA">
              <w:rPr>
                <w:rFonts w:ascii="Times New Roman" w:hAnsi="Times New Roman"/>
                <w:sz w:val="26"/>
                <w:szCs w:val="26"/>
                <w:lang w:eastAsia="ru-RU"/>
              </w:rPr>
              <w:t>п</w:t>
            </w:r>
            <w:proofErr w:type="gramEnd"/>
            <w:r w:rsidRPr="00774DDA">
              <w:rPr>
                <w:rFonts w:ascii="Times New Roman" w:hAnsi="Times New Roman"/>
                <w:sz w:val="26"/>
                <w:szCs w:val="26"/>
                <w:lang w:eastAsia="ru-RU"/>
              </w:rPr>
              <w:t>/п</w:t>
            </w:r>
          </w:p>
        </w:tc>
        <w:tc>
          <w:tcPr>
            <w:tcW w:w="586" w:type="pct"/>
            <w:tcBorders>
              <w:top w:val="single" w:sz="4" w:space="0" w:color="auto"/>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 xml:space="preserve">Дата </w:t>
            </w:r>
            <w:proofErr w:type="spellStart"/>
            <w:proofErr w:type="gramStart"/>
            <w:r w:rsidRPr="00774DDA">
              <w:rPr>
                <w:rFonts w:ascii="Times New Roman" w:hAnsi="Times New Roman"/>
                <w:sz w:val="26"/>
                <w:szCs w:val="26"/>
                <w:lang w:eastAsia="ru-RU"/>
              </w:rPr>
              <w:t>по-ступления</w:t>
            </w:r>
            <w:proofErr w:type="spellEnd"/>
            <w:proofErr w:type="gramEnd"/>
            <w:r>
              <w:rPr>
                <w:rFonts w:ascii="Times New Roman" w:hAnsi="Times New Roman"/>
                <w:sz w:val="26"/>
                <w:szCs w:val="26"/>
                <w:lang w:eastAsia="ru-RU"/>
              </w:rPr>
              <w:t xml:space="preserve"> </w:t>
            </w:r>
            <w:r w:rsidRPr="00774DDA">
              <w:rPr>
                <w:rFonts w:ascii="Times New Roman" w:hAnsi="Times New Roman"/>
                <w:sz w:val="26"/>
                <w:szCs w:val="26"/>
                <w:lang w:eastAsia="ru-RU"/>
              </w:rPr>
              <w:t>заявления</w:t>
            </w:r>
          </w:p>
        </w:tc>
        <w:tc>
          <w:tcPr>
            <w:tcW w:w="646" w:type="pct"/>
            <w:tcBorders>
              <w:top w:val="single" w:sz="4" w:space="0" w:color="auto"/>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Ф.И.О. заявителя</w:t>
            </w:r>
          </w:p>
        </w:tc>
        <w:tc>
          <w:tcPr>
            <w:tcW w:w="789" w:type="pct"/>
            <w:tcBorders>
              <w:top w:val="single" w:sz="4" w:space="0" w:color="auto"/>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Адрес проживания</w:t>
            </w:r>
          </w:p>
        </w:tc>
        <w:tc>
          <w:tcPr>
            <w:tcW w:w="746" w:type="pct"/>
            <w:tcBorders>
              <w:top w:val="single" w:sz="4" w:space="0" w:color="auto"/>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Основания постановки на учё</w:t>
            </w:r>
            <w:r w:rsidRPr="00774DDA">
              <w:rPr>
                <w:rFonts w:ascii="Times New Roman" w:hAnsi="Times New Roman"/>
                <w:sz w:val="26"/>
                <w:szCs w:val="26"/>
                <w:lang w:eastAsia="ru-RU"/>
              </w:rPr>
              <w:t>т</w:t>
            </w:r>
          </w:p>
        </w:tc>
        <w:tc>
          <w:tcPr>
            <w:tcW w:w="589" w:type="pct"/>
            <w:tcBorders>
              <w:top w:val="single" w:sz="4" w:space="0" w:color="auto"/>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proofErr w:type="spellStart"/>
            <w:r w:rsidRPr="00774DDA">
              <w:rPr>
                <w:rFonts w:ascii="Times New Roman" w:hAnsi="Times New Roman"/>
                <w:sz w:val="26"/>
                <w:szCs w:val="26"/>
                <w:lang w:eastAsia="ru-RU"/>
              </w:rPr>
              <w:t>Решение</w:t>
            </w:r>
            <w:r>
              <w:rPr>
                <w:rFonts w:ascii="Times New Roman" w:hAnsi="Times New Roman"/>
                <w:sz w:val="26"/>
                <w:szCs w:val="26"/>
                <w:lang w:eastAsia="ru-RU"/>
              </w:rPr>
              <w:t>о</w:t>
            </w:r>
            <w:proofErr w:type="spellEnd"/>
            <w:r>
              <w:rPr>
                <w:rFonts w:ascii="Times New Roman" w:hAnsi="Times New Roman"/>
                <w:sz w:val="26"/>
                <w:szCs w:val="26"/>
                <w:lang w:eastAsia="ru-RU"/>
              </w:rPr>
              <w:t xml:space="preserve"> при-</w:t>
            </w:r>
            <w:proofErr w:type="spellStart"/>
            <w:r w:rsidRPr="00774DDA">
              <w:rPr>
                <w:rFonts w:ascii="Times New Roman" w:hAnsi="Times New Roman"/>
                <w:sz w:val="26"/>
                <w:szCs w:val="26"/>
                <w:lang w:eastAsia="ru-RU"/>
              </w:rPr>
              <w:t>нятии</w:t>
            </w:r>
            <w:proofErr w:type="spellEnd"/>
            <w:r w:rsidRPr="00774DDA">
              <w:rPr>
                <w:rFonts w:ascii="Times New Roman" w:hAnsi="Times New Roman"/>
                <w:sz w:val="26"/>
                <w:szCs w:val="26"/>
                <w:lang w:eastAsia="ru-RU"/>
              </w:rPr>
              <w:t xml:space="preserve">  либо </w:t>
            </w:r>
            <w:proofErr w:type="gramStart"/>
            <w:r w:rsidRPr="00774DDA">
              <w:rPr>
                <w:rFonts w:ascii="Times New Roman" w:hAnsi="Times New Roman"/>
                <w:sz w:val="26"/>
                <w:szCs w:val="26"/>
                <w:lang w:eastAsia="ru-RU"/>
              </w:rPr>
              <w:t>отказе</w:t>
            </w:r>
            <w:proofErr w:type="gramEnd"/>
          </w:p>
        </w:tc>
        <w:tc>
          <w:tcPr>
            <w:tcW w:w="721" w:type="pct"/>
            <w:tcBorders>
              <w:top w:val="single" w:sz="4" w:space="0" w:color="auto"/>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Дата сообщения</w:t>
            </w:r>
            <w:r>
              <w:rPr>
                <w:rFonts w:ascii="Times New Roman" w:hAnsi="Times New Roman"/>
                <w:sz w:val="26"/>
                <w:szCs w:val="26"/>
                <w:lang w:eastAsia="ru-RU"/>
              </w:rPr>
              <w:t xml:space="preserve"> </w:t>
            </w:r>
            <w:r w:rsidRPr="00774DDA">
              <w:rPr>
                <w:rFonts w:ascii="Times New Roman" w:hAnsi="Times New Roman"/>
                <w:sz w:val="26"/>
                <w:szCs w:val="26"/>
                <w:lang w:eastAsia="ru-RU"/>
              </w:rPr>
              <w:t xml:space="preserve">о </w:t>
            </w:r>
            <w:proofErr w:type="spellStart"/>
            <w:r w:rsidRPr="00774DDA">
              <w:rPr>
                <w:rFonts w:ascii="Times New Roman" w:hAnsi="Times New Roman"/>
                <w:sz w:val="26"/>
                <w:szCs w:val="26"/>
                <w:lang w:eastAsia="ru-RU"/>
              </w:rPr>
              <w:t>решениизаявителю</w:t>
            </w:r>
            <w:proofErr w:type="spellEnd"/>
          </w:p>
        </w:tc>
        <w:tc>
          <w:tcPr>
            <w:tcW w:w="563" w:type="pct"/>
            <w:tcBorders>
              <w:top w:val="single" w:sz="4" w:space="0" w:color="auto"/>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Пр</w:t>
            </w:r>
            <w:proofErr w:type="gramStart"/>
            <w:r w:rsidRPr="00774DDA">
              <w:rPr>
                <w:rFonts w:ascii="Times New Roman" w:hAnsi="Times New Roman"/>
                <w:sz w:val="26"/>
                <w:szCs w:val="26"/>
                <w:lang w:eastAsia="ru-RU"/>
              </w:rPr>
              <w:t>и-</w:t>
            </w:r>
            <w:proofErr w:type="gramEnd"/>
            <w:r w:rsidRPr="00774DDA">
              <w:rPr>
                <w:rFonts w:ascii="Times New Roman" w:hAnsi="Times New Roman"/>
                <w:sz w:val="26"/>
                <w:szCs w:val="26"/>
                <w:lang w:eastAsia="ru-RU"/>
              </w:rPr>
              <w:t xml:space="preserve"> </w:t>
            </w:r>
            <w:proofErr w:type="spellStart"/>
            <w:r w:rsidRPr="00774DDA">
              <w:rPr>
                <w:rFonts w:ascii="Times New Roman" w:hAnsi="Times New Roman"/>
                <w:sz w:val="26"/>
                <w:szCs w:val="26"/>
                <w:lang w:eastAsia="ru-RU"/>
              </w:rPr>
              <w:t>мечание</w:t>
            </w:r>
            <w:proofErr w:type="spellEnd"/>
          </w:p>
        </w:tc>
      </w:tr>
      <w:tr w:rsidR="001A38C2" w:rsidRPr="00774DDA" w:rsidTr="00A07459">
        <w:tc>
          <w:tcPr>
            <w:tcW w:w="359"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1</w:t>
            </w:r>
          </w:p>
        </w:tc>
        <w:tc>
          <w:tcPr>
            <w:tcW w:w="586"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2</w:t>
            </w:r>
          </w:p>
        </w:tc>
        <w:tc>
          <w:tcPr>
            <w:tcW w:w="646"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3</w:t>
            </w:r>
          </w:p>
        </w:tc>
        <w:tc>
          <w:tcPr>
            <w:tcW w:w="789"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4</w:t>
            </w:r>
          </w:p>
        </w:tc>
        <w:tc>
          <w:tcPr>
            <w:tcW w:w="746"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5</w:t>
            </w:r>
          </w:p>
        </w:tc>
        <w:tc>
          <w:tcPr>
            <w:tcW w:w="589"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6</w:t>
            </w:r>
          </w:p>
        </w:tc>
        <w:tc>
          <w:tcPr>
            <w:tcW w:w="721"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7</w:t>
            </w:r>
          </w:p>
        </w:tc>
        <w:tc>
          <w:tcPr>
            <w:tcW w:w="563" w:type="pct"/>
            <w:tcBorders>
              <w:top w:val="nil"/>
              <w:left w:val="single" w:sz="4" w:space="0" w:color="auto"/>
              <w:bottom w:val="single" w:sz="4" w:space="0" w:color="auto"/>
              <w:right w:val="single" w:sz="4" w:space="0" w:color="auto"/>
            </w:tcBorders>
            <w:vAlign w:val="center"/>
            <w:hideMark/>
          </w:tcPr>
          <w:p w:rsidR="001A38C2" w:rsidRPr="00774DDA" w:rsidRDefault="001A38C2" w:rsidP="00A07459">
            <w:pPr>
              <w:widowControl w:val="0"/>
              <w:autoSpaceDE w:val="0"/>
              <w:autoSpaceDN w:val="0"/>
              <w:adjustRightInd w:val="0"/>
              <w:spacing w:after="0" w:line="240" w:lineRule="auto"/>
              <w:jc w:val="center"/>
              <w:rPr>
                <w:rFonts w:ascii="Times New Roman" w:hAnsi="Times New Roman"/>
                <w:sz w:val="26"/>
                <w:szCs w:val="26"/>
                <w:lang w:eastAsia="ru-RU"/>
              </w:rPr>
            </w:pPr>
            <w:r w:rsidRPr="00774DDA">
              <w:rPr>
                <w:rFonts w:ascii="Times New Roman" w:hAnsi="Times New Roman"/>
                <w:sz w:val="26"/>
                <w:szCs w:val="26"/>
                <w:lang w:eastAsia="ru-RU"/>
              </w:rPr>
              <w:t>8</w:t>
            </w:r>
          </w:p>
        </w:tc>
      </w:tr>
      <w:tr w:rsidR="001A38C2" w:rsidRPr="00774DDA" w:rsidTr="00A07459">
        <w:tc>
          <w:tcPr>
            <w:tcW w:w="359"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c>
          <w:tcPr>
            <w:tcW w:w="586"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c>
          <w:tcPr>
            <w:tcW w:w="646"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c>
          <w:tcPr>
            <w:tcW w:w="789"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c>
          <w:tcPr>
            <w:tcW w:w="746"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c>
          <w:tcPr>
            <w:tcW w:w="589"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c>
          <w:tcPr>
            <w:tcW w:w="721"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c>
          <w:tcPr>
            <w:tcW w:w="563" w:type="pct"/>
            <w:tcBorders>
              <w:top w:val="nil"/>
              <w:left w:val="single" w:sz="4" w:space="0" w:color="auto"/>
              <w:bottom w:val="single" w:sz="4" w:space="0" w:color="auto"/>
              <w:right w:val="single" w:sz="4" w:space="0" w:color="auto"/>
            </w:tcBorders>
          </w:tcPr>
          <w:p w:rsidR="001A38C2" w:rsidRPr="00774DDA" w:rsidRDefault="001A38C2" w:rsidP="00A07459">
            <w:pPr>
              <w:widowControl w:val="0"/>
              <w:autoSpaceDE w:val="0"/>
              <w:autoSpaceDN w:val="0"/>
              <w:adjustRightInd w:val="0"/>
              <w:spacing w:after="0" w:line="240" w:lineRule="auto"/>
              <w:rPr>
                <w:rFonts w:ascii="Times New Roman" w:hAnsi="Times New Roman"/>
                <w:sz w:val="26"/>
                <w:szCs w:val="26"/>
                <w:lang w:eastAsia="ru-RU"/>
              </w:rPr>
            </w:pPr>
          </w:p>
        </w:tc>
      </w:tr>
    </w:tbl>
    <w:p w:rsidR="001A38C2" w:rsidRPr="00774DDA" w:rsidRDefault="001A38C2" w:rsidP="001A38C2">
      <w:pPr>
        <w:widowControl w:val="0"/>
        <w:autoSpaceDE w:val="0"/>
        <w:autoSpaceDN w:val="0"/>
        <w:adjustRightInd w:val="0"/>
        <w:spacing w:after="0" w:line="240" w:lineRule="auto"/>
        <w:ind w:firstLine="540"/>
        <w:jc w:val="both"/>
        <w:rPr>
          <w:rFonts w:ascii="Times New Roman" w:hAnsi="Times New Roman"/>
          <w:sz w:val="26"/>
          <w:szCs w:val="26"/>
          <w:lang w:eastAsia="ru-RU"/>
        </w:rPr>
      </w:pPr>
    </w:p>
    <w:p w:rsidR="001A38C2" w:rsidRPr="00B80ABE" w:rsidRDefault="001A38C2" w:rsidP="001A38C2">
      <w:pPr>
        <w:suppressAutoHyphens/>
        <w:spacing w:after="0" w:line="240" w:lineRule="auto"/>
        <w:jc w:val="center"/>
        <w:rPr>
          <w:rFonts w:ascii="Times New Roman" w:hAnsi="Times New Roman"/>
          <w:sz w:val="20"/>
          <w:szCs w:val="20"/>
          <w:lang w:eastAsia="ar-SA"/>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ind w:left="4253"/>
        <w:jc w:val="both"/>
        <w:outlineLvl w:val="1"/>
        <w:rPr>
          <w:rFonts w:ascii="Times New Roman" w:eastAsia="Times New Roman" w:hAnsi="Times New Roman"/>
          <w:sz w:val="26"/>
          <w:szCs w:val="26"/>
          <w:lang w:eastAsia="ru-RU"/>
        </w:rPr>
      </w:pPr>
    </w:p>
    <w:p w:rsidR="001A38C2" w:rsidRPr="00834049" w:rsidRDefault="001A38C2" w:rsidP="001A38C2">
      <w:pPr>
        <w:autoSpaceDE w:val="0"/>
        <w:autoSpaceDN w:val="0"/>
        <w:adjustRightInd w:val="0"/>
        <w:spacing w:after="0" w:line="240" w:lineRule="auto"/>
        <w:ind w:left="4253"/>
        <w:jc w:val="both"/>
        <w:outlineLvl w:val="1"/>
        <w:rPr>
          <w:rFonts w:ascii="Times New Roman" w:eastAsia="Times New Roman" w:hAnsi="Times New Roman"/>
          <w:sz w:val="26"/>
          <w:szCs w:val="26"/>
          <w:lang w:eastAsia="ru-RU"/>
        </w:rPr>
      </w:pPr>
      <w:r w:rsidRPr="00834049">
        <w:rPr>
          <w:rFonts w:ascii="Times New Roman" w:eastAsia="Times New Roman" w:hAnsi="Times New Roman"/>
          <w:sz w:val="26"/>
          <w:szCs w:val="26"/>
          <w:lang w:eastAsia="ru-RU"/>
        </w:rPr>
        <w:lastRenderedPageBreak/>
        <w:t>Приложение  4</w:t>
      </w:r>
    </w:p>
    <w:p w:rsidR="001A38C2" w:rsidRPr="00834049" w:rsidRDefault="001A38C2" w:rsidP="001A38C2">
      <w:pPr>
        <w:autoSpaceDE w:val="0"/>
        <w:autoSpaceDN w:val="0"/>
        <w:adjustRightInd w:val="0"/>
        <w:spacing w:after="0" w:line="240" w:lineRule="auto"/>
        <w:ind w:left="4253"/>
        <w:jc w:val="both"/>
        <w:outlineLvl w:val="1"/>
        <w:rPr>
          <w:rFonts w:ascii="Times New Roman" w:eastAsia="Times New Roman" w:hAnsi="Times New Roman"/>
          <w:sz w:val="26"/>
          <w:szCs w:val="26"/>
          <w:lang w:eastAsia="ru-RU"/>
        </w:rPr>
      </w:pPr>
      <w:r w:rsidRPr="00834049">
        <w:rPr>
          <w:rFonts w:ascii="Times New Roman" w:eastAsia="Times New Roman" w:hAnsi="Times New Roman"/>
          <w:sz w:val="26"/>
          <w:szCs w:val="26"/>
          <w:lang w:eastAsia="ru-RU"/>
        </w:rPr>
        <w:t>к Административному регламенту</w:t>
      </w:r>
    </w:p>
    <w:p w:rsidR="001A38C2" w:rsidRPr="00834049" w:rsidRDefault="001A38C2" w:rsidP="001A38C2">
      <w:pPr>
        <w:spacing w:after="0" w:line="240" w:lineRule="auto"/>
        <w:ind w:left="4253"/>
        <w:contextualSpacing/>
        <w:jc w:val="both"/>
        <w:rPr>
          <w:rFonts w:ascii="Times New Roman" w:eastAsia="Times New Roman" w:hAnsi="Times New Roman"/>
          <w:sz w:val="26"/>
          <w:szCs w:val="26"/>
          <w:lang w:eastAsia="ru-RU"/>
        </w:rPr>
      </w:pPr>
      <w:r w:rsidRPr="00834049">
        <w:rPr>
          <w:rFonts w:ascii="Times New Roman" w:eastAsia="Times New Roman" w:hAnsi="Times New Roman"/>
          <w:bCs/>
          <w:sz w:val="26"/>
          <w:szCs w:val="26"/>
          <w:lang w:eastAsia="ru-RU"/>
        </w:rPr>
        <w:t>предоставления муниципальной услуги</w:t>
      </w:r>
    </w:p>
    <w:p w:rsidR="001A38C2" w:rsidRPr="00834049" w:rsidRDefault="001A38C2" w:rsidP="001A38C2">
      <w:pPr>
        <w:spacing w:after="0" w:line="240" w:lineRule="auto"/>
        <w:ind w:left="4253"/>
        <w:contextualSpacing/>
        <w:jc w:val="both"/>
        <w:rPr>
          <w:rFonts w:ascii="Times New Roman" w:eastAsia="Times New Roman" w:hAnsi="Times New Roman"/>
          <w:sz w:val="26"/>
          <w:szCs w:val="26"/>
          <w:lang w:eastAsia="ru-RU"/>
        </w:rPr>
      </w:pPr>
      <w:r w:rsidRPr="00834049">
        <w:rPr>
          <w:rFonts w:ascii="Times New Roman" w:eastAsia="Times New Roman" w:hAnsi="Times New Roman"/>
          <w:bCs/>
          <w:sz w:val="26"/>
          <w:szCs w:val="26"/>
          <w:lang w:eastAsia="ru-RU"/>
        </w:rPr>
        <w:t>«Прием заявлений, документов, а также</w:t>
      </w:r>
    </w:p>
    <w:p w:rsidR="001A38C2" w:rsidRDefault="001A38C2" w:rsidP="001A38C2">
      <w:pPr>
        <w:spacing w:after="0" w:line="240" w:lineRule="auto"/>
        <w:ind w:left="4253"/>
        <w:contextualSpacing/>
        <w:jc w:val="both"/>
        <w:rPr>
          <w:rFonts w:ascii="Times New Roman" w:eastAsia="Times New Roman" w:hAnsi="Times New Roman"/>
          <w:sz w:val="26"/>
          <w:szCs w:val="26"/>
          <w:lang w:eastAsia="ru-RU"/>
        </w:rPr>
      </w:pPr>
      <w:r w:rsidRPr="00834049">
        <w:rPr>
          <w:rFonts w:ascii="Times New Roman" w:eastAsia="Times New Roman" w:hAnsi="Times New Roman"/>
          <w:bCs/>
          <w:sz w:val="26"/>
          <w:szCs w:val="26"/>
          <w:lang w:eastAsia="ru-RU"/>
        </w:rPr>
        <w:t>постановка граждан на учёт в качестве</w:t>
      </w:r>
    </w:p>
    <w:p w:rsidR="001A38C2" w:rsidRPr="00834049" w:rsidRDefault="001A38C2" w:rsidP="001A38C2">
      <w:pPr>
        <w:spacing w:after="0" w:line="240" w:lineRule="auto"/>
        <w:ind w:left="4253"/>
        <w:contextualSpacing/>
        <w:jc w:val="both"/>
        <w:rPr>
          <w:rFonts w:ascii="Times New Roman" w:eastAsia="Times New Roman" w:hAnsi="Times New Roman"/>
          <w:sz w:val="26"/>
          <w:szCs w:val="26"/>
          <w:lang w:eastAsia="ru-RU"/>
        </w:rPr>
      </w:pPr>
      <w:proofErr w:type="gramStart"/>
      <w:r w:rsidRPr="00834049">
        <w:rPr>
          <w:rFonts w:ascii="Times New Roman" w:eastAsia="Times New Roman" w:hAnsi="Times New Roman"/>
          <w:bCs/>
          <w:sz w:val="26"/>
          <w:szCs w:val="26"/>
          <w:lang w:eastAsia="ru-RU"/>
        </w:rPr>
        <w:t>нуждающихся в жилых помещениях»</w:t>
      </w:r>
      <w:proofErr w:type="gramEnd"/>
    </w:p>
    <w:p w:rsidR="001A38C2" w:rsidRPr="00273566" w:rsidRDefault="001A38C2" w:rsidP="001A38C2">
      <w:pPr>
        <w:autoSpaceDE w:val="0"/>
        <w:autoSpaceDN w:val="0"/>
        <w:adjustRightInd w:val="0"/>
        <w:spacing w:after="0" w:line="240" w:lineRule="auto"/>
        <w:ind w:firstLine="540"/>
        <w:jc w:val="both"/>
        <w:rPr>
          <w:rFonts w:ascii="Times New Roman" w:eastAsia="Times New Roman" w:hAnsi="Times New Roman"/>
          <w:lang w:eastAsia="ru-RU"/>
        </w:rPr>
      </w:pPr>
    </w:p>
    <w:p w:rsidR="001A38C2" w:rsidRPr="00273566" w:rsidRDefault="001A38C2" w:rsidP="001A38C2">
      <w:pPr>
        <w:autoSpaceDE w:val="0"/>
        <w:autoSpaceDN w:val="0"/>
        <w:adjustRightInd w:val="0"/>
        <w:spacing w:after="0" w:line="240" w:lineRule="auto"/>
        <w:ind w:firstLine="540"/>
        <w:jc w:val="both"/>
        <w:rPr>
          <w:rFonts w:ascii="Times New Roman" w:eastAsia="Times New Roman" w:hAnsi="Times New Roman"/>
          <w:lang w:eastAsia="ru-RU"/>
        </w:rPr>
      </w:pPr>
    </w:p>
    <w:p w:rsidR="001A38C2" w:rsidRPr="00273566" w:rsidRDefault="001A38C2" w:rsidP="001A38C2">
      <w:pPr>
        <w:autoSpaceDE w:val="0"/>
        <w:autoSpaceDN w:val="0"/>
        <w:adjustRightInd w:val="0"/>
        <w:spacing w:after="0" w:line="240" w:lineRule="auto"/>
        <w:ind w:firstLine="540"/>
        <w:jc w:val="center"/>
        <w:rPr>
          <w:rFonts w:ascii="Times New Roman" w:eastAsia="Times New Roman" w:hAnsi="Times New Roman"/>
          <w:lang w:eastAsia="ru-RU"/>
        </w:rPr>
      </w:pPr>
    </w:p>
    <w:p w:rsidR="001A38C2" w:rsidRPr="00774DDA" w:rsidRDefault="001A38C2" w:rsidP="001A38C2">
      <w:pPr>
        <w:autoSpaceDE w:val="0"/>
        <w:autoSpaceDN w:val="0"/>
        <w:adjustRightInd w:val="0"/>
        <w:spacing w:after="0" w:line="240" w:lineRule="auto"/>
        <w:jc w:val="center"/>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Расписка</w:t>
      </w:r>
    </w:p>
    <w:p w:rsidR="001A38C2" w:rsidRPr="00774DDA" w:rsidRDefault="001A38C2" w:rsidP="001A38C2">
      <w:pPr>
        <w:autoSpaceDE w:val="0"/>
        <w:autoSpaceDN w:val="0"/>
        <w:adjustRightInd w:val="0"/>
        <w:spacing w:after="0" w:line="240" w:lineRule="auto"/>
        <w:jc w:val="center"/>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о приеме документов, необходимых для предоставления</w:t>
      </w:r>
    </w:p>
    <w:p w:rsidR="001A38C2" w:rsidRPr="00215D2D" w:rsidRDefault="001A38C2" w:rsidP="001A38C2">
      <w:pPr>
        <w:autoSpaceDE w:val="0"/>
        <w:autoSpaceDN w:val="0"/>
        <w:adjustRightInd w:val="0"/>
        <w:spacing w:after="0" w:line="240" w:lineRule="auto"/>
        <w:jc w:val="center"/>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 xml:space="preserve">муниципальной услуги </w:t>
      </w:r>
      <w:r w:rsidRPr="00215D2D">
        <w:rPr>
          <w:rFonts w:ascii="Times New Roman" w:eastAsia="Times New Roman" w:hAnsi="Times New Roman"/>
          <w:sz w:val="26"/>
          <w:szCs w:val="26"/>
          <w:lang w:eastAsia="ru-RU"/>
        </w:rPr>
        <w:t>«Прием заявлений, документов, а также</w:t>
      </w:r>
    </w:p>
    <w:p w:rsidR="001A38C2" w:rsidRPr="00215D2D" w:rsidRDefault="001A38C2" w:rsidP="001A38C2">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постановка граждан на учё</w:t>
      </w:r>
      <w:r w:rsidRPr="00215D2D">
        <w:rPr>
          <w:rFonts w:ascii="Times New Roman" w:eastAsia="Times New Roman" w:hAnsi="Times New Roman"/>
          <w:sz w:val="26"/>
          <w:szCs w:val="26"/>
          <w:lang w:eastAsia="ru-RU"/>
        </w:rPr>
        <w:t>т в качестве</w:t>
      </w:r>
    </w:p>
    <w:p w:rsidR="001A38C2" w:rsidRDefault="001A38C2" w:rsidP="001A38C2">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215D2D">
        <w:rPr>
          <w:rFonts w:ascii="Times New Roman" w:eastAsia="Times New Roman" w:hAnsi="Times New Roman"/>
          <w:sz w:val="26"/>
          <w:szCs w:val="26"/>
          <w:lang w:eastAsia="ru-RU"/>
        </w:rPr>
        <w:t>нуждающихся в жилых помещениях»</w:t>
      </w:r>
      <w:proofErr w:type="gramEnd"/>
    </w:p>
    <w:p w:rsidR="001A38C2" w:rsidRPr="00774DDA" w:rsidRDefault="001A38C2" w:rsidP="001A38C2">
      <w:pPr>
        <w:autoSpaceDE w:val="0"/>
        <w:autoSpaceDN w:val="0"/>
        <w:adjustRightInd w:val="0"/>
        <w:spacing w:after="0" w:line="240" w:lineRule="auto"/>
        <w:jc w:val="center"/>
        <w:rPr>
          <w:rFonts w:ascii="Times New Roman" w:eastAsia="Times New Roman" w:hAnsi="Times New Roman"/>
          <w:sz w:val="26"/>
          <w:szCs w:val="26"/>
          <w:lang w:eastAsia="ru-RU"/>
        </w:rPr>
      </w:pP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 xml:space="preserve">    Дата _______________</w:t>
      </w: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 xml:space="preserve">    Управление по жилищной политике Администрации  города Когалыма для п</w:t>
      </w:r>
      <w:r>
        <w:rPr>
          <w:rFonts w:ascii="Times New Roman" w:eastAsia="Times New Roman" w:hAnsi="Times New Roman"/>
          <w:sz w:val="26"/>
          <w:szCs w:val="26"/>
          <w:lang w:eastAsia="ru-RU"/>
        </w:rPr>
        <w:t>редоставления муниципальной услуги по передаче в</w:t>
      </w:r>
      <w:r w:rsidRPr="00774DDA">
        <w:rPr>
          <w:rFonts w:ascii="Times New Roman" w:eastAsia="Times New Roman" w:hAnsi="Times New Roman"/>
          <w:sz w:val="26"/>
          <w:szCs w:val="26"/>
          <w:lang w:eastAsia="ru-RU"/>
        </w:rPr>
        <w:t xml:space="preserve"> собственность граждан занимаемых ими жилых помещений (приватизация жилого помещения),  расположенного  по адресу: г. Когалым, ул. __________, д.,__ корп._____, кв. ____, комн. ___,</w:t>
      </w:r>
    </w:p>
    <w:p w:rsidR="001A38C2"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 xml:space="preserve">принял </w:t>
      </w:r>
      <w:proofErr w:type="gramStart"/>
      <w:r w:rsidRPr="00774DDA">
        <w:rPr>
          <w:rFonts w:ascii="Times New Roman" w:eastAsia="Times New Roman" w:hAnsi="Times New Roman"/>
          <w:sz w:val="26"/>
          <w:szCs w:val="26"/>
          <w:lang w:eastAsia="ru-RU"/>
        </w:rPr>
        <w:t>от</w:t>
      </w:r>
      <w:proofErr w:type="gramEnd"/>
      <w:r>
        <w:rPr>
          <w:rFonts w:ascii="Times New Roman" w:eastAsia="Times New Roman" w:hAnsi="Times New Roman"/>
          <w:sz w:val="26"/>
          <w:szCs w:val="26"/>
          <w:lang w:eastAsia="ru-RU"/>
        </w:rPr>
        <w:t xml:space="preserve"> </w:t>
      </w:r>
      <w:r w:rsidRPr="00774DDA">
        <w:rPr>
          <w:rFonts w:ascii="Times New Roman" w:eastAsia="Times New Roman" w:hAnsi="Times New Roman"/>
          <w:sz w:val="26"/>
          <w:szCs w:val="26"/>
          <w:lang w:eastAsia="ru-RU"/>
        </w:rPr>
        <w:t xml:space="preserve"> ________________________________________________ </w:t>
      </w:r>
    </w:p>
    <w:p w:rsidR="001A38C2" w:rsidRPr="00215D2D" w:rsidRDefault="001A38C2" w:rsidP="001A38C2">
      <w:pPr>
        <w:autoSpaceDE w:val="0"/>
        <w:autoSpaceDN w:val="0"/>
        <w:adjustRightInd w:val="0"/>
        <w:spacing w:after="0" w:line="240" w:lineRule="auto"/>
        <w:jc w:val="center"/>
        <w:rPr>
          <w:rFonts w:ascii="Times New Roman" w:eastAsia="Times New Roman" w:hAnsi="Times New Roman"/>
          <w:lang w:eastAsia="ru-RU"/>
        </w:rPr>
      </w:pPr>
      <w:r w:rsidRPr="00215D2D">
        <w:rPr>
          <w:rFonts w:ascii="Times New Roman" w:eastAsia="Times New Roman" w:hAnsi="Times New Roman"/>
          <w:lang w:eastAsia="ru-RU"/>
        </w:rPr>
        <w:t>(ФИО гражданина)</w:t>
      </w: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следующие документы:</w:t>
      </w: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p>
    <w:tbl>
      <w:tblPr>
        <w:tblStyle w:val="a9"/>
        <w:tblW w:w="0" w:type="auto"/>
        <w:tblLook w:val="04A0" w:firstRow="1" w:lastRow="0" w:firstColumn="1" w:lastColumn="0" w:noHBand="0" w:noVBand="1"/>
      </w:tblPr>
      <w:tblGrid>
        <w:gridCol w:w="6567"/>
        <w:gridCol w:w="2436"/>
      </w:tblGrid>
      <w:tr w:rsidR="001A38C2" w:rsidTr="00A07459">
        <w:tc>
          <w:tcPr>
            <w:tcW w:w="7054" w:type="dxa"/>
          </w:tcPr>
          <w:p w:rsidR="001A38C2" w:rsidRDefault="001A38C2" w:rsidP="00A07459">
            <w:pPr>
              <w:autoSpaceDE w:val="0"/>
              <w:autoSpaceDN w:val="0"/>
              <w:adjustRightInd w:val="0"/>
              <w:jc w:val="center"/>
              <w:rPr>
                <w:sz w:val="26"/>
                <w:szCs w:val="26"/>
              </w:rPr>
            </w:pPr>
            <w:r>
              <w:rPr>
                <w:sz w:val="26"/>
                <w:szCs w:val="26"/>
              </w:rPr>
              <w:t>Наименование документа</w:t>
            </w:r>
          </w:p>
        </w:tc>
        <w:tc>
          <w:tcPr>
            <w:tcW w:w="2517" w:type="dxa"/>
          </w:tcPr>
          <w:p w:rsidR="001A38C2" w:rsidRDefault="001A38C2" w:rsidP="00A07459">
            <w:pPr>
              <w:autoSpaceDE w:val="0"/>
              <w:autoSpaceDN w:val="0"/>
              <w:adjustRightInd w:val="0"/>
              <w:jc w:val="center"/>
              <w:rPr>
                <w:sz w:val="26"/>
                <w:szCs w:val="26"/>
              </w:rPr>
            </w:pPr>
            <w:r>
              <w:rPr>
                <w:sz w:val="26"/>
                <w:szCs w:val="26"/>
              </w:rPr>
              <w:t>Количество экземпляров</w:t>
            </w:r>
          </w:p>
        </w:tc>
      </w:tr>
      <w:tr w:rsidR="001A38C2" w:rsidTr="00A07459">
        <w:tc>
          <w:tcPr>
            <w:tcW w:w="7054" w:type="dxa"/>
          </w:tcPr>
          <w:p w:rsidR="001A38C2" w:rsidRDefault="001A38C2" w:rsidP="00A07459">
            <w:pPr>
              <w:autoSpaceDE w:val="0"/>
              <w:autoSpaceDN w:val="0"/>
              <w:adjustRightInd w:val="0"/>
              <w:rPr>
                <w:sz w:val="26"/>
                <w:szCs w:val="26"/>
              </w:rPr>
            </w:pPr>
          </w:p>
        </w:tc>
        <w:tc>
          <w:tcPr>
            <w:tcW w:w="2517" w:type="dxa"/>
          </w:tcPr>
          <w:p w:rsidR="001A38C2" w:rsidRDefault="001A38C2" w:rsidP="00A07459">
            <w:pPr>
              <w:autoSpaceDE w:val="0"/>
              <w:autoSpaceDN w:val="0"/>
              <w:adjustRightInd w:val="0"/>
              <w:rPr>
                <w:sz w:val="26"/>
                <w:szCs w:val="26"/>
              </w:rPr>
            </w:pPr>
          </w:p>
        </w:tc>
      </w:tr>
      <w:tr w:rsidR="001A38C2" w:rsidTr="00A07459">
        <w:tc>
          <w:tcPr>
            <w:tcW w:w="7054" w:type="dxa"/>
          </w:tcPr>
          <w:p w:rsidR="001A38C2" w:rsidRDefault="001A38C2" w:rsidP="00A07459">
            <w:pPr>
              <w:autoSpaceDE w:val="0"/>
              <w:autoSpaceDN w:val="0"/>
              <w:adjustRightInd w:val="0"/>
              <w:rPr>
                <w:sz w:val="26"/>
                <w:szCs w:val="26"/>
              </w:rPr>
            </w:pPr>
          </w:p>
        </w:tc>
        <w:tc>
          <w:tcPr>
            <w:tcW w:w="2517" w:type="dxa"/>
          </w:tcPr>
          <w:p w:rsidR="001A38C2" w:rsidRDefault="001A38C2" w:rsidP="00A07459">
            <w:pPr>
              <w:autoSpaceDE w:val="0"/>
              <w:autoSpaceDN w:val="0"/>
              <w:adjustRightInd w:val="0"/>
              <w:rPr>
                <w:sz w:val="26"/>
                <w:szCs w:val="26"/>
              </w:rPr>
            </w:pPr>
          </w:p>
        </w:tc>
      </w:tr>
      <w:tr w:rsidR="001A38C2" w:rsidTr="00A07459">
        <w:tc>
          <w:tcPr>
            <w:tcW w:w="7054" w:type="dxa"/>
          </w:tcPr>
          <w:p w:rsidR="001A38C2" w:rsidRDefault="001A38C2" w:rsidP="00A07459">
            <w:pPr>
              <w:autoSpaceDE w:val="0"/>
              <w:autoSpaceDN w:val="0"/>
              <w:adjustRightInd w:val="0"/>
              <w:rPr>
                <w:sz w:val="26"/>
                <w:szCs w:val="26"/>
              </w:rPr>
            </w:pPr>
          </w:p>
        </w:tc>
        <w:tc>
          <w:tcPr>
            <w:tcW w:w="2517" w:type="dxa"/>
          </w:tcPr>
          <w:p w:rsidR="001A38C2" w:rsidRDefault="001A38C2" w:rsidP="00A07459">
            <w:pPr>
              <w:autoSpaceDE w:val="0"/>
              <w:autoSpaceDN w:val="0"/>
              <w:adjustRightInd w:val="0"/>
              <w:rPr>
                <w:sz w:val="26"/>
                <w:szCs w:val="26"/>
              </w:rPr>
            </w:pPr>
          </w:p>
        </w:tc>
      </w:tr>
      <w:tr w:rsidR="001A38C2" w:rsidTr="00A07459">
        <w:tc>
          <w:tcPr>
            <w:tcW w:w="7054" w:type="dxa"/>
          </w:tcPr>
          <w:p w:rsidR="001A38C2" w:rsidRDefault="001A38C2" w:rsidP="00A07459">
            <w:pPr>
              <w:autoSpaceDE w:val="0"/>
              <w:autoSpaceDN w:val="0"/>
              <w:adjustRightInd w:val="0"/>
              <w:rPr>
                <w:sz w:val="26"/>
                <w:szCs w:val="26"/>
              </w:rPr>
            </w:pPr>
          </w:p>
        </w:tc>
        <w:tc>
          <w:tcPr>
            <w:tcW w:w="2517" w:type="dxa"/>
          </w:tcPr>
          <w:p w:rsidR="001A38C2" w:rsidRDefault="001A38C2" w:rsidP="00A07459">
            <w:pPr>
              <w:autoSpaceDE w:val="0"/>
              <w:autoSpaceDN w:val="0"/>
              <w:adjustRightInd w:val="0"/>
              <w:rPr>
                <w:sz w:val="26"/>
                <w:szCs w:val="26"/>
              </w:rPr>
            </w:pPr>
          </w:p>
        </w:tc>
      </w:tr>
      <w:tr w:rsidR="001A38C2" w:rsidTr="00A07459">
        <w:tc>
          <w:tcPr>
            <w:tcW w:w="7054" w:type="dxa"/>
          </w:tcPr>
          <w:p w:rsidR="001A38C2" w:rsidRDefault="001A38C2" w:rsidP="00A07459">
            <w:pPr>
              <w:autoSpaceDE w:val="0"/>
              <w:autoSpaceDN w:val="0"/>
              <w:adjustRightInd w:val="0"/>
              <w:rPr>
                <w:sz w:val="26"/>
                <w:szCs w:val="26"/>
              </w:rPr>
            </w:pPr>
          </w:p>
        </w:tc>
        <w:tc>
          <w:tcPr>
            <w:tcW w:w="2517" w:type="dxa"/>
          </w:tcPr>
          <w:p w:rsidR="001A38C2" w:rsidRDefault="001A38C2" w:rsidP="00A07459">
            <w:pPr>
              <w:autoSpaceDE w:val="0"/>
              <w:autoSpaceDN w:val="0"/>
              <w:adjustRightInd w:val="0"/>
              <w:rPr>
                <w:sz w:val="26"/>
                <w:szCs w:val="26"/>
              </w:rPr>
            </w:pPr>
          </w:p>
        </w:tc>
      </w:tr>
      <w:tr w:rsidR="001A38C2" w:rsidTr="00A07459">
        <w:tc>
          <w:tcPr>
            <w:tcW w:w="7054" w:type="dxa"/>
          </w:tcPr>
          <w:p w:rsidR="001A38C2" w:rsidRDefault="001A38C2" w:rsidP="00A07459">
            <w:pPr>
              <w:autoSpaceDE w:val="0"/>
              <w:autoSpaceDN w:val="0"/>
              <w:adjustRightInd w:val="0"/>
              <w:rPr>
                <w:sz w:val="26"/>
                <w:szCs w:val="26"/>
              </w:rPr>
            </w:pPr>
          </w:p>
        </w:tc>
        <w:tc>
          <w:tcPr>
            <w:tcW w:w="2517" w:type="dxa"/>
          </w:tcPr>
          <w:p w:rsidR="001A38C2" w:rsidRDefault="001A38C2" w:rsidP="00A07459">
            <w:pPr>
              <w:autoSpaceDE w:val="0"/>
              <w:autoSpaceDN w:val="0"/>
              <w:adjustRightInd w:val="0"/>
              <w:rPr>
                <w:sz w:val="26"/>
                <w:szCs w:val="26"/>
              </w:rPr>
            </w:pPr>
          </w:p>
        </w:tc>
      </w:tr>
      <w:tr w:rsidR="001A38C2" w:rsidTr="00A07459">
        <w:tc>
          <w:tcPr>
            <w:tcW w:w="7054" w:type="dxa"/>
          </w:tcPr>
          <w:p w:rsidR="001A38C2" w:rsidRDefault="001A38C2" w:rsidP="00A07459">
            <w:pPr>
              <w:autoSpaceDE w:val="0"/>
              <w:autoSpaceDN w:val="0"/>
              <w:adjustRightInd w:val="0"/>
              <w:rPr>
                <w:sz w:val="26"/>
                <w:szCs w:val="26"/>
              </w:rPr>
            </w:pPr>
          </w:p>
        </w:tc>
        <w:tc>
          <w:tcPr>
            <w:tcW w:w="2517" w:type="dxa"/>
          </w:tcPr>
          <w:p w:rsidR="001A38C2" w:rsidRDefault="001A38C2" w:rsidP="00A07459">
            <w:pPr>
              <w:autoSpaceDE w:val="0"/>
              <w:autoSpaceDN w:val="0"/>
              <w:adjustRightInd w:val="0"/>
              <w:rPr>
                <w:sz w:val="26"/>
                <w:szCs w:val="26"/>
              </w:rPr>
            </w:pPr>
          </w:p>
        </w:tc>
      </w:tr>
    </w:tbl>
    <w:p w:rsidR="001A38C2"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Всего документов _____ экз., всего листов _____.</w:t>
      </w: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 xml:space="preserve">    Срок  предоставления  муниципальной  услуги </w:t>
      </w:r>
      <w:r>
        <w:rPr>
          <w:rFonts w:ascii="Times New Roman" w:eastAsia="Times New Roman" w:hAnsi="Times New Roman"/>
          <w:sz w:val="26"/>
          <w:szCs w:val="26"/>
          <w:lang w:eastAsia="ru-RU"/>
        </w:rPr>
        <w:t>не должен превышать 30</w:t>
      </w:r>
      <w:r w:rsidRPr="00774DDA">
        <w:rPr>
          <w:rFonts w:ascii="Times New Roman" w:eastAsia="Times New Roman" w:hAnsi="Times New Roman"/>
          <w:sz w:val="26"/>
          <w:szCs w:val="26"/>
          <w:lang w:eastAsia="ru-RU"/>
        </w:rPr>
        <w:t xml:space="preserve"> календарных  дней со дня регистрации заявления.</w:t>
      </w: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774DDA">
        <w:rPr>
          <w:rFonts w:ascii="Times New Roman" w:eastAsia="Times New Roman" w:hAnsi="Times New Roman"/>
          <w:sz w:val="26"/>
          <w:szCs w:val="26"/>
          <w:lang w:eastAsia="ru-RU"/>
        </w:rPr>
        <w:t xml:space="preserve">    О  необходимости получения результата </w:t>
      </w:r>
      <w:r>
        <w:rPr>
          <w:rFonts w:ascii="Times New Roman" w:eastAsia="Times New Roman" w:hAnsi="Times New Roman"/>
          <w:sz w:val="26"/>
          <w:szCs w:val="26"/>
          <w:lang w:eastAsia="ru-RU"/>
        </w:rPr>
        <w:t xml:space="preserve">предоставления </w:t>
      </w:r>
      <w:r w:rsidRPr="00774DDA">
        <w:rPr>
          <w:rFonts w:ascii="Times New Roman" w:eastAsia="Times New Roman" w:hAnsi="Times New Roman"/>
          <w:sz w:val="26"/>
          <w:szCs w:val="26"/>
          <w:lang w:eastAsia="ru-RU"/>
        </w:rPr>
        <w:t>муниципальной услуги  заявитель будет проинформирован дополнительно.</w:t>
      </w:r>
    </w:p>
    <w:p w:rsidR="001A38C2" w:rsidRPr="00774D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p>
    <w:p w:rsidR="001A38C2" w:rsidRPr="004416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4416DA">
        <w:rPr>
          <w:rFonts w:ascii="Times New Roman" w:eastAsia="Times New Roman" w:hAnsi="Times New Roman"/>
          <w:sz w:val="26"/>
          <w:szCs w:val="26"/>
          <w:lang w:eastAsia="ru-RU"/>
        </w:rPr>
        <w:t>Сдал: _____________________________</w:t>
      </w:r>
      <w:r>
        <w:rPr>
          <w:rFonts w:ascii="Times New Roman" w:eastAsia="Times New Roman" w:hAnsi="Times New Roman"/>
          <w:sz w:val="26"/>
          <w:szCs w:val="26"/>
          <w:lang w:eastAsia="ru-RU"/>
        </w:rPr>
        <w:t>____</w:t>
      </w:r>
      <w:r w:rsidRPr="004416DA">
        <w:rPr>
          <w:rFonts w:ascii="Times New Roman" w:eastAsia="Times New Roman" w:hAnsi="Times New Roman"/>
          <w:sz w:val="26"/>
          <w:szCs w:val="26"/>
          <w:lang w:eastAsia="ru-RU"/>
        </w:rPr>
        <w:t xml:space="preserve">                            </w:t>
      </w:r>
    </w:p>
    <w:p w:rsidR="001A38C2" w:rsidRPr="004416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4416D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(подпись)       (Ф.И.О.)</w:t>
      </w:r>
    </w:p>
    <w:p w:rsidR="001A38C2"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p>
    <w:p w:rsidR="001A38C2" w:rsidRPr="004416DA" w:rsidRDefault="001A38C2" w:rsidP="001A38C2">
      <w:pPr>
        <w:autoSpaceDE w:val="0"/>
        <w:autoSpaceDN w:val="0"/>
        <w:adjustRightInd w:val="0"/>
        <w:spacing w:after="0" w:line="240" w:lineRule="auto"/>
        <w:rPr>
          <w:rFonts w:ascii="Times New Roman" w:eastAsia="Times New Roman" w:hAnsi="Times New Roman"/>
          <w:sz w:val="26"/>
          <w:szCs w:val="26"/>
          <w:lang w:eastAsia="ru-RU"/>
        </w:rPr>
      </w:pPr>
      <w:r w:rsidRPr="004416DA">
        <w:rPr>
          <w:rFonts w:ascii="Times New Roman" w:eastAsia="Times New Roman" w:hAnsi="Times New Roman"/>
          <w:sz w:val="26"/>
          <w:szCs w:val="26"/>
          <w:lang w:eastAsia="ru-RU"/>
        </w:rPr>
        <w:t>Принял:_______________________________</w:t>
      </w:r>
    </w:p>
    <w:p w:rsidR="001A38C2" w:rsidRPr="00273566" w:rsidRDefault="001A38C2" w:rsidP="001A38C2">
      <w:pPr>
        <w:autoSpaceDE w:val="0"/>
        <w:autoSpaceDN w:val="0"/>
        <w:adjustRightInd w:val="0"/>
        <w:spacing w:after="0" w:line="240" w:lineRule="auto"/>
        <w:rPr>
          <w:rFonts w:ascii="Times New Roman" w:eastAsia="Times New Roman" w:hAnsi="Times New Roman"/>
          <w:lang w:eastAsia="ru-RU"/>
        </w:rPr>
      </w:pPr>
      <w:r w:rsidRPr="004416D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416DA">
        <w:rPr>
          <w:rFonts w:ascii="Times New Roman" w:eastAsia="Times New Roman" w:hAnsi="Times New Roman"/>
          <w:sz w:val="26"/>
          <w:szCs w:val="26"/>
          <w:lang w:eastAsia="ru-RU"/>
        </w:rPr>
        <w:t>(подпись)      (Ф.И.О)</w:t>
      </w:r>
    </w:p>
    <w:p w:rsidR="001A38C2" w:rsidRPr="00546488" w:rsidRDefault="001A38C2" w:rsidP="001A38C2">
      <w:pPr>
        <w:widowControl w:val="0"/>
        <w:shd w:val="clear" w:color="auto" w:fill="FFFFFF"/>
        <w:autoSpaceDE w:val="0"/>
        <w:autoSpaceDN w:val="0"/>
        <w:adjustRightInd w:val="0"/>
        <w:spacing w:after="0" w:line="240" w:lineRule="auto"/>
        <w:ind w:left="4253"/>
        <w:outlineLvl w:val="1"/>
        <w:rPr>
          <w:rFonts w:ascii="Times New Roman" w:hAnsi="Times New Roman"/>
          <w:sz w:val="26"/>
          <w:szCs w:val="26"/>
          <w:lang w:eastAsia="ru-RU"/>
        </w:rPr>
      </w:pPr>
      <w:r w:rsidRPr="00546488">
        <w:rPr>
          <w:rFonts w:ascii="Times New Roman" w:hAnsi="Times New Roman"/>
          <w:sz w:val="26"/>
          <w:szCs w:val="26"/>
          <w:lang w:eastAsia="ru-RU"/>
        </w:rPr>
        <w:lastRenderedPageBreak/>
        <w:t>Приложение  5</w:t>
      </w:r>
    </w:p>
    <w:p w:rsidR="001A38C2" w:rsidRPr="00546488" w:rsidRDefault="001A38C2" w:rsidP="001A38C2">
      <w:pPr>
        <w:shd w:val="clear" w:color="auto" w:fill="FFFFFF"/>
        <w:autoSpaceDE w:val="0"/>
        <w:autoSpaceDN w:val="0"/>
        <w:adjustRightInd w:val="0"/>
        <w:spacing w:after="0" w:line="240" w:lineRule="auto"/>
        <w:ind w:left="4253"/>
        <w:outlineLvl w:val="1"/>
        <w:rPr>
          <w:rFonts w:ascii="Times New Roman" w:hAnsi="Times New Roman"/>
          <w:sz w:val="26"/>
          <w:szCs w:val="26"/>
        </w:rPr>
      </w:pPr>
      <w:r w:rsidRPr="00546488">
        <w:rPr>
          <w:rFonts w:ascii="Times New Roman" w:hAnsi="Times New Roman"/>
          <w:sz w:val="26"/>
          <w:szCs w:val="26"/>
        </w:rPr>
        <w:t>к Административному регламенту</w:t>
      </w:r>
    </w:p>
    <w:p w:rsidR="001A38C2" w:rsidRPr="00546488" w:rsidRDefault="001A38C2" w:rsidP="001A38C2">
      <w:pPr>
        <w:shd w:val="clear" w:color="auto" w:fill="FFFFFF"/>
        <w:autoSpaceDE w:val="0"/>
        <w:autoSpaceDN w:val="0"/>
        <w:adjustRightInd w:val="0"/>
        <w:spacing w:after="0" w:line="240" w:lineRule="auto"/>
        <w:ind w:left="4253"/>
        <w:outlineLvl w:val="1"/>
        <w:rPr>
          <w:rFonts w:ascii="Times New Roman" w:hAnsi="Times New Roman"/>
          <w:sz w:val="26"/>
          <w:szCs w:val="26"/>
        </w:rPr>
      </w:pPr>
      <w:r w:rsidRPr="00546488">
        <w:rPr>
          <w:rFonts w:ascii="Times New Roman" w:hAnsi="Times New Roman"/>
          <w:sz w:val="26"/>
          <w:szCs w:val="26"/>
        </w:rPr>
        <w:t xml:space="preserve"> предоставления муниципальной услуги</w:t>
      </w:r>
    </w:p>
    <w:p w:rsidR="001A38C2" w:rsidRPr="00546488" w:rsidRDefault="001A38C2" w:rsidP="001A38C2">
      <w:pPr>
        <w:spacing w:after="0" w:line="240" w:lineRule="auto"/>
        <w:ind w:left="4253"/>
        <w:contextualSpacing/>
        <w:rPr>
          <w:rFonts w:ascii="Times New Roman" w:eastAsia="Times New Roman" w:hAnsi="Times New Roman"/>
          <w:sz w:val="26"/>
          <w:szCs w:val="26"/>
          <w:lang w:eastAsia="ru-RU"/>
        </w:rPr>
      </w:pPr>
      <w:r w:rsidRPr="00546488">
        <w:rPr>
          <w:rFonts w:ascii="Times New Roman" w:eastAsia="Times New Roman" w:hAnsi="Times New Roman"/>
          <w:bCs/>
          <w:sz w:val="26"/>
          <w:szCs w:val="26"/>
          <w:lang w:eastAsia="ru-RU"/>
        </w:rPr>
        <w:t>«Прием заявлений, документов, а также</w:t>
      </w:r>
    </w:p>
    <w:p w:rsidR="001A38C2" w:rsidRDefault="001A38C2" w:rsidP="001A38C2">
      <w:pPr>
        <w:spacing w:after="0" w:line="240" w:lineRule="auto"/>
        <w:ind w:left="4253"/>
        <w:contextualSpacing/>
        <w:rPr>
          <w:rFonts w:ascii="Times New Roman" w:eastAsia="Times New Roman" w:hAnsi="Times New Roman"/>
          <w:sz w:val="26"/>
          <w:szCs w:val="26"/>
          <w:lang w:eastAsia="ru-RU"/>
        </w:rPr>
      </w:pPr>
      <w:r w:rsidRPr="00546488">
        <w:rPr>
          <w:rFonts w:ascii="Times New Roman" w:eastAsia="Times New Roman" w:hAnsi="Times New Roman"/>
          <w:bCs/>
          <w:sz w:val="26"/>
          <w:szCs w:val="26"/>
          <w:lang w:eastAsia="ru-RU"/>
        </w:rPr>
        <w:t>постановка граждан на учёт в качестве</w:t>
      </w:r>
    </w:p>
    <w:p w:rsidR="001A38C2" w:rsidRPr="00546488" w:rsidRDefault="001A38C2" w:rsidP="001A38C2">
      <w:pPr>
        <w:spacing w:after="0" w:line="240" w:lineRule="auto"/>
        <w:ind w:left="4253"/>
        <w:contextualSpacing/>
        <w:rPr>
          <w:rFonts w:ascii="Times New Roman" w:eastAsia="Times New Roman" w:hAnsi="Times New Roman"/>
          <w:sz w:val="26"/>
          <w:szCs w:val="26"/>
          <w:lang w:eastAsia="ru-RU"/>
        </w:rPr>
      </w:pPr>
      <w:proofErr w:type="gramStart"/>
      <w:r w:rsidRPr="00546488">
        <w:rPr>
          <w:rFonts w:ascii="Times New Roman" w:eastAsia="Times New Roman" w:hAnsi="Times New Roman"/>
          <w:bCs/>
          <w:sz w:val="26"/>
          <w:szCs w:val="26"/>
          <w:lang w:eastAsia="ru-RU"/>
        </w:rPr>
        <w:t>нуждающихся в жилых помещениях»</w:t>
      </w:r>
      <w:proofErr w:type="gramEnd"/>
    </w:p>
    <w:p w:rsidR="001A38C2" w:rsidRPr="00546488" w:rsidRDefault="001A38C2" w:rsidP="001A38C2">
      <w:pPr>
        <w:widowControl w:val="0"/>
        <w:shd w:val="clear" w:color="auto" w:fill="FFFFFF"/>
        <w:autoSpaceDE w:val="0"/>
        <w:autoSpaceDN w:val="0"/>
        <w:adjustRightInd w:val="0"/>
        <w:spacing w:after="0" w:line="240" w:lineRule="auto"/>
        <w:rPr>
          <w:rFonts w:ascii="Times New Roman" w:hAnsi="Times New Roman"/>
          <w:sz w:val="26"/>
          <w:szCs w:val="26"/>
          <w:lang w:eastAsia="ru-RU"/>
        </w:rPr>
      </w:pPr>
    </w:p>
    <w:p w:rsidR="001A38C2" w:rsidRPr="00EC0112" w:rsidRDefault="001A38C2" w:rsidP="001A38C2">
      <w:pPr>
        <w:shd w:val="clear" w:color="auto" w:fill="FFFFFF"/>
        <w:tabs>
          <w:tab w:val="left" w:pos="1500"/>
        </w:tabs>
        <w:spacing w:after="0" w:line="240" w:lineRule="auto"/>
        <w:ind w:firstLine="709"/>
        <w:jc w:val="center"/>
        <w:rPr>
          <w:rFonts w:ascii="Times New Roman" w:eastAsia="Times New Roman" w:hAnsi="Times New Roman"/>
          <w:b/>
          <w:sz w:val="24"/>
          <w:szCs w:val="24"/>
        </w:rPr>
      </w:pPr>
      <w:r w:rsidRPr="00EC0112">
        <w:rPr>
          <w:rFonts w:ascii="Times New Roman" w:eastAsia="Times New Roman" w:hAnsi="Times New Roman"/>
          <w:b/>
          <w:sz w:val="24"/>
          <w:szCs w:val="24"/>
        </w:rPr>
        <w:t xml:space="preserve">БЛАНК </w:t>
      </w:r>
      <w:r>
        <w:rPr>
          <w:rFonts w:ascii="Times New Roman" w:eastAsia="Times New Roman" w:hAnsi="Times New Roman"/>
          <w:b/>
          <w:i/>
          <w:sz w:val="26"/>
          <w:szCs w:val="26"/>
        </w:rPr>
        <w:t>Администрации города Когалыма</w:t>
      </w:r>
    </w:p>
    <w:p w:rsidR="001A38C2" w:rsidRPr="00EC0112" w:rsidRDefault="001A38C2" w:rsidP="001A38C2">
      <w:pPr>
        <w:shd w:val="clear" w:color="auto" w:fill="FFFFFF"/>
        <w:tabs>
          <w:tab w:val="left" w:pos="1500"/>
        </w:tabs>
        <w:spacing w:after="0" w:line="240" w:lineRule="auto"/>
        <w:rPr>
          <w:rFonts w:ascii="Times New Roman" w:eastAsia="Times New Roman" w:hAnsi="Times New Roman"/>
          <w:b/>
          <w:sz w:val="24"/>
          <w:szCs w:val="24"/>
        </w:rPr>
      </w:pPr>
      <w:r w:rsidRPr="00EC0112">
        <w:rPr>
          <w:rFonts w:ascii="Times New Roman" w:eastAsia="Times New Roman" w:hAnsi="Times New Roman"/>
          <w:b/>
          <w:sz w:val="24"/>
          <w:szCs w:val="24"/>
        </w:rPr>
        <w:t xml:space="preserve">Запрос о предоставлении </w:t>
      </w:r>
    </w:p>
    <w:p w:rsidR="001A38C2" w:rsidRPr="00EC0112" w:rsidRDefault="001A38C2" w:rsidP="001A38C2">
      <w:pPr>
        <w:shd w:val="clear" w:color="auto" w:fill="FFFFFF"/>
        <w:tabs>
          <w:tab w:val="left" w:pos="1500"/>
        </w:tabs>
        <w:spacing w:after="0" w:line="240" w:lineRule="auto"/>
        <w:rPr>
          <w:rFonts w:ascii="Times New Roman" w:eastAsia="Times New Roman" w:hAnsi="Times New Roman"/>
          <w:b/>
          <w:sz w:val="24"/>
          <w:szCs w:val="24"/>
        </w:rPr>
      </w:pPr>
      <w:r w:rsidRPr="00EC0112">
        <w:rPr>
          <w:rFonts w:ascii="Times New Roman" w:eastAsia="Times New Roman" w:hAnsi="Times New Roman"/>
          <w:b/>
          <w:sz w:val="24"/>
          <w:szCs w:val="24"/>
        </w:rPr>
        <w:t>информации/ сведений /документа</w:t>
      </w:r>
    </w:p>
    <w:p w:rsidR="001A38C2" w:rsidRPr="00EC0112" w:rsidRDefault="001A38C2" w:rsidP="001A38C2">
      <w:pPr>
        <w:shd w:val="clear" w:color="auto" w:fill="FFFFFF"/>
        <w:tabs>
          <w:tab w:val="left" w:pos="1500"/>
        </w:tabs>
        <w:spacing w:after="0" w:line="240" w:lineRule="auto"/>
        <w:rPr>
          <w:rFonts w:ascii="Times New Roman" w:eastAsia="Times New Roman" w:hAnsi="Times New Roman"/>
          <w:sz w:val="24"/>
          <w:szCs w:val="24"/>
        </w:rPr>
      </w:pPr>
      <w:r w:rsidRPr="00EC0112">
        <w:rPr>
          <w:rFonts w:ascii="Times New Roman" w:eastAsia="Times New Roman" w:hAnsi="Times New Roman"/>
          <w:sz w:val="24"/>
          <w:szCs w:val="24"/>
        </w:rPr>
        <w:t>(нужное подчеркнуть)</w:t>
      </w:r>
    </w:p>
    <w:p w:rsidR="001A38C2" w:rsidRPr="00EC0112" w:rsidRDefault="001A38C2" w:rsidP="001A38C2">
      <w:pPr>
        <w:shd w:val="clear" w:color="auto" w:fill="FFFFFF"/>
        <w:spacing w:after="0" w:line="240" w:lineRule="auto"/>
        <w:ind w:firstLine="709"/>
        <w:jc w:val="center"/>
        <w:rPr>
          <w:rFonts w:ascii="Times New Roman" w:eastAsia="Times New Roman" w:hAnsi="Times New Roman"/>
          <w:sz w:val="24"/>
          <w:szCs w:val="24"/>
        </w:rPr>
      </w:pPr>
      <w:r w:rsidRPr="00EC0112">
        <w:rPr>
          <w:rFonts w:ascii="Times New Roman" w:eastAsia="Times New Roman" w:hAnsi="Times New Roman"/>
          <w:sz w:val="24"/>
          <w:szCs w:val="24"/>
        </w:rPr>
        <w:t>Уважаемый (ая) __________________________________!</w:t>
      </w:r>
    </w:p>
    <w:p w:rsidR="001A38C2" w:rsidRPr="00EC0112" w:rsidRDefault="001A38C2" w:rsidP="001A38C2">
      <w:pPr>
        <w:shd w:val="clear" w:color="auto" w:fill="FFFFFF"/>
        <w:spacing w:after="0" w:line="240" w:lineRule="auto"/>
        <w:ind w:firstLine="567"/>
        <w:jc w:val="both"/>
        <w:rPr>
          <w:rFonts w:ascii="Times New Roman" w:eastAsia="Times New Roman" w:hAnsi="Times New Roman"/>
          <w:sz w:val="24"/>
          <w:szCs w:val="24"/>
        </w:rPr>
      </w:pPr>
      <w:r w:rsidRPr="00EC0112">
        <w:rPr>
          <w:rFonts w:ascii="Times New Roman" w:eastAsia="Times New Roman" w:hAnsi="Times New Roman"/>
          <w:sz w:val="24"/>
          <w:szCs w:val="24"/>
        </w:rPr>
        <w:t xml:space="preserve">Прошу Вас предоставить (указать запрашиваемую информацию/ сведения/ акт) </w:t>
      </w:r>
      <w:r w:rsidRPr="00EC0112">
        <w:rPr>
          <w:rFonts w:ascii="Times New Roman" w:eastAsia="Times New Roman" w:hAnsi="Times New Roman"/>
          <w:sz w:val="28"/>
          <w:szCs w:val="28"/>
        </w:rPr>
        <w:t>___________________________________________________________________</w:t>
      </w:r>
      <w:r>
        <w:rPr>
          <w:rFonts w:ascii="Times New Roman" w:eastAsia="Times New Roman" w:hAnsi="Times New Roman"/>
          <w:sz w:val="28"/>
          <w:szCs w:val="28"/>
        </w:rPr>
        <w:t>________________________</w:t>
      </w:r>
      <w:r w:rsidRPr="00EC0112">
        <w:rPr>
          <w:rFonts w:ascii="Times New Roman" w:eastAsia="Times New Roman" w:hAnsi="Times New Roman"/>
          <w:sz w:val="28"/>
          <w:szCs w:val="28"/>
        </w:rPr>
        <w:t>_________________________________</w:t>
      </w:r>
    </w:p>
    <w:p w:rsidR="001A38C2" w:rsidRPr="00EC0112" w:rsidRDefault="001A38C2" w:rsidP="001A38C2">
      <w:pPr>
        <w:shd w:val="clear" w:color="auto" w:fill="FFFFFF"/>
        <w:spacing w:after="0" w:line="240" w:lineRule="auto"/>
        <w:ind w:firstLine="567"/>
        <w:jc w:val="both"/>
        <w:rPr>
          <w:rFonts w:ascii="Times New Roman" w:eastAsia="Times New Roman" w:hAnsi="Times New Roman"/>
          <w:sz w:val="24"/>
          <w:szCs w:val="24"/>
        </w:rPr>
      </w:pPr>
      <w:r w:rsidRPr="00EC0112">
        <w:rPr>
          <w:rFonts w:ascii="Times New Roman" w:eastAsia="Times New Roman" w:hAnsi="Times New Roman"/>
          <w:sz w:val="24"/>
          <w:szCs w:val="24"/>
        </w:rPr>
        <w:t>в целях предоставления государственной (муниципальной) услуги _________</w:t>
      </w:r>
      <w:r>
        <w:rPr>
          <w:rFonts w:ascii="Times New Roman" w:eastAsia="Times New Roman" w:hAnsi="Times New Roman"/>
          <w:sz w:val="24"/>
          <w:szCs w:val="24"/>
        </w:rPr>
        <w:t>____________________________</w:t>
      </w:r>
      <w:r w:rsidRPr="00EC0112">
        <w:rPr>
          <w:rFonts w:ascii="Times New Roman" w:eastAsia="Times New Roman" w:hAnsi="Times New Roman"/>
          <w:sz w:val="24"/>
          <w:szCs w:val="24"/>
        </w:rPr>
        <w:t>____________________________________</w:t>
      </w:r>
    </w:p>
    <w:p w:rsidR="001A38C2" w:rsidRPr="00EC0112" w:rsidRDefault="001A38C2" w:rsidP="001A38C2">
      <w:pPr>
        <w:shd w:val="clear" w:color="auto" w:fill="FFFFFF"/>
        <w:spacing w:after="0" w:line="240" w:lineRule="auto"/>
        <w:ind w:firstLine="567"/>
        <w:jc w:val="center"/>
        <w:rPr>
          <w:rFonts w:ascii="Times New Roman" w:eastAsia="Times New Roman" w:hAnsi="Times New Roman"/>
          <w:sz w:val="24"/>
          <w:szCs w:val="24"/>
        </w:rPr>
      </w:pPr>
      <w:r w:rsidRPr="00EC0112">
        <w:rPr>
          <w:rFonts w:ascii="Times New Roman" w:eastAsia="Times New Roman" w:hAnsi="Times New Roman"/>
          <w:sz w:val="24"/>
          <w:szCs w:val="24"/>
        </w:rPr>
        <w:t>(указать наименование услуги, при наличии код идентификации услуги в реестре, правовое основание запроса)</w:t>
      </w:r>
    </w:p>
    <w:p w:rsidR="001A38C2" w:rsidRPr="00EC0112" w:rsidRDefault="001A38C2" w:rsidP="001A38C2">
      <w:pPr>
        <w:shd w:val="clear" w:color="auto" w:fill="FFFFFF"/>
        <w:spacing w:after="0" w:line="240" w:lineRule="auto"/>
        <w:jc w:val="center"/>
        <w:rPr>
          <w:rFonts w:ascii="Times New Roman" w:eastAsia="Times New Roman" w:hAnsi="Times New Roman"/>
          <w:sz w:val="24"/>
          <w:szCs w:val="24"/>
        </w:rPr>
      </w:pPr>
      <w:r w:rsidRPr="00EC0112">
        <w:rPr>
          <w:rFonts w:ascii="Times New Roman" w:eastAsia="Times New Roman" w:hAnsi="Times New Roman"/>
          <w:sz w:val="24"/>
          <w:szCs w:val="24"/>
        </w:rPr>
        <w:t>_______________</w:t>
      </w:r>
      <w:r>
        <w:rPr>
          <w:rFonts w:ascii="Times New Roman" w:eastAsia="Times New Roman" w:hAnsi="Times New Roman"/>
          <w:sz w:val="24"/>
          <w:szCs w:val="24"/>
        </w:rPr>
        <w:t>____________________________</w:t>
      </w:r>
      <w:r w:rsidRPr="00EC0112">
        <w:rPr>
          <w:rFonts w:ascii="Times New Roman" w:eastAsia="Times New Roman" w:hAnsi="Times New Roman"/>
          <w:sz w:val="24"/>
          <w:szCs w:val="24"/>
        </w:rPr>
        <w:t xml:space="preserve">______________________________ </w:t>
      </w:r>
    </w:p>
    <w:p w:rsidR="001A38C2" w:rsidRPr="00EC0112" w:rsidRDefault="001A38C2" w:rsidP="001A38C2">
      <w:pPr>
        <w:shd w:val="clear" w:color="auto" w:fill="FFFFFF"/>
        <w:spacing w:after="0" w:line="240" w:lineRule="auto"/>
        <w:jc w:val="center"/>
        <w:rPr>
          <w:rFonts w:ascii="Times New Roman" w:eastAsia="Times New Roman" w:hAnsi="Times New Roman"/>
          <w:sz w:val="24"/>
          <w:szCs w:val="24"/>
        </w:rPr>
      </w:pPr>
      <w:r w:rsidRPr="00EC0112">
        <w:rPr>
          <w:rFonts w:ascii="Times New Roman" w:eastAsia="Times New Roman" w:hAnsi="Times New Roman"/>
          <w:sz w:val="24"/>
          <w:szCs w:val="24"/>
        </w:rPr>
        <w:t>(указать ФИО получателя услуги полностью).</w:t>
      </w:r>
    </w:p>
    <w:p w:rsidR="001A38C2" w:rsidRPr="00EC0112" w:rsidRDefault="001A38C2" w:rsidP="001A38C2">
      <w:pPr>
        <w:shd w:val="clear" w:color="auto" w:fill="FFFFFF"/>
        <w:spacing w:after="0" w:line="240" w:lineRule="auto"/>
        <w:jc w:val="center"/>
        <w:rPr>
          <w:rFonts w:ascii="Times New Roman" w:eastAsia="Times New Roman" w:hAnsi="Times New Roman"/>
          <w:sz w:val="24"/>
          <w:szCs w:val="24"/>
        </w:rPr>
      </w:pPr>
      <w:r w:rsidRPr="00EC0112">
        <w:rPr>
          <w:rFonts w:ascii="Times New Roman" w:eastAsia="Times New Roman" w:hAnsi="Times New Roman"/>
          <w:sz w:val="24"/>
          <w:szCs w:val="24"/>
        </w:rPr>
        <w:t xml:space="preserve">на основании следующих сведений </w:t>
      </w:r>
    </w:p>
    <w:p w:rsidR="001A38C2" w:rsidRPr="00EC0112" w:rsidRDefault="001A38C2" w:rsidP="001A38C2">
      <w:pPr>
        <w:shd w:val="clear" w:color="auto" w:fill="FFFFFF"/>
        <w:spacing w:after="0" w:line="240" w:lineRule="auto"/>
        <w:jc w:val="center"/>
        <w:rPr>
          <w:rFonts w:ascii="Times New Roman" w:eastAsia="Times New Roman" w:hAnsi="Times New Roman"/>
          <w:sz w:val="24"/>
          <w:szCs w:val="24"/>
        </w:rPr>
      </w:pPr>
      <w:r w:rsidRPr="00EC0112">
        <w:rPr>
          <w:rFonts w:ascii="Times New Roman" w:eastAsia="Times New Roman" w:hAnsi="Times New Roman"/>
          <w:sz w:val="24"/>
          <w:szCs w:val="24"/>
        </w:rPr>
        <w:t>_____________</w:t>
      </w:r>
      <w:r>
        <w:rPr>
          <w:rFonts w:ascii="Times New Roman" w:eastAsia="Times New Roman" w:hAnsi="Times New Roman"/>
          <w:sz w:val="24"/>
          <w:szCs w:val="24"/>
        </w:rPr>
        <w:t>____________________________</w:t>
      </w:r>
      <w:r w:rsidRPr="00EC0112">
        <w:rPr>
          <w:rFonts w:ascii="Times New Roman" w:eastAsia="Times New Roman" w:hAnsi="Times New Roman"/>
          <w:sz w:val="24"/>
          <w:szCs w:val="24"/>
        </w:rPr>
        <w:t xml:space="preserve">________________________________ </w:t>
      </w:r>
    </w:p>
    <w:p w:rsidR="001A38C2" w:rsidRPr="00EC0112" w:rsidRDefault="001A38C2" w:rsidP="001A38C2">
      <w:pPr>
        <w:shd w:val="clear" w:color="auto" w:fill="FFFFFF"/>
        <w:spacing w:after="0" w:line="240" w:lineRule="auto"/>
        <w:jc w:val="center"/>
        <w:rPr>
          <w:rFonts w:ascii="Times New Roman" w:eastAsia="Times New Roman" w:hAnsi="Times New Roman"/>
          <w:sz w:val="24"/>
          <w:szCs w:val="24"/>
        </w:rPr>
      </w:pPr>
      <w:r w:rsidRPr="00EC0112">
        <w:rPr>
          <w:rFonts w:ascii="Times New Roman" w:eastAsia="Times New Roman" w:hAnsi="Times New Roman"/>
          <w:sz w:val="24"/>
          <w:szCs w:val="24"/>
        </w:rPr>
        <w:t>(указать сведения в составе запроса)</w:t>
      </w:r>
    </w:p>
    <w:p w:rsidR="001A38C2" w:rsidRPr="00EC0112" w:rsidRDefault="001A38C2" w:rsidP="001A38C2">
      <w:pPr>
        <w:shd w:val="clear" w:color="auto" w:fill="FFFFFF"/>
        <w:spacing w:after="0" w:line="240" w:lineRule="auto"/>
        <w:jc w:val="center"/>
        <w:rPr>
          <w:rFonts w:ascii="Times New Roman" w:eastAsia="Times New Roman" w:hAnsi="Times New Roman"/>
          <w:sz w:val="24"/>
          <w:szCs w:val="24"/>
        </w:rPr>
      </w:pPr>
    </w:p>
    <w:p w:rsidR="001A38C2" w:rsidRPr="00EC0112" w:rsidRDefault="001A38C2" w:rsidP="001A38C2">
      <w:pPr>
        <w:shd w:val="clear" w:color="auto" w:fill="FFFFFF"/>
        <w:spacing w:after="0" w:line="240" w:lineRule="auto"/>
        <w:ind w:firstLine="567"/>
        <w:jc w:val="both"/>
        <w:rPr>
          <w:rFonts w:ascii="Times New Roman" w:eastAsia="Times New Roman" w:hAnsi="Times New Roman"/>
          <w:sz w:val="24"/>
          <w:szCs w:val="24"/>
        </w:rPr>
      </w:pPr>
      <w:r w:rsidRPr="00EC0112">
        <w:rPr>
          <w:rFonts w:ascii="Times New Roman" w:eastAsia="Times New Roman" w:hAnsi="Times New Roman"/>
          <w:sz w:val="24"/>
          <w:szCs w:val="24"/>
        </w:rPr>
        <w:t xml:space="preserve"> Ответ прошу направить в срок </w:t>
      </w:r>
      <w:proofErr w:type="gramStart"/>
      <w:r w:rsidRPr="00EC0112">
        <w:rPr>
          <w:rFonts w:ascii="Times New Roman" w:eastAsia="Times New Roman" w:hAnsi="Times New Roman"/>
          <w:sz w:val="24"/>
          <w:szCs w:val="24"/>
        </w:rPr>
        <w:t>до</w:t>
      </w:r>
      <w:proofErr w:type="gramEnd"/>
      <w:r w:rsidRPr="00EC0112">
        <w:rPr>
          <w:rFonts w:ascii="Times New Roman" w:eastAsia="Times New Roman" w:hAnsi="Times New Roman"/>
          <w:sz w:val="24"/>
          <w:szCs w:val="24"/>
        </w:rPr>
        <w:t xml:space="preserve"> _______.    </w:t>
      </w:r>
    </w:p>
    <w:p w:rsidR="001A38C2" w:rsidRPr="00EC0112" w:rsidRDefault="001A38C2" w:rsidP="001A38C2">
      <w:pPr>
        <w:shd w:val="clear" w:color="auto" w:fill="FFFFFF"/>
        <w:spacing w:after="0" w:line="240" w:lineRule="auto"/>
        <w:ind w:firstLine="567"/>
        <w:jc w:val="both"/>
        <w:rPr>
          <w:rFonts w:ascii="Times New Roman" w:eastAsia="Times New Roman" w:hAnsi="Times New Roman"/>
          <w:sz w:val="24"/>
          <w:szCs w:val="24"/>
        </w:rPr>
      </w:pPr>
      <w:r w:rsidRPr="00EC0112">
        <w:rPr>
          <w:rFonts w:ascii="Times New Roman" w:eastAsia="Times New Roman" w:hAnsi="Times New Roman"/>
          <w:sz w:val="24"/>
          <w:szCs w:val="24"/>
        </w:rPr>
        <w:t xml:space="preserve"> К запросу прилагаются:</w:t>
      </w:r>
    </w:p>
    <w:p w:rsidR="001A38C2" w:rsidRPr="00EC0112" w:rsidRDefault="001A38C2" w:rsidP="001A38C2">
      <w:pPr>
        <w:numPr>
          <w:ilvl w:val="0"/>
          <w:numId w:val="18"/>
        </w:numPr>
        <w:shd w:val="clear" w:color="auto" w:fill="FFFFFF"/>
        <w:suppressAutoHyphens/>
        <w:spacing w:after="0" w:line="240" w:lineRule="auto"/>
        <w:ind w:left="567" w:firstLine="567"/>
        <w:rPr>
          <w:rFonts w:ascii="Times New Roman" w:eastAsia="Times New Roman" w:hAnsi="Times New Roman"/>
          <w:sz w:val="24"/>
          <w:szCs w:val="24"/>
        </w:rPr>
      </w:pPr>
      <w:r w:rsidRPr="00EC0112">
        <w:rPr>
          <w:rFonts w:ascii="Times New Roman" w:eastAsia="Times New Roman" w:hAnsi="Times New Roman"/>
          <w:sz w:val="24"/>
          <w:szCs w:val="24"/>
        </w:rPr>
        <w:t>__________________</w:t>
      </w:r>
      <w:r>
        <w:rPr>
          <w:rFonts w:ascii="Times New Roman" w:eastAsia="Times New Roman" w:hAnsi="Times New Roman"/>
          <w:sz w:val="24"/>
          <w:szCs w:val="24"/>
        </w:rPr>
        <w:t>___________________________</w:t>
      </w:r>
      <w:r w:rsidRPr="00EC0112">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EC0112">
        <w:rPr>
          <w:rFonts w:ascii="Times New Roman" w:eastAsia="Times New Roman" w:hAnsi="Times New Roman"/>
          <w:sz w:val="24"/>
          <w:szCs w:val="24"/>
        </w:rPr>
        <w:t>(указать наименование и количество экземпляров документа)</w:t>
      </w:r>
    </w:p>
    <w:p w:rsidR="001A38C2" w:rsidRPr="00EC0112" w:rsidRDefault="001A38C2" w:rsidP="001A38C2">
      <w:pPr>
        <w:shd w:val="clear" w:color="auto" w:fill="FFFFFF"/>
        <w:tabs>
          <w:tab w:val="left" w:pos="1457"/>
        </w:tabs>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ab/>
      </w:r>
    </w:p>
    <w:p w:rsidR="001A38C2" w:rsidRPr="00EC0112" w:rsidRDefault="001A38C2" w:rsidP="001A38C2">
      <w:pPr>
        <w:numPr>
          <w:ilvl w:val="0"/>
          <w:numId w:val="18"/>
        </w:numPr>
        <w:shd w:val="clear" w:color="auto" w:fill="FFFFFF"/>
        <w:suppressAutoHyphens/>
        <w:spacing w:after="0" w:line="240" w:lineRule="auto"/>
        <w:ind w:left="567" w:firstLine="567"/>
        <w:rPr>
          <w:rFonts w:ascii="Times New Roman" w:eastAsia="Times New Roman" w:hAnsi="Times New Roman"/>
          <w:sz w:val="24"/>
          <w:szCs w:val="24"/>
        </w:rPr>
      </w:pPr>
      <w:r w:rsidRPr="00EC0112">
        <w:rPr>
          <w:rFonts w:ascii="Times New Roman" w:eastAsia="Times New Roman" w:hAnsi="Times New Roman"/>
          <w:sz w:val="24"/>
          <w:szCs w:val="24"/>
        </w:rPr>
        <w:t>___________________</w:t>
      </w:r>
      <w:r>
        <w:rPr>
          <w:rFonts w:ascii="Times New Roman" w:eastAsia="Times New Roman" w:hAnsi="Times New Roman"/>
          <w:sz w:val="24"/>
          <w:szCs w:val="24"/>
        </w:rPr>
        <w:t>_________________________</w:t>
      </w:r>
      <w:r w:rsidRPr="00EC0112">
        <w:rPr>
          <w:rFonts w:ascii="Times New Roman" w:eastAsia="Times New Roman" w:hAnsi="Times New Roman"/>
          <w:sz w:val="24"/>
          <w:szCs w:val="24"/>
        </w:rPr>
        <w:t>_________________</w:t>
      </w:r>
    </w:p>
    <w:p w:rsidR="001A38C2" w:rsidRPr="00EC0112" w:rsidRDefault="001A38C2" w:rsidP="001A38C2">
      <w:pPr>
        <w:numPr>
          <w:ilvl w:val="0"/>
          <w:numId w:val="18"/>
        </w:numPr>
        <w:shd w:val="clear" w:color="auto" w:fill="FFFFFF"/>
        <w:suppressAutoHyphens/>
        <w:spacing w:after="0" w:line="240" w:lineRule="auto"/>
        <w:ind w:left="567" w:firstLine="567"/>
        <w:rPr>
          <w:rFonts w:ascii="Times New Roman" w:eastAsia="Times New Roman" w:hAnsi="Times New Roman"/>
          <w:sz w:val="24"/>
          <w:szCs w:val="24"/>
        </w:rPr>
      </w:pPr>
      <w:r w:rsidRPr="00EC0112">
        <w:rPr>
          <w:rFonts w:ascii="Times New Roman" w:eastAsia="Times New Roman" w:hAnsi="Times New Roman"/>
          <w:sz w:val="24"/>
          <w:szCs w:val="24"/>
        </w:rPr>
        <w:t>_____________________________________________________________</w:t>
      </w:r>
    </w:p>
    <w:p w:rsidR="001A38C2" w:rsidRPr="00EC0112" w:rsidRDefault="001A38C2" w:rsidP="001A38C2">
      <w:pPr>
        <w:shd w:val="clear" w:color="auto" w:fill="FFFFFF"/>
        <w:spacing w:after="0" w:line="240" w:lineRule="auto"/>
        <w:ind w:firstLine="709"/>
        <w:jc w:val="both"/>
        <w:rPr>
          <w:rFonts w:ascii="Times New Roman" w:eastAsia="Times New Roman" w:hAnsi="Times New Roman"/>
          <w:sz w:val="24"/>
          <w:szCs w:val="24"/>
        </w:rPr>
      </w:pPr>
    </w:p>
    <w:tbl>
      <w:tblPr>
        <w:tblW w:w="5000" w:type="pct"/>
        <w:tblLook w:val="01E0" w:firstRow="1" w:lastRow="1" w:firstColumn="1" w:lastColumn="1" w:noHBand="0" w:noVBand="0"/>
      </w:tblPr>
      <w:tblGrid>
        <w:gridCol w:w="5076"/>
        <w:gridCol w:w="3927"/>
      </w:tblGrid>
      <w:tr w:rsidR="001A38C2" w:rsidRPr="00EC0112" w:rsidTr="00A07459">
        <w:tc>
          <w:tcPr>
            <w:tcW w:w="2819" w:type="pct"/>
          </w:tcPr>
          <w:p w:rsidR="001A38C2" w:rsidRPr="00EC0112" w:rsidRDefault="001A38C2" w:rsidP="00A07459">
            <w:pPr>
              <w:shd w:val="clear" w:color="auto" w:fill="FFFFFF"/>
              <w:spacing w:after="0" w:line="240" w:lineRule="auto"/>
              <w:rPr>
                <w:rFonts w:ascii="Times New Roman" w:eastAsia="Times New Roman" w:hAnsi="Times New Roman"/>
                <w:sz w:val="24"/>
                <w:szCs w:val="24"/>
              </w:rPr>
            </w:pPr>
            <w:r w:rsidRPr="00EC0112">
              <w:rPr>
                <w:rFonts w:ascii="Times New Roman" w:eastAsia="Times New Roman" w:hAnsi="Times New Roman"/>
                <w:sz w:val="24"/>
                <w:szCs w:val="24"/>
              </w:rPr>
              <w:t xml:space="preserve">Руководитель (уполномоченное лицо) органа </w:t>
            </w:r>
          </w:p>
          <w:p w:rsidR="001A38C2" w:rsidRDefault="001A38C2" w:rsidP="00A07459">
            <w:pPr>
              <w:shd w:val="clear" w:color="auto" w:fill="FFFFFF"/>
              <w:spacing w:after="0" w:line="240" w:lineRule="auto"/>
              <w:ind w:firstLine="709"/>
              <w:rPr>
                <w:rFonts w:ascii="Times New Roman" w:eastAsia="Times New Roman" w:hAnsi="Times New Roman"/>
                <w:sz w:val="24"/>
                <w:szCs w:val="24"/>
              </w:rPr>
            </w:pPr>
            <w:r w:rsidRPr="00EC0112">
              <w:rPr>
                <w:rFonts w:ascii="Times New Roman" w:eastAsia="Times New Roman" w:hAnsi="Times New Roman"/>
                <w:sz w:val="24"/>
                <w:szCs w:val="24"/>
              </w:rPr>
              <w:t xml:space="preserve">                      __________________________</w:t>
            </w:r>
          </w:p>
          <w:p w:rsidR="001A38C2" w:rsidRPr="00EC0112" w:rsidRDefault="001A38C2" w:rsidP="00A07459">
            <w:pPr>
              <w:shd w:val="clear" w:color="auto" w:fill="FFFFFF"/>
              <w:spacing w:after="0" w:line="240" w:lineRule="auto"/>
              <w:ind w:firstLine="709"/>
              <w:rPr>
                <w:rFonts w:ascii="Times New Roman" w:eastAsia="Times New Roman" w:hAnsi="Times New Roman"/>
                <w:sz w:val="24"/>
                <w:szCs w:val="24"/>
              </w:rPr>
            </w:pPr>
            <w:r w:rsidRPr="00EC0112">
              <w:rPr>
                <w:rFonts w:ascii="Times New Roman" w:eastAsia="Times New Roman" w:hAnsi="Times New Roman"/>
                <w:sz w:val="24"/>
                <w:szCs w:val="24"/>
              </w:rPr>
              <w:t xml:space="preserve">(Фамилия И.О.)                                         </w:t>
            </w:r>
          </w:p>
        </w:tc>
        <w:tc>
          <w:tcPr>
            <w:tcW w:w="2181" w:type="pct"/>
          </w:tcPr>
          <w:p w:rsidR="001A38C2" w:rsidRPr="00EC0112" w:rsidRDefault="001A38C2" w:rsidP="00A07459">
            <w:pPr>
              <w:shd w:val="clear" w:color="auto" w:fill="FFFFFF"/>
              <w:spacing w:after="0" w:line="240" w:lineRule="auto"/>
              <w:ind w:firstLine="709"/>
              <w:jc w:val="right"/>
              <w:rPr>
                <w:rFonts w:ascii="Times New Roman" w:eastAsia="Times New Roman" w:hAnsi="Times New Roman"/>
                <w:sz w:val="24"/>
                <w:szCs w:val="24"/>
              </w:rPr>
            </w:pPr>
          </w:p>
          <w:p w:rsidR="001A38C2" w:rsidRPr="00EC0112" w:rsidRDefault="001A38C2" w:rsidP="00A07459">
            <w:pPr>
              <w:shd w:val="clear" w:color="auto" w:fill="FFFFFF"/>
              <w:spacing w:after="0" w:line="240" w:lineRule="auto"/>
              <w:ind w:firstLine="709"/>
              <w:jc w:val="right"/>
              <w:rPr>
                <w:rFonts w:ascii="Times New Roman" w:eastAsia="Times New Roman" w:hAnsi="Times New Roman"/>
                <w:sz w:val="24"/>
                <w:szCs w:val="24"/>
              </w:rPr>
            </w:pPr>
          </w:p>
          <w:p w:rsidR="001A38C2" w:rsidRPr="00EC0112" w:rsidRDefault="001A38C2" w:rsidP="00A07459">
            <w:pPr>
              <w:shd w:val="clear" w:color="auto" w:fill="FFFFFF"/>
              <w:spacing w:after="0" w:line="240" w:lineRule="auto"/>
              <w:jc w:val="center"/>
              <w:rPr>
                <w:rFonts w:ascii="Times New Roman" w:eastAsia="Times New Roman" w:hAnsi="Times New Roman"/>
                <w:sz w:val="24"/>
                <w:szCs w:val="24"/>
              </w:rPr>
            </w:pPr>
            <w:r w:rsidRPr="00EC0112">
              <w:rPr>
                <w:rFonts w:ascii="Times New Roman" w:eastAsia="Times New Roman" w:hAnsi="Times New Roman"/>
                <w:sz w:val="24"/>
                <w:szCs w:val="24"/>
              </w:rPr>
              <w:t>__________________________ (подпись)</w:t>
            </w:r>
          </w:p>
          <w:p w:rsidR="001A38C2" w:rsidRPr="00EC0112" w:rsidRDefault="001A38C2" w:rsidP="00A07459">
            <w:pPr>
              <w:shd w:val="clear" w:color="auto" w:fill="FFFFFF"/>
              <w:spacing w:after="0" w:line="240" w:lineRule="auto"/>
              <w:ind w:firstLine="709"/>
              <w:jc w:val="right"/>
              <w:rPr>
                <w:rFonts w:ascii="Times New Roman" w:eastAsia="Times New Roman" w:hAnsi="Times New Roman"/>
                <w:sz w:val="24"/>
                <w:szCs w:val="24"/>
              </w:rPr>
            </w:pPr>
          </w:p>
        </w:tc>
      </w:tr>
    </w:tbl>
    <w:p w:rsidR="001A38C2" w:rsidRPr="00EC0112" w:rsidRDefault="001A38C2" w:rsidP="001A38C2">
      <w:pPr>
        <w:shd w:val="clear" w:color="auto" w:fill="FFFFFF"/>
        <w:spacing w:after="0" w:line="240" w:lineRule="auto"/>
        <w:jc w:val="both"/>
        <w:rPr>
          <w:rFonts w:ascii="Times New Roman" w:eastAsia="Times New Roman" w:hAnsi="Times New Roman"/>
          <w:sz w:val="24"/>
          <w:szCs w:val="24"/>
        </w:rPr>
      </w:pPr>
      <w:r w:rsidRPr="00EC0112">
        <w:rPr>
          <w:rFonts w:ascii="Times New Roman" w:eastAsia="Times New Roman" w:hAnsi="Times New Roman"/>
          <w:sz w:val="24"/>
          <w:szCs w:val="24"/>
        </w:rPr>
        <w:t>исп. _____________________________</w:t>
      </w:r>
    </w:p>
    <w:p w:rsidR="001A38C2" w:rsidRDefault="001A38C2" w:rsidP="001A38C2">
      <w:pPr>
        <w:autoSpaceDE w:val="0"/>
        <w:autoSpaceDN w:val="0"/>
        <w:adjustRightInd w:val="0"/>
        <w:spacing w:after="0" w:line="240" w:lineRule="auto"/>
        <w:outlineLvl w:val="2"/>
        <w:rPr>
          <w:rFonts w:ascii="Times New Roman" w:hAnsi="Times New Roman"/>
        </w:rPr>
      </w:pPr>
    </w:p>
    <w:p w:rsidR="001A38C2" w:rsidRPr="00DF21F5" w:rsidRDefault="001A38C2" w:rsidP="001A38C2">
      <w:pPr>
        <w:autoSpaceDE w:val="0"/>
        <w:autoSpaceDN w:val="0"/>
        <w:adjustRightInd w:val="0"/>
        <w:spacing w:after="0" w:line="240" w:lineRule="auto"/>
        <w:outlineLvl w:val="2"/>
        <w:rPr>
          <w:rFonts w:ascii="Times New Roman" w:hAnsi="Times New Roman" w:cs="Calibri"/>
          <w:sz w:val="24"/>
          <w:szCs w:val="24"/>
        </w:rPr>
      </w:pPr>
      <w:r w:rsidRPr="00EC0112">
        <w:rPr>
          <w:rFonts w:ascii="Times New Roman" w:hAnsi="Times New Roman"/>
        </w:rPr>
        <w:t>тел.</w:t>
      </w:r>
      <w:r w:rsidRPr="00EC0112">
        <w:t xml:space="preserve"> ________________________________</w:t>
      </w: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Default="001A38C2" w:rsidP="001A38C2">
      <w:pPr>
        <w:autoSpaceDE w:val="0"/>
        <w:autoSpaceDN w:val="0"/>
        <w:adjustRightInd w:val="0"/>
        <w:spacing w:after="0" w:line="240" w:lineRule="auto"/>
        <w:jc w:val="center"/>
        <w:outlineLvl w:val="2"/>
        <w:rPr>
          <w:rFonts w:ascii="Times New Roman" w:hAnsi="Times New Roman" w:cs="Calibri"/>
          <w:sz w:val="20"/>
        </w:rPr>
      </w:pPr>
    </w:p>
    <w:p w:rsidR="001A38C2" w:rsidRPr="00546488" w:rsidRDefault="001A38C2" w:rsidP="001A38C2">
      <w:pPr>
        <w:autoSpaceDE w:val="0"/>
        <w:autoSpaceDN w:val="0"/>
        <w:adjustRightInd w:val="0"/>
        <w:spacing w:after="0" w:line="240" w:lineRule="auto"/>
        <w:ind w:left="4253"/>
        <w:outlineLvl w:val="1"/>
        <w:rPr>
          <w:rFonts w:ascii="Times New Roman" w:eastAsia="Times New Roman" w:hAnsi="Times New Roman"/>
          <w:sz w:val="26"/>
          <w:szCs w:val="26"/>
          <w:lang w:eastAsia="ru-RU"/>
        </w:rPr>
      </w:pPr>
      <w:r w:rsidRPr="00546488">
        <w:rPr>
          <w:rFonts w:ascii="Times New Roman" w:eastAsia="Times New Roman" w:hAnsi="Times New Roman"/>
          <w:sz w:val="26"/>
          <w:szCs w:val="26"/>
          <w:lang w:eastAsia="ru-RU"/>
        </w:rPr>
        <w:lastRenderedPageBreak/>
        <w:t>Приложение 6</w:t>
      </w:r>
    </w:p>
    <w:p w:rsidR="001A38C2" w:rsidRPr="00546488" w:rsidRDefault="001A38C2" w:rsidP="001A38C2">
      <w:pPr>
        <w:autoSpaceDE w:val="0"/>
        <w:autoSpaceDN w:val="0"/>
        <w:adjustRightInd w:val="0"/>
        <w:spacing w:after="0" w:line="240" w:lineRule="auto"/>
        <w:ind w:left="4253"/>
        <w:outlineLvl w:val="1"/>
        <w:rPr>
          <w:rFonts w:ascii="Times New Roman" w:eastAsia="Times New Roman" w:hAnsi="Times New Roman"/>
          <w:sz w:val="26"/>
          <w:szCs w:val="26"/>
          <w:lang w:eastAsia="ru-RU"/>
        </w:rPr>
      </w:pPr>
      <w:r w:rsidRPr="00546488">
        <w:rPr>
          <w:rFonts w:ascii="Times New Roman" w:eastAsia="Times New Roman" w:hAnsi="Times New Roman"/>
          <w:sz w:val="26"/>
          <w:szCs w:val="26"/>
          <w:lang w:eastAsia="ru-RU"/>
        </w:rPr>
        <w:t>к Административному регламенту</w:t>
      </w:r>
    </w:p>
    <w:p w:rsidR="001A38C2" w:rsidRPr="00546488" w:rsidRDefault="001A38C2" w:rsidP="001A38C2">
      <w:pPr>
        <w:spacing w:after="0" w:line="240" w:lineRule="auto"/>
        <w:ind w:left="4253"/>
        <w:contextualSpacing/>
        <w:rPr>
          <w:rFonts w:ascii="Times New Roman" w:eastAsia="Times New Roman" w:hAnsi="Times New Roman"/>
          <w:sz w:val="26"/>
          <w:szCs w:val="26"/>
          <w:lang w:eastAsia="ru-RU"/>
        </w:rPr>
      </w:pPr>
      <w:r w:rsidRPr="00546488">
        <w:rPr>
          <w:rFonts w:ascii="Times New Roman" w:eastAsia="Times New Roman" w:hAnsi="Times New Roman"/>
          <w:bCs/>
          <w:sz w:val="26"/>
          <w:szCs w:val="26"/>
          <w:lang w:eastAsia="ru-RU"/>
        </w:rPr>
        <w:t>предоставления муниципальной услуги</w:t>
      </w:r>
    </w:p>
    <w:p w:rsidR="001A38C2" w:rsidRPr="00546488" w:rsidRDefault="001A38C2" w:rsidP="001A38C2">
      <w:pPr>
        <w:spacing w:after="0" w:line="240" w:lineRule="auto"/>
        <w:ind w:left="4253"/>
        <w:contextualSpacing/>
        <w:rPr>
          <w:rFonts w:ascii="Times New Roman" w:eastAsia="Times New Roman" w:hAnsi="Times New Roman"/>
          <w:sz w:val="26"/>
          <w:szCs w:val="26"/>
          <w:lang w:eastAsia="ru-RU"/>
        </w:rPr>
      </w:pPr>
      <w:r w:rsidRPr="00546488">
        <w:rPr>
          <w:rFonts w:ascii="Times New Roman" w:eastAsia="Times New Roman" w:hAnsi="Times New Roman"/>
          <w:bCs/>
          <w:sz w:val="26"/>
          <w:szCs w:val="26"/>
          <w:lang w:eastAsia="ru-RU"/>
        </w:rPr>
        <w:t>«Прием заявлений, документов, а также</w:t>
      </w:r>
    </w:p>
    <w:p w:rsidR="001A38C2" w:rsidRPr="00546488" w:rsidRDefault="001A38C2" w:rsidP="001A38C2">
      <w:pPr>
        <w:spacing w:after="0" w:line="240" w:lineRule="auto"/>
        <w:ind w:left="4253"/>
        <w:contextualSpacing/>
        <w:rPr>
          <w:rFonts w:ascii="Times New Roman" w:eastAsia="Times New Roman" w:hAnsi="Times New Roman"/>
          <w:sz w:val="26"/>
          <w:szCs w:val="26"/>
          <w:lang w:eastAsia="ru-RU"/>
        </w:rPr>
      </w:pPr>
      <w:r w:rsidRPr="00546488">
        <w:rPr>
          <w:rFonts w:ascii="Times New Roman" w:eastAsia="Times New Roman" w:hAnsi="Times New Roman"/>
          <w:bCs/>
          <w:sz w:val="26"/>
          <w:szCs w:val="26"/>
          <w:lang w:eastAsia="ru-RU"/>
        </w:rPr>
        <w:t>постановка граждан на учёт в качестве</w:t>
      </w:r>
    </w:p>
    <w:p w:rsidR="001A38C2" w:rsidRPr="00546488" w:rsidRDefault="001A38C2" w:rsidP="001A38C2">
      <w:pPr>
        <w:spacing w:after="0" w:line="240" w:lineRule="auto"/>
        <w:ind w:left="4253"/>
        <w:contextualSpacing/>
        <w:rPr>
          <w:rFonts w:ascii="Times New Roman" w:eastAsia="Times New Roman" w:hAnsi="Times New Roman"/>
          <w:sz w:val="26"/>
          <w:szCs w:val="26"/>
          <w:lang w:eastAsia="ru-RU"/>
        </w:rPr>
      </w:pPr>
      <w:proofErr w:type="gramStart"/>
      <w:r w:rsidRPr="00546488">
        <w:rPr>
          <w:rFonts w:ascii="Times New Roman" w:eastAsia="Times New Roman" w:hAnsi="Times New Roman"/>
          <w:bCs/>
          <w:sz w:val="26"/>
          <w:szCs w:val="26"/>
          <w:lang w:eastAsia="ru-RU"/>
        </w:rPr>
        <w:t>нуждающихся в жилых помещениях»</w:t>
      </w:r>
      <w:proofErr w:type="gramEnd"/>
    </w:p>
    <w:p w:rsidR="001A38C2" w:rsidRPr="00273566" w:rsidRDefault="001A38C2" w:rsidP="001A38C2">
      <w:pPr>
        <w:autoSpaceDE w:val="0"/>
        <w:autoSpaceDN w:val="0"/>
        <w:adjustRightInd w:val="0"/>
        <w:spacing w:after="0" w:line="240" w:lineRule="auto"/>
        <w:ind w:firstLine="540"/>
        <w:jc w:val="both"/>
        <w:rPr>
          <w:rFonts w:ascii="Times New Roman" w:eastAsia="Times New Roman" w:hAnsi="Times New Roman"/>
          <w:lang w:eastAsia="ru-RU"/>
        </w:rPr>
      </w:pPr>
    </w:p>
    <w:p w:rsidR="001A38C2" w:rsidRPr="00273566" w:rsidRDefault="001A38C2" w:rsidP="001A38C2">
      <w:pPr>
        <w:autoSpaceDE w:val="0"/>
        <w:autoSpaceDN w:val="0"/>
        <w:adjustRightInd w:val="0"/>
        <w:spacing w:after="0" w:line="240" w:lineRule="auto"/>
        <w:ind w:firstLine="540"/>
        <w:jc w:val="both"/>
        <w:rPr>
          <w:rFonts w:ascii="Times New Roman" w:eastAsia="Times New Roman" w:hAnsi="Times New Roman"/>
          <w:lang w:eastAsia="ru-RU"/>
        </w:rPr>
      </w:pPr>
    </w:p>
    <w:p w:rsidR="001A38C2" w:rsidRPr="00273566" w:rsidRDefault="001A38C2" w:rsidP="001A38C2">
      <w:pPr>
        <w:autoSpaceDE w:val="0"/>
        <w:autoSpaceDN w:val="0"/>
        <w:adjustRightInd w:val="0"/>
        <w:spacing w:after="0" w:line="240" w:lineRule="auto"/>
        <w:ind w:firstLine="540"/>
        <w:jc w:val="center"/>
        <w:rPr>
          <w:rFonts w:ascii="Times New Roman" w:eastAsia="Times New Roman" w:hAnsi="Times New Roman"/>
          <w:lang w:eastAsia="ru-RU"/>
        </w:rPr>
      </w:pPr>
    </w:p>
    <w:p w:rsidR="001A38C2" w:rsidRPr="001A38C2" w:rsidRDefault="001A38C2" w:rsidP="001A38C2">
      <w:pPr>
        <w:autoSpaceDE w:val="0"/>
        <w:autoSpaceDN w:val="0"/>
        <w:adjustRightInd w:val="0"/>
        <w:spacing w:after="0" w:line="240" w:lineRule="auto"/>
        <w:jc w:val="center"/>
        <w:rPr>
          <w:rFonts w:ascii="Times New Roman" w:hAnsi="Times New Roman"/>
          <w:b/>
          <w:bCs/>
          <w:sz w:val="18"/>
          <w:szCs w:val="18"/>
          <w:lang w:eastAsia="ru-RU"/>
        </w:rPr>
      </w:pPr>
    </w:p>
    <w:p w:rsidR="001A38C2" w:rsidRDefault="001A38C2" w:rsidP="001A38C2">
      <w:pPr>
        <w:autoSpaceDE w:val="0"/>
        <w:autoSpaceDN w:val="0"/>
        <w:adjustRightInd w:val="0"/>
        <w:spacing w:after="0" w:line="240" w:lineRule="auto"/>
        <w:jc w:val="center"/>
        <w:rPr>
          <w:rFonts w:ascii="Times New Roman" w:hAnsi="Times New Roman"/>
          <w:b/>
          <w:bCs/>
          <w:sz w:val="18"/>
          <w:szCs w:val="18"/>
          <w:lang w:eastAsia="ru-RU"/>
        </w:rPr>
      </w:pPr>
    </w:p>
    <w:p w:rsidR="001A38C2" w:rsidRPr="00EC0112" w:rsidRDefault="001A38C2" w:rsidP="001A38C2">
      <w:pPr>
        <w:autoSpaceDE w:val="0"/>
        <w:autoSpaceDN w:val="0"/>
        <w:adjustRightInd w:val="0"/>
        <w:spacing w:after="0" w:line="240" w:lineRule="auto"/>
        <w:jc w:val="center"/>
        <w:rPr>
          <w:rFonts w:ascii="Times New Roman" w:hAnsi="Times New Roman"/>
          <w:b/>
          <w:bCs/>
          <w:sz w:val="18"/>
          <w:szCs w:val="18"/>
          <w:lang w:eastAsia="ru-RU"/>
        </w:rPr>
      </w:pPr>
      <w:r w:rsidRPr="00EC0112">
        <w:rPr>
          <w:rFonts w:ascii="Times New Roman" w:hAnsi="Times New Roman"/>
          <w:b/>
          <w:bCs/>
          <w:sz w:val="18"/>
          <w:szCs w:val="18"/>
          <w:lang w:eastAsia="ru-RU"/>
        </w:rPr>
        <w:t>БЛОК-СХЕМА</w:t>
      </w:r>
    </w:p>
    <w:p w:rsidR="001A38C2" w:rsidRPr="00EC0112" w:rsidRDefault="001A38C2" w:rsidP="001A38C2">
      <w:pPr>
        <w:autoSpaceDE w:val="0"/>
        <w:autoSpaceDN w:val="0"/>
        <w:adjustRightInd w:val="0"/>
        <w:spacing w:after="0" w:line="240" w:lineRule="auto"/>
        <w:jc w:val="center"/>
        <w:rPr>
          <w:rFonts w:ascii="Times New Roman" w:hAnsi="Times New Roman"/>
          <w:b/>
          <w:bCs/>
          <w:sz w:val="18"/>
          <w:szCs w:val="18"/>
          <w:lang w:eastAsia="ru-RU"/>
        </w:rPr>
      </w:pPr>
      <w:r w:rsidRPr="00EC0112">
        <w:rPr>
          <w:rFonts w:ascii="Times New Roman" w:hAnsi="Times New Roman"/>
          <w:b/>
          <w:bCs/>
          <w:sz w:val="18"/>
          <w:szCs w:val="18"/>
          <w:lang w:eastAsia="ru-RU"/>
        </w:rPr>
        <w:t>ПРЕДОСТАВЛЕНИЯ МУНИЦИПАЛЬНОЙ УСЛУГИ</w:t>
      </w:r>
    </w:p>
    <w:p w:rsidR="001A38C2" w:rsidRPr="00EC0112" w:rsidRDefault="001A38C2" w:rsidP="001A38C2">
      <w:pPr>
        <w:autoSpaceDE w:val="0"/>
        <w:autoSpaceDN w:val="0"/>
        <w:adjustRightInd w:val="0"/>
        <w:spacing w:after="0" w:line="240" w:lineRule="auto"/>
        <w:ind w:firstLine="540"/>
        <w:jc w:val="both"/>
        <w:outlineLvl w:val="0"/>
        <w:rPr>
          <w:rFonts w:ascii="Times New Roman" w:hAnsi="Times New Roman"/>
          <w:sz w:val="18"/>
          <w:szCs w:val="18"/>
          <w:lang w:eastAsia="ru-RU"/>
        </w:rPr>
      </w:pP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Прием и регистрация заявления и прилагаемых к нему документов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Рассмотрение документов и проверка содержащихся в них </w:t>
      </w:r>
      <w:r>
        <w:rPr>
          <w:rFonts w:ascii="Courier New" w:hAnsi="Courier New" w:cs="Courier New"/>
          <w:sz w:val="20"/>
          <w:szCs w:val="20"/>
          <w:lang w:eastAsia="ru-RU"/>
        </w:rPr>
        <w:t xml:space="preserve">сведений  </w:t>
      </w:r>
      <w:r w:rsidRPr="00EC0112">
        <w:rPr>
          <w:rFonts w:ascii="Courier New" w:hAnsi="Courier New" w:cs="Courier New"/>
          <w:sz w:val="20"/>
          <w:szCs w:val="20"/>
          <w:lang w:eastAsia="ru-RU"/>
        </w:rPr>
        <w:t xml:space="preserve">  │</w:t>
      </w:r>
    </w:p>
    <w:p w:rsidR="001A38C2" w:rsidRPr="00EC60ED" w:rsidRDefault="001A38C2" w:rsidP="001A38C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w:t>
      </w:r>
      <w:r w:rsidRPr="00EC0112">
        <w:rPr>
          <w:rFonts w:ascii="Courier New" w:hAnsi="Courier New" w:cs="Courier New"/>
          <w:sz w:val="20"/>
          <w:szCs w:val="20"/>
          <w:lang w:eastAsia="ru-RU"/>
        </w:rPr>
        <w:t>───────</w:t>
      </w:r>
      <w:r>
        <w:rPr>
          <w:rFonts w:ascii="Courier New" w:hAnsi="Courier New" w:cs="Courier New"/>
          <w:sz w:val="20"/>
          <w:szCs w:val="20"/>
          <w:lang w:eastAsia="ru-RU"/>
        </w:rPr>
        <w:t>──────────────</w:t>
      </w:r>
      <w:r w:rsidRPr="00EC60ED">
        <w:rPr>
          <w:rFonts w:ascii="Courier New" w:hAnsi="Courier New" w:cs="Courier New"/>
          <w:sz w:val="20"/>
          <w:szCs w:val="20"/>
          <w:lang w:eastAsia="ru-RU"/>
        </w:rPr>
        <w:t>┬───</w:t>
      </w:r>
      <w:r>
        <w:rPr>
          <w:rFonts w:ascii="Courier New" w:hAnsi="Courier New" w:cs="Courier New"/>
          <w:sz w:val="20"/>
          <w:szCs w:val="20"/>
          <w:lang w:eastAsia="ru-RU"/>
        </w:rPr>
        <w:t>───────────────────────────────</w:t>
      </w:r>
      <w:r w:rsidRPr="00EC60ED">
        <w:rPr>
          <w:rFonts w:ascii="Courier New" w:hAnsi="Courier New" w:cs="Courier New"/>
          <w:sz w:val="20"/>
          <w:szCs w:val="20"/>
          <w:lang w:eastAsia="ru-RU"/>
        </w:rPr>
        <w:t>──┘</w:t>
      </w:r>
    </w:p>
    <w:p w:rsidR="001A38C2" w:rsidRDefault="001A38C2" w:rsidP="001A38C2">
      <w:pPr>
        <w:autoSpaceDE w:val="0"/>
        <w:autoSpaceDN w:val="0"/>
        <w:adjustRightInd w:val="0"/>
        <w:spacing w:after="0" w:line="240" w:lineRule="auto"/>
        <w:rPr>
          <w:rFonts w:ascii="Courier New" w:hAnsi="Courier New" w:cs="Courier New"/>
          <w:sz w:val="20"/>
          <w:szCs w:val="20"/>
          <w:lang w:eastAsia="ru-RU"/>
        </w:rPr>
      </w:pPr>
      <w:r w:rsidRPr="00EC60ED">
        <w:rPr>
          <w:rFonts w:ascii="Courier New" w:hAnsi="Courier New" w:cs="Courier New"/>
          <w:sz w:val="20"/>
          <w:szCs w:val="20"/>
          <w:lang w:eastAsia="ru-RU"/>
        </w:rPr>
        <w:t xml:space="preserve">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1A38C2" w:rsidRDefault="001A38C2" w:rsidP="001A38C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noProof/>
          <w:sz w:val="20"/>
          <w:szCs w:val="20"/>
          <w:lang w:eastAsia="ru-RU"/>
        </w:rPr>
        <mc:AlternateContent>
          <mc:Choice Requires="wps">
            <w:drawing>
              <wp:anchor distT="0" distB="0" distL="114300" distR="114300" simplePos="0" relativeHeight="251659264" behindDoc="0" locked="0" layoutInCell="1" allowOverlap="1" wp14:anchorId="13C534E4" wp14:editId="0F8AC7ED">
                <wp:simplePos x="0" y="0"/>
                <wp:positionH relativeFrom="column">
                  <wp:posOffset>38100</wp:posOffset>
                </wp:positionH>
                <wp:positionV relativeFrom="paragraph">
                  <wp:posOffset>53975</wp:posOffset>
                </wp:positionV>
                <wp:extent cx="0" cy="439200"/>
                <wp:effectExtent l="57150" t="19050" r="76200" b="7556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439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25pt" to="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" strokecolor="black [3200]" strokeweight="2pt">
                <v:shadow on="t" color="black" opacity="24903f" origin=",.5" offset="0,.55556mm"/>
              </v:line>
            </w:pict>
          </mc:Fallback>
        </mc:AlternateContent>
      </w:r>
      <w:r>
        <w:rPr>
          <w:rFonts w:ascii="Courier New" w:hAnsi="Courier New" w:cs="Courier New"/>
          <w:sz w:val="20"/>
          <w:szCs w:val="20"/>
          <w:lang w:eastAsia="ru-RU"/>
        </w:rPr>
        <w:t xml:space="preserve">│    </w:t>
      </w:r>
      <w:r w:rsidRPr="008B150C">
        <w:rPr>
          <w:rFonts w:ascii="Courier New" w:hAnsi="Courier New" w:cs="Courier New"/>
          <w:sz w:val="20"/>
          <w:szCs w:val="20"/>
          <w:lang w:eastAsia="ru-RU"/>
        </w:rPr>
        <w:t>направление должностным лицом Управления межведомственных запросов</w:t>
      </w:r>
    </w:p>
    <w:p w:rsidR="001A38C2" w:rsidRPr="00EC0112" w:rsidRDefault="001A38C2" w:rsidP="001A38C2">
      <w:pPr>
        <w:autoSpaceDE w:val="0"/>
        <w:autoSpaceDN w:val="0"/>
        <w:adjustRightInd w:val="0"/>
        <w:spacing w:after="0" w:line="240" w:lineRule="auto"/>
        <w:jc w:val="center"/>
        <w:rPr>
          <w:rFonts w:ascii="Courier New" w:hAnsi="Courier New" w:cs="Courier New"/>
          <w:sz w:val="20"/>
          <w:szCs w:val="20"/>
          <w:lang w:eastAsia="ru-RU"/>
        </w:rPr>
      </w:pPr>
      <w:r w:rsidRPr="008B150C">
        <w:rPr>
          <w:rFonts w:ascii="Courier New" w:hAnsi="Courier New" w:cs="Courier New"/>
          <w:sz w:val="20"/>
          <w:szCs w:val="20"/>
          <w:lang w:eastAsia="ru-RU"/>
        </w:rPr>
        <w:t xml:space="preserve">в органы государственной власти в случае, если определенные документы не </w:t>
      </w:r>
      <w:r>
        <w:rPr>
          <w:rFonts w:ascii="Courier New" w:hAnsi="Courier New" w:cs="Courier New"/>
          <w:sz w:val="20"/>
          <w:szCs w:val="20"/>
          <w:lang w:eastAsia="ru-RU"/>
        </w:rPr>
        <w:t xml:space="preserve">     </w:t>
      </w:r>
      <w:r w:rsidRPr="008B150C">
        <w:rPr>
          <w:rFonts w:ascii="Courier New" w:hAnsi="Courier New" w:cs="Courier New"/>
          <w:sz w:val="20"/>
          <w:szCs w:val="20"/>
          <w:lang w:eastAsia="ru-RU"/>
        </w:rPr>
        <w:t>были представлены заявителем самостоятельно</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r w:rsidRPr="00434351">
        <w:rPr>
          <w:rFonts w:ascii="Courier New" w:hAnsi="Courier New" w:cs="Courier New"/>
          <w:sz w:val="20"/>
          <w:szCs w:val="20"/>
          <w:lang w:eastAsia="ru-RU"/>
        </w:rPr>
        <w:t>┬</w:t>
      </w:r>
      <w:r w:rsidRPr="00EC0112">
        <w:rPr>
          <w:rFonts w:ascii="Courier New" w:hAnsi="Courier New" w:cs="Courier New"/>
          <w:sz w:val="20"/>
          <w:szCs w:val="20"/>
          <w:lang w:eastAsia="ru-RU"/>
        </w:rPr>
        <w:t>───────────────────┬──────────────────</w:t>
      </w:r>
      <w:r w:rsidRPr="00434351">
        <w:rPr>
          <w:rFonts w:ascii="Courier New" w:hAnsi="Courier New" w:cs="Courier New"/>
          <w:sz w:val="20"/>
          <w:szCs w:val="20"/>
          <w:lang w:eastAsia="ru-RU"/>
        </w:rPr>
        <w:t>┬</w:t>
      </w:r>
      <w:r>
        <w:rPr>
          <w:rFonts w:ascii="Courier New" w:hAnsi="Courier New" w:cs="Courier New"/>
          <w:sz w:val="20"/>
          <w:szCs w:val="20"/>
          <w:lang w:eastAsia="ru-RU"/>
        </w:rPr>
        <w:t>─────────────────</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EC0112">
        <w:rPr>
          <w:rFonts w:ascii="Courier New" w:hAnsi="Courier New" w:cs="Courier New"/>
          <w:sz w:val="20"/>
          <w:szCs w:val="20"/>
          <w:lang w:eastAsia="ru-RU"/>
        </w:rPr>
        <w:t>\/</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Принятие решения о принятии   ││Принятие решения об отказе в принятии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   граждан на учё</w:t>
      </w:r>
      <w:r w:rsidRPr="00EC0112">
        <w:rPr>
          <w:rFonts w:ascii="Courier New" w:hAnsi="Courier New" w:cs="Courier New"/>
          <w:sz w:val="20"/>
          <w:szCs w:val="20"/>
          <w:lang w:eastAsia="ru-RU"/>
        </w:rPr>
        <w:t>т в качестве    ││</w:t>
      </w:r>
      <w:r>
        <w:rPr>
          <w:rFonts w:ascii="Courier New" w:hAnsi="Courier New" w:cs="Courier New"/>
          <w:sz w:val="20"/>
          <w:szCs w:val="20"/>
          <w:lang w:eastAsia="ru-RU"/>
        </w:rPr>
        <w:t>граждан на учё</w:t>
      </w:r>
      <w:r w:rsidRPr="00EC0112">
        <w:rPr>
          <w:rFonts w:ascii="Courier New" w:hAnsi="Courier New" w:cs="Courier New"/>
          <w:sz w:val="20"/>
          <w:szCs w:val="20"/>
          <w:lang w:eastAsia="ru-RU"/>
        </w:rPr>
        <w:t>т в качестве нуждающихся│</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proofErr w:type="gramStart"/>
      <w:r w:rsidRPr="00EC0112">
        <w:rPr>
          <w:rFonts w:ascii="Courier New" w:hAnsi="Courier New" w:cs="Courier New"/>
          <w:sz w:val="20"/>
          <w:szCs w:val="20"/>
          <w:lang w:eastAsia="ru-RU"/>
        </w:rPr>
        <w:t>│ нуждающихся в жилых помещениях  ││          в жилых помещениях          │</w:t>
      </w:r>
      <w:proofErr w:type="gramEnd"/>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EC0112">
        <w:rPr>
          <w:rFonts w:ascii="Courier New" w:hAnsi="Courier New" w:cs="Courier New"/>
          <w:sz w:val="20"/>
          <w:szCs w:val="20"/>
          <w:lang w:eastAsia="ru-RU"/>
        </w:rPr>
        <w:t xml:space="preserve">            \/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Направление уведомления о    ││ Направление уведомления об отказе </w:t>
      </w:r>
      <w:proofErr w:type="gramStart"/>
      <w:r w:rsidRPr="00EC0112">
        <w:rPr>
          <w:rFonts w:ascii="Courier New" w:hAnsi="Courier New" w:cs="Courier New"/>
          <w:sz w:val="20"/>
          <w:szCs w:val="20"/>
          <w:lang w:eastAsia="ru-RU"/>
        </w:rPr>
        <w:t>в</w:t>
      </w:r>
      <w:proofErr w:type="gramEnd"/>
      <w:r w:rsidRPr="00EC0112">
        <w:rPr>
          <w:rFonts w:ascii="Courier New" w:hAnsi="Courier New" w:cs="Courier New"/>
          <w:sz w:val="20"/>
          <w:szCs w:val="20"/>
          <w:lang w:eastAsia="ru-RU"/>
        </w:rPr>
        <w:t xml:space="preserve">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 xml:space="preserve">│   </w:t>
      </w:r>
      <w:proofErr w:type="gramStart"/>
      <w:r>
        <w:rPr>
          <w:rFonts w:ascii="Courier New" w:hAnsi="Courier New" w:cs="Courier New"/>
          <w:sz w:val="20"/>
          <w:szCs w:val="20"/>
          <w:lang w:eastAsia="ru-RU"/>
        </w:rPr>
        <w:t>принятии</w:t>
      </w:r>
      <w:proofErr w:type="gramEnd"/>
      <w:r>
        <w:rPr>
          <w:rFonts w:ascii="Courier New" w:hAnsi="Courier New" w:cs="Courier New"/>
          <w:sz w:val="20"/>
          <w:szCs w:val="20"/>
          <w:lang w:eastAsia="ru-RU"/>
        </w:rPr>
        <w:t xml:space="preserve"> граждан на учё</w:t>
      </w:r>
      <w:r w:rsidRPr="00EC0112">
        <w:rPr>
          <w:rFonts w:ascii="Courier New" w:hAnsi="Courier New" w:cs="Courier New"/>
          <w:sz w:val="20"/>
          <w:szCs w:val="20"/>
          <w:lang w:eastAsia="ru-RU"/>
        </w:rPr>
        <w:t>т</w:t>
      </w:r>
      <w:r>
        <w:rPr>
          <w:rFonts w:ascii="Courier New" w:hAnsi="Courier New" w:cs="Courier New"/>
          <w:sz w:val="20"/>
          <w:szCs w:val="20"/>
          <w:lang w:eastAsia="ru-RU"/>
        </w:rPr>
        <w:t xml:space="preserve"> в    ││ принятии граждан на учё</w:t>
      </w:r>
      <w:r w:rsidRPr="00EC0112">
        <w:rPr>
          <w:rFonts w:ascii="Courier New" w:hAnsi="Courier New" w:cs="Courier New"/>
          <w:sz w:val="20"/>
          <w:szCs w:val="20"/>
          <w:lang w:eastAsia="ru-RU"/>
        </w:rPr>
        <w:t>т в качестве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proofErr w:type="gramStart"/>
      <w:r w:rsidRPr="00EC0112">
        <w:rPr>
          <w:rFonts w:ascii="Courier New" w:hAnsi="Courier New" w:cs="Courier New"/>
          <w:sz w:val="20"/>
          <w:szCs w:val="20"/>
          <w:lang w:eastAsia="ru-RU"/>
        </w:rPr>
        <w:t>│  качестве нуждающихся в жилых   ││    нуждающихся в жилых помещениях    │</w:t>
      </w:r>
      <w:proofErr w:type="gramEnd"/>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 xml:space="preserve">│           </w:t>
      </w:r>
      <w:proofErr w:type="gramStart"/>
      <w:r w:rsidRPr="00EC0112">
        <w:rPr>
          <w:rFonts w:ascii="Courier New" w:hAnsi="Courier New" w:cs="Courier New"/>
          <w:sz w:val="20"/>
          <w:szCs w:val="20"/>
          <w:lang w:eastAsia="ru-RU"/>
        </w:rPr>
        <w:t>помещениях</w:t>
      </w:r>
      <w:proofErr w:type="gramEnd"/>
      <w:r w:rsidRPr="00EC0112">
        <w:rPr>
          <w:rFonts w:ascii="Courier New" w:hAnsi="Courier New" w:cs="Courier New"/>
          <w:sz w:val="20"/>
          <w:szCs w:val="20"/>
          <w:lang w:eastAsia="ru-RU"/>
        </w:rPr>
        <w:t xml:space="preserve">            ││                                      │</w:t>
      </w:r>
    </w:p>
    <w:p w:rsidR="001A38C2" w:rsidRPr="00EC0112" w:rsidRDefault="001A38C2" w:rsidP="001A38C2">
      <w:pPr>
        <w:autoSpaceDE w:val="0"/>
        <w:autoSpaceDN w:val="0"/>
        <w:adjustRightInd w:val="0"/>
        <w:spacing w:after="0" w:line="240" w:lineRule="auto"/>
        <w:rPr>
          <w:rFonts w:ascii="Courier New" w:hAnsi="Courier New" w:cs="Courier New"/>
          <w:sz w:val="20"/>
          <w:szCs w:val="20"/>
          <w:lang w:eastAsia="ru-RU"/>
        </w:rPr>
      </w:pPr>
      <w:r w:rsidRPr="00EC0112">
        <w:rPr>
          <w:rFonts w:ascii="Courier New" w:hAnsi="Courier New" w:cs="Courier New"/>
          <w:sz w:val="20"/>
          <w:szCs w:val="20"/>
          <w:lang w:eastAsia="ru-RU"/>
        </w:rPr>
        <w:t>└─────────────────────────────────┘└──────────────────────────────────────┘</w:t>
      </w:r>
    </w:p>
    <w:p w:rsidR="001A38C2" w:rsidRPr="00273566" w:rsidRDefault="001A38C2" w:rsidP="001A38C2">
      <w:pPr>
        <w:autoSpaceDE w:val="0"/>
        <w:autoSpaceDN w:val="0"/>
        <w:adjustRightInd w:val="0"/>
        <w:spacing w:after="0" w:line="240" w:lineRule="auto"/>
        <w:rPr>
          <w:rFonts w:ascii="Times New Roman" w:eastAsia="Times New Roman" w:hAnsi="Times New Roman"/>
          <w:lang w:eastAsia="ru-RU"/>
        </w:rPr>
      </w:pPr>
    </w:p>
    <w:p w:rsidR="001A38C2" w:rsidRPr="001A38C2" w:rsidRDefault="001A38C2" w:rsidP="007E0837">
      <w:pPr>
        <w:spacing w:after="0" w:line="240" w:lineRule="auto"/>
        <w:rPr>
          <w:rFonts w:ascii="Times New Roman" w:hAnsi="Times New Roman"/>
          <w:lang w:eastAsia="ru-RU"/>
        </w:rPr>
      </w:pPr>
    </w:p>
    <w:sectPr w:rsidR="001A38C2" w:rsidRPr="001A38C2" w:rsidSect="00C34027">
      <w:pgSz w:w="11906" w:h="16838"/>
      <w:pgMar w:top="1134" w:right="567" w:bottom="1134" w:left="25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5487A14"/>
    <w:lvl w:ilvl="0">
      <w:start w:val="1"/>
      <w:numFmt w:val="bullet"/>
      <w:pStyle w:val="a"/>
      <w:lvlText w:val=""/>
      <w:lvlJc w:val="left"/>
      <w:pPr>
        <w:tabs>
          <w:tab w:val="num" w:pos="360"/>
        </w:tabs>
        <w:ind w:left="360" w:hanging="360"/>
      </w:pPr>
      <w:rPr>
        <w:rFonts w:ascii="Symbol" w:hAnsi="Symbol" w:hint="default"/>
      </w:rPr>
    </w:lvl>
  </w:abstractNum>
  <w:abstractNum w:abstractNumId="1">
    <w:nsid w:val="07502923"/>
    <w:multiLevelType w:val="hybridMultilevel"/>
    <w:tmpl w:val="EBD61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336E01"/>
    <w:multiLevelType w:val="hybridMultilevel"/>
    <w:tmpl w:val="E702D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37565B"/>
    <w:multiLevelType w:val="multilevel"/>
    <w:tmpl w:val="608A17E4"/>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FE80AFC"/>
    <w:multiLevelType w:val="multilevel"/>
    <w:tmpl w:val="B3F2C8A2"/>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6"/>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5">
    <w:nsid w:val="313D30FF"/>
    <w:multiLevelType w:val="multilevel"/>
    <w:tmpl w:val="F1725920"/>
    <w:lvl w:ilvl="0">
      <w:start w:val="1"/>
      <w:numFmt w:val="decimal"/>
      <w:lvlText w:val="%1."/>
      <w:lvlJc w:val="left"/>
      <w:pPr>
        <w:ind w:left="450" w:hanging="450"/>
      </w:pPr>
      <w:rPr>
        <w:rFonts w:cs="Times New Roman" w:hint="default"/>
      </w:rPr>
    </w:lvl>
    <w:lvl w:ilvl="1">
      <w:start w:val="1"/>
      <w:numFmt w:val="decimal"/>
      <w:pStyle w:val="a0"/>
      <w:lvlText w:val="%1.%2."/>
      <w:lvlJc w:val="left"/>
      <w:pPr>
        <w:ind w:left="7525" w:hanging="720"/>
      </w:pPr>
      <w:rPr>
        <w:rFonts w:cs="Times New Roman" w:hint="default"/>
      </w:rPr>
    </w:lvl>
    <w:lvl w:ilvl="2">
      <w:start w:val="1"/>
      <w:numFmt w:val="decimal"/>
      <w:pStyle w:val="2"/>
      <w:lvlText w:val="%1.%2.%3."/>
      <w:lvlJc w:val="left"/>
      <w:pPr>
        <w:ind w:left="720" w:hanging="720"/>
      </w:pPr>
      <w:rPr>
        <w:rFonts w:ascii="Times New Roman" w:hAnsi="Times New Roman" w:cs="Times New Roman" w:hint="default"/>
        <w:sz w:val="26"/>
        <w:szCs w:val="26"/>
      </w:rPr>
    </w:lvl>
    <w:lvl w:ilvl="3">
      <w:start w:val="1"/>
      <w:numFmt w:val="russianLower"/>
      <w:pStyle w:val="3"/>
      <w:lvlText w:val="%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358B48C0"/>
    <w:multiLevelType w:val="hybridMultilevel"/>
    <w:tmpl w:val="5E92612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D731EFA"/>
    <w:multiLevelType w:val="hybridMultilevel"/>
    <w:tmpl w:val="1BE6AF1E"/>
    <w:lvl w:ilvl="0" w:tplc="555C31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4E713F9"/>
    <w:multiLevelType w:val="hybridMultilevel"/>
    <w:tmpl w:val="D682B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5844759D"/>
    <w:multiLevelType w:val="hybridMultilevel"/>
    <w:tmpl w:val="B9E28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C347FC9"/>
    <w:multiLevelType w:val="hybridMultilevel"/>
    <w:tmpl w:val="352E73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B834FD5"/>
    <w:multiLevelType w:val="hybridMultilevel"/>
    <w:tmpl w:val="BD7CC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D8D00CB"/>
    <w:multiLevelType w:val="hybridMultilevel"/>
    <w:tmpl w:val="615EB49A"/>
    <w:lvl w:ilvl="0" w:tplc="79D6A0B6">
      <w:start w:val="1"/>
      <w:numFmt w:val="bullet"/>
      <w:lvlText w:val=""/>
      <w:lvlJc w:val="left"/>
      <w:pPr>
        <w:tabs>
          <w:tab w:val="num" w:pos="1353"/>
        </w:tabs>
        <w:ind w:left="1353" w:hanging="360"/>
      </w:pPr>
      <w:rPr>
        <w:rFonts w:ascii="Symbol" w:hAnsi="Symbol" w:hint="default"/>
      </w:rPr>
    </w:lvl>
    <w:lvl w:ilvl="1" w:tplc="79D6A0B6">
      <w:start w:val="1"/>
      <w:numFmt w:val="bullet"/>
      <w:lvlText w:val=""/>
      <w:lvlJc w:val="left"/>
      <w:pPr>
        <w:tabs>
          <w:tab w:val="num" w:pos="1353"/>
        </w:tabs>
        <w:ind w:left="1353" w:hanging="360"/>
      </w:pPr>
      <w:rPr>
        <w:rFonts w:ascii="Symbol" w:hAnsi="Symbol" w:hint="default"/>
      </w:rPr>
    </w:lvl>
    <w:lvl w:ilvl="2" w:tplc="0419000F">
      <w:start w:val="1"/>
      <w:numFmt w:val="decimal"/>
      <w:lvlText w:val="%3."/>
      <w:lvlJc w:val="left"/>
      <w:pPr>
        <w:tabs>
          <w:tab w:val="num" w:pos="2973"/>
        </w:tabs>
        <w:ind w:left="2973" w:hanging="360"/>
      </w:pPr>
      <w:rPr>
        <w:rFonts w:cs="Times New Roman" w:hint="default"/>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4">
    <w:nsid w:val="721E2C71"/>
    <w:multiLevelType w:val="multilevel"/>
    <w:tmpl w:val="6C5214BE"/>
    <w:lvl w:ilvl="0">
      <w:start w:val="1"/>
      <w:numFmt w:val="decimal"/>
      <w:lvlText w:val="%1."/>
      <w:lvlJc w:val="left"/>
      <w:pPr>
        <w:ind w:left="408" w:hanging="408"/>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nsid w:val="745A7083"/>
    <w:multiLevelType w:val="hybridMultilevel"/>
    <w:tmpl w:val="7374A4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3602E9"/>
    <w:multiLevelType w:val="hybridMultilevel"/>
    <w:tmpl w:val="A7FAA578"/>
    <w:lvl w:ilvl="0" w:tplc="2FA2BE7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6"/>
  </w:num>
  <w:num w:numId="7">
    <w:abstractNumId w:val="1"/>
  </w:num>
  <w:num w:numId="8">
    <w:abstractNumId w:val="3"/>
  </w:num>
  <w:num w:numId="9">
    <w:abstractNumId w:val="13"/>
  </w:num>
  <w:num w:numId="10">
    <w:abstractNumId w:val="5"/>
  </w:num>
  <w:num w:numId="11">
    <w:abstractNumId w:val="8"/>
  </w:num>
  <w:num w:numId="12">
    <w:abstractNumId w:val="11"/>
  </w:num>
  <w:num w:numId="13">
    <w:abstractNumId w:val="10"/>
  </w:num>
  <w:num w:numId="14">
    <w:abstractNumId w:val="2"/>
  </w:num>
  <w:num w:numId="15">
    <w:abstractNumId w:val="12"/>
  </w:num>
  <w:num w:numId="16">
    <w:abstractNumId w:val="15"/>
  </w:num>
  <w:num w:numId="17">
    <w:abstractNumId w:val="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61"/>
    <w:rsid w:val="000001E4"/>
    <w:rsid w:val="00001F6B"/>
    <w:rsid w:val="00002655"/>
    <w:rsid w:val="00003D06"/>
    <w:rsid w:val="00003DCB"/>
    <w:rsid w:val="00004273"/>
    <w:rsid w:val="00004C95"/>
    <w:rsid w:val="0000618C"/>
    <w:rsid w:val="0000662A"/>
    <w:rsid w:val="000066A2"/>
    <w:rsid w:val="00006A7A"/>
    <w:rsid w:val="00010FEF"/>
    <w:rsid w:val="00011205"/>
    <w:rsid w:val="00017FEE"/>
    <w:rsid w:val="000211BE"/>
    <w:rsid w:val="00022C66"/>
    <w:rsid w:val="000261AC"/>
    <w:rsid w:val="0003120E"/>
    <w:rsid w:val="00031A07"/>
    <w:rsid w:val="000331B3"/>
    <w:rsid w:val="00033AA8"/>
    <w:rsid w:val="0003580A"/>
    <w:rsid w:val="00036B93"/>
    <w:rsid w:val="00040232"/>
    <w:rsid w:val="00043A8F"/>
    <w:rsid w:val="0004480E"/>
    <w:rsid w:val="000449BE"/>
    <w:rsid w:val="00044DCD"/>
    <w:rsid w:val="000474FB"/>
    <w:rsid w:val="0005277D"/>
    <w:rsid w:val="00054C64"/>
    <w:rsid w:val="00056121"/>
    <w:rsid w:val="00056F09"/>
    <w:rsid w:val="00057E8B"/>
    <w:rsid w:val="0006059B"/>
    <w:rsid w:val="000605E7"/>
    <w:rsid w:val="00060BAF"/>
    <w:rsid w:val="0006181C"/>
    <w:rsid w:val="00061C8A"/>
    <w:rsid w:val="000638DF"/>
    <w:rsid w:val="000666A6"/>
    <w:rsid w:val="00067146"/>
    <w:rsid w:val="00070259"/>
    <w:rsid w:val="00070375"/>
    <w:rsid w:val="00071930"/>
    <w:rsid w:val="00072D8A"/>
    <w:rsid w:val="00075581"/>
    <w:rsid w:val="00076910"/>
    <w:rsid w:val="00077356"/>
    <w:rsid w:val="00077765"/>
    <w:rsid w:val="000809A0"/>
    <w:rsid w:val="000822D3"/>
    <w:rsid w:val="00082A44"/>
    <w:rsid w:val="000832D7"/>
    <w:rsid w:val="00085762"/>
    <w:rsid w:val="0008679B"/>
    <w:rsid w:val="00087CE4"/>
    <w:rsid w:val="00094456"/>
    <w:rsid w:val="00094E44"/>
    <w:rsid w:val="00094E5E"/>
    <w:rsid w:val="000969BC"/>
    <w:rsid w:val="0009726C"/>
    <w:rsid w:val="000A0B4A"/>
    <w:rsid w:val="000A1184"/>
    <w:rsid w:val="000A1D7C"/>
    <w:rsid w:val="000A1EDB"/>
    <w:rsid w:val="000A2F62"/>
    <w:rsid w:val="000A555B"/>
    <w:rsid w:val="000A6012"/>
    <w:rsid w:val="000A70CD"/>
    <w:rsid w:val="000A7418"/>
    <w:rsid w:val="000B0AD8"/>
    <w:rsid w:val="000B0F8E"/>
    <w:rsid w:val="000B2BC4"/>
    <w:rsid w:val="000B2FA8"/>
    <w:rsid w:val="000B3CCE"/>
    <w:rsid w:val="000B5EA5"/>
    <w:rsid w:val="000B62CC"/>
    <w:rsid w:val="000C08B6"/>
    <w:rsid w:val="000C0F4B"/>
    <w:rsid w:val="000C59E4"/>
    <w:rsid w:val="000C5CAF"/>
    <w:rsid w:val="000C621F"/>
    <w:rsid w:val="000C66B0"/>
    <w:rsid w:val="000C673D"/>
    <w:rsid w:val="000D112D"/>
    <w:rsid w:val="000D1432"/>
    <w:rsid w:val="000D3E5C"/>
    <w:rsid w:val="000D4F7C"/>
    <w:rsid w:val="000D6D3A"/>
    <w:rsid w:val="000D74BF"/>
    <w:rsid w:val="000E2E05"/>
    <w:rsid w:val="000E4203"/>
    <w:rsid w:val="000E4A71"/>
    <w:rsid w:val="000E5AF7"/>
    <w:rsid w:val="000E73E4"/>
    <w:rsid w:val="000F0B4B"/>
    <w:rsid w:val="000F0BC2"/>
    <w:rsid w:val="000F0C90"/>
    <w:rsid w:val="000F13CA"/>
    <w:rsid w:val="000F1DEE"/>
    <w:rsid w:val="000F1F95"/>
    <w:rsid w:val="000F3B90"/>
    <w:rsid w:val="000F459C"/>
    <w:rsid w:val="000F6425"/>
    <w:rsid w:val="000F64CF"/>
    <w:rsid w:val="000F6CA5"/>
    <w:rsid w:val="000F6EC0"/>
    <w:rsid w:val="00100606"/>
    <w:rsid w:val="00102BF6"/>
    <w:rsid w:val="00104381"/>
    <w:rsid w:val="00104D06"/>
    <w:rsid w:val="00106A07"/>
    <w:rsid w:val="00107BDB"/>
    <w:rsid w:val="001126C1"/>
    <w:rsid w:val="00117686"/>
    <w:rsid w:val="0011776D"/>
    <w:rsid w:val="0012053E"/>
    <w:rsid w:val="00121B5D"/>
    <w:rsid w:val="00121F7C"/>
    <w:rsid w:val="00122CA6"/>
    <w:rsid w:val="00124C4A"/>
    <w:rsid w:val="00125EC9"/>
    <w:rsid w:val="00125F21"/>
    <w:rsid w:val="00126926"/>
    <w:rsid w:val="001302C2"/>
    <w:rsid w:val="001348CA"/>
    <w:rsid w:val="00135D05"/>
    <w:rsid w:val="00137B92"/>
    <w:rsid w:val="001401C2"/>
    <w:rsid w:val="0014293B"/>
    <w:rsid w:val="00145186"/>
    <w:rsid w:val="00152977"/>
    <w:rsid w:val="00152BB6"/>
    <w:rsid w:val="00155BD4"/>
    <w:rsid w:val="001573EF"/>
    <w:rsid w:val="00161609"/>
    <w:rsid w:val="00163C63"/>
    <w:rsid w:val="0016404A"/>
    <w:rsid w:val="00164E4F"/>
    <w:rsid w:val="00167388"/>
    <w:rsid w:val="00167807"/>
    <w:rsid w:val="0017190D"/>
    <w:rsid w:val="001732F7"/>
    <w:rsid w:val="00174277"/>
    <w:rsid w:val="001746C5"/>
    <w:rsid w:val="00174854"/>
    <w:rsid w:val="00177AE4"/>
    <w:rsid w:val="00181716"/>
    <w:rsid w:val="001818DC"/>
    <w:rsid w:val="00181F95"/>
    <w:rsid w:val="0018203E"/>
    <w:rsid w:val="00182248"/>
    <w:rsid w:val="00182AF6"/>
    <w:rsid w:val="00183563"/>
    <w:rsid w:val="0018713D"/>
    <w:rsid w:val="00187401"/>
    <w:rsid w:val="0019199F"/>
    <w:rsid w:val="00195E85"/>
    <w:rsid w:val="00196987"/>
    <w:rsid w:val="00196A80"/>
    <w:rsid w:val="00197122"/>
    <w:rsid w:val="001A08CE"/>
    <w:rsid w:val="001A38C2"/>
    <w:rsid w:val="001A3D04"/>
    <w:rsid w:val="001A3D9F"/>
    <w:rsid w:val="001A4900"/>
    <w:rsid w:val="001A61F7"/>
    <w:rsid w:val="001A7A6C"/>
    <w:rsid w:val="001B0EBC"/>
    <w:rsid w:val="001B36F1"/>
    <w:rsid w:val="001B54F4"/>
    <w:rsid w:val="001B56CF"/>
    <w:rsid w:val="001B73E3"/>
    <w:rsid w:val="001B7910"/>
    <w:rsid w:val="001C092D"/>
    <w:rsid w:val="001C0B5C"/>
    <w:rsid w:val="001C394E"/>
    <w:rsid w:val="001C5724"/>
    <w:rsid w:val="001C692F"/>
    <w:rsid w:val="001C763A"/>
    <w:rsid w:val="001D0274"/>
    <w:rsid w:val="001D14AD"/>
    <w:rsid w:val="001D42AF"/>
    <w:rsid w:val="001D58D5"/>
    <w:rsid w:val="001D5FE6"/>
    <w:rsid w:val="001D6BB1"/>
    <w:rsid w:val="001E1237"/>
    <w:rsid w:val="001E224B"/>
    <w:rsid w:val="001E2E1F"/>
    <w:rsid w:val="001E4700"/>
    <w:rsid w:val="001E56CC"/>
    <w:rsid w:val="001F0106"/>
    <w:rsid w:val="001F4452"/>
    <w:rsid w:val="001F590B"/>
    <w:rsid w:val="00201D1F"/>
    <w:rsid w:val="002049FC"/>
    <w:rsid w:val="00205913"/>
    <w:rsid w:val="00206831"/>
    <w:rsid w:val="002071F2"/>
    <w:rsid w:val="002076D8"/>
    <w:rsid w:val="0021040D"/>
    <w:rsid w:val="00211125"/>
    <w:rsid w:val="00211317"/>
    <w:rsid w:val="002117CA"/>
    <w:rsid w:val="00212496"/>
    <w:rsid w:val="00212606"/>
    <w:rsid w:val="00213B6C"/>
    <w:rsid w:val="00214105"/>
    <w:rsid w:val="00215663"/>
    <w:rsid w:val="00215812"/>
    <w:rsid w:val="00220873"/>
    <w:rsid w:val="002216B7"/>
    <w:rsid w:val="002219C6"/>
    <w:rsid w:val="00223533"/>
    <w:rsid w:val="00223E6C"/>
    <w:rsid w:val="00224451"/>
    <w:rsid w:val="00225018"/>
    <w:rsid w:val="00226439"/>
    <w:rsid w:val="002264C1"/>
    <w:rsid w:val="0023238A"/>
    <w:rsid w:val="002338F9"/>
    <w:rsid w:val="0023484C"/>
    <w:rsid w:val="00236DDA"/>
    <w:rsid w:val="00240628"/>
    <w:rsid w:val="002423A5"/>
    <w:rsid w:val="00244615"/>
    <w:rsid w:val="00245EFE"/>
    <w:rsid w:val="00245FB5"/>
    <w:rsid w:val="00246F4B"/>
    <w:rsid w:val="00247296"/>
    <w:rsid w:val="002523AC"/>
    <w:rsid w:val="00254BB6"/>
    <w:rsid w:val="0025679E"/>
    <w:rsid w:val="00257CA9"/>
    <w:rsid w:val="00261D61"/>
    <w:rsid w:val="00261E86"/>
    <w:rsid w:val="002648D1"/>
    <w:rsid w:val="00265334"/>
    <w:rsid w:val="00272DD3"/>
    <w:rsid w:val="00273492"/>
    <w:rsid w:val="00273DCE"/>
    <w:rsid w:val="0027423A"/>
    <w:rsid w:val="00275C83"/>
    <w:rsid w:val="00276B5C"/>
    <w:rsid w:val="002774B7"/>
    <w:rsid w:val="002776DD"/>
    <w:rsid w:val="0027798C"/>
    <w:rsid w:val="00277CCB"/>
    <w:rsid w:val="00277D1E"/>
    <w:rsid w:val="002802B7"/>
    <w:rsid w:val="0028409A"/>
    <w:rsid w:val="00284AB3"/>
    <w:rsid w:val="0028629B"/>
    <w:rsid w:val="002871C8"/>
    <w:rsid w:val="002916C7"/>
    <w:rsid w:val="0029190B"/>
    <w:rsid w:val="002949F1"/>
    <w:rsid w:val="00294E4A"/>
    <w:rsid w:val="0029550C"/>
    <w:rsid w:val="002A0199"/>
    <w:rsid w:val="002A076F"/>
    <w:rsid w:val="002A26B2"/>
    <w:rsid w:val="002A2B01"/>
    <w:rsid w:val="002A588F"/>
    <w:rsid w:val="002B03AF"/>
    <w:rsid w:val="002B119D"/>
    <w:rsid w:val="002B2D0F"/>
    <w:rsid w:val="002C04B9"/>
    <w:rsid w:val="002C0AE4"/>
    <w:rsid w:val="002C0DF1"/>
    <w:rsid w:val="002C1203"/>
    <w:rsid w:val="002C127F"/>
    <w:rsid w:val="002C1EF6"/>
    <w:rsid w:val="002C575A"/>
    <w:rsid w:val="002C5A7E"/>
    <w:rsid w:val="002D1066"/>
    <w:rsid w:val="002D2BC8"/>
    <w:rsid w:val="002D341A"/>
    <w:rsid w:val="002D4022"/>
    <w:rsid w:val="002D6766"/>
    <w:rsid w:val="002D7D57"/>
    <w:rsid w:val="002E198D"/>
    <w:rsid w:val="002E1DB1"/>
    <w:rsid w:val="002E4AF6"/>
    <w:rsid w:val="002E5CD2"/>
    <w:rsid w:val="002E65B8"/>
    <w:rsid w:val="002E6D1B"/>
    <w:rsid w:val="002E7F0C"/>
    <w:rsid w:val="002F0708"/>
    <w:rsid w:val="002F240B"/>
    <w:rsid w:val="002F2DE3"/>
    <w:rsid w:val="002F6028"/>
    <w:rsid w:val="002F6C8B"/>
    <w:rsid w:val="002F7285"/>
    <w:rsid w:val="002F7CFF"/>
    <w:rsid w:val="00300780"/>
    <w:rsid w:val="00300968"/>
    <w:rsid w:val="00304C35"/>
    <w:rsid w:val="003070A4"/>
    <w:rsid w:val="003070C1"/>
    <w:rsid w:val="0030711F"/>
    <w:rsid w:val="003112BD"/>
    <w:rsid w:val="0031329D"/>
    <w:rsid w:val="0031379F"/>
    <w:rsid w:val="00313DA3"/>
    <w:rsid w:val="00314258"/>
    <w:rsid w:val="00317598"/>
    <w:rsid w:val="003222F6"/>
    <w:rsid w:val="00324535"/>
    <w:rsid w:val="00326149"/>
    <w:rsid w:val="00326BFF"/>
    <w:rsid w:val="003276AC"/>
    <w:rsid w:val="00330D4B"/>
    <w:rsid w:val="0033131E"/>
    <w:rsid w:val="00331AD4"/>
    <w:rsid w:val="00332FC5"/>
    <w:rsid w:val="00333C28"/>
    <w:rsid w:val="00333C94"/>
    <w:rsid w:val="003400AC"/>
    <w:rsid w:val="003429D0"/>
    <w:rsid w:val="00342EDA"/>
    <w:rsid w:val="003432D4"/>
    <w:rsid w:val="00343B0C"/>
    <w:rsid w:val="003458D8"/>
    <w:rsid w:val="003467F7"/>
    <w:rsid w:val="003476B4"/>
    <w:rsid w:val="0035114A"/>
    <w:rsid w:val="00352477"/>
    <w:rsid w:val="0035280A"/>
    <w:rsid w:val="003531AD"/>
    <w:rsid w:val="00353B69"/>
    <w:rsid w:val="003542C2"/>
    <w:rsid w:val="003559A8"/>
    <w:rsid w:val="00356237"/>
    <w:rsid w:val="00357B24"/>
    <w:rsid w:val="00360C58"/>
    <w:rsid w:val="00363904"/>
    <w:rsid w:val="00364DFD"/>
    <w:rsid w:val="0036631E"/>
    <w:rsid w:val="0036694F"/>
    <w:rsid w:val="00367C70"/>
    <w:rsid w:val="00370397"/>
    <w:rsid w:val="00370F2B"/>
    <w:rsid w:val="00372FF1"/>
    <w:rsid w:val="00373A57"/>
    <w:rsid w:val="00375056"/>
    <w:rsid w:val="00375FDC"/>
    <w:rsid w:val="00377AFD"/>
    <w:rsid w:val="00380906"/>
    <w:rsid w:val="00381E11"/>
    <w:rsid w:val="0038270D"/>
    <w:rsid w:val="00382A7D"/>
    <w:rsid w:val="00386423"/>
    <w:rsid w:val="003938CC"/>
    <w:rsid w:val="00394524"/>
    <w:rsid w:val="00396D20"/>
    <w:rsid w:val="00397438"/>
    <w:rsid w:val="003A2810"/>
    <w:rsid w:val="003A434A"/>
    <w:rsid w:val="003A6958"/>
    <w:rsid w:val="003A6E86"/>
    <w:rsid w:val="003A7506"/>
    <w:rsid w:val="003A7BBA"/>
    <w:rsid w:val="003B2629"/>
    <w:rsid w:val="003B29DF"/>
    <w:rsid w:val="003B2F94"/>
    <w:rsid w:val="003B2F96"/>
    <w:rsid w:val="003B4A85"/>
    <w:rsid w:val="003B4C2B"/>
    <w:rsid w:val="003B59C8"/>
    <w:rsid w:val="003B6A91"/>
    <w:rsid w:val="003C39C8"/>
    <w:rsid w:val="003C4181"/>
    <w:rsid w:val="003C63D7"/>
    <w:rsid w:val="003C6D2C"/>
    <w:rsid w:val="003C7405"/>
    <w:rsid w:val="003D0754"/>
    <w:rsid w:val="003D0A5E"/>
    <w:rsid w:val="003D0CC1"/>
    <w:rsid w:val="003D1A2F"/>
    <w:rsid w:val="003D2E1D"/>
    <w:rsid w:val="003D2F1B"/>
    <w:rsid w:val="003D304A"/>
    <w:rsid w:val="003D4CE9"/>
    <w:rsid w:val="003D4EB0"/>
    <w:rsid w:val="003D5F56"/>
    <w:rsid w:val="003D6FBC"/>
    <w:rsid w:val="003E0F12"/>
    <w:rsid w:val="003E1355"/>
    <w:rsid w:val="003E1623"/>
    <w:rsid w:val="003E312D"/>
    <w:rsid w:val="003E3395"/>
    <w:rsid w:val="003E7299"/>
    <w:rsid w:val="003F08E6"/>
    <w:rsid w:val="003F0D3F"/>
    <w:rsid w:val="003F170A"/>
    <w:rsid w:val="003F1D79"/>
    <w:rsid w:val="003F2102"/>
    <w:rsid w:val="003F22E1"/>
    <w:rsid w:val="003F562D"/>
    <w:rsid w:val="003F62B3"/>
    <w:rsid w:val="003F751C"/>
    <w:rsid w:val="0040043B"/>
    <w:rsid w:val="004008F9"/>
    <w:rsid w:val="00402389"/>
    <w:rsid w:val="004037E0"/>
    <w:rsid w:val="00404F09"/>
    <w:rsid w:val="004055AF"/>
    <w:rsid w:val="00406206"/>
    <w:rsid w:val="00406219"/>
    <w:rsid w:val="00407E9E"/>
    <w:rsid w:val="00410D68"/>
    <w:rsid w:val="00412D78"/>
    <w:rsid w:val="004164BC"/>
    <w:rsid w:val="00417921"/>
    <w:rsid w:val="00417FAB"/>
    <w:rsid w:val="00421DE4"/>
    <w:rsid w:val="004228BB"/>
    <w:rsid w:val="00422910"/>
    <w:rsid w:val="00423F4B"/>
    <w:rsid w:val="004256A7"/>
    <w:rsid w:val="0042637D"/>
    <w:rsid w:val="00426E25"/>
    <w:rsid w:val="00431764"/>
    <w:rsid w:val="004317AA"/>
    <w:rsid w:val="004321F7"/>
    <w:rsid w:val="004332BF"/>
    <w:rsid w:val="0043335E"/>
    <w:rsid w:val="0043413B"/>
    <w:rsid w:val="004350FD"/>
    <w:rsid w:val="00435F02"/>
    <w:rsid w:val="00436B13"/>
    <w:rsid w:val="00436BA5"/>
    <w:rsid w:val="0043749A"/>
    <w:rsid w:val="00437E09"/>
    <w:rsid w:val="004422B9"/>
    <w:rsid w:val="00443A9C"/>
    <w:rsid w:val="004449A7"/>
    <w:rsid w:val="00444B67"/>
    <w:rsid w:val="0044574B"/>
    <w:rsid w:val="00445AAA"/>
    <w:rsid w:val="00452799"/>
    <w:rsid w:val="00453041"/>
    <w:rsid w:val="00455897"/>
    <w:rsid w:val="0045702A"/>
    <w:rsid w:val="0045723C"/>
    <w:rsid w:val="00457BF0"/>
    <w:rsid w:val="00457D67"/>
    <w:rsid w:val="00460655"/>
    <w:rsid w:val="0046155B"/>
    <w:rsid w:val="00461E33"/>
    <w:rsid w:val="00470BF8"/>
    <w:rsid w:val="00470F9C"/>
    <w:rsid w:val="00471381"/>
    <w:rsid w:val="00471C23"/>
    <w:rsid w:val="004725CD"/>
    <w:rsid w:val="00473429"/>
    <w:rsid w:val="00482025"/>
    <w:rsid w:val="0048495B"/>
    <w:rsid w:val="004851A3"/>
    <w:rsid w:val="00485D01"/>
    <w:rsid w:val="00491900"/>
    <w:rsid w:val="004925E9"/>
    <w:rsid w:val="00495EC2"/>
    <w:rsid w:val="00495F78"/>
    <w:rsid w:val="00496247"/>
    <w:rsid w:val="00496CE4"/>
    <w:rsid w:val="00497A12"/>
    <w:rsid w:val="004A0295"/>
    <w:rsid w:val="004A2324"/>
    <w:rsid w:val="004A2DD6"/>
    <w:rsid w:val="004A63AE"/>
    <w:rsid w:val="004A6A29"/>
    <w:rsid w:val="004B117B"/>
    <w:rsid w:val="004B1A3C"/>
    <w:rsid w:val="004B268E"/>
    <w:rsid w:val="004B36FE"/>
    <w:rsid w:val="004B49AE"/>
    <w:rsid w:val="004B4AD3"/>
    <w:rsid w:val="004B6100"/>
    <w:rsid w:val="004B7450"/>
    <w:rsid w:val="004B7843"/>
    <w:rsid w:val="004C0443"/>
    <w:rsid w:val="004C5AB5"/>
    <w:rsid w:val="004C7744"/>
    <w:rsid w:val="004C7D21"/>
    <w:rsid w:val="004D0236"/>
    <w:rsid w:val="004D0E9F"/>
    <w:rsid w:val="004D3139"/>
    <w:rsid w:val="004D5950"/>
    <w:rsid w:val="004D7C8D"/>
    <w:rsid w:val="004D7D59"/>
    <w:rsid w:val="004E1085"/>
    <w:rsid w:val="004E1646"/>
    <w:rsid w:val="004E24EB"/>
    <w:rsid w:val="004E26A1"/>
    <w:rsid w:val="004E66E3"/>
    <w:rsid w:val="004E6A83"/>
    <w:rsid w:val="004E77DD"/>
    <w:rsid w:val="004F2843"/>
    <w:rsid w:val="004F4316"/>
    <w:rsid w:val="004F5615"/>
    <w:rsid w:val="004F569F"/>
    <w:rsid w:val="004F661D"/>
    <w:rsid w:val="004F675F"/>
    <w:rsid w:val="004F7CA3"/>
    <w:rsid w:val="00500FA4"/>
    <w:rsid w:val="00501199"/>
    <w:rsid w:val="00501F64"/>
    <w:rsid w:val="005033C6"/>
    <w:rsid w:val="00512D62"/>
    <w:rsid w:val="005176FA"/>
    <w:rsid w:val="00517714"/>
    <w:rsid w:val="005254A4"/>
    <w:rsid w:val="00525847"/>
    <w:rsid w:val="0052646D"/>
    <w:rsid w:val="00527300"/>
    <w:rsid w:val="00527DA9"/>
    <w:rsid w:val="00527F1B"/>
    <w:rsid w:val="0053164B"/>
    <w:rsid w:val="00532D29"/>
    <w:rsid w:val="00534BE1"/>
    <w:rsid w:val="0053518C"/>
    <w:rsid w:val="005357A6"/>
    <w:rsid w:val="00536FDE"/>
    <w:rsid w:val="00540DCC"/>
    <w:rsid w:val="00541A04"/>
    <w:rsid w:val="00541C64"/>
    <w:rsid w:val="00545D5F"/>
    <w:rsid w:val="00546F2F"/>
    <w:rsid w:val="00550B8F"/>
    <w:rsid w:val="00550E69"/>
    <w:rsid w:val="00551F4A"/>
    <w:rsid w:val="005521A2"/>
    <w:rsid w:val="005554BC"/>
    <w:rsid w:val="005568BE"/>
    <w:rsid w:val="00556ED8"/>
    <w:rsid w:val="005620EF"/>
    <w:rsid w:val="00565529"/>
    <w:rsid w:val="00565556"/>
    <w:rsid w:val="00565D67"/>
    <w:rsid w:val="005669A1"/>
    <w:rsid w:val="00566BED"/>
    <w:rsid w:val="00567CA4"/>
    <w:rsid w:val="00572180"/>
    <w:rsid w:val="0057232B"/>
    <w:rsid w:val="005742AB"/>
    <w:rsid w:val="005749EF"/>
    <w:rsid w:val="00580659"/>
    <w:rsid w:val="0058071B"/>
    <w:rsid w:val="00580786"/>
    <w:rsid w:val="005853A0"/>
    <w:rsid w:val="00586716"/>
    <w:rsid w:val="00590CC7"/>
    <w:rsid w:val="00593C81"/>
    <w:rsid w:val="00595FA6"/>
    <w:rsid w:val="005969B5"/>
    <w:rsid w:val="00596E87"/>
    <w:rsid w:val="00597305"/>
    <w:rsid w:val="00597C09"/>
    <w:rsid w:val="005A5E47"/>
    <w:rsid w:val="005A6A2D"/>
    <w:rsid w:val="005A7F4F"/>
    <w:rsid w:val="005B05E0"/>
    <w:rsid w:val="005B0D85"/>
    <w:rsid w:val="005B11B5"/>
    <w:rsid w:val="005B2020"/>
    <w:rsid w:val="005B3522"/>
    <w:rsid w:val="005B3DFF"/>
    <w:rsid w:val="005B48BD"/>
    <w:rsid w:val="005B4B63"/>
    <w:rsid w:val="005B6BC0"/>
    <w:rsid w:val="005C2565"/>
    <w:rsid w:val="005C34B3"/>
    <w:rsid w:val="005C670D"/>
    <w:rsid w:val="005C6DD9"/>
    <w:rsid w:val="005D0268"/>
    <w:rsid w:val="005D3D57"/>
    <w:rsid w:val="005D729B"/>
    <w:rsid w:val="005D741E"/>
    <w:rsid w:val="005D76E5"/>
    <w:rsid w:val="005E020D"/>
    <w:rsid w:val="005E08AB"/>
    <w:rsid w:val="005E0DEF"/>
    <w:rsid w:val="005E1354"/>
    <w:rsid w:val="005E27A8"/>
    <w:rsid w:val="005E4113"/>
    <w:rsid w:val="005E5FC9"/>
    <w:rsid w:val="005F03DB"/>
    <w:rsid w:val="005F1E78"/>
    <w:rsid w:val="005F4883"/>
    <w:rsid w:val="005F744A"/>
    <w:rsid w:val="005F7F2B"/>
    <w:rsid w:val="00604526"/>
    <w:rsid w:val="00607C18"/>
    <w:rsid w:val="00607D48"/>
    <w:rsid w:val="00616EF9"/>
    <w:rsid w:val="00620349"/>
    <w:rsid w:val="006215E8"/>
    <w:rsid w:val="00623C82"/>
    <w:rsid w:val="00623FB3"/>
    <w:rsid w:val="00624213"/>
    <w:rsid w:val="006246E4"/>
    <w:rsid w:val="00626B0E"/>
    <w:rsid w:val="0063136C"/>
    <w:rsid w:val="00631790"/>
    <w:rsid w:val="00632C27"/>
    <w:rsid w:val="00634181"/>
    <w:rsid w:val="0064563B"/>
    <w:rsid w:val="00645BB7"/>
    <w:rsid w:val="006463D8"/>
    <w:rsid w:val="00646B7B"/>
    <w:rsid w:val="006473E0"/>
    <w:rsid w:val="00647767"/>
    <w:rsid w:val="00651749"/>
    <w:rsid w:val="0065471D"/>
    <w:rsid w:val="00655DDE"/>
    <w:rsid w:val="00661408"/>
    <w:rsid w:val="00662D21"/>
    <w:rsid w:val="00664139"/>
    <w:rsid w:val="00665ADE"/>
    <w:rsid w:val="0066660D"/>
    <w:rsid w:val="00666A7A"/>
    <w:rsid w:val="00667114"/>
    <w:rsid w:val="006737CB"/>
    <w:rsid w:val="00675142"/>
    <w:rsid w:val="00676B23"/>
    <w:rsid w:val="006770B3"/>
    <w:rsid w:val="00680390"/>
    <w:rsid w:val="00680C7F"/>
    <w:rsid w:val="00681950"/>
    <w:rsid w:val="00682BC2"/>
    <w:rsid w:val="00684240"/>
    <w:rsid w:val="00684DDC"/>
    <w:rsid w:val="00684FC5"/>
    <w:rsid w:val="00685881"/>
    <w:rsid w:val="00685A58"/>
    <w:rsid w:val="00685C8E"/>
    <w:rsid w:val="0069153E"/>
    <w:rsid w:val="00694420"/>
    <w:rsid w:val="006A01D3"/>
    <w:rsid w:val="006A0282"/>
    <w:rsid w:val="006A0BA0"/>
    <w:rsid w:val="006A3DD9"/>
    <w:rsid w:val="006A4675"/>
    <w:rsid w:val="006A59E3"/>
    <w:rsid w:val="006A67E3"/>
    <w:rsid w:val="006B0581"/>
    <w:rsid w:val="006B1573"/>
    <w:rsid w:val="006B2A38"/>
    <w:rsid w:val="006B3D92"/>
    <w:rsid w:val="006B475C"/>
    <w:rsid w:val="006B4791"/>
    <w:rsid w:val="006B4EB0"/>
    <w:rsid w:val="006B58E8"/>
    <w:rsid w:val="006B5D26"/>
    <w:rsid w:val="006C2045"/>
    <w:rsid w:val="006C3E5F"/>
    <w:rsid w:val="006C407D"/>
    <w:rsid w:val="006C463A"/>
    <w:rsid w:val="006C5885"/>
    <w:rsid w:val="006C5D81"/>
    <w:rsid w:val="006C6F5F"/>
    <w:rsid w:val="006D0356"/>
    <w:rsid w:val="006D0C51"/>
    <w:rsid w:val="006D1AA2"/>
    <w:rsid w:val="006D24BB"/>
    <w:rsid w:val="006D26DB"/>
    <w:rsid w:val="006D28C2"/>
    <w:rsid w:val="006D3F0A"/>
    <w:rsid w:val="006D7128"/>
    <w:rsid w:val="006E025C"/>
    <w:rsid w:val="006E1ED1"/>
    <w:rsid w:val="006E24A1"/>
    <w:rsid w:val="006E48CB"/>
    <w:rsid w:val="006E5160"/>
    <w:rsid w:val="006E5C53"/>
    <w:rsid w:val="006E5D52"/>
    <w:rsid w:val="006E6002"/>
    <w:rsid w:val="006E62C2"/>
    <w:rsid w:val="006E6927"/>
    <w:rsid w:val="006E751F"/>
    <w:rsid w:val="006F04D5"/>
    <w:rsid w:val="006F28D5"/>
    <w:rsid w:val="006F3B45"/>
    <w:rsid w:val="006F6471"/>
    <w:rsid w:val="00702C97"/>
    <w:rsid w:val="007100CA"/>
    <w:rsid w:val="00710931"/>
    <w:rsid w:val="00711179"/>
    <w:rsid w:val="00713C3C"/>
    <w:rsid w:val="0071457B"/>
    <w:rsid w:val="00715D69"/>
    <w:rsid w:val="00720ADF"/>
    <w:rsid w:val="0072356E"/>
    <w:rsid w:val="00723906"/>
    <w:rsid w:val="00724864"/>
    <w:rsid w:val="00724F13"/>
    <w:rsid w:val="007347BD"/>
    <w:rsid w:val="00734BA2"/>
    <w:rsid w:val="007357C2"/>
    <w:rsid w:val="00736D07"/>
    <w:rsid w:val="007424ED"/>
    <w:rsid w:val="00742FE4"/>
    <w:rsid w:val="007439F3"/>
    <w:rsid w:val="00744F50"/>
    <w:rsid w:val="0074534A"/>
    <w:rsid w:val="00751A57"/>
    <w:rsid w:val="00752F56"/>
    <w:rsid w:val="007611A0"/>
    <w:rsid w:val="0076174A"/>
    <w:rsid w:val="00761DE2"/>
    <w:rsid w:val="00762116"/>
    <w:rsid w:val="00762985"/>
    <w:rsid w:val="007631B9"/>
    <w:rsid w:val="0076359B"/>
    <w:rsid w:val="00767168"/>
    <w:rsid w:val="00767723"/>
    <w:rsid w:val="00767BCC"/>
    <w:rsid w:val="00767C90"/>
    <w:rsid w:val="00770A80"/>
    <w:rsid w:val="007728AC"/>
    <w:rsid w:val="00772A20"/>
    <w:rsid w:val="00773AA4"/>
    <w:rsid w:val="00774068"/>
    <w:rsid w:val="0077450C"/>
    <w:rsid w:val="00774BA7"/>
    <w:rsid w:val="0077520E"/>
    <w:rsid w:val="00775A91"/>
    <w:rsid w:val="007828FC"/>
    <w:rsid w:val="00783188"/>
    <w:rsid w:val="007847F7"/>
    <w:rsid w:val="0078538A"/>
    <w:rsid w:val="00791E64"/>
    <w:rsid w:val="00793158"/>
    <w:rsid w:val="007945A7"/>
    <w:rsid w:val="007A1096"/>
    <w:rsid w:val="007A1C8A"/>
    <w:rsid w:val="007A257A"/>
    <w:rsid w:val="007A4365"/>
    <w:rsid w:val="007B3001"/>
    <w:rsid w:val="007B59F4"/>
    <w:rsid w:val="007B6692"/>
    <w:rsid w:val="007C1E83"/>
    <w:rsid w:val="007C1F44"/>
    <w:rsid w:val="007C432C"/>
    <w:rsid w:val="007C4443"/>
    <w:rsid w:val="007C6721"/>
    <w:rsid w:val="007C72C4"/>
    <w:rsid w:val="007C7CA5"/>
    <w:rsid w:val="007D37B3"/>
    <w:rsid w:val="007D4706"/>
    <w:rsid w:val="007D637F"/>
    <w:rsid w:val="007E0837"/>
    <w:rsid w:val="007E1790"/>
    <w:rsid w:val="007E18D6"/>
    <w:rsid w:val="007E2173"/>
    <w:rsid w:val="007E2B1F"/>
    <w:rsid w:val="007E577F"/>
    <w:rsid w:val="007E5A4C"/>
    <w:rsid w:val="007F24F9"/>
    <w:rsid w:val="007F2B56"/>
    <w:rsid w:val="007F30A2"/>
    <w:rsid w:val="007F3F43"/>
    <w:rsid w:val="007F5044"/>
    <w:rsid w:val="007F62F4"/>
    <w:rsid w:val="007F6C9D"/>
    <w:rsid w:val="008021E9"/>
    <w:rsid w:val="0080356C"/>
    <w:rsid w:val="00806EEC"/>
    <w:rsid w:val="00810702"/>
    <w:rsid w:val="00810919"/>
    <w:rsid w:val="00810A93"/>
    <w:rsid w:val="008121FD"/>
    <w:rsid w:val="00812410"/>
    <w:rsid w:val="00812901"/>
    <w:rsid w:val="00812AA2"/>
    <w:rsid w:val="00815243"/>
    <w:rsid w:val="00815566"/>
    <w:rsid w:val="0081688B"/>
    <w:rsid w:val="00816930"/>
    <w:rsid w:val="00817DAF"/>
    <w:rsid w:val="008205DE"/>
    <w:rsid w:val="00822889"/>
    <w:rsid w:val="00823C4E"/>
    <w:rsid w:val="008265C6"/>
    <w:rsid w:val="00833F76"/>
    <w:rsid w:val="00834DBE"/>
    <w:rsid w:val="00835407"/>
    <w:rsid w:val="0083600F"/>
    <w:rsid w:val="008365FE"/>
    <w:rsid w:val="00840434"/>
    <w:rsid w:val="00840598"/>
    <w:rsid w:val="0084184E"/>
    <w:rsid w:val="00842183"/>
    <w:rsid w:val="0084283D"/>
    <w:rsid w:val="00843390"/>
    <w:rsid w:val="00843E03"/>
    <w:rsid w:val="00843E5F"/>
    <w:rsid w:val="008449DD"/>
    <w:rsid w:val="00846A56"/>
    <w:rsid w:val="0085092F"/>
    <w:rsid w:val="0085135D"/>
    <w:rsid w:val="00851B2F"/>
    <w:rsid w:val="00852BAB"/>
    <w:rsid w:val="00852EDC"/>
    <w:rsid w:val="00854994"/>
    <w:rsid w:val="00855556"/>
    <w:rsid w:val="00856B6A"/>
    <w:rsid w:val="00857716"/>
    <w:rsid w:val="00860861"/>
    <w:rsid w:val="00861E5E"/>
    <w:rsid w:val="0086397C"/>
    <w:rsid w:val="00864080"/>
    <w:rsid w:val="00864E97"/>
    <w:rsid w:val="00870FC3"/>
    <w:rsid w:val="00870FE0"/>
    <w:rsid w:val="008716C7"/>
    <w:rsid w:val="00871C26"/>
    <w:rsid w:val="00872628"/>
    <w:rsid w:val="008726BB"/>
    <w:rsid w:val="00872C96"/>
    <w:rsid w:val="0087307A"/>
    <w:rsid w:val="008752DE"/>
    <w:rsid w:val="00875A5F"/>
    <w:rsid w:val="00876A0B"/>
    <w:rsid w:val="00876CA3"/>
    <w:rsid w:val="0088081B"/>
    <w:rsid w:val="00881B1E"/>
    <w:rsid w:val="00883DE5"/>
    <w:rsid w:val="00886DFF"/>
    <w:rsid w:val="0088786D"/>
    <w:rsid w:val="008919E1"/>
    <w:rsid w:val="008A26F1"/>
    <w:rsid w:val="008A4D18"/>
    <w:rsid w:val="008A570B"/>
    <w:rsid w:val="008A5FFA"/>
    <w:rsid w:val="008B04D2"/>
    <w:rsid w:val="008B0C7E"/>
    <w:rsid w:val="008B2257"/>
    <w:rsid w:val="008B604C"/>
    <w:rsid w:val="008C02F8"/>
    <w:rsid w:val="008C033C"/>
    <w:rsid w:val="008C0E4D"/>
    <w:rsid w:val="008C1968"/>
    <w:rsid w:val="008C305A"/>
    <w:rsid w:val="008C4D91"/>
    <w:rsid w:val="008C4FA7"/>
    <w:rsid w:val="008C6044"/>
    <w:rsid w:val="008C61F6"/>
    <w:rsid w:val="008C6B75"/>
    <w:rsid w:val="008C70EF"/>
    <w:rsid w:val="008D0132"/>
    <w:rsid w:val="008D2601"/>
    <w:rsid w:val="008D2E2A"/>
    <w:rsid w:val="008D4687"/>
    <w:rsid w:val="008D65FB"/>
    <w:rsid w:val="008D6CA9"/>
    <w:rsid w:val="008E0179"/>
    <w:rsid w:val="008E0F67"/>
    <w:rsid w:val="008E1543"/>
    <w:rsid w:val="008E1FFC"/>
    <w:rsid w:val="008E264C"/>
    <w:rsid w:val="008E2724"/>
    <w:rsid w:val="008E3137"/>
    <w:rsid w:val="008E3865"/>
    <w:rsid w:val="008E513C"/>
    <w:rsid w:val="008E5CF0"/>
    <w:rsid w:val="008E669B"/>
    <w:rsid w:val="008E6BF6"/>
    <w:rsid w:val="008E7F9D"/>
    <w:rsid w:val="008F0845"/>
    <w:rsid w:val="008F08A7"/>
    <w:rsid w:val="008F2D70"/>
    <w:rsid w:val="008F3BBE"/>
    <w:rsid w:val="008F7CF4"/>
    <w:rsid w:val="00900052"/>
    <w:rsid w:val="0090022A"/>
    <w:rsid w:val="009018F7"/>
    <w:rsid w:val="00902E4F"/>
    <w:rsid w:val="0090399A"/>
    <w:rsid w:val="00903CCE"/>
    <w:rsid w:val="0090410A"/>
    <w:rsid w:val="00907497"/>
    <w:rsid w:val="00907B1B"/>
    <w:rsid w:val="00910D51"/>
    <w:rsid w:val="00912E3B"/>
    <w:rsid w:val="009139F3"/>
    <w:rsid w:val="009152DE"/>
    <w:rsid w:val="00916013"/>
    <w:rsid w:val="009175D4"/>
    <w:rsid w:val="0092129A"/>
    <w:rsid w:val="009219E6"/>
    <w:rsid w:val="0092222A"/>
    <w:rsid w:val="00922AC2"/>
    <w:rsid w:val="009231F2"/>
    <w:rsid w:val="009244EA"/>
    <w:rsid w:val="00924C35"/>
    <w:rsid w:val="00924C41"/>
    <w:rsid w:val="00926156"/>
    <w:rsid w:val="009262BD"/>
    <w:rsid w:val="0093075D"/>
    <w:rsid w:val="00931B4B"/>
    <w:rsid w:val="009322CE"/>
    <w:rsid w:val="009325D6"/>
    <w:rsid w:val="0093315A"/>
    <w:rsid w:val="0093448E"/>
    <w:rsid w:val="00934EE8"/>
    <w:rsid w:val="00941466"/>
    <w:rsid w:val="0094151A"/>
    <w:rsid w:val="00941853"/>
    <w:rsid w:val="00942F6B"/>
    <w:rsid w:val="00942FDC"/>
    <w:rsid w:val="00943954"/>
    <w:rsid w:val="00944D85"/>
    <w:rsid w:val="00946C67"/>
    <w:rsid w:val="00946FCA"/>
    <w:rsid w:val="0094711D"/>
    <w:rsid w:val="0095013E"/>
    <w:rsid w:val="00950280"/>
    <w:rsid w:val="00951B10"/>
    <w:rsid w:val="009536AB"/>
    <w:rsid w:val="00953903"/>
    <w:rsid w:val="00953E02"/>
    <w:rsid w:val="009561EF"/>
    <w:rsid w:val="00957935"/>
    <w:rsid w:val="00963CE4"/>
    <w:rsid w:val="00964FB3"/>
    <w:rsid w:val="0097113A"/>
    <w:rsid w:val="00973B00"/>
    <w:rsid w:val="00977596"/>
    <w:rsid w:val="0098092F"/>
    <w:rsid w:val="0098134F"/>
    <w:rsid w:val="00983B05"/>
    <w:rsid w:val="00987638"/>
    <w:rsid w:val="00987F97"/>
    <w:rsid w:val="00991EAE"/>
    <w:rsid w:val="00993127"/>
    <w:rsid w:val="009932B6"/>
    <w:rsid w:val="0099626E"/>
    <w:rsid w:val="009A0963"/>
    <w:rsid w:val="009A1028"/>
    <w:rsid w:val="009A420F"/>
    <w:rsid w:val="009A6386"/>
    <w:rsid w:val="009A797F"/>
    <w:rsid w:val="009B2A59"/>
    <w:rsid w:val="009B3FE9"/>
    <w:rsid w:val="009B4466"/>
    <w:rsid w:val="009B696D"/>
    <w:rsid w:val="009B6ACE"/>
    <w:rsid w:val="009C0870"/>
    <w:rsid w:val="009C0CFC"/>
    <w:rsid w:val="009C2B38"/>
    <w:rsid w:val="009C385C"/>
    <w:rsid w:val="009C42B1"/>
    <w:rsid w:val="009C53F4"/>
    <w:rsid w:val="009C5902"/>
    <w:rsid w:val="009C6351"/>
    <w:rsid w:val="009D3F42"/>
    <w:rsid w:val="009E2452"/>
    <w:rsid w:val="009E5149"/>
    <w:rsid w:val="009E55DC"/>
    <w:rsid w:val="009E5DC9"/>
    <w:rsid w:val="009E6577"/>
    <w:rsid w:val="009E721B"/>
    <w:rsid w:val="009F0B35"/>
    <w:rsid w:val="009F1CAC"/>
    <w:rsid w:val="009F1D0E"/>
    <w:rsid w:val="009F2425"/>
    <w:rsid w:val="009F4964"/>
    <w:rsid w:val="009F4A7D"/>
    <w:rsid w:val="009F4A9D"/>
    <w:rsid w:val="009F5AF3"/>
    <w:rsid w:val="00A01897"/>
    <w:rsid w:val="00A01AF3"/>
    <w:rsid w:val="00A02C8C"/>
    <w:rsid w:val="00A03E20"/>
    <w:rsid w:val="00A06685"/>
    <w:rsid w:val="00A100EA"/>
    <w:rsid w:val="00A11A38"/>
    <w:rsid w:val="00A130C5"/>
    <w:rsid w:val="00A146FF"/>
    <w:rsid w:val="00A16B53"/>
    <w:rsid w:val="00A218D1"/>
    <w:rsid w:val="00A22D7D"/>
    <w:rsid w:val="00A237D9"/>
    <w:rsid w:val="00A23DEF"/>
    <w:rsid w:val="00A30814"/>
    <w:rsid w:val="00A3160B"/>
    <w:rsid w:val="00A336C0"/>
    <w:rsid w:val="00A33703"/>
    <w:rsid w:val="00A33E81"/>
    <w:rsid w:val="00A355FA"/>
    <w:rsid w:val="00A36655"/>
    <w:rsid w:val="00A36F16"/>
    <w:rsid w:val="00A40746"/>
    <w:rsid w:val="00A40C02"/>
    <w:rsid w:val="00A414F9"/>
    <w:rsid w:val="00A42F75"/>
    <w:rsid w:val="00A43A79"/>
    <w:rsid w:val="00A45C77"/>
    <w:rsid w:val="00A4674C"/>
    <w:rsid w:val="00A46AAE"/>
    <w:rsid w:val="00A473FF"/>
    <w:rsid w:val="00A52866"/>
    <w:rsid w:val="00A558AF"/>
    <w:rsid w:val="00A56F52"/>
    <w:rsid w:val="00A57249"/>
    <w:rsid w:val="00A577CB"/>
    <w:rsid w:val="00A579AB"/>
    <w:rsid w:val="00A600C6"/>
    <w:rsid w:val="00A60648"/>
    <w:rsid w:val="00A640F8"/>
    <w:rsid w:val="00A64B7C"/>
    <w:rsid w:val="00A66A63"/>
    <w:rsid w:val="00A66B61"/>
    <w:rsid w:val="00A67614"/>
    <w:rsid w:val="00A71A97"/>
    <w:rsid w:val="00A71EBD"/>
    <w:rsid w:val="00A72DBB"/>
    <w:rsid w:val="00A73AC8"/>
    <w:rsid w:val="00A747E2"/>
    <w:rsid w:val="00A748EE"/>
    <w:rsid w:val="00A7698F"/>
    <w:rsid w:val="00A7748A"/>
    <w:rsid w:val="00A77667"/>
    <w:rsid w:val="00A809B1"/>
    <w:rsid w:val="00A8201A"/>
    <w:rsid w:val="00A82E58"/>
    <w:rsid w:val="00A82FC5"/>
    <w:rsid w:val="00A869C6"/>
    <w:rsid w:val="00A877D1"/>
    <w:rsid w:val="00A92232"/>
    <w:rsid w:val="00A9359C"/>
    <w:rsid w:val="00A950F9"/>
    <w:rsid w:val="00A973ED"/>
    <w:rsid w:val="00AA0697"/>
    <w:rsid w:val="00AA246E"/>
    <w:rsid w:val="00AA2938"/>
    <w:rsid w:val="00AA3953"/>
    <w:rsid w:val="00AA5576"/>
    <w:rsid w:val="00AA6234"/>
    <w:rsid w:val="00AB0E04"/>
    <w:rsid w:val="00AB1276"/>
    <w:rsid w:val="00AB1529"/>
    <w:rsid w:val="00AB277C"/>
    <w:rsid w:val="00AB2EE3"/>
    <w:rsid w:val="00AB69BF"/>
    <w:rsid w:val="00AB7A7D"/>
    <w:rsid w:val="00AB7E50"/>
    <w:rsid w:val="00AC32E3"/>
    <w:rsid w:val="00AC3F65"/>
    <w:rsid w:val="00AC4A25"/>
    <w:rsid w:val="00AC4DD9"/>
    <w:rsid w:val="00AC582E"/>
    <w:rsid w:val="00AC68D9"/>
    <w:rsid w:val="00AC6942"/>
    <w:rsid w:val="00AC7A8F"/>
    <w:rsid w:val="00AD40F0"/>
    <w:rsid w:val="00AD680C"/>
    <w:rsid w:val="00AD7215"/>
    <w:rsid w:val="00AE16F0"/>
    <w:rsid w:val="00AE1979"/>
    <w:rsid w:val="00AE220F"/>
    <w:rsid w:val="00AE36A2"/>
    <w:rsid w:val="00AE3F34"/>
    <w:rsid w:val="00AE47E8"/>
    <w:rsid w:val="00AE4B2C"/>
    <w:rsid w:val="00AE69CE"/>
    <w:rsid w:val="00AE7429"/>
    <w:rsid w:val="00AF0FE4"/>
    <w:rsid w:val="00AF24A2"/>
    <w:rsid w:val="00AF7022"/>
    <w:rsid w:val="00AF7667"/>
    <w:rsid w:val="00AF78A0"/>
    <w:rsid w:val="00B02E22"/>
    <w:rsid w:val="00B07E88"/>
    <w:rsid w:val="00B100D0"/>
    <w:rsid w:val="00B11021"/>
    <w:rsid w:val="00B1581C"/>
    <w:rsid w:val="00B165C2"/>
    <w:rsid w:val="00B17520"/>
    <w:rsid w:val="00B1778F"/>
    <w:rsid w:val="00B17DDB"/>
    <w:rsid w:val="00B17EA6"/>
    <w:rsid w:val="00B22A42"/>
    <w:rsid w:val="00B23F0E"/>
    <w:rsid w:val="00B23F8F"/>
    <w:rsid w:val="00B24034"/>
    <w:rsid w:val="00B24A44"/>
    <w:rsid w:val="00B26097"/>
    <w:rsid w:val="00B26ADD"/>
    <w:rsid w:val="00B27C6F"/>
    <w:rsid w:val="00B3103F"/>
    <w:rsid w:val="00B36092"/>
    <w:rsid w:val="00B369F1"/>
    <w:rsid w:val="00B45252"/>
    <w:rsid w:val="00B4691C"/>
    <w:rsid w:val="00B4723A"/>
    <w:rsid w:val="00B4727B"/>
    <w:rsid w:val="00B47400"/>
    <w:rsid w:val="00B52BEC"/>
    <w:rsid w:val="00B53D6A"/>
    <w:rsid w:val="00B55ECD"/>
    <w:rsid w:val="00B56669"/>
    <w:rsid w:val="00B578E7"/>
    <w:rsid w:val="00B60197"/>
    <w:rsid w:val="00B6225E"/>
    <w:rsid w:val="00B62988"/>
    <w:rsid w:val="00B631F6"/>
    <w:rsid w:val="00B637C3"/>
    <w:rsid w:val="00B67058"/>
    <w:rsid w:val="00B67F44"/>
    <w:rsid w:val="00B75B89"/>
    <w:rsid w:val="00B75D84"/>
    <w:rsid w:val="00B77042"/>
    <w:rsid w:val="00B77A48"/>
    <w:rsid w:val="00B77CFB"/>
    <w:rsid w:val="00B82CC5"/>
    <w:rsid w:val="00B8338E"/>
    <w:rsid w:val="00B8453C"/>
    <w:rsid w:val="00B85060"/>
    <w:rsid w:val="00B85801"/>
    <w:rsid w:val="00B85F30"/>
    <w:rsid w:val="00B86F8E"/>
    <w:rsid w:val="00B87232"/>
    <w:rsid w:val="00B9120C"/>
    <w:rsid w:val="00B91C1D"/>
    <w:rsid w:val="00B91E61"/>
    <w:rsid w:val="00B9298A"/>
    <w:rsid w:val="00B93FE5"/>
    <w:rsid w:val="00B940F6"/>
    <w:rsid w:val="00B94316"/>
    <w:rsid w:val="00B94D21"/>
    <w:rsid w:val="00B95EBF"/>
    <w:rsid w:val="00B96C9E"/>
    <w:rsid w:val="00BA3538"/>
    <w:rsid w:val="00BB1AB5"/>
    <w:rsid w:val="00BB1D68"/>
    <w:rsid w:val="00BB224A"/>
    <w:rsid w:val="00BB291C"/>
    <w:rsid w:val="00BB3368"/>
    <w:rsid w:val="00BB412A"/>
    <w:rsid w:val="00BB4325"/>
    <w:rsid w:val="00BB4A04"/>
    <w:rsid w:val="00BB7B52"/>
    <w:rsid w:val="00BB7E17"/>
    <w:rsid w:val="00BC04DB"/>
    <w:rsid w:val="00BC0655"/>
    <w:rsid w:val="00BC0B9C"/>
    <w:rsid w:val="00BC279E"/>
    <w:rsid w:val="00BC2B5D"/>
    <w:rsid w:val="00BC3937"/>
    <w:rsid w:val="00BC6687"/>
    <w:rsid w:val="00BC766D"/>
    <w:rsid w:val="00BD1655"/>
    <w:rsid w:val="00BD533C"/>
    <w:rsid w:val="00BD59A7"/>
    <w:rsid w:val="00BD6CB2"/>
    <w:rsid w:val="00BD6CB6"/>
    <w:rsid w:val="00BE3E48"/>
    <w:rsid w:val="00BE5AA5"/>
    <w:rsid w:val="00BE72A6"/>
    <w:rsid w:val="00BE7CC3"/>
    <w:rsid w:val="00BF137D"/>
    <w:rsid w:val="00BF31CC"/>
    <w:rsid w:val="00BF5C54"/>
    <w:rsid w:val="00BF676C"/>
    <w:rsid w:val="00BF7EAA"/>
    <w:rsid w:val="00C0120E"/>
    <w:rsid w:val="00C0277B"/>
    <w:rsid w:val="00C02AD6"/>
    <w:rsid w:val="00C02DDB"/>
    <w:rsid w:val="00C034F6"/>
    <w:rsid w:val="00C04D3F"/>
    <w:rsid w:val="00C06EC5"/>
    <w:rsid w:val="00C072B4"/>
    <w:rsid w:val="00C072BA"/>
    <w:rsid w:val="00C0731C"/>
    <w:rsid w:val="00C07F5C"/>
    <w:rsid w:val="00C10899"/>
    <w:rsid w:val="00C10AF4"/>
    <w:rsid w:val="00C13570"/>
    <w:rsid w:val="00C139A4"/>
    <w:rsid w:val="00C1559F"/>
    <w:rsid w:val="00C157D9"/>
    <w:rsid w:val="00C178B1"/>
    <w:rsid w:val="00C17F2D"/>
    <w:rsid w:val="00C22BED"/>
    <w:rsid w:val="00C22D52"/>
    <w:rsid w:val="00C22F25"/>
    <w:rsid w:val="00C23B6B"/>
    <w:rsid w:val="00C24963"/>
    <w:rsid w:val="00C253DF"/>
    <w:rsid w:val="00C267D8"/>
    <w:rsid w:val="00C27E11"/>
    <w:rsid w:val="00C31F79"/>
    <w:rsid w:val="00C32A6F"/>
    <w:rsid w:val="00C32C73"/>
    <w:rsid w:val="00C34027"/>
    <w:rsid w:val="00C34871"/>
    <w:rsid w:val="00C35183"/>
    <w:rsid w:val="00C35D1B"/>
    <w:rsid w:val="00C37074"/>
    <w:rsid w:val="00C403E6"/>
    <w:rsid w:val="00C42AFB"/>
    <w:rsid w:val="00C43150"/>
    <w:rsid w:val="00C436F4"/>
    <w:rsid w:val="00C44793"/>
    <w:rsid w:val="00C51B03"/>
    <w:rsid w:val="00C51EB7"/>
    <w:rsid w:val="00C52B47"/>
    <w:rsid w:val="00C565E6"/>
    <w:rsid w:val="00C57B24"/>
    <w:rsid w:val="00C6000F"/>
    <w:rsid w:val="00C61C5B"/>
    <w:rsid w:val="00C62454"/>
    <w:rsid w:val="00C62B6B"/>
    <w:rsid w:val="00C63775"/>
    <w:rsid w:val="00C63BB3"/>
    <w:rsid w:val="00C6485E"/>
    <w:rsid w:val="00C6594E"/>
    <w:rsid w:val="00C678A4"/>
    <w:rsid w:val="00C70863"/>
    <w:rsid w:val="00C70D4B"/>
    <w:rsid w:val="00C71535"/>
    <w:rsid w:val="00C759E1"/>
    <w:rsid w:val="00C76077"/>
    <w:rsid w:val="00C767A8"/>
    <w:rsid w:val="00C86EDD"/>
    <w:rsid w:val="00C928F5"/>
    <w:rsid w:val="00C951E5"/>
    <w:rsid w:val="00C955CE"/>
    <w:rsid w:val="00C959FE"/>
    <w:rsid w:val="00C95ABE"/>
    <w:rsid w:val="00C9637A"/>
    <w:rsid w:val="00C9670C"/>
    <w:rsid w:val="00C967D6"/>
    <w:rsid w:val="00C97440"/>
    <w:rsid w:val="00CA264E"/>
    <w:rsid w:val="00CA2907"/>
    <w:rsid w:val="00CA2F33"/>
    <w:rsid w:val="00CA3CB3"/>
    <w:rsid w:val="00CB1249"/>
    <w:rsid w:val="00CB1836"/>
    <w:rsid w:val="00CB198A"/>
    <w:rsid w:val="00CB290D"/>
    <w:rsid w:val="00CB2E19"/>
    <w:rsid w:val="00CB2FE6"/>
    <w:rsid w:val="00CB44EC"/>
    <w:rsid w:val="00CB53B6"/>
    <w:rsid w:val="00CB6403"/>
    <w:rsid w:val="00CB7317"/>
    <w:rsid w:val="00CB74B7"/>
    <w:rsid w:val="00CB7BB2"/>
    <w:rsid w:val="00CC03F5"/>
    <w:rsid w:val="00CC49EE"/>
    <w:rsid w:val="00CD0B3C"/>
    <w:rsid w:val="00CD13D0"/>
    <w:rsid w:val="00CD1F63"/>
    <w:rsid w:val="00CD201D"/>
    <w:rsid w:val="00CD7793"/>
    <w:rsid w:val="00CE0651"/>
    <w:rsid w:val="00CE2111"/>
    <w:rsid w:val="00CE2D06"/>
    <w:rsid w:val="00CE50B8"/>
    <w:rsid w:val="00CE50C4"/>
    <w:rsid w:val="00CE5C12"/>
    <w:rsid w:val="00CE6DE6"/>
    <w:rsid w:val="00CE7FA8"/>
    <w:rsid w:val="00CF0960"/>
    <w:rsid w:val="00CF131F"/>
    <w:rsid w:val="00CF2214"/>
    <w:rsid w:val="00CF2442"/>
    <w:rsid w:val="00CF2D7F"/>
    <w:rsid w:val="00D00164"/>
    <w:rsid w:val="00D0029B"/>
    <w:rsid w:val="00D02C94"/>
    <w:rsid w:val="00D04157"/>
    <w:rsid w:val="00D0572E"/>
    <w:rsid w:val="00D06701"/>
    <w:rsid w:val="00D07837"/>
    <w:rsid w:val="00D1086C"/>
    <w:rsid w:val="00D1141D"/>
    <w:rsid w:val="00D13266"/>
    <w:rsid w:val="00D1438D"/>
    <w:rsid w:val="00D1546E"/>
    <w:rsid w:val="00D21108"/>
    <w:rsid w:val="00D21821"/>
    <w:rsid w:val="00D220C4"/>
    <w:rsid w:val="00D22CEB"/>
    <w:rsid w:val="00D23102"/>
    <w:rsid w:val="00D233EE"/>
    <w:rsid w:val="00D23F1A"/>
    <w:rsid w:val="00D24E9C"/>
    <w:rsid w:val="00D30AC6"/>
    <w:rsid w:val="00D31EA4"/>
    <w:rsid w:val="00D324C3"/>
    <w:rsid w:val="00D362F9"/>
    <w:rsid w:val="00D36902"/>
    <w:rsid w:val="00D36C23"/>
    <w:rsid w:val="00D40CCF"/>
    <w:rsid w:val="00D40FE0"/>
    <w:rsid w:val="00D412ED"/>
    <w:rsid w:val="00D42D95"/>
    <w:rsid w:val="00D46D72"/>
    <w:rsid w:val="00D50265"/>
    <w:rsid w:val="00D51888"/>
    <w:rsid w:val="00D51E32"/>
    <w:rsid w:val="00D5213A"/>
    <w:rsid w:val="00D5276B"/>
    <w:rsid w:val="00D52B4E"/>
    <w:rsid w:val="00D539EF"/>
    <w:rsid w:val="00D54C94"/>
    <w:rsid w:val="00D603AA"/>
    <w:rsid w:val="00D6077B"/>
    <w:rsid w:val="00D610BE"/>
    <w:rsid w:val="00D61B30"/>
    <w:rsid w:val="00D621C3"/>
    <w:rsid w:val="00D65931"/>
    <w:rsid w:val="00D66CC7"/>
    <w:rsid w:val="00D6705C"/>
    <w:rsid w:val="00D70314"/>
    <w:rsid w:val="00D725C2"/>
    <w:rsid w:val="00D72B3A"/>
    <w:rsid w:val="00D7450A"/>
    <w:rsid w:val="00D7532B"/>
    <w:rsid w:val="00D7621B"/>
    <w:rsid w:val="00D768E2"/>
    <w:rsid w:val="00D76E07"/>
    <w:rsid w:val="00D80E44"/>
    <w:rsid w:val="00D82718"/>
    <w:rsid w:val="00D82F9E"/>
    <w:rsid w:val="00D8342E"/>
    <w:rsid w:val="00D854DF"/>
    <w:rsid w:val="00D8613F"/>
    <w:rsid w:val="00D87147"/>
    <w:rsid w:val="00D878B5"/>
    <w:rsid w:val="00D90419"/>
    <w:rsid w:val="00D90FC2"/>
    <w:rsid w:val="00DA32B4"/>
    <w:rsid w:val="00DA482D"/>
    <w:rsid w:val="00DA5E4B"/>
    <w:rsid w:val="00DA5E84"/>
    <w:rsid w:val="00DA6D7D"/>
    <w:rsid w:val="00DB025F"/>
    <w:rsid w:val="00DB0817"/>
    <w:rsid w:val="00DB0F5C"/>
    <w:rsid w:val="00DB1299"/>
    <w:rsid w:val="00DB3CC4"/>
    <w:rsid w:val="00DB439B"/>
    <w:rsid w:val="00DB4C3A"/>
    <w:rsid w:val="00DB4CCD"/>
    <w:rsid w:val="00DB766A"/>
    <w:rsid w:val="00DC0500"/>
    <w:rsid w:val="00DC05AC"/>
    <w:rsid w:val="00DC0F6F"/>
    <w:rsid w:val="00DC2061"/>
    <w:rsid w:val="00DC3C5E"/>
    <w:rsid w:val="00DC3FB8"/>
    <w:rsid w:val="00DC5DD8"/>
    <w:rsid w:val="00DD04F6"/>
    <w:rsid w:val="00DD20EB"/>
    <w:rsid w:val="00DD2B09"/>
    <w:rsid w:val="00DD34F1"/>
    <w:rsid w:val="00DD4CAB"/>
    <w:rsid w:val="00DE0000"/>
    <w:rsid w:val="00DE0EFA"/>
    <w:rsid w:val="00DE1073"/>
    <w:rsid w:val="00DE1220"/>
    <w:rsid w:val="00DE182C"/>
    <w:rsid w:val="00DE2655"/>
    <w:rsid w:val="00DE29FC"/>
    <w:rsid w:val="00DE42ED"/>
    <w:rsid w:val="00DE4903"/>
    <w:rsid w:val="00DE698B"/>
    <w:rsid w:val="00DE7265"/>
    <w:rsid w:val="00DF154D"/>
    <w:rsid w:val="00DF3008"/>
    <w:rsid w:val="00DF3DF2"/>
    <w:rsid w:val="00DF6BEF"/>
    <w:rsid w:val="00E021ED"/>
    <w:rsid w:val="00E02DAB"/>
    <w:rsid w:val="00E03561"/>
    <w:rsid w:val="00E04420"/>
    <w:rsid w:val="00E0557F"/>
    <w:rsid w:val="00E06DC1"/>
    <w:rsid w:val="00E11DF8"/>
    <w:rsid w:val="00E13169"/>
    <w:rsid w:val="00E14DE6"/>
    <w:rsid w:val="00E2045C"/>
    <w:rsid w:val="00E20539"/>
    <w:rsid w:val="00E24334"/>
    <w:rsid w:val="00E24713"/>
    <w:rsid w:val="00E24A0E"/>
    <w:rsid w:val="00E322A5"/>
    <w:rsid w:val="00E358CD"/>
    <w:rsid w:val="00E35FB3"/>
    <w:rsid w:val="00E40C67"/>
    <w:rsid w:val="00E41CCC"/>
    <w:rsid w:val="00E4359F"/>
    <w:rsid w:val="00E436F8"/>
    <w:rsid w:val="00E4412B"/>
    <w:rsid w:val="00E53366"/>
    <w:rsid w:val="00E53579"/>
    <w:rsid w:val="00E54002"/>
    <w:rsid w:val="00E54CD9"/>
    <w:rsid w:val="00E572BF"/>
    <w:rsid w:val="00E60555"/>
    <w:rsid w:val="00E628DA"/>
    <w:rsid w:val="00E65FCE"/>
    <w:rsid w:val="00E70678"/>
    <w:rsid w:val="00E75D2C"/>
    <w:rsid w:val="00E801F8"/>
    <w:rsid w:val="00E811B8"/>
    <w:rsid w:val="00E826F7"/>
    <w:rsid w:val="00E83052"/>
    <w:rsid w:val="00E84B38"/>
    <w:rsid w:val="00E84F65"/>
    <w:rsid w:val="00E85077"/>
    <w:rsid w:val="00E86E6D"/>
    <w:rsid w:val="00E9041A"/>
    <w:rsid w:val="00E9082A"/>
    <w:rsid w:val="00E90C72"/>
    <w:rsid w:val="00E92433"/>
    <w:rsid w:val="00E93E6D"/>
    <w:rsid w:val="00E950BD"/>
    <w:rsid w:val="00E96A29"/>
    <w:rsid w:val="00E96DAF"/>
    <w:rsid w:val="00E97C04"/>
    <w:rsid w:val="00E97E7D"/>
    <w:rsid w:val="00EA1859"/>
    <w:rsid w:val="00EA2C0A"/>
    <w:rsid w:val="00EA3697"/>
    <w:rsid w:val="00EA5886"/>
    <w:rsid w:val="00EA58B3"/>
    <w:rsid w:val="00EA6E65"/>
    <w:rsid w:val="00EB0125"/>
    <w:rsid w:val="00EB41AB"/>
    <w:rsid w:val="00EB4221"/>
    <w:rsid w:val="00EB44D3"/>
    <w:rsid w:val="00EB49DD"/>
    <w:rsid w:val="00EB5A73"/>
    <w:rsid w:val="00EB66B6"/>
    <w:rsid w:val="00EC1DA9"/>
    <w:rsid w:val="00EC291A"/>
    <w:rsid w:val="00EC30A7"/>
    <w:rsid w:val="00EC4AC2"/>
    <w:rsid w:val="00EC56CC"/>
    <w:rsid w:val="00EC573B"/>
    <w:rsid w:val="00EC7C02"/>
    <w:rsid w:val="00ED23EE"/>
    <w:rsid w:val="00ED2797"/>
    <w:rsid w:val="00ED3085"/>
    <w:rsid w:val="00ED37B6"/>
    <w:rsid w:val="00ED4307"/>
    <w:rsid w:val="00EE00FD"/>
    <w:rsid w:val="00EE01A0"/>
    <w:rsid w:val="00EE07EF"/>
    <w:rsid w:val="00EE2459"/>
    <w:rsid w:val="00EE46AE"/>
    <w:rsid w:val="00EE5DC2"/>
    <w:rsid w:val="00EF05F3"/>
    <w:rsid w:val="00EF5D4C"/>
    <w:rsid w:val="00EF7232"/>
    <w:rsid w:val="00F02DF1"/>
    <w:rsid w:val="00F03279"/>
    <w:rsid w:val="00F044E7"/>
    <w:rsid w:val="00F045F7"/>
    <w:rsid w:val="00F046E8"/>
    <w:rsid w:val="00F059AA"/>
    <w:rsid w:val="00F05D6E"/>
    <w:rsid w:val="00F073B0"/>
    <w:rsid w:val="00F0787C"/>
    <w:rsid w:val="00F1250D"/>
    <w:rsid w:val="00F131A5"/>
    <w:rsid w:val="00F13480"/>
    <w:rsid w:val="00F1445F"/>
    <w:rsid w:val="00F15752"/>
    <w:rsid w:val="00F15BA3"/>
    <w:rsid w:val="00F2308D"/>
    <w:rsid w:val="00F243B4"/>
    <w:rsid w:val="00F25DDA"/>
    <w:rsid w:val="00F267FF"/>
    <w:rsid w:val="00F27BD1"/>
    <w:rsid w:val="00F27E77"/>
    <w:rsid w:val="00F305EC"/>
    <w:rsid w:val="00F31C4D"/>
    <w:rsid w:val="00F3212A"/>
    <w:rsid w:val="00F32340"/>
    <w:rsid w:val="00F32445"/>
    <w:rsid w:val="00F34A1E"/>
    <w:rsid w:val="00F34B28"/>
    <w:rsid w:val="00F35A14"/>
    <w:rsid w:val="00F36CBF"/>
    <w:rsid w:val="00F41334"/>
    <w:rsid w:val="00F42411"/>
    <w:rsid w:val="00F433B0"/>
    <w:rsid w:val="00F44FEF"/>
    <w:rsid w:val="00F464C0"/>
    <w:rsid w:val="00F46D21"/>
    <w:rsid w:val="00F474F4"/>
    <w:rsid w:val="00F47B97"/>
    <w:rsid w:val="00F514A1"/>
    <w:rsid w:val="00F52044"/>
    <w:rsid w:val="00F5224C"/>
    <w:rsid w:val="00F52583"/>
    <w:rsid w:val="00F52C95"/>
    <w:rsid w:val="00F53164"/>
    <w:rsid w:val="00F53BBF"/>
    <w:rsid w:val="00F57912"/>
    <w:rsid w:val="00F57EDA"/>
    <w:rsid w:val="00F60174"/>
    <w:rsid w:val="00F61766"/>
    <w:rsid w:val="00F61B92"/>
    <w:rsid w:val="00F62416"/>
    <w:rsid w:val="00F62D45"/>
    <w:rsid w:val="00F635E8"/>
    <w:rsid w:val="00F63A42"/>
    <w:rsid w:val="00F63DA1"/>
    <w:rsid w:val="00F646F2"/>
    <w:rsid w:val="00F66ADD"/>
    <w:rsid w:val="00F67984"/>
    <w:rsid w:val="00F73E64"/>
    <w:rsid w:val="00F778F5"/>
    <w:rsid w:val="00F80165"/>
    <w:rsid w:val="00F80808"/>
    <w:rsid w:val="00F81FE7"/>
    <w:rsid w:val="00F84487"/>
    <w:rsid w:val="00F85754"/>
    <w:rsid w:val="00F86580"/>
    <w:rsid w:val="00F8718D"/>
    <w:rsid w:val="00F87E57"/>
    <w:rsid w:val="00F90A71"/>
    <w:rsid w:val="00F91C05"/>
    <w:rsid w:val="00F92D8B"/>
    <w:rsid w:val="00F93511"/>
    <w:rsid w:val="00F93D84"/>
    <w:rsid w:val="00F93DDB"/>
    <w:rsid w:val="00F94936"/>
    <w:rsid w:val="00F9639C"/>
    <w:rsid w:val="00F96467"/>
    <w:rsid w:val="00FA0A79"/>
    <w:rsid w:val="00FA24E3"/>
    <w:rsid w:val="00FA3064"/>
    <w:rsid w:val="00FA3717"/>
    <w:rsid w:val="00FA49E8"/>
    <w:rsid w:val="00FA4BDC"/>
    <w:rsid w:val="00FA59EA"/>
    <w:rsid w:val="00FA621D"/>
    <w:rsid w:val="00FA7A84"/>
    <w:rsid w:val="00FA7F00"/>
    <w:rsid w:val="00FB11C6"/>
    <w:rsid w:val="00FB4F46"/>
    <w:rsid w:val="00FB574C"/>
    <w:rsid w:val="00FC3BF3"/>
    <w:rsid w:val="00FC46B5"/>
    <w:rsid w:val="00FC77B3"/>
    <w:rsid w:val="00FC7ECA"/>
    <w:rsid w:val="00FD0630"/>
    <w:rsid w:val="00FD16C6"/>
    <w:rsid w:val="00FD1B03"/>
    <w:rsid w:val="00FD1E98"/>
    <w:rsid w:val="00FD2230"/>
    <w:rsid w:val="00FD2A7A"/>
    <w:rsid w:val="00FD3BF1"/>
    <w:rsid w:val="00FD3CF1"/>
    <w:rsid w:val="00FD45C5"/>
    <w:rsid w:val="00FD5126"/>
    <w:rsid w:val="00FD74F5"/>
    <w:rsid w:val="00FE034C"/>
    <w:rsid w:val="00FE2828"/>
    <w:rsid w:val="00FE522C"/>
    <w:rsid w:val="00FE69F4"/>
    <w:rsid w:val="00FE79F7"/>
    <w:rsid w:val="00FF15B0"/>
    <w:rsid w:val="00FF214B"/>
    <w:rsid w:val="00FF3F89"/>
    <w:rsid w:val="00FF41FB"/>
    <w:rsid w:val="00FF43D2"/>
    <w:rsid w:val="00FF563D"/>
    <w:rsid w:val="00FF70F0"/>
    <w:rsid w:val="00FF7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E0837"/>
    <w:rPr>
      <w:rFonts w:ascii="Calibri" w:eastAsia="Calibri" w:hAnsi="Calibri"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nformat">
    <w:name w:val="ConsPlusNonformat"/>
    <w:uiPriority w:val="99"/>
    <w:rsid w:val="007E08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2"/>
    <w:uiPriority w:val="99"/>
    <w:unhideWhenUsed/>
    <w:rsid w:val="007E0837"/>
    <w:rPr>
      <w:color w:val="0000FF"/>
      <w:u w:val="single"/>
    </w:rPr>
  </w:style>
  <w:style w:type="paragraph" w:styleId="a6">
    <w:name w:val="List Paragraph"/>
    <w:basedOn w:val="a1"/>
    <w:uiPriority w:val="99"/>
    <w:qFormat/>
    <w:rsid w:val="000E4203"/>
    <w:pPr>
      <w:ind w:left="720"/>
      <w:contextualSpacing/>
    </w:pPr>
  </w:style>
  <w:style w:type="paragraph" w:styleId="a7">
    <w:name w:val="Balloon Text"/>
    <w:basedOn w:val="a1"/>
    <w:link w:val="a8"/>
    <w:uiPriority w:val="99"/>
    <w:semiHidden/>
    <w:unhideWhenUsed/>
    <w:rsid w:val="0090022A"/>
    <w:pPr>
      <w:spacing w:after="0" w:line="240" w:lineRule="auto"/>
    </w:pPr>
    <w:rPr>
      <w:rFonts w:ascii="Tahoma" w:hAnsi="Tahoma" w:cs="Tahoma"/>
      <w:sz w:val="16"/>
      <w:szCs w:val="16"/>
    </w:rPr>
  </w:style>
  <w:style w:type="character" w:customStyle="1" w:styleId="a8">
    <w:name w:val="Текст выноски Знак"/>
    <w:basedOn w:val="a2"/>
    <w:link w:val="a7"/>
    <w:uiPriority w:val="99"/>
    <w:semiHidden/>
    <w:rsid w:val="0090022A"/>
    <w:rPr>
      <w:rFonts w:ascii="Tahoma" w:eastAsia="Calibri" w:hAnsi="Tahoma" w:cs="Tahoma"/>
      <w:sz w:val="16"/>
      <w:szCs w:val="16"/>
    </w:rPr>
  </w:style>
  <w:style w:type="paragraph" w:customStyle="1" w:styleId="ConsPlusTitle">
    <w:name w:val="ConsPlusTitle"/>
    <w:uiPriority w:val="99"/>
    <w:rsid w:val="001A38C2"/>
    <w:pPr>
      <w:widowControl w:val="0"/>
      <w:autoSpaceDE w:val="0"/>
      <w:autoSpaceDN w:val="0"/>
      <w:adjustRightInd w:val="0"/>
      <w:spacing w:after="0" w:line="240" w:lineRule="auto"/>
    </w:pPr>
    <w:rPr>
      <w:rFonts w:ascii="Calibri" w:eastAsia="Times New Roman" w:hAnsi="Calibri" w:cs="Calibri"/>
      <w:b/>
      <w:bCs/>
      <w:lang w:eastAsia="ru-RU"/>
    </w:rPr>
  </w:style>
  <w:style w:type="table" w:styleId="a9">
    <w:name w:val="Table Grid"/>
    <w:basedOn w:val="a3"/>
    <w:uiPriority w:val="99"/>
    <w:rsid w:val="001A38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1"/>
    <w:link w:val="ab"/>
    <w:uiPriority w:val="99"/>
    <w:rsid w:val="001A38C2"/>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1A38C2"/>
    <w:rPr>
      <w:rFonts w:ascii="Calibri" w:eastAsia="Calibri" w:hAnsi="Calibri" w:cs="Times New Roman"/>
    </w:rPr>
  </w:style>
  <w:style w:type="paragraph" w:styleId="ac">
    <w:name w:val="footer"/>
    <w:basedOn w:val="a1"/>
    <w:link w:val="ad"/>
    <w:uiPriority w:val="99"/>
    <w:rsid w:val="001A38C2"/>
    <w:pPr>
      <w:tabs>
        <w:tab w:val="center" w:pos="4677"/>
        <w:tab w:val="right" w:pos="9355"/>
      </w:tabs>
      <w:spacing w:after="0" w:line="240" w:lineRule="auto"/>
    </w:pPr>
  </w:style>
  <w:style w:type="character" w:customStyle="1" w:styleId="ad">
    <w:name w:val="Нижний колонтитул Знак"/>
    <w:basedOn w:val="a2"/>
    <w:link w:val="ac"/>
    <w:uiPriority w:val="99"/>
    <w:rsid w:val="001A38C2"/>
    <w:rPr>
      <w:rFonts w:ascii="Calibri" w:eastAsia="Calibri" w:hAnsi="Calibri" w:cs="Times New Roman"/>
    </w:rPr>
  </w:style>
  <w:style w:type="paragraph" w:customStyle="1" w:styleId="ConsPlusCell">
    <w:name w:val="ConsPlusCell"/>
    <w:uiPriority w:val="99"/>
    <w:rsid w:val="001A38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одраздел"/>
    <w:basedOn w:val="a6"/>
    <w:uiPriority w:val="99"/>
    <w:rsid w:val="001A38C2"/>
    <w:pPr>
      <w:numPr>
        <w:ilvl w:val="1"/>
        <w:numId w:val="10"/>
      </w:numPr>
      <w:tabs>
        <w:tab w:val="num" w:pos="360"/>
      </w:tabs>
      <w:spacing w:before="240" w:after="240" w:line="240" w:lineRule="auto"/>
      <w:ind w:left="720" w:firstLine="0"/>
      <w:jc w:val="both"/>
    </w:pPr>
    <w:rPr>
      <w:rFonts w:eastAsia="Times New Roman"/>
      <w:sz w:val="28"/>
      <w:szCs w:val="24"/>
    </w:rPr>
  </w:style>
  <w:style w:type="paragraph" w:customStyle="1" w:styleId="2">
    <w:name w:val="!Подраздел 2"/>
    <w:basedOn w:val="a0"/>
    <w:uiPriority w:val="99"/>
    <w:rsid w:val="001A38C2"/>
    <w:pPr>
      <w:numPr>
        <w:ilvl w:val="2"/>
      </w:numPr>
      <w:tabs>
        <w:tab w:val="num" w:pos="360"/>
      </w:tabs>
      <w:ind w:left="1560" w:hanging="851"/>
    </w:pPr>
  </w:style>
  <w:style w:type="paragraph" w:customStyle="1" w:styleId="3">
    <w:name w:val="!Подраздел 3"/>
    <w:basedOn w:val="a0"/>
    <w:uiPriority w:val="99"/>
    <w:rsid w:val="001A38C2"/>
    <w:pPr>
      <w:numPr>
        <w:ilvl w:val="3"/>
      </w:numPr>
      <w:tabs>
        <w:tab w:val="num" w:pos="360"/>
      </w:tabs>
    </w:pPr>
  </w:style>
  <w:style w:type="character" w:styleId="ae">
    <w:name w:val="line number"/>
    <w:uiPriority w:val="99"/>
    <w:semiHidden/>
    <w:unhideWhenUsed/>
    <w:rsid w:val="001A38C2"/>
  </w:style>
  <w:style w:type="paragraph" w:customStyle="1" w:styleId="ConsPlusNormal">
    <w:name w:val="ConsPlusNormal"/>
    <w:rsid w:val="001A38C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
    <w:name w:val="List Bullet"/>
    <w:basedOn w:val="a1"/>
    <w:uiPriority w:val="99"/>
    <w:unhideWhenUsed/>
    <w:rsid w:val="001A38C2"/>
    <w:pPr>
      <w:numPr>
        <w:numId w:val="1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E0837"/>
    <w:rPr>
      <w:rFonts w:ascii="Calibri" w:eastAsia="Calibri" w:hAnsi="Calibri"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nformat">
    <w:name w:val="ConsPlusNonformat"/>
    <w:uiPriority w:val="99"/>
    <w:rsid w:val="007E08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2"/>
    <w:uiPriority w:val="99"/>
    <w:unhideWhenUsed/>
    <w:rsid w:val="007E0837"/>
    <w:rPr>
      <w:color w:val="0000FF"/>
      <w:u w:val="single"/>
    </w:rPr>
  </w:style>
  <w:style w:type="paragraph" w:styleId="a6">
    <w:name w:val="List Paragraph"/>
    <w:basedOn w:val="a1"/>
    <w:uiPriority w:val="99"/>
    <w:qFormat/>
    <w:rsid w:val="000E4203"/>
    <w:pPr>
      <w:ind w:left="720"/>
      <w:contextualSpacing/>
    </w:pPr>
  </w:style>
  <w:style w:type="paragraph" w:styleId="a7">
    <w:name w:val="Balloon Text"/>
    <w:basedOn w:val="a1"/>
    <w:link w:val="a8"/>
    <w:uiPriority w:val="99"/>
    <w:semiHidden/>
    <w:unhideWhenUsed/>
    <w:rsid w:val="0090022A"/>
    <w:pPr>
      <w:spacing w:after="0" w:line="240" w:lineRule="auto"/>
    </w:pPr>
    <w:rPr>
      <w:rFonts w:ascii="Tahoma" w:hAnsi="Tahoma" w:cs="Tahoma"/>
      <w:sz w:val="16"/>
      <w:szCs w:val="16"/>
    </w:rPr>
  </w:style>
  <w:style w:type="character" w:customStyle="1" w:styleId="a8">
    <w:name w:val="Текст выноски Знак"/>
    <w:basedOn w:val="a2"/>
    <w:link w:val="a7"/>
    <w:uiPriority w:val="99"/>
    <w:semiHidden/>
    <w:rsid w:val="0090022A"/>
    <w:rPr>
      <w:rFonts w:ascii="Tahoma" w:eastAsia="Calibri" w:hAnsi="Tahoma" w:cs="Tahoma"/>
      <w:sz w:val="16"/>
      <w:szCs w:val="16"/>
    </w:rPr>
  </w:style>
  <w:style w:type="paragraph" w:customStyle="1" w:styleId="ConsPlusTitle">
    <w:name w:val="ConsPlusTitle"/>
    <w:uiPriority w:val="99"/>
    <w:rsid w:val="001A38C2"/>
    <w:pPr>
      <w:widowControl w:val="0"/>
      <w:autoSpaceDE w:val="0"/>
      <w:autoSpaceDN w:val="0"/>
      <w:adjustRightInd w:val="0"/>
      <w:spacing w:after="0" w:line="240" w:lineRule="auto"/>
    </w:pPr>
    <w:rPr>
      <w:rFonts w:ascii="Calibri" w:eastAsia="Times New Roman" w:hAnsi="Calibri" w:cs="Calibri"/>
      <w:b/>
      <w:bCs/>
      <w:lang w:eastAsia="ru-RU"/>
    </w:rPr>
  </w:style>
  <w:style w:type="table" w:styleId="a9">
    <w:name w:val="Table Grid"/>
    <w:basedOn w:val="a3"/>
    <w:uiPriority w:val="99"/>
    <w:rsid w:val="001A38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1"/>
    <w:link w:val="ab"/>
    <w:uiPriority w:val="99"/>
    <w:rsid w:val="001A38C2"/>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1A38C2"/>
    <w:rPr>
      <w:rFonts w:ascii="Calibri" w:eastAsia="Calibri" w:hAnsi="Calibri" w:cs="Times New Roman"/>
    </w:rPr>
  </w:style>
  <w:style w:type="paragraph" w:styleId="ac">
    <w:name w:val="footer"/>
    <w:basedOn w:val="a1"/>
    <w:link w:val="ad"/>
    <w:uiPriority w:val="99"/>
    <w:rsid w:val="001A38C2"/>
    <w:pPr>
      <w:tabs>
        <w:tab w:val="center" w:pos="4677"/>
        <w:tab w:val="right" w:pos="9355"/>
      </w:tabs>
      <w:spacing w:after="0" w:line="240" w:lineRule="auto"/>
    </w:pPr>
  </w:style>
  <w:style w:type="character" w:customStyle="1" w:styleId="ad">
    <w:name w:val="Нижний колонтитул Знак"/>
    <w:basedOn w:val="a2"/>
    <w:link w:val="ac"/>
    <w:uiPriority w:val="99"/>
    <w:rsid w:val="001A38C2"/>
    <w:rPr>
      <w:rFonts w:ascii="Calibri" w:eastAsia="Calibri" w:hAnsi="Calibri" w:cs="Times New Roman"/>
    </w:rPr>
  </w:style>
  <w:style w:type="paragraph" w:customStyle="1" w:styleId="ConsPlusCell">
    <w:name w:val="ConsPlusCell"/>
    <w:uiPriority w:val="99"/>
    <w:rsid w:val="001A38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одраздел"/>
    <w:basedOn w:val="a6"/>
    <w:uiPriority w:val="99"/>
    <w:rsid w:val="001A38C2"/>
    <w:pPr>
      <w:numPr>
        <w:ilvl w:val="1"/>
        <w:numId w:val="10"/>
      </w:numPr>
      <w:tabs>
        <w:tab w:val="num" w:pos="360"/>
      </w:tabs>
      <w:spacing w:before="240" w:after="240" w:line="240" w:lineRule="auto"/>
      <w:ind w:left="720" w:firstLine="0"/>
      <w:jc w:val="both"/>
    </w:pPr>
    <w:rPr>
      <w:rFonts w:eastAsia="Times New Roman"/>
      <w:sz w:val="28"/>
      <w:szCs w:val="24"/>
    </w:rPr>
  </w:style>
  <w:style w:type="paragraph" w:customStyle="1" w:styleId="2">
    <w:name w:val="!Подраздел 2"/>
    <w:basedOn w:val="a0"/>
    <w:uiPriority w:val="99"/>
    <w:rsid w:val="001A38C2"/>
    <w:pPr>
      <w:numPr>
        <w:ilvl w:val="2"/>
      </w:numPr>
      <w:tabs>
        <w:tab w:val="num" w:pos="360"/>
      </w:tabs>
      <w:ind w:left="1560" w:hanging="851"/>
    </w:pPr>
  </w:style>
  <w:style w:type="paragraph" w:customStyle="1" w:styleId="3">
    <w:name w:val="!Подраздел 3"/>
    <w:basedOn w:val="a0"/>
    <w:uiPriority w:val="99"/>
    <w:rsid w:val="001A38C2"/>
    <w:pPr>
      <w:numPr>
        <w:ilvl w:val="3"/>
      </w:numPr>
      <w:tabs>
        <w:tab w:val="num" w:pos="360"/>
      </w:tabs>
    </w:pPr>
  </w:style>
  <w:style w:type="character" w:styleId="ae">
    <w:name w:val="line number"/>
    <w:uiPriority w:val="99"/>
    <w:semiHidden/>
    <w:unhideWhenUsed/>
    <w:rsid w:val="001A38C2"/>
  </w:style>
  <w:style w:type="paragraph" w:customStyle="1" w:styleId="ConsPlusNormal">
    <w:name w:val="ConsPlusNormal"/>
    <w:rsid w:val="001A38C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
    <w:name w:val="List Bullet"/>
    <w:basedOn w:val="a1"/>
    <w:uiPriority w:val="99"/>
    <w:unhideWhenUsed/>
    <w:rsid w:val="001A38C2"/>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2792">
      <w:bodyDiv w:val="1"/>
      <w:marLeft w:val="0"/>
      <w:marRight w:val="0"/>
      <w:marTop w:val="0"/>
      <w:marBottom w:val="0"/>
      <w:divBdr>
        <w:top w:val="none" w:sz="0" w:space="0" w:color="auto"/>
        <w:left w:val="none" w:sz="0" w:space="0" w:color="auto"/>
        <w:bottom w:val="none" w:sz="0" w:space="0" w:color="auto"/>
        <w:right w:val="none" w:sz="0" w:space="0" w:color="auto"/>
      </w:divBdr>
    </w:div>
    <w:div w:id="68749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consultantplus://offline/ref=720E872E180B1C63A3A4EC04655D9EABE851DA206412503FECB3446F69A3FF47E687B089UCY3I"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consultantplus://offline/ref=720E872E180B1C63A3A4EC04655D9EABE851DB216F11503FECB3446F69UAY3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720E872E180B1C63A3A4EC04655D9EABE851D82D6A15503FECB3446F69UAY3I" TargetMode="External"/><Relationship Id="rId5" Type="http://schemas.openxmlformats.org/officeDocument/2006/relationships/webSettings" Target="webSettings.xml"/><Relationship Id="rId15" Type="http://schemas.openxmlformats.org/officeDocument/2006/relationships/hyperlink" Target="consultantplus://offline/ref=720E872E180B1C63A3A4F2097331C9A4EF59872965105B6CB2EC1F323EAAF510UAY1I" TargetMode="External"/><Relationship Id="rId10" Type="http://schemas.openxmlformats.org/officeDocument/2006/relationships/hyperlink" Target="mailto:delo@admkogalym.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720E872E180B1C63A3A4EC04655D9EABEF52D025681B0D35E4EA486DU6Y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11701</Words>
  <Characters>66696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Стригина</dc:creator>
  <cp:keywords/>
  <dc:description/>
  <cp:lastModifiedBy>Немыкина Ольга Викторовна</cp:lastModifiedBy>
  <cp:revision>12</cp:revision>
  <cp:lastPrinted>2013-09-16T10:36:00Z</cp:lastPrinted>
  <dcterms:created xsi:type="dcterms:W3CDTF">2013-07-26T09:39:00Z</dcterms:created>
  <dcterms:modified xsi:type="dcterms:W3CDTF">2013-09-16T09:48:00Z</dcterms:modified>
</cp:coreProperties>
</file>