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CE3D5B" w:rsidRDefault="00F77708" w:rsidP="00CC10E0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A1F6C">
        <w:rPr>
          <w:rFonts w:ascii="Times New Roman" w:hAnsi="Times New Roman"/>
          <w:color w:val="auto"/>
          <w:sz w:val="24"/>
          <w:szCs w:val="24"/>
        </w:rPr>
        <w:t xml:space="preserve">       </w:t>
      </w:r>
    </w:p>
    <w:p w:rsidR="00F77708" w:rsidRPr="00CC10E0" w:rsidRDefault="00984708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CC10E0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CC10E0">
        <w:rPr>
          <w:rFonts w:ascii="Times New Roman" w:hAnsi="Times New Roman"/>
          <w:i/>
          <w:color w:val="auto"/>
        </w:rPr>
        <w:t>г</w:t>
      </w:r>
      <w:proofErr w:type="gramEnd"/>
      <w:r w:rsidRPr="00CC10E0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CC10E0">
        <w:rPr>
          <w:rFonts w:ascii="Times New Roman" w:hAnsi="Times New Roman"/>
          <w:i/>
          <w:color w:val="auto"/>
        </w:rPr>
        <w:t>Когалыме</w:t>
      </w:r>
      <w:proofErr w:type="spellEnd"/>
    </w:p>
    <w:p w:rsidR="00ED3134" w:rsidRDefault="00ED3134" w:rsidP="00ED3134">
      <w:pPr>
        <w:autoSpaceDE w:val="0"/>
        <w:autoSpaceDN w:val="0"/>
        <w:adjustRightInd w:val="0"/>
        <w:spacing w:after="0" w:line="240" w:lineRule="atLeast"/>
        <w:rPr>
          <w:rFonts w:asciiTheme="minorHAnsi" w:hAnsiTheme="minorHAnsi" w:cs="Tms Rmn"/>
          <w:color w:val="000000"/>
          <w:sz w:val="24"/>
          <w:szCs w:val="24"/>
          <w:lang w:eastAsia="ru-RU"/>
        </w:rPr>
      </w:pPr>
    </w:p>
    <w:p w:rsidR="0077193E" w:rsidRDefault="0077193E" w:rsidP="00A6435B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77193E">
        <w:rPr>
          <w:b/>
          <w:bCs/>
        </w:rPr>
        <w:t>Страхователям необходим</w:t>
      </w:r>
      <w:r>
        <w:rPr>
          <w:b/>
          <w:bCs/>
        </w:rPr>
        <w:t>о представить ежемесячную отчетность в ПФР не позднее 15</w:t>
      </w:r>
      <w:r w:rsidRPr="0077193E">
        <w:rPr>
          <w:b/>
          <w:bCs/>
        </w:rPr>
        <w:t xml:space="preserve"> </w:t>
      </w:r>
      <w:r w:rsidR="00B52D5A">
        <w:rPr>
          <w:b/>
          <w:bCs/>
        </w:rPr>
        <w:t>июня</w:t>
      </w:r>
    </w:p>
    <w:p w:rsidR="0077193E" w:rsidRPr="0077193E" w:rsidRDefault="0077193E" w:rsidP="0077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15 </w:t>
      </w:r>
      <w:r w:rsidR="00B52D5A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работодателям необходимо представить в ПФР ежемесячную форму СЗВ-М «Сведения о застрахованных лицах» за </w:t>
      </w:r>
      <w:r w:rsidR="00B52D5A">
        <w:rPr>
          <w:rFonts w:ascii="Times New Roman" w:eastAsia="Times New Roman" w:hAnsi="Times New Roman"/>
          <w:sz w:val="24"/>
          <w:szCs w:val="24"/>
          <w:lang w:eastAsia="ru-RU"/>
        </w:rPr>
        <w:t>май 2020</w:t>
      </w: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77193E" w:rsidRPr="0077193E" w:rsidRDefault="0077193E" w:rsidP="0077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О каждом сотруднике (включая граждан,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представляются следующие сведения:</w:t>
      </w:r>
    </w:p>
    <w:p w:rsidR="0077193E" w:rsidRPr="0077193E" w:rsidRDefault="0077193E" w:rsidP="007719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страховой номер индивидуального лицевого счета (СНИЛС) работника,</w:t>
      </w:r>
    </w:p>
    <w:p w:rsidR="0077193E" w:rsidRPr="0077193E" w:rsidRDefault="0077193E" w:rsidP="007719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работника,</w:t>
      </w:r>
    </w:p>
    <w:p w:rsidR="0077193E" w:rsidRPr="0077193E" w:rsidRDefault="0077193E" w:rsidP="007719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 (ИНН).</w:t>
      </w:r>
    </w:p>
    <w:p w:rsidR="0077193E" w:rsidRPr="0077193E" w:rsidRDefault="0077193E" w:rsidP="0077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Если за отчетный месяц численность лиц, на которых работодатель подает СЗВ-М, составила 25 человек и более, то СЗВ-М необходимо сдавать в электронной форме.</w:t>
      </w:r>
    </w:p>
    <w:p w:rsidR="0077193E" w:rsidRPr="0077193E" w:rsidRDefault="0077193E" w:rsidP="0077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Ежемесячную форму СЗВ-М «Сведения о застрахованных лицах» работодатели должны представлять в ПФР не позднее 15-го числа месяца, следующего </w:t>
      </w:r>
      <w:proofErr w:type="gramStart"/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77193E" w:rsidRPr="0077193E" w:rsidRDefault="0077193E" w:rsidP="0077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работника.</w:t>
      </w:r>
    </w:p>
    <w:p w:rsidR="0077193E" w:rsidRPr="0077193E" w:rsidRDefault="0077193E" w:rsidP="0077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93E">
        <w:rPr>
          <w:rFonts w:ascii="Times New Roman" w:eastAsia="Times New Roman" w:hAnsi="Times New Roman"/>
          <w:sz w:val="24"/>
          <w:szCs w:val="24"/>
          <w:lang w:eastAsia="ru-RU"/>
        </w:rPr>
        <w:t>На сайте Пенсионного фонда Российской Федерации в свободном доступе размещены программы для подготовки и проверки отчетности, которые в значительной степени облегчают процесс подготовки и сдачи отчетности для плательщиков страховых взносов.</w:t>
      </w:r>
    </w:p>
    <w:p w:rsidR="00935D47" w:rsidRPr="00A6435B" w:rsidRDefault="00935D47" w:rsidP="00771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35D47" w:rsidRPr="00A6435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E776AA"/>
    <w:multiLevelType w:val="multilevel"/>
    <w:tmpl w:val="74C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207236"/>
    <w:rsid w:val="00225008"/>
    <w:rsid w:val="00257B7C"/>
    <w:rsid w:val="002E3CC9"/>
    <w:rsid w:val="002E3E8E"/>
    <w:rsid w:val="00302672"/>
    <w:rsid w:val="003232CF"/>
    <w:rsid w:val="003326A2"/>
    <w:rsid w:val="00335334"/>
    <w:rsid w:val="00344488"/>
    <w:rsid w:val="00356FF8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2657E"/>
    <w:rsid w:val="00627AF7"/>
    <w:rsid w:val="00693D59"/>
    <w:rsid w:val="006F2520"/>
    <w:rsid w:val="00740D66"/>
    <w:rsid w:val="00740D8A"/>
    <w:rsid w:val="00754130"/>
    <w:rsid w:val="00761DF4"/>
    <w:rsid w:val="007710B8"/>
    <w:rsid w:val="0077193E"/>
    <w:rsid w:val="007B2EEB"/>
    <w:rsid w:val="007C7D24"/>
    <w:rsid w:val="007D45C8"/>
    <w:rsid w:val="007F1978"/>
    <w:rsid w:val="008027B8"/>
    <w:rsid w:val="008409D0"/>
    <w:rsid w:val="008475C5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2D5A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124B"/>
    <w:rsid w:val="00CC10E0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B64A1"/>
    <w:rsid w:val="00DE04A5"/>
    <w:rsid w:val="00DF731D"/>
    <w:rsid w:val="00E06181"/>
    <w:rsid w:val="00E40C6C"/>
    <w:rsid w:val="00E47438"/>
    <w:rsid w:val="00E51A22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BB2FF-E668-46CC-AFB5-6E48312D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16</cp:revision>
  <cp:lastPrinted>2017-12-12T04:31:00Z</cp:lastPrinted>
  <dcterms:created xsi:type="dcterms:W3CDTF">2019-07-29T06:23:00Z</dcterms:created>
  <dcterms:modified xsi:type="dcterms:W3CDTF">2020-06-17T09:17:00Z</dcterms:modified>
</cp:coreProperties>
</file>