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E78" w:rsidRDefault="000C1E78" w:rsidP="002E03E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C1E78" w:rsidRDefault="000C1E78" w:rsidP="002E03E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03E6" w:rsidRPr="000C1E78" w:rsidRDefault="002E03E6" w:rsidP="002E03E6">
      <w:pPr>
        <w:jc w:val="center"/>
        <w:rPr>
          <w:rFonts w:ascii="Times New Roman" w:hAnsi="Times New Roman" w:cs="Times New Roman"/>
          <w:sz w:val="40"/>
          <w:szCs w:val="40"/>
        </w:rPr>
      </w:pPr>
      <w:r w:rsidRPr="000C1E78">
        <w:rPr>
          <w:rFonts w:ascii="Times New Roman" w:hAnsi="Times New Roman" w:cs="Times New Roman"/>
          <w:sz w:val="40"/>
          <w:szCs w:val="40"/>
        </w:rPr>
        <w:t>Уважаемые жители города!</w:t>
      </w:r>
    </w:p>
    <w:p w:rsidR="0055487C" w:rsidRPr="000C1E78" w:rsidRDefault="002E03E6" w:rsidP="002E03E6">
      <w:pPr>
        <w:jc w:val="center"/>
        <w:rPr>
          <w:rFonts w:ascii="Times New Roman" w:hAnsi="Times New Roman" w:cs="Times New Roman"/>
          <w:sz w:val="40"/>
          <w:szCs w:val="40"/>
        </w:rPr>
      </w:pPr>
      <w:r w:rsidRPr="000C1E78">
        <w:rPr>
          <w:rFonts w:ascii="Times New Roman" w:hAnsi="Times New Roman" w:cs="Times New Roman"/>
          <w:sz w:val="40"/>
          <w:szCs w:val="40"/>
        </w:rPr>
        <w:t xml:space="preserve"> </w:t>
      </w:r>
      <w:r w:rsidR="00D315B1">
        <w:rPr>
          <w:rFonts w:ascii="Times New Roman" w:hAnsi="Times New Roman" w:cs="Times New Roman"/>
          <w:sz w:val="40"/>
          <w:szCs w:val="40"/>
        </w:rPr>
        <w:t>П</w:t>
      </w:r>
      <w:bookmarkStart w:id="0" w:name="_GoBack"/>
      <w:bookmarkEnd w:id="0"/>
      <w:r w:rsidRPr="000C1E78">
        <w:rPr>
          <w:rFonts w:ascii="Times New Roman" w:hAnsi="Times New Roman" w:cs="Times New Roman"/>
          <w:sz w:val="40"/>
          <w:szCs w:val="40"/>
        </w:rPr>
        <w:t>ризываем Вас соблюдат</w:t>
      </w:r>
      <w:r w:rsidR="0076606C">
        <w:rPr>
          <w:rFonts w:ascii="Times New Roman" w:hAnsi="Times New Roman" w:cs="Times New Roman"/>
          <w:sz w:val="40"/>
          <w:szCs w:val="40"/>
        </w:rPr>
        <w:t>ь правила пожарной безопасности по обращению с отходами.</w:t>
      </w:r>
    </w:p>
    <w:p w:rsidR="000C1E78" w:rsidRDefault="0076606C" w:rsidP="0076606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</w:t>
      </w:r>
      <w:r w:rsidR="002E03E6" w:rsidRPr="000C1E78">
        <w:rPr>
          <w:rFonts w:ascii="Times New Roman" w:hAnsi="Times New Roman" w:cs="Times New Roman"/>
          <w:sz w:val="40"/>
          <w:szCs w:val="40"/>
        </w:rPr>
        <w:t>арушение</w:t>
      </w:r>
      <w:r w:rsidR="000C1E78" w:rsidRPr="000C1E78">
        <w:rPr>
          <w:rFonts w:ascii="Times New Roman" w:hAnsi="Times New Roman" w:cs="Times New Roman"/>
          <w:sz w:val="40"/>
          <w:szCs w:val="40"/>
        </w:rPr>
        <w:t xml:space="preserve"> требований</w:t>
      </w:r>
      <w:r w:rsidR="002E03E6" w:rsidRPr="000C1E78">
        <w:rPr>
          <w:rFonts w:ascii="Times New Roman" w:hAnsi="Times New Roman" w:cs="Times New Roman"/>
          <w:sz w:val="40"/>
          <w:szCs w:val="40"/>
        </w:rPr>
        <w:t xml:space="preserve"> пожарной безопасности влеч</w:t>
      </w:r>
      <w:r w:rsidR="000C1E78">
        <w:rPr>
          <w:rFonts w:ascii="Times New Roman" w:hAnsi="Times New Roman" w:cs="Times New Roman"/>
          <w:sz w:val="40"/>
          <w:szCs w:val="40"/>
        </w:rPr>
        <w:t>е</w:t>
      </w:r>
      <w:r w:rsidR="002E03E6" w:rsidRPr="000C1E78">
        <w:rPr>
          <w:rFonts w:ascii="Times New Roman" w:hAnsi="Times New Roman" w:cs="Times New Roman"/>
          <w:sz w:val="40"/>
          <w:szCs w:val="40"/>
        </w:rPr>
        <w:t>т наложение административного штрафа</w:t>
      </w:r>
    </w:p>
    <w:p w:rsidR="002E03E6" w:rsidRPr="000C1E78" w:rsidRDefault="0076606C" w:rsidP="0076606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6606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 граждан в размере от пяти тысяч до пятнадцати тысяч рублей</w:t>
      </w:r>
      <w:r w:rsidR="000C1E78" w:rsidRPr="000C1E7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(</w:t>
      </w:r>
      <w:r w:rsidRPr="0076606C">
        <w:rPr>
          <w:rFonts w:ascii="Times New Roman" w:hAnsi="Times New Roman" w:cs="Times New Roman"/>
          <w:sz w:val="36"/>
          <w:szCs w:val="36"/>
        </w:rPr>
        <w:t>ст. 20.4 КоАП РФ</w:t>
      </w:r>
      <w:r>
        <w:rPr>
          <w:rFonts w:ascii="Times New Roman" w:hAnsi="Times New Roman" w:cs="Times New Roman"/>
          <w:sz w:val="40"/>
          <w:szCs w:val="40"/>
        </w:rPr>
        <w:t>).</w:t>
      </w:r>
    </w:p>
    <w:p w:rsidR="000C1E78" w:rsidRPr="000C1E78" w:rsidRDefault="000C1E78" w:rsidP="007660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03E6" w:rsidRDefault="002E03E6"/>
    <w:p w:rsidR="002E03E6" w:rsidRDefault="002E03E6">
      <w:r>
        <w:rPr>
          <w:noProof/>
          <w:lang w:eastAsia="ru-RU"/>
        </w:rPr>
        <w:drawing>
          <wp:inline distT="0" distB="0" distL="0" distR="0" wp14:anchorId="2EA2F86E" wp14:editId="3D215752">
            <wp:extent cx="6690995" cy="480036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10" t="32276" r="29129" b="12770"/>
                    <a:stretch/>
                  </pic:blipFill>
                  <pic:spPr bwMode="auto">
                    <a:xfrm>
                      <a:off x="0" y="0"/>
                      <a:ext cx="6707612" cy="481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3E6" w:rsidRDefault="002E03E6"/>
    <w:sectPr w:rsidR="002E03E6" w:rsidSect="007246D3">
      <w:pgSz w:w="11906" w:h="16838"/>
      <w:pgMar w:top="568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4BD" w:rsidRDefault="002364BD" w:rsidP="007246D3">
      <w:pPr>
        <w:spacing w:after="0" w:line="240" w:lineRule="auto"/>
      </w:pPr>
      <w:r>
        <w:separator/>
      </w:r>
    </w:p>
  </w:endnote>
  <w:endnote w:type="continuationSeparator" w:id="0">
    <w:p w:rsidR="002364BD" w:rsidRDefault="002364BD" w:rsidP="00724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4BD" w:rsidRDefault="002364BD" w:rsidP="007246D3">
      <w:pPr>
        <w:spacing w:after="0" w:line="240" w:lineRule="auto"/>
      </w:pPr>
      <w:r>
        <w:separator/>
      </w:r>
    </w:p>
  </w:footnote>
  <w:footnote w:type="continuationSeparator" w:id="0">
    <w:p w:rsidR="002364BD" w:rsidRDefault="002364BD" w:rsidP="00724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DCF"/>
    <w:rsid w:val="000C1E78"/>
    <w:rsid w:val="002364BD"/>
    <w:rsid w:val="002E03E6"/>
    <w:rsid w:val="00317E6D"/>
    <w:rsid w:val="0055487C"/>
    <w:rsid w:val="006E0DCF"/>
    <w:rsid w:val="007246D3"/>
    <w:rsid w:val="0076606C"/>
    <w:rsid w:val="00D315B1"/>
    <w:rsid w:val="00D4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2DDA84"/>
  <w15:chartTrackingRefBased/>
  <w15:docId w15:val="{393F0612-AE6E-4591-A0ED-C3FCB556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46D3"/>
  </w:style>
  <w:style w:type="paragraph" w:styleId="a5">
    <w:name w:val="footer"/>
    <w:basedOn w:val="a"/>
    <w:link w:val="a6"/>
    <w:uiPriority w:val="99"/>
    <w:unhideWhenUsed/>
    <w:rsid w:val="0072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46D3"/>
  </w:style>
  <w:style w:type="paragraph" w:styleId="a7">
    <w:name w:val="Balloon Text"/>
    <w:basedOn w:val="a"/>
    <w:link w:val="a8"/>
    <w:uiPriority w:val="99"/>
    <w:semiHidden/>
    <w:unhideWhenUsed/>
    <w:rsid w:val="000C1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1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Турилова Светлана Сергеевна</dc:creator>
  <cp:keywords/>
  <dc:description/>
  <cp:lastModifiedBy>admin@neqle.ru</cp:lastModifiedBy>
  <cp:revision>4</cp:revision>
  <cp:lastPrinted>2022-11-10T12:31:00Z</cp:lastPrinted>
  <dcterms:created xsi:type="dcterms:W3CDTF">2022-11-10T11:30:00Z</dcterms:created>
  <dcterms:modified xsi:type="dcterms:W3CDTF">2022-11-11T09:34:00Z</dcterms:modified>
</cp:coreProperties>
</file>