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90" w:rsidRDefault="00D34158" w:rsidP="00D341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158">
        <w:rPr>
          <w:rFonts w:ascii="Times New Roman" w:hAnsi="Times New Roman" w:cs="Times New Roman"/>
          <w:b/>
          <w:sz w:val="26"/>
          <w:szCs w:val="26"/>
        </w:rPr>
        <w:t xml:space="preserve">Профилактика идеологии </w:t>
      </w:r>
      <w:r>
        <w:rPr>
          <w:rFonts w:ascii="Times New Roman" w:hAnsi="Times New Roman" w:cs="Times New Roman"/>
          <w:b/>
          <w:sz w:val="26"/>
          <w:szCs w:val="26"/>
        </w:rPr>
        <w:t>терроризма</w:t>
      </w:r>
    </w:p>
    <w:p w:rsidR="00CE3EFA" w:rsidRDefault="00BD7495" w:rsidP="00CE3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D34158" w:rsidRPr="00D341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D34158" w:rsidRPr="00D34158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D34158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CE3EFA">
        <w:rPr>
          <w:rFonts w:ascii="Times New Roman" w:hAnsi="Times New Roman" w:cs="Times New Roman"/>
          <w:sz w:val="26"/>
          <w:szCs w:val="26"/>
        </w:rPr>
        <w:t>города Когалым</w:t>
      </w:r>
      <w:r w:rsidR="00D34158">
        <w:rPr>
          <w:rFonts w:ascii="Times New Roman" w:hAnsi="Times New Roman" w:cs="Times New Roman"/>
          <w:sz w:val="26"/>
          <w:szCs w:val="26"/>
        </w:rPr>
        <w:t xml:space="preserve"> прошёл семинар с заместителем директора автономного учреждение профессионального образования Ханты-Мансийского автономного округа-Югры «Сургутский политехнический колледж», </w:t>
      </w:r>
      <w:r w:rsidR="00CE3EFA">
        <w:rPr>
          <w:rFonts w:ascii="Times New Roman" w:hAnsi="Times New Roman" w:cs="Times New Roman"/>
          <w:sz w:val="26"/>
          <w:szCs w:val="26"/>
        </w:rPr>
        <w:t>где был рассмотрен вопрос</w:t>
      </w:r>
      <w:r w:rsidR="00D34158">
        <w:rPr>
          <w:rFonts w:ascii="Times New Roman" w:hAnsi="Times New Roman" w:cs="Times New Roman"/>
          <w:sz w:val="26"/>
          <w:szCs w:val="26"/>
        </w:rPr>
        <w:t xml:space="preserve"> </w:t>
      </w:r>
      <w:r w:rsidR="00CE3EFA">
        <w:rPr>
          <w:rFonts w:ascii="Times New Roman" w:hAnsi="Times New Roman" w:cs="Times New Roman"/>
          <w:sz w:val="26"/>
          <w:szCs w:val="26"/>
        </w:rPr>
        <w:t>«</w:t>
      </w:r>
      <w:r w:rsidR="00D34158">
        <w:rPr>
          <w:rFonts w:ascii="Times New Roman" w:hAnsi="Times New Roman" w:cs="Times New Roman"/>
          <w:sz w:val="26"/>
          <w:szCs w:val="26"/>
        </w:rPr>
        <w:t xml:space="preserve">Реабилитация и ресоциализации </w:t>
      </w:r>
      <w:r w:rsidR="00CE3EFA">
        <w:rPr>
          <w:rFonts w:ascii="Times New Roman" w:hAnsi="Times New Roman" w:cs="Times New Roman"/>
          <w:sz w:val="26"/>
          <w:szCs w:val="26"/>
        </w:rPr>
        <w:t>детей,</w:t>
      </w:r>
      <w:r w:rsidR="00D34158">
        <w:rPr>
          <w:rFonts w:ascii="Times New Roman" w:hAnsi="Times New Roman" w:cs="Times New Roman"/>
          <w:sz w:val="26"/>
          <w:szCs w:val="26"/>
        </w:rPr>
        <w:t xml:space="preserve"> прибывших из </w:t>
      </w:r>
      <w:r>
        <w:rPr>
          <w:rFonts w:ascii="Times New Roman" w:hAnsi="Times New Roman" w:cs="Times New Roman"/>
          <w:sz w:val="26"/>
          <w:szCs w:val="26"/>
        </w:rPr>
        <w:t>зон боевых действий</w:t>
      </w:r>
      <w:r w:rsidR="00D3415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34158" w:rsidRDefault="00D34158" w:rsidP="00CE3E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мероприятии приняли участия представители управления образования</w:t>
      </w:r>
      <w:r w:rsidR="00BD749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отдела опеки и попечительства </w:t>
      </w:r>
      <w:r w:rsidR="00BD7495">
        <w:rPr>
          <w:rFonts w:ascii="Times New Roman" w:hAnsi="Times New Roman" w:cs="Times New Roman"/>
          <w:sz w:val="26"/>
          <w:szCs w:val="26"/>
        </w:rPr>
        <w:t xml:space="preserve">и отдела </w:t>
      </w:r>
      <w:r w:rsidR="00BD7495" w:rsidRPr="00BD7495">
        <w:rPr>
          <w:rFonts w:ascii="Times New Roman" w:hAnsi="Times New Roman" w:cs="Times New Roman"/>
          <w:sz w:val="26"/>
          <w:szCs w:val="26"/>
        </w:rPr>
        <w:t>по организации деятельности муниципальной комиссии по делам несовершеннолетних и защите их прав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="00BD7495">
        <w:rPr>
          <w:rFonts w:ascii="Times New Roman" w:hAnsi="Times New Roman" w:cs="Times New Roman"/>
          <w:sz w:val="26"/>
          <w:szCs w:val="26"/>
        </w:rPr>
        <w:t xml:space="preserve">представители управления социальной защиты населения по городу Когалыму, </w:t>
      </w:r>
      <w:r>
        <w:rPr>
          <w:rFonts w:ascii="Times New Roman" w:hAnsi="Times New Roman" w:cs="Times New Roman"/>
          <w:sz w:val="26"/>
          <w:szCs w:val="26"/>
        </w:rPr>
        <w:t>психологи и социальные педагоги образовательных организаций общего и средн</w:t>
      </w:r>
      <w:r w:rsidR="00CE3EFA">
        <w:rPr>
          <w:rFonts w:ascii="Times New Roman" w:hAnsi="Times New Roman" w:cs="Times New Roman"/>
          <w:sz w:val="26"/>
          <w:szCs w:val="26"/>
        </w:rPr>
        <w:t xml:space="preserve">его образования города Когалыма, </w:t>
      </w:r>
      <w:r w:rsidR="00BD7495">
        <w:rPr>
          <w:rFonts w:ascii="Times New Roman" w:hAnsi="Times New Roman" w:cs="Times New Roman"/>
          <w:sz w:val="26"/>
          <w:szCs w:val="26"/>
        </w:rPr>
        <w:t>представитель религиозной организации. О</w:t>
      </w:r>
      <w:r w:rsidR="00CE3EFA">
        <w:rPr>
          <w:rFonts w:ascii="Times New Roman" w:hAnsi="Times New Roman" w:cs="Times New Roman"/>
          <w:sz w:val="26"/>
          <w:szCs w:val="26"/>
        </w:rPr>
        <w:t>б</w:t>
      </w:r>
      <w:r w:rsidR="00BD7495">
        <w:rPr>
          <w:rFonts w:ascii="Times New Roman" w:hAnsi="Times New Roman" w:cs="Times New Roman"/>
          <w:sz w:val="26"/>
          <w:szCs w:val="26"/>
        </w:rPr>
        <w:t>щий охват участников составил 12</w:t>
      </w:r>
      <w:r w:rsidR="00CE3EF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F4C5C" w:rsidRDefault="00BD7495"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9790" cy="4452620"/>
            <wp:effectExtent l="0" t="0" r="3810" b="5080"/>
            <wp:docPr id="3" name="Рисунок 3" descr="C:\Users\ShilkinaTM\AppData\Local\Microsoft\Windows\INetCache\Content.Word\image-28-07-21-08-5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kinaTM\AppData\Local\Microsoft\Windows\INetCache\Content.Word\image-28-07-21-08-56.he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p w:rsidR="007F4C5C" w:rsidRDefault="007F4C5C"/>
    <w:sectPr w:rsidR="007F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59"/>
    <w:rsid w:val="00015459"/>
    <w:rsid w:val="00051496"/>
    <w:rsid w:val="007F4C5C"/>
    <w:rsid w:val="00BD7495"/>
    <w:rsid w:val="00C07CE1"/>
    <w:rsid w:val="00CE3EFA"/>
    <w:rsid w:val="00D32844"/>
    <w:rsid w:val="00D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3FD0-AFEA-4BA1-9DFE-017DBF9B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Татьяна Михайловна</dc:creator>
  <cp:keywords/>
  <dc:description/>
  <cp:lastModifiedBy>Шилкина Татьяна Михайловна</cp:lastModifiedBy>
  <cp:revision>7</cp:revision>
  <dcterms:created xsi:type="dcterms:W3CDTF">2021-02-07T11:49:00Z</dcterms:created>
  <dcterms:modified xsi:type="dcterms:W3CDTF">2021-07-28T04:02:00Z</dcterms:modified>
</cp:coreProperties>
</file>