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67" w:rsidRPr="00A04C95" w:rsidRDefault="00B9243B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243B">
        <w:rPr>
          <w:rFonts w:ascii="Times New Roman" w:hAnsi="Times New Roman" w:cs="Times New Roman"/>
          <w:b/>
          <w:sz w:val="26"/>
          <w:szCs w:val="26"/>
        </w:rPr>
        <w:t xml:space="preserve">Информация о результатах </w:t>
      </w:r>
      <w:proofErr w:type="gramStart"/>
      <w:r w:rsidRPr="00B9243B">
        <w:rPr>
          <w:rFonts w:ascii="Times New Roman" w:hAnsi="Times New Roman" w:cs="Times New Roman"/>
          <w:b/>
          <w:sz w:val="26"/>
          <w:szCs w:val="26"/>
        </w:rPr>
        <w:t>экспертизы проекта постановления Администрации города</w:t>
      </w:r>
      <w:proofErr w:type="gramEnd"/>
      <w:r w:rsidRPr="00B9243B">
        <w:rPr>
          <w:rFonts w:ascii="Times New Roman" w:hAnsi="Times New Roman" w:cs="Times New Roman"/>
          <w:b/>
          <w:sz w:val="26"/>
          <w:szCs w:val="26"/>
        </w:rPr>
        <w:t xml:space="preserve"> Когалыма 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«О внесении изменени</w:t>
      </w:r>
      <w:r w:rsidR="000E4F0A">
        <w:rPr>
          <w:rFonts w:ascii="Times New Roman" w:hAnsi="Times New Roman" w:cs="Times New Roman"/>
          <w:b/>
          <w:sz w:val="26"/>
          <w:szCs w:val="26"/>
        </w:rPr>
        <w:t>й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 xml:space="preserve"> в постановление Администрации города Когалыма от </w:t>
      </w:r>
      <w:r w:rsidR="00365C15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365C15">
        <w:rPr>
          <w:rFonts w:ascii="Times New Roman" w:hAnsi="Times New Roman" w:cs="Times New Roman"/>
          <w:b/>
          <w:sz w:val="26"/>
          <w:szCs w:val="26"/>
        </w:rPr>
        <w:t>0</w:t>
      </w:r>
      <w:r w:rsidR="00BD1A9E">
        <w:rPr>
          <w:rFonts w:ascii="Times New Roman" w:hAnsi="Times New Roman" w:cs="Times New Roman"/>
          <w:b/>
          <w:sz w:val="26"/>
          <w:szCs w:val="26"/>
        </w:rPr>
        <w:t>7</w:t>
      </w:r>
      <w:r w:rsidR="00715C67"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84527E" w:rsidRDefault="0084527E" w:rsidP="0010586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D1A9E" w:rsidRPr="00BD1A9E" w:rsidRDefault="00BD1A9E" w:rsidP="00BD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в соответствии с пунктом 4.1. Положения о Контрольно-счетной палате, утвержденного решением Думы города Когалыма от 29.09.2011 №76-ГД (с </w:t>
      </w:r>
      <w:bookmarkStart w:id="0" w:name="_GoBack"/>
      <w:bookmarkEnd w:id="0"/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изменениями), стандартом «Финансово-экономическая экспертиза проектов муниципальных программ», утвержденным приказом председателя Контрольно-счетной палаты города от 07.08.2017 № 15-КСП/</w:t>
      </w:r>
      <w:proofErr w:type="spellStart"/>
      <w:proofErr w:type="gramStart"/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proofErr w:type="spellEnd"/>
      <w:proofErr w:type="gramEnd"/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проведена экспертиза проекта постановления Администрации города Когалыма «О внесении изменений в постановление Администрации города Когалыма от 11.10.2013 №2907» (далее – Проект постановления) на предмет соответствия Бюджетному кодексу Российской Федерации, постановлению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 (далее – Порядок №1912), по результатам которой подготовлено настоящее заключение.</w:t>
      </w:r>
    </w:p>
    <w:p w:rsidR="00BD1A9E" w:rsidRPr="00BD1A9E" w:rsidRDefault="00BD1A9E" w:rsidP="00BD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Выводы по результатам настоящей экспертизы сформированы на основании представленной информации и документов. </w:t>
      </w:r>
    </w:p>
    <w:p w:rsidR="00316732" w:rsidRDefault="00316732" w:rsidP="00BD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7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объектов городского хозяйства и инженерной инфраструктуры в городе Когалыме</w:t>
      </w:r>
      <w:r w:rsidRPr="00316732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BD1A9E" w:rsidRDefault="00BD1A9E" w:rsidP="00BD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83E73" w:rsidRPr="00A83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увеличение объемов финансирования 2019 года мероприятия 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«Выполнение муниципальной работы «Уборка территории и аналогичная деятельность» на </w:t>
      </w:r>
      <w:r w:rsidR="00A83E73">
        <w:rPr>
          <w:rFonts w:ascii="Times New Roman" w:eastAsia="Times New Roman" w:hAnsi="Times New Roman" w:cs="Times New Roman"/>
          <w:sz w:val="26"/>
          <w:szCs w:val="26"/>
          <w:lang w:eastAsia="ru-RU"/>
        </w:rPr>
        <w:t>345,10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A83E73" w:rsidRPr="00BD1A9E" w:rsidRDefault="00A83E73" w:rsidP="00A83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E73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2019 года мероприятия 1.1.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A83E73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Аренда транспортных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ц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елях вывоза снега с территории города Когалыма сверх муниципального задания, ввиду отсутствия технических </w:t>
      </w:r>
      <w:r w:rsidRPr="00A83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возможностей»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6 120,50</w:t>
      </w:r>
      <w:r w:rsidRPr="00A83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BD1A9E" w:rsidRDefault="00BD1A9E" w:rsidP="00BA6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83E73" w:rsidRPr="00A83E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объемов финансирования 2019 года 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</w:t>
      </w:r>
      <w:r w:rsidR="00A83E7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  <w:r w:rsidR="00A83E73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A6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Осуществление иных функций, необходимых для </w:t>
      </w:r>
      <w:r w:rsidR="00BA6E5B" w:rsidRPr="00BA6E5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</w:t>
      </w:r>
      <w:r w:rsidR="00BA6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ации возложенных на муниципальное казённое учреждение «Управление жилищно-коммунального хозяйства города </w:t>
      </w:r>
      <w:r w:rsidR="00BA6E5B" w:rsidRPr="00BA6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Когалыма» </w:t>
      </w:r>
      <w:r w:rsidR="00BA6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полномочий Администрации </w:t>
      </w:r>
      <w:r w:rsidR="00BA6E5B" w:rsidRPr="00BA6E5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2E3A1E">
        <w:rPr>
          <w:rFonts w:ascii="Times New Roman" w:eastAsia="Times New Roman" w:hAnsi="Times New Roman" w:cs="Times New Roman"/>
          <w:sz w:val="26"/>
          <w:szCs w:val="26"/>
          <w:lang w:eastAsia="ru-RU"/>
        </w:rPr>
        <w:t>8 136,40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 (средства бюджета города Когалыма);</w:t>
      </w:r>
    </w:p>
    <w:p w:rsidR="00BA6E5B" w:rsidRDefault="00BA6E5B" w:rsidP="00BA6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</w:t>
      </w:r>
      <w:r w:rsidRPr="00BA6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объемов финансирования 2019 года мероприятия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BA6E5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BA6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Содержание, ремонт и реконструкция объектов благоустройства на территории города </w:t>
      </w:r>
      <w:r w:rsidR="006159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</w:t>
      </w:r>
      <w:r w:rsidRPr="00BA6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6 121,90</w:t>
      </w:r>
      <w:r w:rsidRPr="00BA6E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 (средства бюджета города Когалыма);</w:t>
      </w:r>
    </w:p>
    <w:p w:rsidR="002E3A1E" w:rsidRPr="00BD1A9E" w:rsidRDefault="002E3A1E" w:rsidP="00BA6E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A1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объемов финансирования 2019 года мероприятия 1.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E3A1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E3A1E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общественных территорий</w:t>
      </w:r>
      <w:r w:rsidRPr="002E3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351,20</w:t>
      </w:r>
      <w:r w:rsidRPr="002E3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(средства бюджета города Когалыма);</w:t>
      </w:r>
    </w:p>
    <w:p w:rsidR="00BD1A9E" w:rsidRPr="00BD1A9E" w:rsidRDefault="00BD1A9E" w:rsidP="00BD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13082" w:rsidRPr="00413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увеличение объемов финансирования 2019 года мероприятия 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1.8. «Архитектурная подсветка улиц, зданий, сооружений и жилых домов, расположенных на территории города Когалыма» на </w:t>
      </w:r>
      <w:r w:rsidR="002E3A1E">
        <w:rPr>
          <w:rFonts w:ascii="Times New Roman" w:eastAsia="Times New Roman" w:hAnsi="Times New Roman" w:cs="Times New Roman"/>
          <w:sz w:val="26"/>
          <w:szCs w:val="26"/>
          <w:lang w:eastAsia="ru-RU"/>
        </w:rPr>
        <w:t>2 648,80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 (</w:t>
      </w:r>
      <w:r w:rsidR="002E3A1E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них: +4 000,00</w:t>
      </w:r>
      <w:r w:rsidR="002E3A1E" w:rsidRPr="002E3A1E">
        <w:t xml:space="preserve"> </w:t>
      </w:r>
      <w:r w:rsidR="002E3A1E" w:rsidRPr="002E3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</w:t>
      </w:r>
      <w:r w:rsidR="002E3A1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E3A1E" w:rsidRPr="002E3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бюджета </w:t>
      </w:r>
      <w:r w:rsidR="00413082">
        <w:rPr>
          <w:rFonts w:ascii="Times New Roman" w:eastAsia="Times New Roman" w:hAnsi="Times New Roman" w:cs="Times New Roman"/>
          <w:sz w:val="26"/>
          <w:szCs w:val="26"/>
          <w:lang w:eastAsia="ru-RU"/>
        </w:rPr>
        <w:t>ХМАО-Югры</w:t>
      </w:r>
      <w:r w:rsidR="002E3A1E">
        <w:rPr>
          <w:rFonts w:ascii="Times New Roman" w:eastAsia="Times New Roman" w:hAnsi="Times New Roman" w:cs="Times New Roman"/>
          <w:sz w:val="26"/>
          <w:szCs w:val="26"/>
          <w:lang w:eastAsia="ru-RU"/>
        </w:rPr>
        <w:t>; -1 351,20</w:t>
      </w:r>
      <w:r w:rsidR="002E3A1E" w:rsidRPr="002E3A1E">
        <w:t xml:space="preserve"> </w:t>
      </w:r>
      <w:r w:rsidR="002E3A1E" w:rsidRPr="002E3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 </w:t>
      </w:r>
      <w:r w:rsidR="002E3A1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2E3A1E" w:rsidRPr="002E3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средства бюджета города Когалыма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D1A9E" w:rsidRPr="00BD1A9E" w:rsidRDefault="00BD1A9E" w:rsidP="00BD1A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вносимых изменений общий объем финансирования Программы увеличится</w:t>
      </w:r>
      <w:r w:rsidR="004130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11 480,10</w:t>
      </w:r>
      <w:r w:rsidR="00413082" w:rsidRPr="00413082">
        <w:t xml:space="preserve"> </w:t>
      </w:r>
      <w:r w:rsidR="00413082" w:rsidRPr="00413082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  <w:r w:rsidRPr="00BD1A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</w:t>
      </w:r>
      <w:r w:rsidR="00413082">
        <w:rPr>
          <w:rFonts w:ascii="Times New Roman" w:eastAsia="Times New Roman" w:hAnsi="Times New Roman" w:cs="Times New Roman"/>
          <w:sz w:val="26"/>
          <w:szCs w:val="26"/>
          <w:lang w:eastAsia="ru-RU"/>
        </w:rPr>
        <w:t>714 833,13 тыс. рублей.</w:t>
      </w:r>
    </w:p>
    <w:p w:rsidR="00815285" w:rsidRPr="00396B13" w:rsidRDefault="00815285" w:rsidP="00396B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396B1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Объемы бюджетных ассигнований направляемых на реализацию мероприятий Программы соответствуют решению Думы города Когалыма от 12.12.2018 №250-ГД «О бюджете города Когалыма на 2019 год и на плановый период 2020 и 2021 годов» (в </w:t>
      </w:r>
      <w:r w:rsidR="00AB5A17" w:rsidRPr="00AB5A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редакции от 17.04.2019 №294-ГД</w:t>
      </w:r>
      <w:r w:rsidR="00AB5A1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6159C3" w:rsidRPr="006159C3">
        <w:t xml:space="preserve"> </w:t>
      </w:r>
      <w:r w:rsidR="006159C3" w:rsidRPr="006159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учетом изменений, внесенных в сводную бюджетную роспись приказами Комитета финансов Администрации горо</w:t>
      </w:r>
      <w:r w:rsidR="006159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 Когалыма от 19.04.2019 №18-О</w:t>
      </w:r>
      <w:r w:rsidR="006159C3" w:rsidRPr="006159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815285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Требования пункта 3.3.8. Порядка №1912, о сроках приведения муниципальной программы в соответствие с решением Думы города Когалыма о внесении изменений в решение Думы города Когалыма о бюджете, соблюдены.</w:t>
      </w:r>
    </w:p>
    <w:p w:rsidR="00815285" w:rsidRDefault="00815285" w:rsidP="00396B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6B13">
        <w:rPr>
          <w:rFonts w:ascii="Times New Roman" w:hAnsi="Times New Roman" w:cs="Times New Roman"/>
          <w:sz w:val="26"/>
          <w:szCs w:val="26"/>
        </w:rPr>
        <w:t>В целом предлагаемые изменения не противоречат нормам бюджетного законодательства</w:t>
      </w:r>
      <w:r w:rsidRPr="00396B13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требованиям Порядка №1912</w:t>
      </w:r>
      <w:r w:rsidRPr="00396B13">
        <w:rPr>
          <w:rFonts w:ascii="Times New Roman" w:hAnsi="Times New Roman" w:cs="Times New Roman"/>
          <w:sz w:val="26"/>
          <w:szCs w:val="26"/>
        </w:rPr>
        <w:t>.</w:t>
      </w:r>
    </w:p>
    <w:p w:rsidR="00B9243B" w:rsidRDefault="00B9243B" w:rsidP="00B924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2529">
        <w:rPr>
          <w:rFonts w:ascii="Times New Roman" w:hAnsi="Times New Roman" w:cs="Times New Roman"/>
          <w:sz w:val="26"/>
          <w:szCs w:val="26"/>
        </w:rPr>
        <w:t xml:space="preserve">Заключение от </w:t>
      </w:r>
      <w:r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.05.2019</w:t>
      </w:r>
      <w:r w:rsidRPr="003A252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43</w:t>
      </w:r>
      <w:r w:rsidRPr="003A2529"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78C1" w:rsidRPr="0010586D" w:rsidRDefault="008078C1" w:rsidP="00B924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078C1" w:rsidRPr="0010586D" w:rsidSect="001733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D6B780"/>
    <w:lvl w:ilvl="0">
      <w:numFmt w:val="bullet"/>
      <w:lvlText w:val="*"/>
      <w:lvlJc w:val="left"/>
    </w:lvl>
  </w:abstractNum>
  <w:abstractNum w:abstractNumId="1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BD3B09"/>
    <w:multiLevelType w:val="hybridMultilevel"/>
    <w:tmpl w:val="811222AE"/>
    <w:lvl w:ilvl="0" w:tplc="A5505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CA2F23"/>
    <w:multiLevelType w:val="hybridMultilevel"/>
    <w:tmpl w:val="15A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1C1"/>
    <w:rsid w:val="0002049F"/>
    <w:rsid w:val="00021B75"/>
    <w:rsid w:val="000402B3"/>
    <w:rsid w:val="000453CB"/>
    <w:rsid w:val="0004553D"/>
    <w:rsid w:val="000464CA"/>
    <w:rsid w:val="00046BD1"/>
    <w:rsid w:val="000517D8"/>
    <w:rsid w:val="0005199E"/>
    <w:rsid w:val="00063B89"/>
    <w:rsid w:val="00064654"/>
    <w:rsid w:val="00065EB3"/>
    <w:rsid w:val="0006704F"/>
    <w:rsid w:val="00067AE9"/>
    <w:rsid w:val="0007029E"/>
    <w:rsid w:val="00072B01"/>
    <w:rsid w:val="0007425A"/>
    <w:rsid w:val="000748CC"/>
    <w:rsid w:val="00093BF6"/>
    <w:rsid w:val="00096A20"/>
    <w:rsid w:val="000B7DEB"/>
    <w:rsid w:val="000D1B42"/>
    <w:rsid w:val="000D1C23"/>
    <w:rsid w:val="000D4A29"/>
    <w:rsid w:val="000D587A"/>
    <w:rsid w:val="000D6CA5"/>
    <w:rsid w:val="000E13B4"/>
    <w:rsid w:val="000E4F0A"/>
    <w:rsid w:val="000E508E"/>
    <w:rsid w:val="000E53A3"/>
    <w:rsid w:val="000E6F93"/>
    <w:rsid w:val="000F0DD9"/>
    <w:rsid w:val="000F196B"/>
    <w:rsid w:val="000F2671"/>
    <w:rsid w:val="000F3C7D"/>
    <w:rsid w:val="000F78C1"/>
    <w:rsid w:val="000F7B53"/>
    <w:rsid w:val="001005B2"/>
    <w:rsid w:val="001050B0"/>
    <w:rsid w:val="0010586D"/>
    <w:rsid w:val="00111E82"/>
    <w:rsid w:val="00113DF7"/>
    <w:rsid w:val="001244D3"/>
    <w:rsid w:val="001371A9"/>
    <w:rsid w:val="00140755"/>
    <w:rsid w:val="00145D64"/>
    <w:rsid w:val="001531FA"/>
    <w:rsid w:val="00160D74"/>
    <w:rsid w:val="0017155B"/>
    <w:rsid w:val="00171A10"/>
    <w:rsid w:val="00173338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6EF6"/>
    <w:rsid w:val="001E7151"/>
    <w:rsid w:val="001E7B6D"/>
    <w:rsid w:val="002057AC"/>
    <w:rsid w:val="0021163E"/>
    <w:rsid w:val="00213011"/>
    <w:rsid w:val="0022267F"/>
    <w:rsid w:val="002258DA"/>
    <w:rsid w:val="002307A0"/>
    <w:rsid w:val="00232AE8"/>
    <w:rsid w:val="00235B08"/>
    <w:rsid w:val="0024010F"/>
    <w:rsid w:val="00241070"/>
    <w:rsid w:val="00245694"/>
    <w:rsid w:val="002468A9"/>
    <w:rsid w:val="002656B6"/>
    <w:rsid w:val="00275328"/>
    <w:rsid w:val="00277BC0"/>
    <w:rsid w:val="002814D0"/>
    <w:rsid w:val="0028354C"/>
    <w:rsid w:val="002855BD"/>
    <w:rsid w:val="00296495"/>
    <w:rsid w:val="002A61A1"/>
    <w:rsid w:val="002B65FA"/>
    <w:rsid w:val="002B7524"/>
    <w:rsid w:val="002C0D36"/>
    <w:rsid w:val="002C24FE"/>
    <w:rsid w:val="002D1798"/>
    <w:rsid w:val="002D3069"/>
    <w:rsid w:val="002D4206"/>
    <w:rsid w:val="002E3A1E"/>
    <w:rsid w:val="002E4145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7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44623"/>
    <w:rsid w:val="00363A88"/>
    <w:rsid w:val="00363DE6"/>
    <w:rsid w:val="003647EE"/>
    <w:rsid w:val="00365C15"/>
    <w:rsid w:val="003731DA"/>
    <w:rsid w:val="003805F9"/>
    <w:rsid w:val="00381A66"/>
    <w:rsid w:val="00383315"/>
    <w:rsid w:val="00396B13"/>
    <w:rsid w:val="003A0B1A"/>
    <w:rsid w:val="003A3668"/>
    <w:rsid w:val="003A5F29"/>
    <w:rsid w:val="003B484E"/>
    <w:rsid w:val="003B7F1E"/>
    <w:rsid w:val="003C385F"/>
    <w:rsid w:val="003C4C34"/>
    <w:rsid w:val="003C70BE"/>
    <w:rsid w:val="003D056D"/>
    <w:rsid w:val="003D16F2"/>
    <w:rsid w:val="003D263A"/>
    <w:rsid w:val="003E0957"/>
    <w:rsid w:val="003F3FF5"/>
    <w:rsid w:val="003F4A5D"/>
    <w:rsid w:val="003F4C97"/>
    <w:rsid w:val="003F4DD5"/>
    <w:rsid w:val="003F7088"/>
    <w:rsid w:val="00404139"/>
    <w:rsid w:val="00413082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56986"/>
    <w:rsid w:val="0046097E"/>
    <w:rsid w:val="004614D9"/>
    <w:rsid w:val="00463197"/>
    <w:rsid w:val="0047329D"/>
    <w:rsid w:val="00480FF9"/>
    <w:rsid w:val="00484479"/>
    <w:rsid w:val="00484F34"/>
    <w:rsid w:val="0049214A"/>
    <w:rsid w:val="00496CAA"/>
    <w:rsid w:val="004A2824"/>
    <w:rsid w:val="004A54BE"/>
    <w:rsid w:val="004A642E"/>
    <w:rsid w:val="004B3E0C"/>
    <w:rsid w:val="004C0B53"/>
    <w:rsid w:val="004D3A5B"/>
    <w:rsid w:val="004D42B9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2788B"/>
    <w:rsid w:val="0053524F"/>
    <w:rsid w:val="005363B0"/>
    <w:rsid w:val="005371E7"/>
    <w:rsid w:val="005539B6"/>
    <w:rsid w:val="005554FE"/>
    <w:rsid w:val="00560EC9"/>
    <w:rsid w:val="00570201"/>
    <w:rsid w:val="005722F3"/>
    <w:rsid w:val="00574AAF"/>
    <w:rsid w:val="00577D82"/>
    <w:rsid w:val="005843A8"/>
    <w:rsid w:val="00586AEB"/>
    <w:rsid w:val="0059713F"/>
    <w:rsid w:val="005A0847"/>
    <w:rsid w:val="005A594C"/>
    <w:rsid w:val="005A642C"/>
    <w:rsid w:val="005B52D0"/>
    <w:rsid w:val="005C33ED"/>
    <w:rsid w:val="005C67DD"/>
    <w:rsid w:val="005D79AE"/>
    <w:rsid w:val="005E06AD"/>
    <w:rsid w:val="005E7F4E"/>
    <w:rsid w:val="005F152C"/>
    <w:rsid w:val="006008EB"/>
    <w:rsid w:val="006028F4"/>
    <w:rsid w:val="006159C3"/>
    <w:rsid w:val="006168AC"/>
    <w:rsid w:val="00631DFC"/>
    <w:rsid w:val="006327E4"/>
    <w:rsid w:val="0063514B"/>
    <w:rsid w:val="00643685"/>
    <w:rsid w:val="00645736"/>
    <w:rsid w:val="00657ABC"/>
    <w:rsid w:val="006649DA"/>
    <w:rsid w:val="0066525C"/>
    <w:rsid w:val="006714F6"/>
    <w:rsid w:val="00673815"/>
    <w:rsid w:val="006924D0"/>
    <w:rsid w:val="006A15BE"/>
    <w:rsid w:val="006A420B"/>
    <w:rsid w:val="006B1437"/>
    <w:rsid w:val="006B4B60"/>
    <w:rsid w:val="006C159D"/>
    <w:rsid w:val="006C2DB4"/>
    <w:rsid w:val="006C5D7E"/>
    <w:rsid w:val="006D647D"/>
    <w:rsid w:val="006E53FD"/>
    <w:rsid w:val="006E68F3"/>
    <w:rsid w:val="006F6976"/>
    <w:rsid w:val="007105BF"/>
    <w:rsid w:val="00711B74"/>
    <w:rsid w:val="00715C67"/>
    <w:rsid w:val="00720A51"/>
    <w:rsid w:val="0072373A"/>
    <w:rsid w:val="00724EEF"/>
    <w:rsid w:val="00727F95"/>
    <w:rsid w:val="00730A3C"/>
    <w:rsid w:val="00737B89"/>
    <w:rsid w:val="00741198"/>
    <w:rsid w:val="00747779"/>
    <w:rsid w:val="00750B97"/>
    <w:rsid w:val="00750C5F"/>
    <w:rsid w:val="00754AB0"/>
    <w:rsid w:val="00754EE1"/>
    <w:rsid w:val="00757A8C"/>
    <w:rsid w:val="00770087"/>
    <w:rsid w:val="0077112E"/>
    <w:rsid w:val="00771C08"/>
    <w:rsid w:val="00772020"/>
    <w:rsid w:val="007729B8"/>
    <w:rsid w:val="0078445A"/>
    <w:rsid w:val="00784828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235B"/>
    <w:rsid w:val="007E5FEB"/>
    <w:rsid w:val="007F013A"/>
    <w:rsid w:val="007F0CC3"/>
    <w:rsid w:val="007F4975"/>
    <w:rsid w:val="008001EC"/>
    <w:rsid w:val="00806D69"/>
    <w:rsid w:val="008078C1"/>
    <w:rsid w:val="00815285"/>
    <w:rsid w:val="00826DD9"/>
    <w:rsid w:val="008310F0"/>
    <w:rsid w:val="008371A0"/>
    <w:rsid w:val="00844CF4"/>
    <w:rsid w:val="0084527E"/>
    <w:rsid w:val="008502A5"/>
    <w:rsid w:val="00853D3A"/>
    <w:rsid w:val="0087600C"/>
    <w:rsid w:val="0088133A"/>
    <w:rsid w:val="00890D10"/>
    <w:rsid w:val="0089426F"/>
    <w:rsid w:val="008959A3"/>
    <w:rsid w:val="0089719D"/>
    <w:rsid w:val="008A33E1"/>
    <w:rsid w:val="008A422A"/>
    <w:rsid w:val="008B16FC"/>
    <w:rsid w:val="008B2CD2"/>
    <w:rsid w:val="008B3D2D"/>
    <w:rsid w:val="008C2504"/>
    <w:rsid w:val="008C3598"/>
    <w:rsid w:val="008C74E4"/>
    <w:rsid w:val="008D6E68"/>
    <w:rsid w:val="008E16A1"/>
    <w:rsid w:val="008E2CC1"/>
    <w:rsid w:val="008E4B27"/>
    <w:rsid w:val="008E658C"/>
    <w:rsid w:val="008E7232"/>
    <w:rsid w:val="00903EAA"/>
    <w:rsid w:val="00914CC3"/>
    <w:rsid w:val="00922FFB"/>
    <w:rsid w:val="00926C14"/>
    <w:rsid w:val="00934AF1"/>
    <w:rsid w:val="00942BBD"/>
    <w:rsid w:val="00945C2B"/>
    <w:rsid w:val="00950F5E"/>
    <w:rsid w:val="009568B0"/>
    <w:rsid w:val="0095749F"/>
    <w:rsid w:val="00957FF6"/>
    <w:rsid w:val="009612CB"/>
    <w:rsid w:val="0098006D"/>
    <w:rsid w:val="00990F22"/>
    <w:rsid w:val="009A09C8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3DA3"/>
    <w:rsid w:val="00A76FA3"/>
    <w:rsid w:val="00A774E8"/>
    <w:rsid w:val="00A8154B"/>
    <w:rsid w:val="00A83271"/>
    <w:rsid w:val="00A8361B"/>
    <w:rsid w:val="00A83E73"/>
    <w:rsid w:val="00A86D82"/>
    <w:rsid w:val="00A90620"/>
    <w:rsid w:val="00A93926"/>
    <w:rsid w:val="00A95E7A"/>
    <w:rsid w:val="00A96144"/>
    <w:rsid w:val="00AA17FD"/>
    <w:rsid w:val="00AA4F4F"/>
    <w:rsid w:val="00AB47A4"/>
    <w:rsid w:val="00AB5A17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2F9C"/>
    <w:rsid w:val="00B55D41"/>
    <w:rsid w:val="00B56C75"/>
    <w:rsid w:val="00B620B9"/>
    <w:rsid w:val="00B768BA"/>
    <w:rsid w:val="00B82632"/>
    <w:rsid w:val="00B8369F"/>
    <w:rsid w:val="00B8484E"/>
    <w:rsid w:val="00B902D3"/>
    <w:rsid w:val="00B9243B"/>
    <w:rsid w:val="00BA352D"/>
    <w:rsid w:val="00BA6E5B"/>
    <w:rsid w:val="00BB1BD4"/>
    <w:rsid w:val="00BB2D3F"/>
    <w:rsid w:val="00BC20AB"/>
    <w:rsid w:val="00BC495A"/>
    <w:rsid w:val="00BD1A9E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07E3A"/>
    <w:rsid w:val="00C21D90"/>
    <w:rsid w:val="00C235B7"/>
    <w:rsid w:val="00C3486F"/>
    <w:rsid w:val="00C4347F"/>
    <w:rsid w:val="00C4509A"/>
    <w:rsid w:val="00C579C4"/>
    <w:rsid w:val="00C70E73"/>
    <w:rsid w:val="00C7191F"/>
    <w:rsid w:val="00C72B3F"/>
    <w:rsid w:val="00C75A5C"/>
    <w:rsid w:val="00C85D42"/>
    <w:rsid w:val="00C862D4"/>
    <w:rsid w:val="00C87560"/>
    <w:rsid w:val="00C91E16"/>
    <w:rsid w:val="00CA13EF"/>
    <w:rsid w:val="00CA64F5"/>
    <w:rsid w:val="00CA725E"/>
    <w:rsid w:val="00CA7BDF"/>
    <w:rsid w:val="00CB2770"/>
    <w:rsid w:val="00CB2EA4"/>
    <w:rsid w:val="00CB422F"/>
    <w:rsid w:val="00CC11C3"/>
    <w:rsid w:val="00CC2F76"/>
    <w:rsid w:val="00CD475D"/>
    <w:rsid w:val="00CE1D3E"/>
    <w:rsid w:val="00CE6158"/>
    <w:rsid w:val="00CF7A5B"/>
    <w:rsid w:val="00D00338"/>
    <w:rsid w:val="00D02907"/>
    <w:rsid w:val="00D0481C"/>
    <w:rsid w:val="00D131DC"/>
    <w:rsid w:val="00D13FF8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45DF4"/>
    <w:rsid w:val="00D50FC0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493"/>
    <w:rsid w:val="00F71DAE"/>
    <w:rsid w:val="00F74FB4"/>
    <w:rsid w:val="00F76F0D"/>
    <w:rsid w:val="00F86494"/>
    <w:rsid w:val="00F87C02"/>
    <w:rsid w:val="00F92C07"/>
    <w:rsid w:val="00F94B98"/>
    <w:rsid w:val="00F97CD6"/>
    <w:rsid w:val="00FA2906"/>
    <w:rsid w:val="00FA2C4D"/>
    <w:rsid w:val="00FA3D29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90F"/>
    <w:rsid w:val="00FE6BC2"/>
    <w:rsid w:val="00FF1341"/>
    <w:rsid w:val="00FF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6158"/>
    <w:pPr>
      <w:spacing w:after="0" w:line="240" w:lineRule="auto"/>
    </w:pPr>
  </w:style>
  <w:style w:type="character" w:customStyle="1" w:styleId="FontStyle15">
    <w:name w:val="Font Style15"/>
    <w:basedOn w:val="a0"/>
    <w:uiPriority w:val="99"/>
    <w:rsid w:val="000D4A2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0D4A29"/>
    <w:pPr>
      <w:widowControl w:val="0"/>
      <w:autoSpaceDE w:val="0"/>
      <w:autoSpaceDN w:val="0"/>
      <w:adjustRightInd w:val="0"/>
      <w:spacing w:after="0" w:line="288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Фогель Евгений Владимирович</dc:creator>
  <cp:keywords/>
  <dc:description/>
  <cp:lastModifiedBy>Никозова Виктория Владимировна</cp:lastModifiedBy>
  <cp:revision>15</cp:revision>
  <cp:lastPrinted>2019-05-24T09:46:00Z</cp:lastPrinted>
  <dcterms:created xsi:type="dcterms:W3CDTF">2016-07-19T11:33:00Z</dcterms:created>
  <dcterms:modified xsi:type="dcterms:W3CDTF">2019-07-23T05:45:00Z</dcterms:modified>
</cp:coreProperties>
</file>