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56" w:rsidRPr="00EF3D56" w:rsidRDefault="00EF3D56" w:rsidP="00EF3D56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30"/>
          <w:szCs w:val="30"/>
        </w:rPr>
      </w:pPr>
      <w:r w:rsidRPr="00EF3D56">
        <w:rPr>
          <w:rFonts w:asciiTheme="majorHAnsi" w:eastAsiaTheme="majorEastAsia" w:hAnsiTheme="majorHAnsi" w:cstheme="majorBidi"/>
          <w:b/>
          <w:spacing w:val="-10"/>
          <w:kern w:val="28"/>
          <w:sz w:val="30"/>
          <w:szCs w:val="30"/>
        </w:rPr>
        <w:t>15 марта 2021 года Всемирный день прав потребителей будет проходить под девизом «Борьба с загрязнением пластиковыми материалами».</w:t>
      </w:r>
    </w:p>
    <w:p w:rsidR="00EF3D56" w:rsidRPr="00EF3D56" w:rsidRDefault="00EF3D56" w:rsidP="00EF3D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fcc8d367eada4efadab5abc7415eaf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B3" w:rsidRDefault="00FA00DD" w:rsidP="00EF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организация потребителей (</w:t>
      </w:r>
      <w:r w:rsidRPr="00FA00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Consumers</w:t>
      </w:r>
      <w:r w:rsidRPr="00FA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0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FA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предложила данную тему с целью привлечения внимания населения на глобальную проблему загрязнения окружающей среды пластиком, повышения осведомленности и привлечения потребителей во всем мире к принятию и продвижению более </w:t>
      </w:r>
      <w:proofErr w:type="spellStart"/>
      <w:r w:rsidRPr="00FA00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Pr="00FA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при покупке товаров.</w:t>
      </w:r>
    </w:p>
    <w:p w:rsidR="009E78B3" w:rsidRDefault="009E78B3" w:rsidP="00EF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сталкивается с данным материалом повсеместно</w:t>
      </w:r>
      <w:r w:rsidR="00A7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истечению срока службы изделия обычно просто выбрасываются в мусорные баки и контейнеры, а дальнейшая их судьба связана, как правило, с мусорными свалками, заполняющими собой огромные по размеру территории и отравляющими почву, воздух и водоемы. </w:t>
      </w:r>
    </w:p>
    <w:p w:rsidR="002B4FE3" w:rsidRDefault="009E78B3" w:rsidP="00EF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статистика неумолима - заводы, выпускающие пластиковые изделия, выделяют в атмосферу до 400 миллионов тонн углекислого газа в год и примерно 800 видов животных сегодня находятся под угрозой вымирания из-за поедания и отравления пластиком. По данным экологов ООН, каждый год в океан попадает около 13 миллионов тонн пластиковых отходов, что представляет большую опасность не только для океанских глубин, но и наземных представителей флоры и фауны. Так, согласно исследованиям океанологов, желудки 90% птиц, питающихся рыбой и морскими растениями, оказались заполнены мелкими частицами пластика.</w:t>
      </w:r>
    </w:p>
    <w:p w:rsidR="008F1BCE" w:rsidRPr="008F1BCE" w:rsidRDefault="008F1BCE" w:rsidP="00EF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основным способам, посредством которых потребители могут влиять на окружающий мир, относится обдуманный выбор используемых ими продуктов и то, как именно потребители распоряжаются продуктами по окончании их жизненного цикла, в том числе отказ </w:t>
      </w:r>
      <w:r w:rsidRPr="0079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94E57">
        <w:rPr>
          <w:rFonts w:ascii="Roboto" w:eastAsia="Times New Roman" w:hAnsi="Roboto" w:cs="Arial"/>
          <w:sz w:val="28"/>
          <w:szCs w:val="28"/>
          <w:lang w:eastAsia="ru-RU"/>
        </w:rPr>
        <w:t xml:space="preserve">чрезмерного потребления пластика, особенно одноразового, </w:t>
      </w:r>
      <w:r w:rsidRPr="00794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ненужной упаковки</w:t>
      </w:r>
      <w:r w:rsidRPr="008F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пластика, повторное использование упаковки. </w:t>
      </w:r>
    </w:p>
    <w:p w:rsidR="008F1BCE" w:rsidRDefault="008F1BCE" w:rsidP="00EF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F1BCE" w:rsidSect="008F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2E5D"/>
    <w:multiLevelType w:val="multilevel"/>
    <w:tmpl w:val="AEF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D"/>
    <w:rsid w:val="00024148"/>
    <w:rsid w:val="000637CD"/>
    <w:rsid w:val="000A6E1C"/>
    <w:rsid w:val="00125613"/>
    <w:rsid w:val="001D3CED"/>
    <w:rsid w:val="002B4FE3"/>
    <w:rsid w:val="00387244"/>
    <w:rsid w:val="003C0B5B"/>
    <w:rsid w:val="003D68A2"/>
    <w:rsid w:val="00490454"/>
    <w:rsid w:val="00650570"/>
    <w:rsid w:val="00794E57"/>
    <w:rsid w:val="008F1BCE"/>
    <w:rsid w:val="009E78B3"/>
    <w:rsid w:val="009F65BE"/>
    <w:rsid w:val="00A72537"/>
    <w:rsid w:val="00AC4F6D"/>
    <w:rsid w:val="00EF3D56"/>
    <w:rsid w:val="00F00296"/>
    <w:rsid w:val="00F075FC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67F0-ACA1-4D42-B286-7A9EB39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F3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E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D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EF3D5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F3D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3D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3D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F3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Title"/>
    <w:basedOn w:val="a"/>
    <w:next w:val="a"/>
    <w:link w:val="a7"/>
    <w:uiPriority w:val="10"/>
    <w:qFormat/>
    <w:rsid w:val="00EF3D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F3D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Ахметшина Эльза Римовна</cp:lastModifiedBy>
  <cp:revision>4</cp:revision>
  <dcterms:created xsi:type="dcterms:W3CDTF">2021-02-19T04:05:00Z</dcterms:created>
  <dcterms:modified xsi:type="dcterms:W3CDTF">2021-02-19T04:52:00Z</dcterms:modified>
</cp:coreProperties>
</file>