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7B" w:rsidRDefault="0032177B" w:rsidP="00724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7B" w:rsidRPr="00830F82" w:rsidRDefault="0032177B" w:rsidP="00724867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30F82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32177B" w:rsidRDefault="00990F9D" w:rsidP="00724867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177B" w:rsidRPr="00830F82">
        <w:rPr>
          <w:rFonts w:ascii="Times New Roman" w:hAnsi="Times New Roman" w:cs="Times New Roman"/>
          <w:sz w:val="28"/>
          <w:szCs w:val="28"/>
        </w:rPr>
        <w:t xml:space="preserve">редседателя Контрольно-счетной </w:t>
      </w:r>
    </w:p>
    <w:p w:rsidR="0032177B" w:rsidRPr="00830F82" w:rsidRDefault="0032177B" w:rsidP="00724867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30F82">
        <w:rPr>
          <w:rFonts w:ascii="Times New Roman" w:hAnsi="Times New Roman" w:cs="Times New Roman"/>
          <w:sz w:val="28"/>
          <w:szCs w:val="28"/>
        </w:rPr>
        <w:t xml:space="preserve">палаты города Когалыма </w:t>
      </w:r>
    </w:p>
    <w:p w:rsidR="0032177B" w:rsidRPr="00D80584" w:rsidRDefault="0032177B" w:rsidP="00724867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907A06">
        <w:rPr>
          <w:rFonts w:ascii="Times New Roman" w:hAnsi="Times New Roman" w:cs="Times New Roman"/>
          <w:sz w:val="28"/>
          <w:szCs w:val="28"/>
        </w:rPr>
        <w:t xml:space="preserve">от </w:t>
      </w:r>
      <w:r w:rsidR="0055706A" w:rsidRPr="00907A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381C" w:rsidRPr="00907A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12AA1" w:rsidRPr="00907A0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A3584" w:rsidRPr="00907A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17767" w:rsidRPr="00907A06">
        <w:rPr>
          <w:rFonts w:ascii="Times New Roman" w:hAnsi="Times New Roman" w:cs="Times New Roman"/>
          <w:sz w:val="28"/>
          <w:szCs w:val="28"/>
          <w:u w:val="single"/>
        </w:rPr>
        <w:t>12.201</w:t>
      </w:r>
      <w:r w:rsidR="003B60B8" w:rsidRPr="00907A0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17767" w:rsidRPr="00907A0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907A06">
        <w:rPr>
          <w:rFonts w:ascii="Times New Roman" w:hAnsi="Times New Roman" w:cs="Times New Roman"/>
          <w:sz w:val="28"/>
          <w:szCs w:val="28"/>
        </w:rPr>
        <w:t xml:space="preserve">№ </w:t>
      </w:r>
      <w:r w:rsidR="00D17767" w:rsidRPr="00907A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4F81">
        <w:rPr>
          <w:rFonts w:ascii="Times New Roman" w:hAnsi="Times New Roman" w:cs="Times New Roman"/>
          <w:sz w:val="28"/>
          <w:szCs w:val="28"/>
          <w:u w:val="single"/>
        </w:rPr>
        <w:t>25</w:t>
      </w:r>
      <w:bookmarkStart w:id="0" w:name="_GoBack"/>
      <w:bookmarkEnd w:id="0"/>
      <w:r w:rsidRPr="00907A06">
        <w:rPr>
          <w:rFonts w:ascii="Times New Roman" w:hAnsi="Times New Roman" w:cs="Times New Roman"/>
          <w:sz w:val="28"/>
          <w:szCs w:val="28"/>
          <w:u w:val="single"/>
        </w:rPr>
        <w:t>-КСП/</w:t>
      </w:r>
      <w:proofErr w:type="spellStart"/>
      <w:proofErr w:type="gramStart"/>
      <w:r w:rsidRPr="00907A06">
        <w:rPr>
          <w:rFonts w:ascii="Times New Roman" w:hAnsi="Times New Roman" w:cs="Times New Roman"/>
          <w:sz w:val="28"/>
          <w:szCs w:val="28"/>
          <w:u w:val="single"/>
        </w:rPr>
        <w:t>пр</w:t>
      </w:r>
      <w:proofErr w:type="spellEnd"/>
      <w:proofErr w:type="gramEnd"/>
    </w:p>
    <w:p w:rsidR="0032177B" w:rsidRDefault="0032177B" w:rsidP="007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7B" w:rsidRDefault="0032177B" w:rsidP="008A3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77B" w:rsidRPr="00C33E85" w:rsidRDefault="00990F9D" w:rsidP="008A33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DE0F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77B" w:rsidRDefault="0032177B" w:rsidP="008A3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82">
        <w:rPr>
          <w:rFonts w:ascii="Times New Roman" w:hAnsi="Times New Roman" w:cs="Times New Roman"/>
          <w:b/>
          <w:sz w:val="28"/>
          <w:szCs w:val="28"/>
        </w:rPr>
        <w:t>Контрольно-счетной палаты города Когалыма на 20</w:t>
      </w:r>
      <w:r w:rsidR="0099323D">
        <w:rPr>
          <w:rFonts w:ascii="Times New Roman" w:hAnsi="Times New Roman" w:cs="Times New Roman"/>
          <w:b/>
          <w:sz w:val="28"/>
          <w:szCs w:val="28"/>
        </w:rPr>
        <w:t>20</w:t>
      </w:r>
      <w:r w:rsidRPr="00830F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177B" w:rsidRPr="00770509" w:rsidRDefault="0032177B" w:rsidP="008A332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7010"/>
        <w:gridCol w:w="22"/>
        <w:gridCol w:w="3032"/>
        <w:gridCol w:w="2268"/>
        <w:gridCol w:w="2694"/>
      </w:tblGrid>
      <w:tr w:rsidR="00990F9D" w:rsidRPr="00830F82" w:rsidTr="00D51F65">
        <w:trPr>
          <w:trHeight w:val="1023"/>
        </w:trPr>
        <w:tc>
          <w:tcPr>
            <w:tcW w:w="817" w:type="dxa"/>
            <w:vAlign w:val="center"/>
          </w:tcPr>
          <w:p w:rsidR="00990F9D" w:rsidRPr="00C33E85" w:rsidRDefault="00990F9D" w:rsidP="00495B9D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33E8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032" w:type="dxa"/>
            <w:gridSpan w:val="2"/>
            <w:vAlign w:val="center"/>
          </w:tcPr>
          <w:p w:rsidR="00990F9D" w:rsidRPr="00C33E85" w:rsidRDefault="00990F9D" w:rsidP="00495B9D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33E85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032" w:type="dxa"/>
          </w:tcPr>
          <w:p w:rsidR="00B678B0" w:rsidRDefault="00990F9D" w:rsidP="00495B9D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90F9D">
              <w:rPr>
                <w:b/>
                <w:sz w:val="26"/>
                <w:szCs w:val="26"/>
              </w:rPr>
              <w:t xml:space="preserve">Объект контроля </w:t>
            </w:r>
          </w:p>
          <w:p w:rsidR="00990F9D" w:rsidRPr="00C33E85" w:rsidRDefault="00990F9D" w:rsidP="00495B9D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90F9D">
              <w:rPr>
                <w:b/>
                <w:sz w:val="26"/>
                <w:szCs w:val="26"/>
              </w:rPr>
              <w:t xml:space="preserve">(только для раздела </w:t>
            </w:r>
            <w:r w:rsidR="00495B9D">
              <w:rPr>
                <w:b/>
                <w:sz w:val="26"/>
                <w:szCs w:val="26"/>
              </w:rPr>
              <w:t>2</w:t>
            </w:r>
            <w:r w:rsidRPr="00990F9D">
              <w:rPr>
                <w:b/>
                <w:sz w:val="26"/>
                <w:szCs w:val="26"/>
              </w:rPr>
              <w:t xml:space="preserve"> плана)</w:t>
            </w:r>
          </w:p>
        </w:tc>
        <w:tc>
          <w:tcPr>
            <w:tcW w:w="2268" w:type="dxa"/>
            <w:vAlign w:val="center"/>
          </w:tcPr>
          <w:p w:rsidR="00990F9D" w:rsidRPr="00C33E85" w:rsidRDefault="00990F9D" w:rsidP="00495B9D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33E85">
              <w:rPr>
                <w:b/>
                <w:sz w:val="26"/>
                <w:szCs w:val="26"/>
              </w:rPr>
              <w:t>Срок</w:t>
            </w:r>
          </w:p>
          <w:p w:rsidR="00990F9D" w:rsidRPr="00C33E85" w:rsidRDefault="00990F9D" w:rsidP="00495B9D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33E85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694" w:type="dxa"/>
            <w:vAlign w:val="center"/>
          </w:tcPr>
          <w:p w:rsidR="00990F9D" w:rsidRPr="00C33E85" w:rsidRDefault="00990F9D" w:rsidP="00495B9D">
            <w:pPr>
              <w:pStyle w:val="1"/>
              <w:shd w:val="clear" w:color="auto" w:fill="auto"/>
              <w:spacing w:line="240" w:lineRule="auto"/>
              <w:ind w:left="40" w:firstLine="17"/>
              <w:jc w:val="center"/>
              <w:rPr>
                <w:b/>
                <w:sz w:val="26"/>
                <w:szCs w:val="26"/>
              </w:rPr>
            </w:pPr>
            <w:r w:rsidRPr="00990F9D">
              <w:rPr>
                <w:b/>
                <w:sz w:val="26"/>
                <w:szCs w:val="26"/>
              </w:rPr>
              <w:t>Основание для включения мероприятия в план</w:t>
            </w:r>
          </w:p>
        </w:tc>
      </w:tr>
      <w:tr w:rsidR="00990F9D" w:rsidTr="00D51F65">
        <w:trPr>
          <w:trHeight w:val="133"/>
        </w:trPr>
        <w:tc>
          <w:tcPr>
            <w:tcW w:w="817" w:type="dxa"/>
          </w:tcPr>
          <w:p w:rsidR="00990F9D" w:rsidRPr="00FA5DA2" w:rsidRDefault="00990F9D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2" w:type="dxa"/>
            <w:gridSpan w:val="2"/>
          </w:tcPr>
          <w:p w:rsidR="00990F9D" w:rsidRPr="00FA5DA2" w:rsidRDefault="00990F9D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2" w:type="dxa"/>
          </w:tcPr>
          <w:p w:rsidR="00990F9D" w:rsidRPr="00FA5DA2" w:rsidRDefault="00990F9D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0F9D" w:rsidRPr="00FA5DA2" w:rsidRDefault="00990F9D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990F9D" w:rsidRPr="00FA5DA2" w:rsidRDefault="00990F9D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DA2">
              <w:rPr>
                <w:rFonts w:ascii="Times New Roman" w:hAnsi="Times New Roman" w:cs="Times New Roman"/>
              </w:rPr>
              <w:t>4</w:t>
            </w:r>
          </w:p>
        </w:tc>
      </w:tr>
      <w:tr w:rsidR="00EA5F79" w:rsidRPr="00C33E85" w:rsidTr="00DF7400">
        <w:tc>
          <w:tcPr>
            <w:tcW w:w="15843" w:type="dxa"/>
            <w:gridSpan w:val="6"/>
          </w:tcPr>
          <w:p w:rsidR="00EA5F79" w:rsidRPr="00596426" w:rsidRDefault="00A86399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A5F79" w:rsidRPr="0059642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EA5F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A5F79" w:rsidRPr="00596426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Экспертно-аналитические мероприятия</w:t>
            </w:r>
          </w:p>
        </w:tc>
      </w:tr>
      <w:tr w:rsidR="00EA5F79" w:rsidRPr="00C33E85" w:rsidTr="001D653C">
        <w:trPr>
          <w:trHeight w:val="961"/>
        </w:trPr>
        <w:tc>
          <w:tcPr>
            <w:tcW w:w="817" w:type="dxa"/>
            <w:vAlign w:val="center"/>
          </w:tcPr>
          <w:p w:rsidR="00EA5F79" w:rsidRPr="00F07859" w:rsidRDefault="00A86399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078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5F79" w:rsidRPr="00F07859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0064" w:type="dxa"/>
            <w:gridSpan w:val="3"/>
            <w:vAlign w:val="center"/>
          </w:tcPr>
          <w:p w:rsidR="0029196D" w:rsidRDefault="00EA5F79" w:rsidP="006170EF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3E85">
              <w:rPr>
                <w:sz w:val="26"/>
                <w:szCs w:val="26"/>
              </w:rPr>
              <w:t>Внешняя проверка отчета об исполнении бюджета города Когалыма за 201</w:t>
            </w:r>
            <w:r w:rsidR="006170EF">
              <w:rPr>
                <w:sz w:val="26"/>
                <w:szCs w:val="26"/>
              </w:rPr>
              <w:t>9</w:t>
            </w:r>
            <w:r w:rsidRPr="00C33E85">
              <w:rPr>
                <w:sz w:val="26"/>
                <w:szCs w:val="26"/>
              </w:rPr>
              <w:t xml:space="preserve"> год </w:t>
            </w:r>
            <w:r w:rsidRPr="0042422E">
              <w:rPr>
                <w:sz w:val="26"/>
                <w:szCs w:val="26"/>
              </w:rPr>
              <w:t>(в том числе внешняя проверка годовой бюджетной отчетности главных администраторов бюджетных средств)</w:t>
            </w:r>
            <w:r w:rsidRPr="00C33E85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EA5F79" w:rsidRPr="00C33E85" w:rsidRDefault="00EA5F79" w:rsidP="00495B9D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- </w:t>
            </w:r>
            <w:r w:rsidRPr="00C33E85">
              <w:rPr>
                <w:sz w:val="26"/>
                <w:szCs w:val="26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EA5F79" w:rsidRPr="00841670" w:rsidRDefault="00EA5F79" w:rsidP="00495B9D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841670">
              <w:rPr>
                <w:sz w:val="26"/>
                <w:szCs w:val="26"/>
              </w:rPr>
              <w:t>ст.264.4, 268.1 БК РФ,</w:t>
            </w:r>
          </w:p>
          <w:p w:rsidR="00EA5F79" w:rsidRPr="00C33E85" w:rsidRDefault="00EA5F79" w:rsidP="002051E3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841670">
              <w:rPr>
                <w:sz w:val="26"/>
                <w:szCs w:val="26"/>
              </w:rPr>
              <w:t>п. 3. ч. 2 ст. 9 6-ФЗ</w:t>
            </w:r>
          </w:p>
        </w:tc>
      </w:tr>
      <w:tr w:rsidR="00EA5F79" w:rsidRPr="00C33E85" w:rsidTr="001D653C">
        <w:tc>
          <w:tcPr>
            <w:tcW w:w="817" w:type="dxa"/>
            <w:vAlign w:val="center"/>
          </w:tcPr>
          <w:p w:rsidR="00EA5F79" w:rsidRPr="00F07859" w:rsidRDefault="00A86399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078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5F79" w:rsidRPr="00F07859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10064" w:type="dxa"/>
            <w:gridSpan w:val="3"/>
            <w:vAlign w:val="center"/>
          </w:tcPr>
          <w:p w:rsidR="00EA5F79" w:rsidRPr="00F07859" w:rsidRDefault="00EA5F79" w:rsidP="00495B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F07859">
              <w:rPr>
                <w:rFonts w:ascii="Times New Roman" w:hAnsi="Times New Roman" w:cs="Times New Roman"/>
                <w:sz w:val="26"/>
                <w:szCs w:val="26"/>
              </w:rPr>
              <w:t>Экспертиза проекта решения Думы города Когалыма о бюджете города Когалыма на очередной финансовый год и на плановый период.</w:t>
            </w:r>
          </w:p>
        </w:tc>
        <w:tc>
          <w:tcPr>
            <w:tcW w:w="2268" w:type="dxa"/>
            <w:vAlign w:val="center"/>
          </w:tcPr>
          <w:p w:rsidR="00EA5F79" w:rsidRPr="00F07859" w:rsidRDefault="00EA5F79" w:rsidP="00495B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859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4 квартал</w:t>
            </w:r>
          </w:p>
        </w:tc>
        <w:tc>
          <w:tcPr>
            <w:tcW w:w="2694" w:type="dxa"/>
            <w:vAlign w:val="center"/>
          </w:tcPr>
          <w:p w:rsidR="00EA5F79" w:rsidRPr="00F07859" w:rsidRDefault="00EA5F79" w:rsidP="00495B9D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F07859">
              <w:rPr>
                <w:sz w:val="26"/>
                <w:szCs w:val="26"/>
              </w:rPr>
              <w:t>ч. 2 ст. 157 БК РФ,</w:t>
            </w:r>
          </w:p>
          <w:p w:rsidR="00EA5F79" w:rsidRPr="00F07859" w:rsidRDefault="00EA5F79" w:rsidP="00495B9D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F07859">
              <w:rPr>
                <w:sz w:val="26"/>
                <w:szCs w:val="26"/>
              </w:rPr>
              <w:t xml:space="preserve"> п. 2 ч. 2 ст. 9 6-ФЗ </w:t>
            </w:r>
          </w:p>
        </w:tc>
      </w:tr>
      <w:tr w:rsidR="00EA5F79" w:rsidRPr="00C33E85" w:rsidTr="001D653C">
        <w:tc>
          <w:tcPr>
            <w:tcW w:w="817" w:type="dxa"/>
            <w:vAlign w:val="center"/>
          </w:tcPr>
          <w:p w:rsidR="00EA5F79" w:rsidRPr="00F07859" w:rsidRDefault="00A86399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220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5F79" w:rsidRPr="00F2204C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10064" w:type="dxa"/>
            <w:gridSpan w:val="3"/>
            <w:vAlign w:val="center"/>
          </w:tcPr>
          <w:p w:rsidR="00EA5F79" w:rsidRPr="00C33E85" w:rsidRDefault="00F2204C" w:rsidP="00495B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A5F79">
              <w:rPr>
                <w:rFonts w:ascii="Times New Roman" w:hAnsi="Times New Roman" w:cs="Times New Roman"/>
                <w:sz w:val="26"/>
                <w:szCs w:val="26"/>
              </w:rPr>
              <w:t>онтроль за достоверностью, полнотой и соответствия нормативным требованиям составления и представления квартального отчета об исполнении бюджета города Когалыма</w:t>
            </w:r>
          </w:p>
        </w:tc>
        <w:tc>
          <w:tcPr>
            <w:tcW w:w="2268" w:type="dxa"/>
            <w:vAlign w:val="center"/>
          </w:tcPr>
          <w:p w:rsidR="00EA5F79" w:rsidRPr="00325154" w:rsidRDefault="00EA5F79" w:rsidP="00495B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325154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в течение</w:t>
            </w:r>
          </w:p>
          <w:p w:rsidR="00EA5F79" w:rsidRPr="00C33E85" w:rsidRDefault="00EA5F79" w:rsidP="00495B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30</w:t>
            </w:r>
            <w:r w:rsidRPr="00325154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 xml:space="preserve">дней </w:t>
            </w:r>
            <w:r w:rsidRPr="00325154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с момента поступления</w:t>
            </w:r>
          </w:p>
        </w:tc>
        <w:tc>
          <w:tcPr>
            <w:tcW w:w="2694" w:type="dxa"/>
            <w:vAlign w:val="center"/>
          </w:tcPr>
          <w:p w:rsidR="00EA5F79" w:rsidRPr="00096FED" w:rsidRDefault="00EA5F79" w:rsidP="00495B9D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r w:rsidR="009341C2">
              <w:rPr>
                <w:sz w:val="26"/>
                <w:szCs w:val="26"/>
              </w:rPr>
              <w:t>268.1 БК РФ</w:t>
            </w:r>
          </w:p>
        </w:tc>
      </w:tr>
      <w:tr w:rsidR="00EA5F79" w:rsidRPr="00C33E85" w:rsidTr="001D653C">
        <w:trPr>
          <w:trHeight w:val="1343"/>
        </w:trPr>
        <w:tc>
          <w:tcPr>
            <w:tcW w:w="817" w:type="dxa"/>
            <w:vAlign w:val="center"/>
          </w:tcPr>
          <w:p w:rsidR="00EA5F79" w:rsidRPr="00F07859" w:rsidRDefault="00A86399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B36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5F79" w:rsidRPr="005B36FA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10064" w:type="dxa"/>
            <w:gridSpan w:val="3"/>
            <w:vAlign w:val="center"/>
          </w:tcPr>
          <w:p w:rsidR="00EA5F79" w:rsidRDefault="00A05681" w:rsidP="004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Ф</w:t>
            </w:r>
            <w:r w:rsidRPr="00A0568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EA5F79" w:rsidRDefault="00EA5F79" w:rsidP="004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течение</w:t>
            </w:r>
          </w:p>
          <w:p w:rsidR="00EA5F79" w:rsidRDefault="00EA5F79" w:rsidP="004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1896">
              <w:rPr>
                <w:rFonts w:ascii="Times New Roman" w:hAnsi="Times New Roman"/>
                <w:sz w:val="26"/>
                <w:szCs w:val="26"/>
              </w:rPr>
              <w:t>15 рабочих дней</w:t>
            </w:r>
          </w:p>
          <w:p w:rsidR="00EA5F79" w:rsidRPr="001B1B83" w:rsidRDefault="00EA5F79" w:rsidP="004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момента поступления</w:t>
            </w:r>
          </w:p>
        </w:tc>
        <w:tc>
          <w:tcPr>
            <w:tcW w:w="2694" w:type="dxa"/>
            <w:vAlign w:val="center"/>
          </w:tcPr>
          <w:p w:rsidR="00EA5F79" w:rsidRDefault="00EA5F79" w:rsidP="00495B9D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841670">
              <w:rPr>
                <w:sz w:val="26"/>
                <w:szCs w:val="26"/>
              </w:rPr>
              <w:t xml:space="preserve">п. 7 ч. 2 ст. 9 6-ФЗ, </w:t>
            </w:r>
          </w:p>
          <w:p w:rsidR="00EA5F79" w:rsidRPr="00C33E85" w:rsidRDefault="00EA5F79" w:rsidP="00495B9D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50535B">
              <w:rPr>
                <w:sz w:val="26"/>
                <w:szCs w:val="26"/>
              </w:rPr>
              <w:t>ч. 2 ст. 157 БК РФ</w:t>
            </w:r>
          </w:p>
        </w:tc>
      </w:tr>
      <w:tr w:rsidR="00EA5F79" w:rsidRPr="00C33E85" w:rsidTr="001D653C">
        <w:trPr>
          <w:trHeight w:val="825"/>
        </w:trPr>
        <w:tc>
          <w:tcPr>
            <w:tcW w:w="817" w:type="dxa"/>
            <w:vAlign w:val="center"/>
          </w:tcPr>
          <w:p w:rsidR="00EA5F79" w:rsidRPr="00F07859" w:rsidRDefault="00A86399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078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5F79" w:rsidRPr="00F07859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10064" w:type="dxa"/>
            <w:gridSpan w:val="3"/>
            <w:vAlign w:val="center"/>
          </w:tcPr>
          <w:p w:rsidR="00EA5F79" w:rsidRPr="00C33E85" w:rsidRDefault="00EA5F79" w:rsidP="006170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Экспертиза проектов решений Думы города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Когалыма 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«О внесении изменений в решение Думы города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Когалыма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«О бюджете города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Когалыма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на 20</w:t>
            </w:r>
            <w:r w:rsidR="006170EF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20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и на плановый период 20</w:t>
            </w:r>
            <w:r w:rsidR="00C5094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2</w:t>
            </w:r>
            <w:r w:rsidR="006170EF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и 20</w:t>
            </w:r>
            <w:r w:rsidR="00595564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2</w:t>
            </w:r>
            <w:r w:rsidR="006170EF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годов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».</w:t>
            </w:r>
          </w:p>
        </w:tc>
        <w:tc>
          <w:tcPr>
            <w:tcW w:w="2268" w:type="dxa"/>
            <w:vAlign w:val="center"/>
          </w:tcPr>
          <w:p w:rsidR="00EA5F79" w:rsidRPr="00C33E85" w:rsidRDefault="00EA5F79" w:rsidP="00495B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EA5F79" w:rsidRPr="00C33E85" w:rsidRDefault="00EA5F79" w:rsidP="00495B9D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841670">
              <w:rPr>
                <w:sz w:val="26"/>
                <w:szCs w:val="26"/>
              </w:rPr>
              <w:t xml:space="preserve">ч. 2 </w:t>
            </w:r>
            <w:r w:rsidR="00837D88">
              <w:rPr>
                <w:sz w:val="26"/>
                <w:szCs w:val="26"/>
              </w:rPr>
              <w:t xml:space="preserve">ст. 157 БК РФ, </w:t>
            </w:r>
            <w:r w:rsidR="00EE338B">
              <w:rPr>
                <w:sz w:val="26"/>
                <w:szCs w:val="26"/>
              </w:rPr>
              <w:t xml:space="preserve">   </w:t>
            </w:r>
            <w:r w:rsidR="00837D88">
              <w:rPr>
                <w:sz w:val="26"/>
                <w:szCs w:val="26"/>
              </w:rPr>
              <w:t>п. 2, 7 ч. 2 ст.</w:t>
            </w:r>
            <w:r w:rsidRPr="00841670">
              <w:rPr>
                <w:sz w:val="26"/>
                <w:szCs w:val="26"/>
              </w:rPr>
              <w:t>9</w:t>
            </w:r>
            <w:r w:rsidR="00102122">
              <w:rPr>
                <w:sz w:val="26"/>
                <w:szCs w:val="26"/>
              </w:rPr>
              <w:t xml:space="preserve"> </w:t>
            </w:r>
            <w:r w:rsidRPr="00841670">
              <w:rPr>
                <w:sz w:val="26"/>
                <w:szCs w:val="26"/>
              </w:rPr>
              <w:t xml:space="preserve">6-ФЗ </w:t>
            </w:r>
          </w:p>
        </w:tc>
      </w:tr>
      <w:tr w:rsidR="001E4380" w:rsidRPr="00C33E85" w:rsidTr="001D653C">
        <w:trPr>
          <w:trHeight w:val="640"/>
        </w:trPr>
        <w:tc>
          <w:tcPr>
            <w:tcW w:w="817" w:type="dxa"/>
            <w:vAlign w:val="center"/>
          </w:tcPr>
          <w:p w:rsidR="001E4380" w:rsidRPr="00B12AA1" w:rsidRDefault="00A86399" w:rsidP="00D02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E4380" w:rsidRPr="00B12A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0270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E4380" w:rsidRPr="00B12A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vAlign w:val="center"/>
          </w:tcPr>
          <w:p w:rsidR="001E4380" w:rsidRPr="008F5BD2" w:rsidRDefault="001E4380" w:rsidP="00495B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Оценка эффективности предоставления налоговых и иных льгот и преимуществ.</w:t>
            </w:r>
          </w:p>
        </w:tc>
        <w:tc>
          <w:tcPr>
            <w:tcW w:w="2268" w:type="dxa"/>
            <w:vAlign w:val="center"/>
          </w:tcPr>
          <w:p w:rsidR="001E4380" w:rsidRPr="00C33E85" w:rsidRDefault="00886470" w:rsidP="00495B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864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 квартал</w:t>
            </w:r>
          </w:p>
        </w:tc>
        <w:tc>
          <w:tcPr>
            <w:tcW w:w="2694" w:type="dxa"/>
            <w:vAlign w:val="center"/>
          </w:tcPr>
          <w:p w:rsidR="001E4380" w:rsidRPr="00BD0CFD" w:rsidRDefault="001E4380" w:rsidP="00495B9D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BD0CFD">
              <w:rPr>
                <w:sz w:val="26"/>
                <w:szCs w:val="26"/>
              </w:rPr>
              <w:t xml:space="preserve">ч. 2 ст. 157 БК РФ, </w:t>
            </w:r>
            <w:r w:rsidR="00EE338B">
              <w:rPr>
                <w:sz w:val="26"/>
                <w:szCs w:val="26"/>
              </w:rPr>
              <w:t xml:space="preserve">    </w:t>
            </w:r>
            <w:r w:rsidRPr="00BD0CFD">
              <w:rPr>
                <w:sz w:val="26"/>
                <w:szCs w:val="26"/>
              </w:rPr>
              <w:t>п. 6 ч. 2 ст. 9</w:t>
            </w:r>
            <w:r w:rsidR="00102122">
              <w:rPr>
                <w:sz w:val="26"/>
                <w:szCs w:val="26"/>
              </w:rPr>
              <w:t xml:space="preserve"> </w:t>
            </w:r>
            <w:r w:rsidRPr="00BD0CFD">
              <w:rPr>
                <w:sz w:val="26"/>
                <w:szCs w:val="26"/>
              </w:rPr>
              <w:t>6-ФЗ</w:t>
            </w:r>
          </w:p>
        </w:tc>
      </w:tr>
      <w:tr w:rsidR="001E4380" w:rsidRPr="00C33E85" w:rsidTr="001D653C">
        <w:trPr>
          <w:trHeight w:val="900"/>
        </w:trPr>
        <w:tc>
          <w:tcPr>
            <w:tcW w:w="817" w:type="dxa"/>
            <w:vAlign w:val="center"/>
          </w:tcPr>
          <w:p w:rsidR="001E4380" w:rsidRPr="00B12AA1" w:rsidRDefault="00A86399" w:rsidP="00D02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1E4380" w:rsidRPr="00B12A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027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E4380" w:rsidRPr="00B12A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vAlign w:val="center"/>
          </w:tcPr>
          <w:p w:rsidR="001E4380" w:rsidRPr="008F5BD2" w:rsidRDefault="001E4380" w:rsidP="00495B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Проверка соблюдения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лицам.</w:t>
            </w:r>
          </w:p>
        </w:tc>
        <w:tc>
          <w:tcPr>
            <w:tcW w:w="2268" w:type="dxa"/>
            <w:vAlign w:val="center"/>
          </w:tcPr>
          <w:p w:rsidR="001E4380" w:rsidRPr="00C33E85" w:rsidRDefault="001E4380" w:rsidP="00495B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71512C" w:rsidRDefault="0071512C" w:rsidP="00495B9D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71512C">
              <w:rPr>
                <w:sz w:val="26"/>
                <w:szCs w:val="26"/>
              </w:rPr>
              <w:t>ст. 268.1 БК РФ</w:t>
            </w:r>
            <w:r>
              <w:rPr>
                <w:sz w:val="26"/>
                <w:szCs w:val="26"/>
              </w:rPr>
              <w:t>,</w:t>
            </w:r>
          </w:p>
          <w:p w:rsidR="0022466F" w:rsidRDefault="0071512C" w:rsidP="00495B9D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71512C">
              <w:rPr>
                <w:sz w:val="26"/>
                <w:szCs w:val="26"/>
              </w:rPr>
              <w:t xml:space="preserve"> </w:t>
            </w:r>
            <w:r w:rsidR="001E4380">
              <w:rPr>
                <w:sz w:val="26"/>
                <w:szCs w:val="26"/>
              </w:rPr>
              <w:t>ст. 78 БК РФ</w:t>
            </w:r>
            <w:r w:rsidR="0022466F">
              <w:rPr>
                <w:sz w:val="26"/>
                <w:szCs w:val="26"/>
              </w:rPr>
              <w:t xml:space="preserve">, </w:t>
            </w:r>
          </w:p>
          <w:p w:rsidR="001E4380" w:rsidRPr="00841670" w:rsidRDefault="0022466F" w:rsidP="00495B9D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22466F">
              <w:rPr>
                <w:sz w:val="26"/>
                <w:szCs w:val="26"/>
              </w:rPr>
              <w:t>ч. 2 ст. 9 6-ФЗ</w:t>
            </w:r>
          </w:p>
        </w:tc>
      </w:tr>
      <w:tr w:rsidR="001E4380" w:rsidRPr="00C33E85" w:rsidTr="001D653C">
        <w:trPr>
          <w:trHeight w:val="689"/>
        </w:trPr>
        <w:tc>
          <w:tcPr>
            <w:tcW w:w="817" w:type="dxa"/>
            <w:vAlign w:val="center"/>
          </w:tcPr>
          <w:p w:rsidR="001E4380" w:rsidRPr="00B12AA1" w:rsidRDefault="00A86399" w:rsidP="00D02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A1E16" w:rsidRPr="00B12A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027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A1E16" w:rsidRPr="00B12A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vAlign w:val="center"/>
          </w:tcPr>
          <w:p w:rsidR="001E4380" w:rsidRPr="00845A88" w:rsidRDefault="00F83088" w:rsidP="009B10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Аудит </w:t>
            </w:r>
            <w:r w:rsidR="00CD3B9F" w:rsidRPr="00845A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сфере </w:t>
            </w:r>
            <w:r w:rsidR="009B10C9">
              <w:rPr>
                <w:rFonts w:ascii="Times New Roman" w:hAnsi="Times New Roman" w:cs="Times New Roman"/>
                <w:bCs/>
                <w:sz w:val="26"/>
                <w:szCs w:val="26"/>
              </w:rPr>
              <w:t>закупок товаров, работ, услуг, осуществляемых</w:t>
            </w:r>
            <w:r w:rsidR="004807DF" w:rsidRPr="00845A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E5349" w:rsidRPr="00845A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МКУ «УЖКХ г. Когалыма» </w:t>
            </w:r>
            <w:r w:rsidR="009B10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для обеспечения муниципальных нужд </w:t>
            </w:r>
            <w:r w:rsidR="004B6CEC" w:rsidRPr="00845A88">
              <w:rPr>
                <w:rFonts w:ascii="Times New Roman" w:hAnsi="Times New Roman" w:cs="Times New Roman"/>
                <w:bCs/>
                <w:sz w:val="26"/>
                <w:szCs w:val="26"/>
              </w:rPr>
              <w:t>за 201</w:t>
            </w:r>
            <w:r w:rsidR="004E5349" w:rsidRPr="00845A88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4B6CEC" w:rsidRPr="00845A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год.</w:t>
            </w:r>
          </w:p>
        </w:tc>
        <w:tc>
          <w:tcPr>
            <w:tcW w:w="2268" w:type="dxa"/>
            <w:vAlign w:val="center"/>
          </w:tcPr>
          <w:p w:rsidR="001E4380" w:rsidRPr="004807DF" w:rsidRDefault="004807DF" w:rsidP="00495B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май - июнь</w:t>
            </w:r>
          </w:p>
        </w:tc>
        <w:tc>
          <w:tcPr>
            <w:tcW w:w="2694" w:type="dxa"/>
            <w:vAlign w:val="center"/>
          </w:tcPr>
          <w:p w:rsidR="00F83088" w:rsidRPr="00F83088" w:rsidRDefault="00F83088" w:rsidP="00F83088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F83088">
              <w:rPr>
                <w:sz w:val="26"/>
                <w:szCs w:val="26"/>
              </w:rPr>
              <w:t>п.11 ч.2 ст. 9 Закона № 6-ФЗ,</w:t>
            </w:r>
          </w:p>
          <w:p w:rsidR="001E4380" w:rsidRPr="00C33E85" w:rsidRDefault="00F83088" w:rsidP="00F83088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F83088">
              <w:rPr>
                <w:sz w:val="26"/>
                <w:szCs w:val="26"/>
              </w:rPr>
              <w:t>ст.98 Закона  44-ФЗ</w:t>
            </w:r>
          </w:p>
        </w:tc>
      </w:tr>
      <w:tr w:rsidR="00B50544" w:rsidRPr="00C33E85" w:rsidTr="001D653C">
        <w:trPr>
          <w:trHeight w:val="533"/>
        </w:trPr>
        <w:tc>
          <w:tcPr>
            <w:tcW w:w="817" w:type="dxa"/>
            <w:vAlign w:val="center"/>
          </w:tcPr>
          <w:p w:rsidR="00B50544" w:rsidRPr="00B12AA1" w:rsidRDefault="0074223E" w:rsidP="00D02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027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064" w:type="dxa"/>
            <w:gridSpan w:val="3"/>
            <w:vAlign w:val="center"/>
          </w:tcPr>
          <w:p w:rsidR="00B50544" w:rsidRPr="00845A88" w:rsidRDefault="00B50544" w:rsidP="00B50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bCs/>
                <w:sz w:val="26"/>
                <w:szCs w:val="26"/>
              </w:rPr>
              <w:t>Обобщение и систематизация информации об аудите в сфере закупок товаров, работ, услуг для обеспечения муниципальных нужд города Когалыма за 2019 год с размещением информации в единой информационной системе</w:t>
            </w:r>
            <w:r w:rsidR="0074223E" w:rsidRPr="00845A8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B50544" w:rsidRDefault="006712F4" w:rsidP="00742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I </w:t>
            </w:r>
            <w:r w:rsidR="00B50544" w:rsidRPr="00B5054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квартал</w:t>
            </w:r>
          </w:p>
        </w:tc>
        <w:tc>
          <w:tcPr>
            <w:tcW w:w="2694" w:type="dxa"/>
            <w:vAlign w:val="center"/>
          </w:tcPr>
          <w:p w:rsidR="00B50544" w:rsidRPr="00F83088" w:rsidRDefault="00B50544" w:rsidP="00F83088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B50544">
              <w:rPr>
                <w:sz w:val="26"/>
                <w:szCs w:val="26"/>
              </w:rPr>
              <w:t>ст.98 Закона  44-ФЗ</w:t>
            </w:r>
          </w:p>
        </w:tc>
      </w:tr>
      <w:tr w:rsidR="00495B9D" w:rsidRPr="00C33E85" w:rsidTr="00845A88">
        <w:trPr>
          <w:trHeight w:val="416"/>
        </w:trPr>
        <w:tc>
          <w:tcPr>
            <w:tcW w:w="15843" w:type="dxa"/>
            <w:gridSpan w:val="6"/>
            <w:vAlign w:val="center"/>
          </w:tcPr>
          <w:p w:rsidR="00495B9D" w:rsidRPr="00F07859" w:rsidRDefault="00A86399" w:rsidP="00495B9D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845A88">
              <w:rPr>
                <w:b/>
                <w:sz w:val="26"/>
                <w:szCs w:val="26"/>
              </w:rPr>
              <w:t>2</w:t>
            </w:r>
            <w:r w:rsidR="00495B9D" w:rsidRPr="00845A88">
              <w:rPr>
                <w:b/>
                <w:sz w:val="26"/>
                <w:szCs w:val="26"/>
              </w:rPr>
              <w:t>. Контрольные мероприятия</w:t>
            </w:r>
          </w:p>
        </w:tc>
      </w:tr>
      <w:tr w:rsidR="004B6CEC" w:rsidRPr="00C33E85" w:rsidTr="001D653C">
        <w:trPr>
          <w:trHeight w:val="997"/>
        </w:trPr>
        <w:tc>
          <w:tcPr>
            <w:tcW w:w="817" w:type="dxa"/>
            <w:vAlign w:val="center"/>
          </w:tcPr>
          <w:p w:rsidR="004B6CEC" w:rsidRPr="00845A88" w:rsidRDefault="004B6CEC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010" w:type="dxa"/>
            <w:vAlign w:val="center"/>
          </w:tcPr>
          <w:p w:rsidR="004B6CEC" w:rsidRDefault="004B6CEC" w:rsidP="003E72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20DE">
              <w:rPr>
                <w:rFonts w:ascii="Times New Roman" w:hAnsi="Times New Roman" w:cs="Times New Roman"/>
                <w:sz w:val="26"/>
                <w:szCs w:val="26"/>
              </w:rPr>
              <w:t>Проверка законност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20DE">
              <w:rPr>
                <w:rFonts w:ascii="Times New Roman" w:hAnsi="Times New Roman" w:cs="Times New Roman"/>
                <w:sz w:val="26"/>
                <w:szCs w:val="26"/>
              </w:rPr>
              <w:t>, результативност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20DE">
              <w:rPr>
                <w:rFonts w:ascii="Times New Roman" w:hAnsi="Times New Roman" w:cs="Times New Roman"/>
                <w:sz w:val="26"/>
                <w:szCs w:val="26"/>
              </w:rPr>
              <w:t xml:space="preserve"> (эффективност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20DE">
              <w:rPr>
                <w:rFonts w:ascii="Times New Roman" w:hAnsi="Times New Roman" w:cs="Times New Roman"/>
                <w:sz w:val="26"/>
                <w:szCs w:val="26"/>
              </w:rPr>
              <w:t xml:space="preserve"> и экономност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20DE">
              <w:rPr>
                <w:rFonts w:ascii="Times New Roman" w:hAnsi="Times New Roman" w:cs="Times New Roman"/>
                <w:sz w:val="26"/>
                <w:szCs w:val="26"/>
              </w:rPr>
              <w:t xml:space="preserve">) использования субсидий, выделенных </w:t>
            </w:r>
            <w:r w:rsidRPr="005A0142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5A0142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5A014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A0142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«Дом детского творчества» города Когалым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на выполнение </w:t>
            </w:r>
            <w:r w:rsidRPr="005020DE">
              <w:rPr>
                <w:rFonts w:ascii="Times New Roman" w:hAnsi="Times New Roman" w:cs="Times New Roman"/>
                <w:sz w:val="26"/>
                <w:szCs w:val="26"/>
              </w:rPr>
              <w:t>муниципального задания и на иные цели за 2018 год</w:t>
            </w:r>
            <w:r>
              <w:t xml:space="preserve"> </w:t>
            </w:r>
            <w:r w:rsidRPr="007E60BA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3E721C">
              <w:rPr>
                <w:rFonts w:ascii="Times New Roman" w:hAnsi="Times New Roman" w:cs="Times New Roman"/>
                <w:sz w:val="26"/>
                <w:szCs w:val="26"/>
              </w:rPr>
              <w:t>1 полугодие 2019 года.</w:t>
            </w:r>
          </w:p>
          <w:p w:rsidR="00337B17" w:rsidRPr="00D70A88" w:rsidRDefault="00337B17" w:rsidP="00337B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7B17">
              <w:rPr>
                <w:rFonts w:ascii="Times New Roman" w:hAnsi="Times New Roman" w:cs="Times New Roman"/>
                <w:sz w:val="26"/>
                <w:szCs w:val="26"/>
              </w:rPr>
              <w:t>(переходящее с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37B17">
              <w:rPr>
                <w:rFonts w:ascii="Times New Roman" w:hAnsi="Times New Roman" w:cs="Times New Roman"/>
                <w:sz w:val="26"/>
                <w:szCs w:val="26"/>
              </w:rPr>
              <w:t xml:space="preserve"> года)</w:t>
            </w:r>
          </w:p>
        </w:tc>
        <w:tc>
          <w:tcPr>
            <w:tcW w:w="3054" w:type="dxa"/>
            <w:gridSpan w:val="2"/>
            <w:vAlign w:val="center"/>
          </w:tcPr>
          <w:p w:rsidR="004B6CEC" w:rsidRPr="001E6AB3" w:rsidRDefault="004B6CEC" w:rsidP="004B6CEC">
            <w:pPr>
              <w:spacing w:after="0" w:line="240" w:lineRule="auto"/>
              <w:jc w:val="center"/>
            </w:pPr>
            <w:r w:rsidRPr="001E6AB3">
              <w:rPr>
                <w:rFonts w:ascii="Times New Roman" w:hAnsi="Times New Roman" w:cs="Times New Roman"/>
              </w:rPr>
              <w:t>МАУ ДО «ДДТ»</w:t>
            </w:r>
            <w:r w:rsidRPr="001E6AB3">
              <w:t>,</w:t>
            </w:r>
          </w:p>
          <w:p w:rsidR="004B6CEC" w:rsidRPr="001E6AB3" w:rsidRDefault="004B6CEC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AB3">
              <w:rPr>
                <w:rFonts w:ascii="Times New Roman" w:hAnsi="Times New Roman" w:cs="Times New Roman"/>
              </w:rPr>
              <w:t>Управление образования</w:t>
            </w:r>
            <w:r w:rsidR="008D36DA">
              <w:t xml:space="preserve"> </w:t>
            </w:r>
            <w:r w:rsidR="008D36DA" w:rsidRPr="008D36DA">
              <w:rPr>
                <w:rFonts w:ascii="Times New Roman" w:hAnsi="Times New Roman" w:cs="Times New Roman"/>
              </w:rPr>
              <w:t>Администрации города Когалыма</w:t>
            </w:r>
          </w:p>
        </w:tc>
        <w:tc>
          <w:tcPr>
            <w:tcW w:w="2268" w:type="dxa"/>
            <w:vAlign w:val="center"/>
          </w:tcPr>
          <w:p w:rsidR="004B6CEC" w:rsidRPr="00C33E85" w:rsidRDefault="00337B17" w:rsidP="0088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4B6C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B6CEC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694" w:type="dxa"/>
            <w:vAlign w:val="center"/>
          </w:tcPr>
          <w:p w:rsidR="004B6CEC" w:rsidRPr="00833216" w:rsidRDefault="004B6CEC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E16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3216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4B6CEC" w:rsidRPr="00C33E85" w:rsidRDefault="004B6CEC" w:rsidP="004B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216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495B9D" w:rsidRPr="00C33E85" w:rsidTr="001D653C">
        <w:trPr>
          <w:trHeight w:val="1011"/>
        </w:trPr>
        <w:tc>
          <w:tcPr>
            <w:tcW w:w="817" w:type="dxa"/>
            <w:vAlign w:val="center"/>
          </w:tcPr>
          <w:p w:rsidR="00495B9D" w:rsidRPr="00845A88" w:rsidRDefault="00A86399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5B9D" w:rsidRPr="00845A88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7010" w:type="dxa"/>
            <w:vAlign w:val="center"/>
          </w:tcPr>
          <w:p w:rsidR="00495B9D" w:rsidRDefault="00EA2B81" w:rsidP="00EA2B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выполнения концессионного соглашения в </w:t>
            </w:r>
            <w:r w:rsidRPr="00EA2B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отношении имущественного комплекса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EA2B81">
              <w:rPr>
                <w:rFonts w:ascii="Times New Roman" w:hAnsi="Times New Roman" w:cs="Times New Roman"/>
                <w:bCs/>
                <w:sz w:val="26"/>
                <w:szCs w:val="26"/>
              </w:rPr>
              <w:t>Система электроснабжения города Когалыма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</w:tc>
        <w:tc>
          <w:tcPr>
            <w:tcW w:w="3054" w:type="dxa"/>
            <w:gridSpan w:val="2"/>
            <w:vAlign w:val="center"/>
          </w:tcPr>
          <w:p w:rsidR="001E6AB3" w:rsidRPr="001E6AB3" w:rsidRDefault="00DF7D21" w:rsidP="001E6AB3">
            <w:pPr>
              <w:spacing w:after="0" w:line="240" w:lineRule="auto"/>
              <w:jc w:val="center"/>
            </w:pPr>
            <w:r w:rsidRPr="001E6AB3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  <w:r w:rsidR="001E6AB3" w:rsidRPr="001E6AB3">
              <w:t xml:space="preserve"> </w:t>
            </w:r>
            <w:r w:rsidR="001E6AB3" w:rsidRPr="001E6AB3">
              <w:rPr>
                <w:rFonts w:ascii="Times New Roman" w:hAnsi="Times New Roman" w:cs="Times New Roman"/>
              </w:rPr>
              <w:t>Администрации города Когалыма,</w:t>
            </w:r>
            <w:r w:rsidR="001E6AB3" w:rsidRPr="001E6AB3">
              <w:t xml:space="preserve"> </w:t>
            </w:r>
          </w:p>
          <w:p w:rsidR="00495B9D" w:rsidRPr="001E6AB3" w:rsidRDefault="001E6AB3" w:rsidP="001E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AB3">
              <w:rPr>
                <w:rFonts w:ascii="Times New Roman" w:hAnsi="Times New Roman" w:cs="Times New Roman"/>
              </w:rPr>
              <w:t>МКУ «УЖКХ г. Когалыма»</w:t>
            </w:r>
          </w:p>
        </w:tc>
        <w:tc>
          <w:tcPr>
            <w:tcW w:w="2268" w:type="dxa"/>
            <w:vAlign w:val="center"/>
          </w:tcPr>
          <w:p w:rsidR="00495B9D" w:rsidRDefault="00DF7D21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21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694" w:type="dxa"/>
            <w:vAlign w:val="center"/>
          </w:tcPr>
          <w:p w:rsidR="00DF7D21" w:rsidRPr="00DF7D21" w:rsidRDefault="00DF7D21" w:rsidP="00DF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21">
              <w:rPr>
                <w:rFonts w:ascii="Times New Roman" w:hAnsi="Times New Roman" w:cs="Times New Roman"/>
                <w:sz w:val="26"/>
                <w:szCs w:val="26"/>
              </w:rPr>
              <w:t xml:space="preserve">п. 5, 11 ч. 2 ст. 9 </w:t>
            </w:r>
          </w:p>
          <w:p w:rsidR="00495B9D" w:rsidRDefault="00DF7D21" w:rsidP="00DF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2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A43F13" w:rsidRPr="00C33E85" w:rsidTr="001D653C">
        <w:trPr>
          <w:trHeight w:val="997"/>
        </w:trPr>
        <w:tc>
          <w:tcPr>
            <w:tcW w:w="817" w:type="dxa"/>
            <w:vAlign w:val="center"/>
          </w:tcPr>
          <w:p w:rsidR="00A43F13" w:rsidRPr="00845A88" w:rsidRDefault="005F03E3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010" w:type="dxa"/>
            <w:vAlign w:val="center"/>
          </w:tcPr>
          <w:p w:rsidR="00A43F13" w:rsidRPr="00C940E7" w:rsidRDefault="002A7FE2" w:rsidP="002A7F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7FE2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Развитие жилищной сферы</w:t>
            </w:r>
            <w:r w:rsidRPr="002A7FE2">
              <w:rPr>
                <w:rFonts w:ascii="Times New Roman" w:hAnsi="Times New Roman" w:cs="Times New Roman"/>
                <w:sz w:val="26"/>
                <w:szCs w:val="26"/>
              </w:rPr>
              <w:t xml:space="preserve"> в городе Когалыме»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A7F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2AA1">
              <w:rPr>
                <w:rFonts w:ascii="Times New Roman" w:hAnsi="Times New Roman" w:cs="Times New Roman"/>
                <w:sz w:val="26"/>
                <w:szCs w:val="26"/>
              </w:rPr>
              <w:t>(мероприятия выборочно).</w:t>
            </w:r>
          </w:p>
        </w:tc>
        <w:tc>
          <w:tcPr>
            <w:tcW w:w="3054" w:type="dxa"/>
            <w:gridSpan w:val="2"/>
            <w:vAlign w:val="center"/>
          </w:tcPr>
          <w:p w:rsidR="00A43F13" w:rsidRPr="001E6AB3" w:rsidRDefault="001E6AB3" w:rsidP="00B12A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AB3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Когалыма</w:t>
            </w:r>
            <w:r w:rsidR="002A7FE2" w:rsidRPr="001E6AB3">
              <w:rPr>
                <w:rFonts w:ascii="Times New Roman" w:hAnsi="Times New Roman" w:cs="Times New Roman"/>
              </w:rPr>
              <w:t>,</w:t>
            </w:r>
          </w:p>
          <w:p w:rsidR="002A7FE2" w:rsidRPr="001E6AB3" w:rsidRDefault="00B12AA1" w:rsidP="00B12A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AB3">
              <w:rPr>
                <w:rFonts w:ascii="Times New Roman" w:hAnsi="Times New Roman" w:cs="Times New Roman"/>
              </w:rPr>
              <w:t>МУ «</w:t>
            </w:r>
            <w:r w:rsidR="002A7FE2" w:rsidRPr="001E6AB3">
              <w:rPr>
                <w:rFonts w:ascii="Times New Roman" w:hAnsi="Times New Roman" w:cs="Times New Roman"/>
              </w:rPr>
              <w:t>УКС</w:t>
            </w:r>
            <w:r w:rsidRPr="001E6AB3">
              <w:rPr>
                <w:rFonts w:ascii="Times New Roman" w:hAnsi="Times New Roman" w:cs="Times New Roman"/>
              </w:rPr>
              <w:t xml:space="preserve"> г.Когалыма»</w:t>
            </w:r>
            <w:r w:rsidR="002A7FE2" w:rsidRPr="001E6AB3">
              <w:rPr>
                <w:rFonts w:ascii="Times New Roman" w:hAnsi="Times New Roman" w:cs="Times New Roman"/>
              </w:rPr>
              <w:t xml:space="preserve">, </w:t>
            </w:r>
          </w:p>
          <w:p w:rsidR="002A7FE2" w:rsidRPr="001E6AB3" w:rsidRDefault="002A7FE2" w:rsidP="00B12A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AB3">
              <w:rPr>
                <w:rFonts w:ascii="Times New Roman" w:hAnsi="Times New Roman" w:cs="Times New Roman"/>
              </w:rPr>
              <w:t>Администрация</w:t>
            </w:r>
            <w:r w:rsidR="00B12AA1" w:rsidRPr="001E6AB3">
              <w:rPr>
                <w:rFonts w:ascii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2268" w:type="dxa"/>
            <w:vAlign w:val="center"/>
          </w:tcPr>
          <w:p w:rsidR="00A43F13" w:rsidRDefault="00A43F13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F13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694" w:type="dxa"/>
            <w:vAlign w:val="center"/>
          </w:tcPr>
          <w:p w:rsidR="00A43F13" w:rsidRPr="00A43F13" w:rsidRDefault="00A43F13" w:rsidP="00A43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F13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F13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A43F13" w:rsidRPr="00C940E7" w:rsidRDefault="00A43F13" w:rsidP="00A43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F13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557A8D" w:rsidRPr="00C33E85" w:rsidTr="001D653C">
        <w:trPr>
          <w:trHeight w:val="1243"/>
        </w:trPr>
        <w:tc>
          <w:tcPr>
            <w:tcW w:w="817" w:type="dxa"/>
            <w:vAlign w:val="center"/>
          </w:tcPr>
          <w:p w:rsidR="00557A8D" w:rsidRPr="00845A88" w:rsidRDefault="00557A8D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7010" w:type="dxa"/>
            <w:vAlign w:val="center"/>
          </w:tcPr>
          <w:p w:rsidR="00557A8D" w:rsidRPr="00A43F13" w:rsidRDefault="004E5349" w:rsidP="004807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349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дошкольн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4E5349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4E5349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 w:rsidRPr="004E5349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иные цели за </w:t>
            </w:r>
            <w:r w:rsidR="0092780B">
              <w:rPr>
                <w:rFonts w:ascii="Times New Roman" w:hAnsi="Times New Roman" w:cs="Times New Roman"/>
                <w:sz w:val="26"/>
                <w:szCs w:val="26"/>
              </w:rPr>
              <w:t>2018-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807DF" w:rsidRPr="004807D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92780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54" w:type="dxa"/>
            <w:gridSpan w:val="2"/>
            <w:vAlign w:val="center"/>
          </w:tcPr>
          <w:p w:rsidR="00557A8D" w:rsidRPr="001E6AB3" w:rsidRDefault="004E5349" w:rsidP="004E5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AB3">
              <w:rPr>
                <w:rFonts w:ascii="Times New Roman" w:hAnsi="Times New Roman" w:cs="Times New Roman"/>
              </w:rPr>
              <w:t>Дошкол</w:t>
            </w:r>
            <w:r w:rsidR="00C86B96">
              <w:rPr>
                <w:rFonts w:ascii="Times New Roman" w:hAnsi="Times New Roman" w:cs="Times New Roman"/>
              </w:rPr>
              <w:t>ьные образовательным учреждения</w:t>
            </w:r>
            <w:r w:rsidRPr="001E6AB3">
              <w:rPr>
                <w:rFonts w:ascii="Times New Roman" w:hAnsi="Times New Roman" w:cs="Times New Roman"/>
              </w:rPr>
              <w:t xml:space="preserve"> города Когалыма (выборочно)</w:t>
            </w:r>
          </w:p>
        </w:tc>
        <w:tc>
          <w:tcPr>
            <w:tcW w:w="2268" w:type="dxa"/>
            <w:vAlign w:val="center"/>
          </w:tcPr>
          <w:p w:rsidR="00557A8D" w:rsidRPr="00A43F13" w:rsidRDefault="00557A8D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- апрель</w:t>
            </w:r>
          </w:p>
        </w:tc>
        <w:tc>
          <w:tcPr>
            <w:tcW w:w="2694" w:type="dxa"/>
            <w:vAlign w:val="center"/>
          </w:tcPr>
          <w:p w:rsidR="00557A8D" w:rsidRPr="00557A8D" w:rsidRDefault="00557A8D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A8D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7A8D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557A8D" w:rsidRPr="00A43F13" w:rsidRDefault="00557A8D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A8D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5F03E3" w:rsidRPr="00C33E85" w:rsidTr="001D653C">
        <w:trPr>
          <w:trHeight w:val="1271"/>
        </w:trPr>
        <w:tc>
          <w:tcPr>
            <w:tcW w:w="817" w:type="dxa"/>
            <w:vAlign w:val="center"/>
          </w:tcPr>
          <w:p w:rsidR="005F03E3" w:rsidRPr="00845A88" w:rsidRDefault="00E9476B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7010" w:type="dxa"/>
            <w:shd w:val="clear" w:color="auto" w:fill="FFFFFF" w:themeFill="background1"/>
            <w:vAlign w:val="center"/>
          </w:tcPr>
          <w:p w:rsidR="005F03E3" w:rsidRPr="00845A88" w:rsidRDefault="00E9476B" w:rsidP="00E947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Муниципальному автономному учреждению «КДК «Арт-Праздник» на выполнение муниципального задания и на иные цели за 2019 год.</w:t>
            </w:r>
          </w:p>
        </w:tc>
        <w:tc>
          <w:tcPr>
            <w:tcW w:w="3054" w:type="dxa"/>
            <w:gridSpan w:val="2"/>
            <w:shd w:val="clear" w:color="auto" w:fill="FFFFFF" w:themeFill="background1"/>
            <w:vAlign w:val="center"/>
          </w:tcPr>
          <w:p w:rsidR="005F03E3" w:rsidRPr="001E6AB3" w:rsidRDefault="00E9476B" w:rsidP="00EE33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AB3">
              <w:rPr>
                <w:rFonts w:ascii="Times New Roman" w:hAnsi="Times New Roman" w:cs="Times New Roman"/>
              </w:rPr>
              <w:t>«КДК «Арт-Праздник»,</w:t>
            </w:r>
            <w:r w:rsidR="00272400">
              <w:t xml:space="preserve"> </w:t>
            </w:r>
            <w:r w:rsidR="00272400" w:rsidRPr="00272400">
              <w:rPr>
                <w:rFonts w:ascii="Times New Roman" w:hAnsi="Times New Roman" w:cs="Times New Roman"/>
              </w:rPr>
              <w:t>Администрация города Когалыма</w:t>
            </w:r>
          </w:p>
        </w:tc>
        <w:tc>
          <w:tcPr>
            <w:tcW w:w="2268" w:type="dxa"/>
            <w:vAlign w:val="center"/>
          </w:tcPr>
          <w:p w:rsidR="005F03E3" w:rsidRPr="00A43F13" w:rsidRDefault="00E9476B" w:rsidP="0084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6B">
              <w:rPr>
                <w:rFonts w:ascii="Times New Roman" w:hAnsi="Times New Roman" w:cs="Times New Roman"/>
                <w:sz w:val="26"/>
                <w:szCs w:val="26"/>
              </w:rPr>
              <w:t xml:space="preserve">март - </w:t>
            </w:r>
            <w:r w:rsidR="00845A8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94" w:type="dxa"/>
            <w:vAlign w:val="center"/>
          </w:tcPr>
          <w:p w:rsidR="00E9476B" w:rsidRPr="00E9476B" w:rsidRDefault="00E9476B" w:rsidP="00E9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6B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76B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5F03E3" w:rsidRPr="00A43F13" w:rsidRDefault="00E9476B" w:rsidP="00E9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6B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F16254" w:rsidRPr="00C33E85" w:rsidTr="001D653C">
        <w:trPr>
          <w:trHeight w:val="997"/>
        </w:trPr>
        <w:tc>
          <w:tcPr>
            <w:tcW w:w="817" w:type="dxa"/>
            <w:vAlign w:val="center"/>
          </w:tcPr>
          <w:p w:rsidR="00F16254" w:rsidRPr="00845A88" w:rsidRDefault="006249AE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7010" w:type="dxa"/>
            <w:vAlign w:val="center"/>
          </w:tcPr>
          <w:p w:rsidR="00F16254" w:rsidRPr="00E9476B" w:rsidRDefault="006249AE" w:rsidP="00DF7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10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законности, результативности (эффективности и экономности) использования </w:t>
            </w:r>
            <w:r w:rsidRPr="002917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средств, выделенных </w:t>
            </w:r>
            <w:r w:rsidRPr="00A010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рамках муниципальной программы </w:t>
            </w:r>
            <w:r w:rsidRPr="002917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«Социально-экономическое развитие и инвестиции муниципального образования город Когалым», </w:t>
            </w:r>
            <w:r w:rsidRPr="00A010FF">
              <w:rPr>
                <w:rFonts w:ascii="Times New Roman" w:hAnsi="Times New Roman" w:cs="Times New Roman"/>
                <w:bCs/>
                <w:sz w:val="26"/>
                <w:szCs w:val="26"/>
              </w:rPr>
              <w:t>на реализацию мероприятий подпрограммы 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малого и среднего предпринимательства в городе Когалыме</w:t>
            </w:r>
            <w:r w:rsidRPr="00A010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  <w:r w:rsidRPr="002917A6">
              <w:rPr>
                <w:rFonts w:ascii="Times New Roman" w:hAnsi="Times New Roman" w:cs="Times New Roman"/>
                <w:bCs/>
                <w:sz w:val="26"/>
                <w:szCs w:val="26"/>
              </w:rPr>
              <w:t>за 201</w:t>
            </w:r>
            <w:r w:rsidR="00DF7D21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2917A6">
              <w:rPr>
                <w:rFonts w:ascii="Times New Roman" w:hAnsi="Times New Roman" w:cs="Times New Roman"/>
                <w:bCs/>
                <w:sz w:val="26"/>
                <w:szCs w:val="26"/>
              </w:rPr>
              <w:t>-201</w:t>
            </w:r>
            <w:r w:rsidR="00DF7D21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2917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054" w:type="dxa"/>
            <w:gridSpan w:val="2"/>
            <w:vAlign w:val="center"/>
          </w:tcPr>
          <w:p w:rsidR="00F16254" w:rsidRPr="001E6AB3" w:rsidRDefault="006249AE" w:rsidP="004855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AB3">
              <w:rPr>
                <w:rFonts w:ascii="Times New Roman" w:hAnsi="Times New Roman" w:cs="Times New Roman"/>
              </w:rPr>
              <w:t>Управление экономики</w:t>
            </w:r>
            <w:r w:rsidR="004855BF">
              <w:t xml:space="preserve"> </w:t>
            </w:r>
            <w:r w:rsidR="004855BF" w:rsidRPr="004855BF">
              <w:rPr>
                <w:rFonts w:ascii="Times New Roman" w:hAnsi="Times New Roman" w:cs="Times New Roman"/>
              </w:rPr>
              <w:t>Администрации города Когалыма</w:t>
            </w:r>
            <w:r w:rsidRPr="001E6AB3">
              <w:rPr>
                <w:rFonts w:ascii="Times New Roman" w:hAnsi="Times New Roman" w:cs="Times New Roman"/>
              </w:rPr>
              <w:t xml:space="preserve">, </w:t>
            </w:r>
            <w:r w:rsidR="004855BF">
              <w:rPr>
                <w:rFonts w:ascii="Times New Roman" w:hAnsi="Times New Roman" w:cs="Times New Roman"/>
              </w:rPr>
              <w:t xml:space="preserve">               </w:t>
            </w:r>
            <w:r w:rsidRPr="001E6AB3">
              <w:rPr>
                <w:rFonts w:ascii="Times New Roman" w:hAnsi="Times New Roman" w:cs="Times New Roman"/>
              </w:rPr>
              <w:t>получатели грантов</w:t>
            </w:r>
          </w:p>
        </w:tc>
        <w:tc>
          <w:tcPr>
            <w:tcW w:w="2268" w:type="dxa"/>
            <w:vAlign w:val="center"/>
          </w:tcPr>
          <w:p w:rsidR="00F16254" w:rsidRPr="00E9476B" w:rsidRDefault="006249AE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694" w:type="dxa"/>
            <w:vAlign w:val="center"/>
          </w:tcPr>
          <w:p w:rsidR="006249AE" w:rsidRPr="00F14A57" w:rsidRDefault="006249AE" w:rsidP="0062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E16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4A57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F16254" w:rsidRPr="00E9476B" w:rsidRDefault="006249AE" w:rsidP="0062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57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DF7D21" w:rsidRPr="00C33E85" w:rsidTr="001D653C">
        <w:trPr>
          <w:trHeight w:val="997"/>
        </w:trPr>
        <w:tc>
          <w:tcPr>
            <w:tcW w:w="817" w:type="dxa"/>
            <w:vAlign w:val="center"/>
          </w:tcPr>
          <w:p w:rsidR="00DF7D21" w:rsidRPr="00845A88" w:rsidRDefault="00B85AAC" w:rsidP="008C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C2CA7" w:rsidRPr="00845A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10" w:type="dxa"/>
            <w:vAlign w:val="center"/>
          </w:tcPr>
          <w:p w:rsidR="00DF7D21" w:rsidRPr="00C940E7" w:rsidRDefault="00163223" w:rsidP="001632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223">
              <w:rPr>
                <w:rFonts w:ascii="Times New Roman" w:hAnsi="Times New Roman" w:cs="Times New Roman"/>
                <w:sz w:val="26"/>
                <w:szCs w:val="26"/>
              </w:rPr>
              <w:t>Проверка финансово-хозяйственной деятельности Муниципального казенного учреждения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эксплуатационно-хозяйственной деятельности</w:t>
            </w:r>
            <w:r w:rsidRPr="00163223">
              <w:rPr>
                <w:rFonts w:ascii="Times New Roman" w:hAnsi="Times New Roman" w:cs="Times New Roman"/>
                <w:sz w:val="26"/>
                <w:szCs w:val="26"/>
              </w:rPr>
              <w:t>» за 2019 год.</w:t>
            </w:r>
          </w:p>
        </w:tc>
        <w:tc>
          <w:tcPr>
            <w:tcW w:w="3054" w:type="dxa"/>
            <w:gridSpan w:val="2"/>
            <w:vAlign w:val="center"/>
          </w:tcPr>
          <w:p w:rsidR="00DF7D21" w:rsidRPr="001E6AB3" w:rsidRDefault="00163223" w:rsidP="001632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AB3">
              <w:rPr>
                <w:rFonts w:ascii="Times New Roman" w:hAnsi="Times New Roman" w:cs="Times New Roman"/>
              </w:rPr>
              <w:t>МКУ «ОЭХД»</w:t>
            </w:r>
          </w:p>
        </w:tc>
        <w:tc>
          <w:tcPr>
            <w:tcW w:w="2268" w:type="dxa"/>
            <w:vAlign w:val="center"/>
          </w:tcPr>
          <w:p w:rsidR="00DF7D21" w:rsidRDefault="00163223" w:rsidP="00DF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23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694" w:type="dxa"/>
            <w:vAlign w:val="center"/>
          </w:tcPr>
          <w:p w:rsidR="00DF7D21" w:rsidRPr="00C940E7" w:rsidRDefault="00163223" w:rsidP="00DF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23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4E5349" w:rsidRPr="00C33E85" w:rsidTr="001D653C">
        <w:trPr>
          <w:trHeight w:val="2239"/>
        </w:trPr>
        <w:tc>
          <w:tcPr>
            <w:tcW w:w="817" w:type="dxa"/>
            <w:vAlign w:val="center"/>
          </w:tcPr>
          <w:p w:rsidR="004E5349" w:rsidRPr="00845A88" w:rsidRDefault="004E5349" w:rsidP="008C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C2CA7" w:rsidRPr="00845A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10" w:type="dxa"/>
            <w:vAlign w:val="center"/>
          </w:tcPr>
          <w:p w:rsidR="004E5349" w:rsidRPr="00A43F13" w:rsidRDefault="00F10661" w:rsidP="00F106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F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законности, результативности (эффективности и экономности) использования средств, выделенных на реализацию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основного </w:t>
            </w:r>
            <w:r w:rsidRPr="00E72F10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E72F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«Организация обеспечения формирования состава и структуры муниципального имущества» в рамках </w:t>
            </w:r>
            <w:r w:rsidRPr="00E72F1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 программы 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муниципальным имуществом </w:t>
            </w:r>
            <w:r w:rsidRPr="00E72F10">
              <w:rPr>
                <w:rFonts w:ascii="Times New Roman" w:hAnsi="Times New Roman" w:cs="Times New Roman"/>
                <w:bCs/>
                <w:sz w:val="26"/>
                <w:szCs w:val="26"/>
              </w:rPr>
              <w:t>город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E72F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Когалым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E72F10">
              <w:rPr>
                <w:rFonts w:ascii="Times New Roman" w:hAnsi="Times New Roman" w:cs="Times New Roman"/>
                <w:bCs/>
                <w:sz w:val="26"/>
                <w:szCs w:val="26"/>
              </w:rPr>
              <w:t>» за 2019 год</w:t>
            </w:r>
            <w:r>
              <w:t xml:space="preserve"> </w:t>
            </w:r>
            <w:r w:rsidRPr="00E72F10">
              <w:rPr>
                <w:rFonts w:ascii="Times New Roman" w:hAnsi="Times New Roman" w:cs="Times New Roman"/>
                <w:bCs/>
                <w:sz w:val="26"/>
                <w:szCs w:val="26"/>
              </w:rPr>
              <w:t>истекший период 2020 года.</w:t>
            </w:r>
          </w:p>
        </w:tc>
        <w:tc>
          <w:tcPr>
            <w:tcW w:w="3054" w:type="dxa"/>
            <w:gridSpan w:val="2"/>
            <w:vAlign w:val="center"/>
          </w:tcPr>
          <w:p w:rsidR="004E5349" w:rsidRPr="001E6AB3" w:rsidRDefault="001E6AB3" w:rsidP="00F106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AB3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268" w:type="dxa"/>
            <w:vAlign w:val="center"/>
          </w:tcPr>
          <w:p w:rsidR="004E5349" w:rsidRPr="00C33E85" w:rsidRDefault="004E5349" w:rsidP="004E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23"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163223">
              <w:rPr>
                <w:rFonts w:ascii="Times New Roman" w:hAnsi="Times New Roman" w:cs="Times New Roman"/>
                <w:sz w:val="26"/>
                <w:szCs w:val="26"/>
              </w:rPr>
              <w:t>ь-август</w:t>
            </w:r>
          </w:p>
        </w:tc>
        <w:tc>
          <w:tcPr>
            <w:tcW w:w="2694" w:type="dxa"/>
            <w:vAlign w:val="center"/>
          </w:tcPr>
          <w:p w:rsidR="008722AB" w:rsidRPr="008722AB" w:rsidRDefault="008722AB" w:rsidP="00872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2AB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22AB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4E5349" w:rsidRPr="00C33E85" w:rsidRDefault="008722AB" w:rsidP="00872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2AB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F45618" w:rsidRPr="00C33E85" w:rsidTr="001D653C">
        <w:trPr>
          <w:trHeight w:val="1137"/>
        </w:trPr>
        <w:tc>
          <w:tcPr>
            <w:tcW w:w="817" w:type="dxa"/>
            <w:vAlign w:val="center"/>
          </w:tcPr>
          <w:p w:rsidR="00F45618" w:rsidRPr="00845A88" w:rsidRDefault="00F45618" w:rsidP="008C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C2CA7" w:rsidRPr="00845A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10" w:type="dxa"/>
            <w:vAlign w:val="center"/>
          </w:tcPr>
          <w:p w:rsidR="00F45618" w:rsidRPr="00B12AA1" w:rsidRDefault="00F10661" w:rsidP="00A038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целевого и эффективного использования субсидий, выделенных Муниципальному автономному </w:t>
            </w:r>
            <w:r w:rsidR="00A038D7">
              <w:rPr>
                <w:rFonts w:ascii="Times New Roman" w:hAnsi="Times New Roman" w:cs="Times New Roman"/>
                <w:bCs/>
                <w:sz w:val="26"/>
                <w:szCs w:val="26"/>
              </w:rPr>
              <w:t>обще</w:t>
            </w:r>
            <w:r w:rsidRPr="00B12AA1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образовательному учреждению «</w:t>
            </w:r>
            <w:r w:rsidR="00A038D7">
              <w:rPr>
                <w:rFonts w:ascii="Times New Roman" w:hAnsi="Times New Roman" w:cs="Times New Roman"/>
                <w:bCs/>
                <w:sz w:val="26"/>
                <w:szCs w:val="26"/>
              </w:rPr>
              <w:t>Средняя общеобразовательная школа</w:t>
            </w:r>
            <w:r w:rsidRPr="00B12A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</w:t>
            </w:r>
            <w:r w:rsidR="00845A88" w:rsidRPr="00B12AA1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A038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углубленным изучением отдельных предметов</w:t>
            </w:r>
            <w:r w:rsidRPr="00B12AA1">
              <w:rPr>
                <w:rFonts w:ascii="Times New Roman" w:hAnsi="Times New Roman" w:cs="Times New Roman"/>
                <w:bCs/>
                <w:sz w:val="26"/>
                <w:szCs w:val="26"/>
              </w:rPr>
              <w:t>» на выполнение муниципального задания и на иные цели за 2019 год.</w:t>
            </w:r>
          </w:p>
        </w:tc>
        <w:tc>
          <w:tcPr>
            <w:tcW w:w="3054" w:type="dxa"/>
            <w:gridSpan w:val="2"/>
            <w:vAlign w:val="center"/>
          </w:tcPr>
          <w:p w:rsidR="00F10661" w:rsidRPr="001E6AB3" w:rsidRDefault="00F10661" w:rsidP="00F10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AB3">
              <w:rPr>
                <w:rFonts w:ascii="Times New Roman" w:hAnsi="Times New Roman" w:cs="Times New Roman"/>
              </w:rPr>
              <w:t>МАОУ «СОШ №</w:t>
            </w:r>
            <w:r w:rsidR="00845A88" w:rsidRPr="001E6AB3">
              <w:rPr>
                <w:rFonts w:ascii="Times New Roman" w:hAnsi="Times New Roman" w:cs="Times New Roman"/>
              </w:rPr>
              <w:t>8</w:t>
            </w:r>
            <w:r w:rsidRPr="001E6AB3">
              <w:rPr>
                <w:rFonts w:ascii="Times New Roman" w:hAnsi="Times New Roman" w:cs="Times New Roman"/>
              </w:rPr>
              <w:t xml:space="preserve">», </w:t>
            </w:r>
            <w:r w:rsidR="002150D1">
              <w:rPr>
                <w:rFonts w:ascii="Times New Roman" w:hAnsi="Times New Roman" w:cs="Times New Roman"/>
              </w:rPr>
              <w:t>У</w:t>
            </w:r>
            <w:r w:rsidR="00A038D7">
              <w:rPr>
                <w:rFonts w:ascii="Times New Roman" w:hAnsi="Times New Roman" w:cs="Times New Roman"/>
              </w:rPr>
              <w:t xml:space="preserve">правление образования </w:t>
            </w:r>
            <w:r w:rsidR="00A038D7" w:rsidRPr="00A038D7">
              <w:rPr>
                <w:rFonts w:ascii="Times New Roman" w:hAnsi="Times New Roman" w:cs="Times New Roman"/>
              </w:rPr>
              <w:t>Администрации города Когалыма</w:t>
            </w:r>
          </w:p>
          <w:p w:rsidR="00F45618" w:rsidRPr="001E6AB3" w:rsidRDefault="00F45618" w:rsidP="00F45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45618" w:rsidRDefault="00F45618" w:rsidP="00F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23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694" w:type="dxa"/>
            <w:vAlign w:val="center"/>
          </w:tcPr>
          <w:p w:rsidR="00845A88" w:rsidRPr="007671BF" w:rsidRDefault="00845A88" w:rsidP="0084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1BF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1BF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845A88" w:rsidRPr="00C33E85" w:rsidRDefault="00845A88" w:rsidP="0084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1BF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  <w:r w:rsidRPr="00F45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5618" w:rsidRPr="00C33E85" w:rsidRDefault="00F45618" w:rsidP="00F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223" w:rsidRPr="00C33E85" w:rsidTr="001D653C">
        <w:trPr>
          <w:trHeight w:val="997"/>
        </w:trPr>
        <w:tc>
          <w:tcPr>
            <w:tcW w:w="817" w:type="dxa"/>
            <w:vAlign w:val="center"/>
          </w:tcPr>
          <w:p w:rsidR="00163223" w:rsidRPr="00845A88" w:rsidRDefault="00163223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223" w:rsidRPr="00845A88" w:rsidRDefault="00B85AAC" w:rsidP="008C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8C2CA7" w:rsidRPr="00845A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10" w:type="dxa"/>
            <w:vAlign w:val="center"/>
          </w:tcPr>
          <w:p w:rsidR="00E72F10" w:rsidRPr="00D70A88" w:rsidRDefault="00F10661" w:rsidP="00F1066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353D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законности, результативности (эффективности) использования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бюджетных </w:t>
            </w:r>
            <w:r w:rsidRPr="0013353D">
              <w:rPr>
                <w:rFonts w:ascii="Times New Roman" w:hAnsi="Times New Roman" w:cs="Times New Roman"/>
                <w:sz w:val="26"/>
                <w:szCs w:val="26"/>
              </w:rPr>
              <w:t xml:space="preserve">средств, выделенных на реализацию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регионального проекта «Формирование</w:t>
            </w:r>
            <w:r>
              <w:t xml:space="preserve"> </w:t>
            </w:r>
            <w:r w:rsidRPr="00F45618">
              <w:rPr>
                <w:rFonts w:ascii="Times New Roman" w:hAnsi="Times New Roman" w:cs="Times New Roman"/>
                <w:sz w:val="26"/>
                <w:szCs w:val="26"/>
              </w:rPr>
              <w:t>комфортной городской среды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национального проекта</w:t>
            </w:r>
            <w:r w:rsidRPr="00F456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«Жилье и городская среда» за 2019 год и истекший период 2020 года.</w:t>
            </w:r>
          </w:p>
        </w:tc>
        <w:tc>
          <w:tcPr>
            <w:tcW w:w="3054" w:type="dxa"/>
            <w:gridSpan w:val="2"/>
            <w:vAlign w:val="center"/>
          </w:tcPr>
          <w:p w:rsidR="00F10661" w:rsidRPr="001E6AB3" w:rsidRDefault="00F10661" w:rsidP="00F10661">
            <w:pPr>
              <w:spacing w:after="0" w:line="240" w:lineRule="auto"/>
              <w:jc w:val="center"/>
            </w:pPr>
            <w:r w:rsidRPr="001E6AB3">
              <w:rPr>
                <w:rFonts w:ascii="Times New Roman" w:hAnsi="Times New Roman" w:cs="Times New Roman"/>
              </w:rPr>
              <w:t>Администрация города Когалыма,</w:t>
            </w:r>
            <w:r w:rsidRPr="001E6AB3">
              <w:t xml:space="preserve"> </w:t>
            </w:r>
          </w:p>
          <w:p w:rsidR="00F10661" w:rsidRPr="001E6AB3" w:rsidRDefault="00F10661" w:rsidP="00F10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AB3">
              <w:rPr>
                <w:rFonts w:ascii="Times New Roman" w:hAnsi="Times New Roman" w:cs="Times New Roman"/>
              </w:rPr>
              <w:t>МУ «УКС г.Когалыма»,</w:t>
            </w:r>
          </w:p>
          <w:p w:rsidR="00163223" w:rsidRPr="001E6AB3" w:rsidRDefault="00F10661" w:rsidP="00F10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AB3">
              <w:rPr>
                <w:rFonts w:ascii="Times New Roman" w:hAnsi="Times New Roman" w:cs="Times New Roman"/>
              </w:rPr>
              <w:t xml:space="preserve"> МКУ «УЖКХ г. Когалыма»</w:t>
            </w:r>
          </w:p>
        </w:tc>
        <w:tc>
          <w:tcPr>
            <w:tcW w:w="2268" w:type="dxa"/>
            <w:vAlign w:val="center"/>
          </w:tcPr>
          <w:p w:rsidR="00163223" w:rsidRPr="00163223" w:rsidRDefault="00163223" w:rsidP="004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23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694" w:type="dxa"/>
            <w:vAlign w:val="center"/>
          </w:tcPr>
          <w:p w:rsidR="00845A88" w:rsidRPr="00F45618" w:rsidRDefault="00845A88" w:rsidP="0084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18">
              <w:rPr>
                <w:rFonts w:ascii="Times New Roman" w:hAnsi="Times New Roman" w:cs="Times New Roman"/>
                <w:sz w:val="20"/>
                <w:szCs w:val="20"/>
              </w:rPr>
              <w:t>п.4 Протокола №16 заседания Совета органов внешнего финансового контроля ХМАО-Югры от 13.11.2019, ч. 2 ст. 157 БК РФ, ст. 268.1 БК РФ,</w:t>
            </w:r>
          </w:p>
          <w:p w:rsidR="00163223" w:rsidRPr="00C33E85" w:rsidRDefault="00845A88" w:rsidP="0084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18">
              <w:rPr>
                <w:rFonts w:ascii="Times New Roman" w:hAnsi="Times New Roman" w:cs="Times New Roman"/>
                <w:sz w:val="20"/>
                <w:szCs w:val="20"/>
              </w:rPr>
              <w:t>п. 11 ч. 2 ст. 9 6-ФЗ</w:t>
            </w:r>
          </w:p>
        </w:tc>
      </w:tr>
      <w:tr w:rsidR="007671BF" w:rsidRPr="00C33E85" w:rsidTr="001D653C">
        <w:trPr>
          <w:trHeight w:val="997"/>
        </w:trPr>
        <w:tc>
          <w:tcPr>
            <w:tcW w:w="817" w:type="dxa"/>
            <w:vAlign w:val="center"/>
          </w:tcPr>
          <w:p w:rsidR="007671BF" w:rsidRPr="00845A88" w:rsidRDefault="007671BF" w:rsidP="008C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  <w:r w:rsidR="008C2CA7" w:rsidRPr="00845A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10" w:type="dxa"/>
            <w:vAlign w:val="center"/>
          </w:tcPr>
          <w:p w:rsidR="007671BF" w:rsidRPr="00B12AA1" w:rsidRDefault="00F10661" w:rsidP="00E72F1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Муниципальному автономному учреждению «Информационно ресурсный центр города Когалыма» на выполнение муниципального задания и на иные цели за 2019 год</w:t>
            </w:r>
            <w:r w:rsidR="009A4590">
              <w:rPr>
                <w:rFonts w:ascii="Times New Roman" w:hAnsi="Times New Roman" w:cs="Times New Roman"/>
                <w:sz w:val="26"/>
                <w:szCs w:val="26"/>
              </w:rPr>
              <w:t xml:space="preserve"> и 1 полугодие 2020 года</w:t>
            </w:r>
            <w:r w:rsidRPr="00B12A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54" w:type="dxa"/>
            <w:gridSpan w:val="2"/>
            <w:vAlign w:val="center"/>
          </w:tcPr>
          <w:p w:rsidR="007671BF" w:rsidRPr="001E6AB3" w:rsidRDefault="00F10661" w:rsidP="00767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AB3">
              <w:rPr>
                <w:rFonts w:ascii="Times New Roman" w:hAnsi="Times New Roman" w:cs="Times New Roman"/>
              </w:rPr>
              <w:t>«ИРЦ г. Когалыма», Управление образования</w:t>
            </w:r>
            <w:r w:rsidR="00813E1C">
              <w:t xml:space="preserve"> </w:t>
            </w:r>
            <w:r w:rsidR="00813E1C" w:rsidRPr="00813E1C">
              <w:rPr>
                <w:rFonts w:ascii="Times New Roman" w:hAnsi="Times New Roman" w:cs="Times New Roman"/>
              </w:rPr>
              <w:t>Администрации города Когалыма</w:t>
            </w:r>
          </w:p>
        </w:tc>
        <w:tc>
          <w:tcPr>
            <w:tcW w:w="2268" w:type="dxa"/>
            <w:vAlign w:val="center"/>
          </w:tcPr>
          <w:p w:rsidR="007671BF" w:rsidRPr="00163223" w:rsidRDefault="00545460" w:rsidP="0076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23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694" w:type="dxa"/>
            <w:vAlign w:val="center"/>
          </w:tcPr>
          <w:p w:rsidR="00E72F10" w:rsidRPr="00E72F10" w:rsidRDefault="00E72F10" w:rsidP="00E7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F10">
              <w:rPr>
                <w:rFonts w:ascii="Times New Roman" w:hAnsi="Times New Roman" w:cs="Times New Roman"/>
                <w:sz w:val="26"/>
                <w:szCs w:val="26"/>
              </w:rPr>
              <w:t>ч. 2 ст. 157 БК РФ,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F10">
              <w:rPr>
                <w:rFonts w:ascii="Times New Roman" w:hAnsi="Times New Roman" w:cs="Times New Roman"/>
                <w:sz w:val="26"/>
                <w:szCs w:val="26"/>
              </w:rPr>
              <w:t xml:space="preserve"> ст. 268.1 БК РФ,</w:t>
            </w:r>
          </w:p>
          <w:p w:rsidR="007671BF" w:rsidRPr="00C33E85" w:rsidRDefault="00E72F10" w:rsidP="00E7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F10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0B0969" w:rsidRPr="00C33E85" w:rsidTr="001D653C">
        <w:trPr>
          <w:trHeight w:val="997"/>
        </w:trPr>
        <w:tc>
          <w:tcPr>
            <w:tcW w:w="817" w:type="dxa"/>
            <w:vAlign w:val="center"/>
          </w:tcPr>
          <w:p w:rsidR="000B0969" w:rsidRPr="00845A88" w:rsidRDefault="000B0969" w:rsidP="008C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8C2CA7" w:rsidRPr="00845A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10" w:type="dxa"/>
            <w:vAlign w:val="center"/>
          </w:tcPr>
          <w:p w:rsidR="000B0969" w:rsidRPr="00B12AA1" w:rsidRDefault="00783235" w:rsidP="007832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436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целевого и эффективного использования субсидий, выделенных Муниципальному автономному учреждению 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Многофункциональный центр предоставления государственных и муниципальных услуг»</w:t>
            </w:r>
            <w:r w:rsidRPr="00BE1436">
              <w:rPr>
                <w:rFonts w:ascii="Times New Roman" w:hAnsi="Times New Roman" w:cs="Times New Roman"/>
                <w:bCs/>
                <w:sz w:val="26"/>
                <w:szCs w:val="26"/>
              </w:rPr>
              <w:t>» на выполнение муниципального задания и на иные цели за 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BE14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</w:t>
            </w:r>
            <w:r>
              <w:t xml:space="preserve"> </w:t>
            </w:r>
            <w:r w:rsidRPr="00BE1436">
              <w:rPr>
                <w:rFonts w:ascii="Times New Roman" w:hAnsi="Times New Roman" w:cs="Times New Roman"/>
                <w:bCs/>
                <w:sz w:val="26"/>
                <w:szCs w:val="26"/>
              </w:rPr>
              <w:t>истекший период 2020 года.</w:t>
            </w:r>
          </w:p>
        </w:tc>
        <w:tc>
          <w:tcPr>
            <w:tcW w:w="3054" w:type="dxa"/>
            <w:gridSpan w:val="2"/>
            <w:vAlign w:val="center"/>
          </w:tcPr>
          <w:p w:rsidR="00783235" w:rsidRPr="001E6AB3" w:rsidRDefault="00783235" w:rsidP="0078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AB3">
              <w:rPr>
                <w:rFonts w:ascii="Times New Roman" w:hAnsi="Times New Roman" w:cs="Times New Roman"/>
              </w:rPr>
              <w:t xml:space="preserve">МАУ «МФЦ», </w:t>
            </w:r>
          </w:p>
          <w:p w:rsidR="00783235" w:rsidRPr="001E6AB3" w:rsidRDefault="00783235" w:rsidP="0078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AB3">
              <w:rPr>
                <w:rFonts w:ascii="Times New Roman" w:hAnsi="Times New Roman" w:cs="Times New Roman"/>
              </w:rPr>
              <w:t xml:space="preserve">Администрация города Когалыма </w:t>
            </w:r>
          </w:p>
          <w:p w:rsidR="000B0969" w:rsidRPr="001E6AB3" w:rsidRDefault="000B0969" w:rsidP="0078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B0969" w:rsidRPr="00163223" w:rsidRDefault="000B0969" w:rsidP="000B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23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694" w:type="dxa"/>
            <w:vAlign w:val="center"/>
          </w:tcPr>
          <w:p w:rsidR="000B0969" w:rsidRPr="000B0969" w:rsidRDefault="000B0969" w:rsidP="000B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969">
              <w:rPr>
                <w:rFonts w:ascii="Times New Roman" w:hAnsi="Times New Roman" w:cs="Times New Roman"/>
                <w:sz w:val="26"/>
                <w:szCs w:val="26"/>
              </w:rPr>
              <w:t>ч. 2 ст. 157 БК РФ,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0969">
              <w:rPr>
                <w:rFonts w:ascii="Times New Roman" w:hAnsi="Times New Roman" w:cs="Times New Roman"/>
                <w:sz w:val="26"/>
                <w:szCs w:val="26"/>
              </w:rPr>
              <w:t xml:space="preserve"> ст. 268.1 БК РФ,</w:t>
            </w:r>
          </w:p>
          <w:p w:rsidR="000B0969" w:rsidRPr="00C33E85" w:rsidRDefault="000B0969" w:rsidP="000B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969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51039C" w:rsidRPr="00C33E85" w:rsidTr="001D653C">
        <w:trPr>
          <w:trHeight w:val="997"/>
        </w:trPr>
        <w:tc>
          <w:tcPr>
            <w:tcW w:w="817" w:type="dxa"/>
            <w:vAlign w:val="center"/>
          </w:tcPr>
          <w:p w:rsidR="0051039C" w:rsidRPr="00845A88" w:rsidRDefault="0051039C" w:rsidP="008C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8C2CA7" w:rsidRPr="00845A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10" w:type="dxa"/>
            <w:vAlign w:val="center"/>
          </w:tcPr>
          <w:p w:rsidR="0051039C" w:rsidRPr="00B12AA1" w:rsidRDefault="00783235" w:rsidP="007832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Муниципальному автономному учреждению «МКЦ «Феникс» на выполнение муниципального задания и на иные цели за 2019 год и истекший период 2020 года.</w:t>
            </w:r>
          </w:p>
        </w:tc>
        <w:tc>
          <w:tcPr>
            <w:tcW w:w="3054" w:type="dxa"/>
            <w:gridSpan w:val="2"/>
            <w:vAlign w:val="center"/>
          </w:tcPr>
          <w:p w:rsidR="00783235" w:rsidRPr="00591561" w:rsidRDefault="00591561" w:rsidP="0078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«МКЦ «Феникс»,</w:t>
            </w:r>
            <w:r w:rsidR="00306CCA" w:rsidRPr="001E6AB3">
              <w:t xml:space="preserve"> </w:t>
            </w:r>
            <w:r w:rsidR="00306CCA" w:rsidRPr="001E6AB3">
              <w:rPr>
                <w:rFonts w:ascii="Times New Roman" w:hAnsi="Times New Roman" w:cs="Times New Roman"/>
              </w:rPr>
              <w:t>Администрация города Когалыма</w:t>
            </w:r>
          </w:p>
          <w:p w:rsidR="0051039C" w:rsidRPr="001E6AB3" w:rsidRDefault="0051039C" w:rsidP="00783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039C" w:rsidRDefault="0051039C" w:rsidP="0051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  <w:r w:rsidRPr="00AE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A3638D" w:rsidRPr="00A3638D" w:rsidRDefault="00A3638D" w:rsidP="00A36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38D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38D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51039C" w:rsidRPr="00C33E85" w:rsidRDefault="00A3638D" w:rsidP="00A36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38D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51039C" w:rsidRPr="00C33E85" w:rsidTr="001D653C">
        <w:trPr>
          <w:trHeight w:val="1750"/>
        </w:trPr>
        <w:tc>
          <w:tcPr>
            <w:tcW w:w="817" w:type="dxa"/>
            <w:vAlign w:val="center"/>
          </w:tcPr>
          <w:p w:rsidR="0051039C" w:rsidRPr="00845A88" w:rsidRDefault="0051039C" w:rsidP="008C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8C2CA7" w:rsidRPr="00845A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10" w:type="dxa"/>
            <w:vAlign w:val="center"/>
          </w:tcPr>
          <w:p w:rsidR="0051039C" w:rsidRPr="00D70A88" w:rsidRDefault="00783235" w:rsidP="0078323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39C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целевого и эффективного использования субсидий, выделенных Муниципальному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бюджетному</w:t>
            </w:r>
            <w:r w:rsidRPr="005103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8A9">
              <w:rPr>
                <w:rFonts w:ascii="Times New Roman" w:hAnsi="Times New Roman" w:cs="Times New Roman"/>
                <w:sz w:val="26"/>
                <w:szCs w:val="26"/>
              </w:rPr>
              <w:t>учреждению «Коммунспецавтотехника»</w:t>
            </w:r>
            <w:r w:rsidRPr="0051039C">
              <w:rPr>
                <w:rFonts w:ascii="Times New Roman" w:hAnsi="Times New Roman" w:cs="Times New Roman"/>
                <w:sz w:val="26"/>
                <w:szCs w:val="26"/>
              </w:rPr>
              <w:t xml:space="preserve"> на выполнение муниципального задания и </w:t>
            </w:r>
            <w:r w:rsidRPr="00BE1436">
              <w:rPr>
                <w:rFonts w:ascii="Times New Roman" w:hAnsi="Times New Roman" w:cs="Times New Roman"/>
                <w:sz w:val="26"/>
                <w:szCs w:val="26"/>
              </w:rPr>
              <w:t>на иные цели за</w:t>
            </w:r>
            <w:r w:rsidRPr="0051039C">
              <w:rPr>
                <w:rFonts w:ascii="Times New Roman" w:hAnsi="Times New Roman" w:cs="Times New Roman"/>
                <w:sz w:val="26"/>
                <w:szCs w:val="26"/>
              </w:rPr>
              <w:t xml:space="preserve"> 2019 год и истекший период 2020 года.</w:t>
            </w:r>
          </w:p>
        </w:tc>
        <w:tc>
          <w:tcPr>
            <w:tcW w:w="3054" w:type="dxa"/>
            <w:gridSpan w:val="2"/>
            <w:vAlign w:val="center"/>
          </w:tcPr>
          <w:p w:rsidR="0051039C" w:rsidRPr="001E6AB3" w:rsidRDefault="00783235" w:rsidP="00BE1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AB3">
              <w:rPr>
                <w:rFonts w:ascii="Times New Roman" w:hAnsi="Times New Roman" w:cs="Times New Roman"/>
              </w:rPr>
              <w:t xml:space="preserve">МБУ </w:t>
            </w:r>
            <w:r w:rsidR="001E6AB3" w:rsidRPr="001E6AB3">
              <w:rPr>
                <w:rFonts w:ascii="Times New Roman" w:hAnsi="Times New Roman" w:cs="Times New Roman"/>
              </w:rPr>
              <w:t>«Коммунспецавтотехника»</w:t>
            </w:r>
            <w:r w:rsidR="00BE1436" w:rsidRPr="001E6A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1039C" w:rsidRPr="00C33E85" w:rsidRDefault="0051039C" w:rsidP="0051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026B6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-декабрь</w:t>
            </w:r>
          </w:p>
        </w:tc>
        <w:tc>
          <w:tcPr>
            <w:tcW w:w="2694" w:type="dxa"/>
            <w:vAlign w:val="center"/>
          </w:tcPr>
          <w:p w:rsidR="00BE1436" w:rsidRPr="00BE1436" w:rsidRDefault="00BE1436" w:rsidP="00BE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436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1436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51039C" w:rsidRPr="00C33E85" w:rsidRDefault="00BE1436" w:rsidP="00BE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436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545460" w:rsidRPr="00C33E85" w:rsidTr="001D653C">
        <w:trPr>
          <w:trHeight w:val="1648"/>
        </w:trPr>
        <w:tc>
          <w:tcPr>
            <w:tcW w:w="817" w:type="dxa"/>
            <w:vAlign w:val="center"/>
          </w:tcPr>
          <w:p w:rsidR="00545460" w:rsidRPr="00845A88" w:rsidRDefault="00545460" w:rsidP="008C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A8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8C2CA7" w:rsidRPr="00845A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10" w:type="dxa"/>
            <w:vAlign w:val="center"/>
          </w:tcPr>
          <w:p w:rsidR="00545460" w:rsidRPr="00D70A88" w:rsidRDefault="00783235" w:rsidP="005939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целевого и эффективного использования субсидий, выделенных Муниципальному автономному </w:t>
            </w:r>
            <w:r w:rsidR="0059393C">
              <w:rPr>
                <w:rFonts w:ascii="Times New Roman" w:hAnsi="Times New Roman" w:cs="Times New Roman"/>
                <w:bCs/>
                <w:sz w:val="26"/>
                <w:szCs w:val="26"/>
              </w:rPr>
              <w:t>обще</w:t>
            </w:r>
            <w:r w:rsidRPr="00B12A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образовательному учреждению «Средняя </w:t>
            </w:r>
            <w:r w:rsidR="005939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общеобразовательная </w:t>
            </w:r>
            <w:r w:rsidRPr="00B12AA1">
              <w:rPr>
                <w:rFonts w:ascii="Times New Roman" w:hAnsi="Times New Roman" w:cs="Times New Roman"/>
                <w:bCs/>
                <w:sz w:val="26"/>
                <w:szCs w:val="26"/>
              </w:rPr>
              <w:t>школа №6» на выполнение муниципального задания и на иные цели за 2019 год</w:t>
            </w:r>
            <w:r w:rsidR="005939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истекший период 2020 года</w:t>
            </w:r>
            <w:r w:rsidRPr="00B12AA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054" w:type="dxa"/>
            <w:gridSpan w:val="2"/>
            <w:vAlign w:val="center"/>
          </w:tcPr>
          <w:p w:rsidR="00783235" w:rsidRPr="001E6AB3" w:rsidRDefault="00783235" w:rsidP="0078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AB3">
              <w:rPr>
                <w:rFonts w:ascii="Times New Roman" w:hAnsi="Times New Roman" w:cs="Times New Roman"/>
              </w:rPr>
              <w:t xml:space="preserve">МАОУ </w:t>
            </w:r>
          </w:p>
          <w:p w:rsidR="00545460" w:rsidRPr="001E6AB3" w:rsidRDefault="00783235" w:rsidP="00593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AB3">
              <w:rPr>
                <w:rFonts w:ascii="Times New Roman" w:hAnsi="Times New Roman" w:cs="Times New Roman"/>
              </w:rPr>
              <w:t>«Средняя школа №6»,</w:t>
            </w:r>
            <w:r w:rsidRPr="001E6AB3">
              <w:t xml:space="preserve"> </w:t>
            </w:r>
            <w:r w:rsidRPr="001E6AB3">
              <w:rPr>
                <w:rFonts w:ascii="Times New Roman" w:hAnsi="Times New Roman" w:cs="Times New Roman"/>
              </w:rPr>
              <w:t>Управление образования</w:t>
            </w:r>
            <w:r w:rsidR="0059393C">
              <w:t xml:space="preserve"> </w:t>
            </w:r>
            <w:r w:rsidR="0059393C" w:rsidRPr="0059393C">
              <w:rPr>
                <w:rFonts w:ascii="Times New Roman" w:hAnsi="Times New Roman" w:cs="Times New Roman"/>
              </w:rPr>
              <w:t>Администрации города Когалыма</w:t>
            </w:r>
          </w:p>
        </w:tc>
        <w:tc>
          <w:tcPr>
            <w:tcW w:w="2268" w:type="dxa"/>
            <w:vAlign w:val="center"/>
          </w:tcPr>
          <w:p w:rsidR="00545460" w:rsidRPr="00163223" w:rsidRDefault="00545460" w:rsidP="0054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460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45460" w:rsidRPr="00280EA6" w:rsidRDefault="00545460" w:rsidP="0054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A6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0EA6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545460" w:rsidRPr="00C33E85" w:rsidRDefault="00545460" w:rsidP="0054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A6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4807DF" w:rsidRPr="00C33E85" w:rsidTr="00B12AA1">
        <w:trPr>
          <w:trHeight w:val="413"/>
        </w:trPr>
        <w:tc>
          <w:tcPr>
            <w:tcW w:w="15843" w:type="dxa"/>
            <w:gridSpan w:val="6"/>
            <w:vAlign w:val="center"/>
          </w:tcPr>
          <w:p w:rsidR="004807DF" w:rsidRPr="00F07859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05D3A">
              <w:rPr>
                <w:rFonts w:ascii="Times New Roman" w:hAnsi="Times New Roman" w:cs="Times New Roman"/>
                <w:b/>
                <w:sz w:val="26"/>
                <w:szCs w:val="26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4807DF" w:rsidRPr="00C33E85" w:rsidTr="001D653C">
        <w:trPr>
          <w:trHeight w:val="557"/>
        </w:trPr>
        <w:tc>
          <w:tcPr>
            <w:tcW w:w="817" w:type="dxa"/>
            <w:vAlign w:val="center"/>
          </w:tcPr>
          <w:p w:rsidR="004807DF" w:rsidRPr="00367BDD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DD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833216" w:rsidRDefault="004807DF" w:rsidP="004807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  <w:r w:rsidR="00EE338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B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BF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 w:rsidR="008E1DC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E652BF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52BF">
              <w:rPr>
                <w:rFonts w:ascii="Times New Roman" w:hAnsi="Times New Roman" w:cs="Times New Roman"/>
                <w:sz w:val="26"/>
                <w:szCs w:val="26"/>
              </w:rPr>
              <w:t xml:space="preserve"> ч. 2 ст. 9 6-ФЗ</w:t>
            </w:r>
          </w:p>
        </w:tc>
      </w:tr>
      <w:tr w:rsidR="004807DF" w:rsidRPr="00C33E85" w:rsidTr="001D653C">
        <w:trPr>
          <w:trHeight w:val="564"/>
        </w:trPr>
        <w:tc>
          <w:tcPr>
            <w:tcW w:w="817" w:type="dxa"/>
            <w:vAlign w:val="center"/>
          </w:tcPr>
          <w:p w:rsidR="004807DF" w:rsidRPr="00367BDD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833216" w:rsidRDefault="004807DF" w:rsidP="004807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024F3">
              <w:rPr>
                <w:rFonts w:ascii="Times New Roman" w:hAnsi="Times New Roman" w:cs="Times New Roman"/>
                <w:sz w:val="26"/>
                <w:szCs w:val="26"/>
              </w:rPr>
              <w:t>одготовк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024F3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 по устранению выявленных отклонений в бюджетном процессе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его </w:t>
            </w:r>
            <w:r w:rsidRPr="009024F3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ходе проведения контрольных и экспертно-аналитических мероприятий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4F3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4F3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024F3">
              <w:rPr>
                <w:rFonts w:ascii="Times New Roman" w:hAnsi="Times New Roman" w:cs="Times New Roman"/>
                <w:sz w:val="26"/>
                <w:szCs w:val="26"/>
              </w:rPr>
              <w:t>п. 8 ч. 2 ст. 9 6-ФЗ</w:t>
            </w:r>
          </w:p>
        </w:tc>
      </w:tr>
      <w:tr w:rsidR="004807DF" w:rsidRPr="00C33E85" w:rsidTr="001D653C">
        <w:trPr>
          <w:trHeight w:val="544"/>
        </w:trPr>
        <w:tc>
          <w:tcPr>
            <w:tcW w:w="817" w:type="dxa"/>
            <w:vAlign w:val="center"/>
          </w:tcPr>
          <w:p w:rsidR="004807DF" w:rsidRPr="00367BDD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DD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833216" w:rsidRDefault="004807DF" w:rsidP="004807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024F3">
              <w:rPr>
                <w:rFonts w:ascii="Times New Roman" w:hAnsi="Times New Roman" w:cs="Times New Roman"/>
                <w:sz w:val="26"/>
                <w:szCs w:val="26"/>
              </w:rPr>
              <w:t>одготовк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024F3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 по совершенствованию осуществления главными администраторами бюджетных средств внутреннего финансового аудита</w:t>
            </w:r>
            <w:r w:rsidR="00D02707">
              <w:t xml:space="preserve"> </w:t>
            </w:r>
            <w:r w:rsidR="00D02707" w:rsidRPr="00D02707">
              <w:rPr>
                <w:rFonts w:ascii="Times New Roman" w:hAnsi="Times New Roman" w:cs="Times New Roman"/>
                <w:sz w:val="26"/>
                <w:szCs w:val="26"/>
              </w:rPr>
              <w:t>по результатам контрольных и экспертно-аналитических мероприятий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4F3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4F3">
              <w:rPr>
                <w:rFonts w:ascii="Times New Roman" w:hAnsi="Times New Roman" w:cs="Times New Roman"/>
                <w:sz w:val="26"/>
                <w:szCs w:val="26"/>
              </w:rPr>
              <w:t>ч. 2 ст. 157 БК РФ</w:t>
            </w:r>
          </w:p>
        </w:tc>
      </w:tr>
      <w:tr w:rsidR="004807DF" w:rsidRPr="00C33E85" w:rsidTr="001D653C">
        <w:trPr>
          <w:trHeight w:val="565"/>
        </w:trPr>
        <w:tc>
          <w:tcPr>
            <w:tcW w:w="817" w:type="dxa"/>
            <w:vAlign w:val="center"/>
          </w:tcPr>
          <w:p w:rsidR="004807DF" w:rsidRPr="00367BDD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DD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833216" w:rsidRDefault="004807DF" w:rsidP="004807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7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938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AC6938">
              <w:rPr>
                <w:rFonts w:ascii="Times New Roman" w:hAnsi="Times New Roman" w:cs="Times New Roman"/>
                <w:sz w:val="26"/>
                <w:szCs w:val="26"/>
              </w:rPr>
              <w:t xml:space="preserve"> 6-ФЗ</w:t>
            </w:r>
          </w:p>
        </w:tc>
      </w:tr>
      <w:tr w:rsidR="004807DF" w:rsidRPr="00C33E85" w:rsidTr="001D653C">
        <w:trPr>
          <w:trHeight w:val="565"/>
        </w:trPr>
        <w:tc>
          <w:tcPr>
            <w:tcW w:w="817" w:type="dxa"/>
            <w:vAlign w:val="center"/>
          </w:tcPr>
          <w:p w:rsidR="004807DF" w:rsidRPr="00367BDD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DD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833216" w:rsidRDefault="004807DF" w:rsidP="004807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производства по делам об административных правонарушениях в рамках компетенции Контрольно-счетной палаты города Когалыма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5E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>
              <w:t xml:space="preserve"> </w:t>
            </w:r>
            <w:r w:rsidRPr="008755EA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5EA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755EA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755EA">
              <w:rPr>
                <w:rFonts w:ascii="Times New Roman" w:hAnsi="Times New Roman" w:cs="Times New Roman"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8755EA">
              <w:rPr>
                <w:rFonts w:ascii="Times New Roman" w:hAnsi="Times New Roman" w:cs="Times New Roman"/>
                <w:sz w:val="26"/>
                <w:szCs w:val="26"/>
              </w:rPr>
              <w:t xml:space="preserve"> 6-ФЗ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ч.7 ст. 28.3 КоАП РФ, </w:t>
            </w:r>
          </w:p>
        </w:tc>
      </w:tr>
      <w:tr w:rsidR="004807DF" w:rsidRPr="00C33E85" w:rsidTr="001D653C">
        <w:trPr>
          <w:trHeight w:val="565"/>
        </w:trPr>
        <w:tc>
          <w:tcPr>
            <w:tcW w:w="817" w:type="dxa"/>
            <w:vAlign w:val="center"/>
          </w:tcPr>
          <w:p w:rsidR="004807DF" w:rsidRPr="00367BDD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DD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833216" w:rsidRDefault="004807DF" w:rsidP="004807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представлений, направление предписаний по результатам проведения контрольных мероприятий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наличии оснований по окончании контрольного мероприятия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D96">
              <w:rPr>
                <w:rFonts w:ascii="Times New Roman" w:hAnsi="Times New Roman" w:cs="Times New Roman"/>
                <w:sz w:val="26"/>
                <w:szCs w:val="26"/>
              </w:rPr>
              <w:t>ст. 18 6-ФЗ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t xml:space="preserve">                        </w:t>
            </w:r>
            <w:r w:rsidRPr="00D65D96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270.2</w:t>
            </w:r>
            <w:r w:rsidRPr="00D65D96">
              <w:rPr>
                <w:rFonts w:ascii="Times New Roman" w:hAnsi="Times New Roman" w:cs="Times New Roman"/>
                <w:sz w:val="26"/>
                <w:szCs w:val="26"/>
              </w:rPr>
              <w:t xml:space="preserve"> БК РФ</w:t>
            </w:r>
          </w:p>
        </w:tc>
      </w:tr>
      <w:tr w:rsidR="004807DF" w:rsidRPr="00C33E85" w:rsidTr="001D653C">
        <w:trPr>
          <w:trHeight w:val="565"/>
        </w:trPr>
        <w:tc>
          <w:tcPr>
            <w:tcW w:w="817" w:type="dxa"/>
            <w:vAlign w:val="center"/>
          </w:tcPr>
          <w:p w:rsidR="004807DF" w:rsidRPr="00367BDD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DD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833216" w:rsidRDefault="004807DF" w:rsidP="004807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  <w:r w:rsidRPr="00A67825">
              <w:rPr>
                <w:rFonts w:ascii="Times New Roman" w:hAnsi="Times New Roman" w:cs="Times New Roman"/>
                <w:sz w:val="26"/>
                <w:szCs w:val="26"/>
              </w:rPr>
              <w:t>финансовым органам уведомления о применении бюджетных мер принуждения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825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825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268.1</w:t>
            </w:r>
            <w:r w:rsidRPr="00A67825">
              <w:rPr>
                <w:rFonts w:ascii="Times New Roman" w:hAnsi="Times New Roman" w:cs="Times New Roman"/>
                <w:sz w:val="26"/>
                <w:szCs w:val="26"/>
              </w:rPr>
              <w:t xml:space="preserve"> БК РФ</w:t>
            </w:r>
          </w:p>
        </w:tc>
      </w:tr>
      <w:tr w:rsidR="004807DF" w:rsidRPr="00C33E85" w:rsidTr="001D653C">
        <w:trPr>
          <w:trHeight w:val="565"/>
        </w:trPr>
        <w:tc>
          <w:tcPr>
            <w:tcW w:w="817" w:type="dxa"/>
            <w:vAlign w:val="center"/>
          </w:tcPr>
          <w:p w:rsidR="004807DF" w:rsidRPr="00367BDD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DD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833216" w:rsidRDefault="004807DF" w:rsidP="004807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судебно-претензионной работе по защите прав и законных интересов Контрольно-счетной палаты города Когалыма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4A6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7DF" w:rsidRPr="00C33E85" w:rsidTr="001D653C">
        <w:trPr>
          <w:trHeight w:val="565"/>
        </w:trPr>
        <w:tc>
          <w:tcPr>
            <w:tcW w:w="817" w:type="dxa"/>
            <w:vAlign w:val="center"/>
          </w:tcPr>
          <w:p w:rsidR="004807DF" w:rsidRPr="00367BDD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DD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833216" w:rsidRDefault="004807DF" w:rsidP="004807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принятием мер по устранению выявленных Контрольно-счетной палатой города Когалыма нарушений и недостатков, за исполнением уведомлений, представлений и предписаний</w:t>
            </w:r>
            <w:r w:rsidR="00EE33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4A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7DF" w:rsidRPr="00C33E85" w:rsidTr="00907A06">
        <w:trPr>
          <w:trHeight w:val="334"/>
        </w:trPr>
        <w:tc>
          <w:tcPr>
            <w:tcW w:w="15843" w:type="dxa"/>
            <w:gridSpan w:val="6"/>
          </w:tcPr>
          <w:p w:rsidR="004807DF" w:rsidRPr="00F07859" w:rsidRDefault="004807DF" w:rsidP="004807DF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C76FF6">
              <w:rPr>
                <w:b/>
                <w:sz w:val="26"/>
                <w:szCs w:val="26"/>
              </w:rPr>
              <w:t>4. Методологическое обеспечение деятельности</w:t>
            </w:r>
          </w:p>
        </w:tc>
      </w:tr>
      <w:tr w:rsidR="004807DF" w:rsidRPr="00C33E85" w:rsidTr="001D653C">
        <w:trPr>
          <w:trHeight w:val="815"/>
        </w:trPr>
        <w:tc>
          <w:tcPr>
            <w:tcW w:w="817" w:type="dxa"/>
            <w:vAlign w:val="center"/>
          </w:tcPr>
          <w:p w:rsidR="004807DF" w:rsidRPr="00C76FF6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FF6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C33E85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Организация изучения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практического опыта работы контрольно-счетных органов Российской Федерации, внесение предложений по его внедрению в работу.</w:t>
            </w:r>
          </w:p>
        </w:tc>
        <w:tc>
          <w:tcPr>
            <w:tcW w:w="2268" w:type="dxa"/>
            <w:vAlign w:val="center"/>
          </w:tcPr>
          <w:p w:rsidR="004807DF" w:rsidRPr="00C33E85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694" w:type="dxa"/>
            <w:vAlign w:val="center"/>
          </w:tcPr>
          <w:p w:rsidR="004807DF" w:rsidRPr="00AD1D01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5F8">
              <w:rPr>
                <w:rFonts w:ascii="Times New Roman" w:hAnsi="Times New Roman" w:cs="Times New Roman"/>
                <w:sz w:val="26"/>
                <w:szCs w:val="26"/>
              </w:rPr>
              <w:t>ст.18 6-ФЗ</w:t>
            </w:r>
          </w:p>
        </w:tc>
      </w:tr>
      <w:tr w:rsidR="004807DF" w:rsidRPr="00C33E85" w:rsidTr="001D653C">
        <w:trPr>
          <w:trHeight w:val="602"/>
        </w:trPr>
        <w:tc>
          <w:tcPr>
            <w:tcW w:w="817" w:type="dxa"/>
            <w:vAlign w:val="center"/>
          </w:tcPr>
          <w:p w:rsidR="004807DF" w:rsidRPr="00C76FF6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FF6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C33E85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Организация и проведение мероприятий по повышению квалификации сотрудников. </w:t>
            </w:r>
          </w:p>
        </w:tc>
        <w:tc>
          <w:tcPr>
            <w:tcW w:w="2268" w:type="dxa"/>
            <w:vAlign w:val="center"/>
          </w:tcPr>
          <w:p w:rsidR="004807DF" w:rsidRPr="00C33E85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694" w:type="dxa"/>
            <w:vAlign w:val="center"/>
          </w:tcPr>
          <w:p w:rsidR="004807DF" w:rsidRPr="00C33E85" w:rsidRDefault="004807DF" w:rsidP="004807DF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5215F8">
              <w:rPr>
                <w:sz w:val="26"/>
                <w:szCs w:val="26"/>
              </w:rPr>
              <w:t>п.7 ч.1 ст.11 25-ФЗ</w:t>
            </w:r>
          </w:p>
        </w:tc>
      </w:tr>
      <w:tr w:rsidR="004807DF" w:rsidRPr="00C33E85" w:rsidTr="001D653C">
        <w:trPr>
          <w:trHeight w:val="792"/>
        </w:trPr>
        <w:tc>
          <w:tcPr>
            <w:tcW w:w="817" w:type="dxa"/>
            <w:vAlign w:val="center"/>
          </w:tcPr>
          <w:p w:rsidR="004807DF" w:rsidRPr="00C76FF6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F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10064" w:type="dxa"/>
            <w:gridSpan w:val="3"/>
            <w:vAlign w:val="center"/>
          </w:tcPr>
          <w:p w:rsidR="004807DF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Подготовка предложений о принятии, изменении, дополнении или отмене правовых актов К</w:t>
            </w:r>
            <w:r w:rsidRPr="002537EF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онтрольно-счетной палаты города Когалыма.</w:t>
            </w:r>
          </w:p>
        </w:tc>
        <w:tc>
          <w:tcPr>
            <w:tcW w:w="2268" w:type="dxa"/>
            <w:vAlign w:val="center"/>
          </w:tcPr>
          <w:p w:rsidR="004807DF" w:rsidRPr="00C33E85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</w:t>
            </w:r>
          </w:p>
        </w:tc>
      </w:tr>
      <w:tr w:rsidR="004807DF" w:rsidRPr="00C33E85" w:rsidTr="00907A06">
        <w:trPr>
          <w:trHeight w:val="653"/>
        </w:trPr>
        <w:tc>
          <w:tcPr>
            <w:tcW w:w="817" w:type="dxa"/>
            <w:vAlign w:val="center"/>
          </w:tcPr>
          <w:p w:rsidR="004807DF" w:rsidRPr="00F07859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76FF6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C33E85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Организация подготовки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и утверждение стандартов и методик внешнего муниципального контроля.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4807DF" w:rsidRPr="005B575E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5F8">
              <w:rPr>
                <w:rFonts w:ascii="Times New Roman" w:hAnsi="Times New Roman" w:cs="Times New Roman"/>
                <w:sz w:val="26"/>
                <w:szCs w:val="26"/>
              </w:rPr>
              <w:t>ст.11 6-ФЗ</w:t>
            </w:r>
          </w:p>
        </w:tc>
      </w:tr>
      <w:tr w:rsidR="004807DF" w:rsidRPr="00C33E85" w:rsidTr="00907A06">
        <w:trPr>
          <w:trHeight w:val="322"/>
        </w:trPr>
        <w:tc>
          <w:tcPr>
            <w:tcW w:w="15843" w:type="dxa"/>
            <w:gridSpan w:val="6"/>
          </w:tcPr>
          <w:p w:rsidR="004807DF" w:rsidRPr="00B12AA1" w:rsidRDefault="004807DF" w:rsidP="004807DF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B12AA1">
              <w:rPr>
                <w:b/>
                <w:sz w:val="26"/>
                <w:szCs w:val="26"/>
              </w:rPr>
              <w:t>5. Организационная работа</w:t>
            </w:r>
          </w:p>
        </w:tc>
      </w:tr>
      <w:tr w:rsidR="004807DF" w:rsidRPr="00C33E85" w:rsidTr="001D653C">
        <w:trPr>
          <w:trHeight w:val="751"/>
        </w:trPr>
        <w:tc>
          <w:tcPr>
            <w:tcW w:w="817" w:type="dxa"/>
            <w:vAlign w:val="center"/>
          </w:tcPr>
          <w:p w:rsidR="004807DF" w:rsidRPr="001A7837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37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8277C1" w:rsidRDefault="004807DF" w:rsidP="000B4B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7C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подготовке проекта плана работы </w:t>
            </w:r>
            <w:r w:rsidRPr="00C97DD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Контрольно-счетной палаты города Когалыма </w:t>
            </w:r>
            <w:r w:rsidRPr="008277C1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B4B55" w:rsidRPr="000B4B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277C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4807DF" w:rsidRPr="00B12AA1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4807DF" w:rsidRPr="0084751D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7C1">
              <w:rPr>
                <w:rFonts w:ascii="Times New Roman" w:hAnsi="Times New Roman" w:cs="Times New Roman"/>
                <w:sz w:val="26"/>
                <w:szCs w:val="26"/>
              </w:rPr>
              <w:t xml:space="preserve">ст.12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277C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4807DF" w:rsidRPr="00C33E85" w:rsidTr="001D653C">
        <w:trPr>
          <w:trHeight w:val="510"/>
        </w:trPr>
        <w:tc>
          <w:tcPr>
            <w:tcW w:w="817" w:type="dxa"/>
            <w:vAlign w:val="center"/>
          </w:tcPr>
          <w:p w:rsidR="004807DF" w:rsidRPr="001A7837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37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C33E85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рабочих совещаний, контроль за исполнением поручений.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4807DF" w:rsidRPr="00C33E85" w:rsidRDefault="004807DF" w:rsidP="004807DF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84751D">
              <w:rPr>
                <w:sz w:val="26"/>
                <w:szCs w:val="26"/>
              </w:rPr>
              <w:t>ст.18 6-ФЗ</w:t>
            </w:r>
          </w:p>
        </w:tc>
      </w:tr>
      <w:tr w:rsidR="004807DF" w:rsidRPr="00C33E85" w:rsidTr="001D653C">
        <w:trPr>
          <w:trHeight w:val="767"/>
        </w:trPr>
        <w:tc>
          <w:tcPr>
            <w:tcW w:w="817" w:type="dxa"/>
            <w:vAlign w:val="center"/>
          </w:tcPr>
          <w:p w:rsidR="004807DF" w:rsidRPr="001A7837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37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10064" w:type="dxa"/>
            <w:gridSpan w:val="3"/>
            <w:vAlign w:val="center"/>
          </w:tcPr>
          <w:p w:rsidR="004807DF" w:rsidRDefault="004807DF" w:rsidP="004807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4A2">
              <w:rPr>
                <w:rFonts w:ascii="Times New Roman" w:hAnsi="Times New Roman" w:cs="Times New Roman"/>
                <w:sz w:val="26"/>
                <w:szCs w:val="26"/>
              </w:rPr>
              <w:t>Подготовка отчета о работе Контрольно-счетной палаты города Когалыма за 201</w:t>
            </w:r>
            <w:r w:rsidRPr="001A783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664A2">
              <w:rPr>
                <w:rFonts w:ascii="Times New Roman" w:hAnsi="Times New Roman" w:cs="Times New Roman"/>
                <w:sz w:val="26"/>
                <w:szCs w:val="26"/>
              </w:rPr>
              <w:t xml:space="preserve"> год и представление </w:t>
            </w:r>
            <w:r w:rsidR="000B4B55">
              <w:rPr>
                <w:rFonts w:ascii="Times New Roman" w:hAnsi="Times New Roman" w:cs="Times New Roman"/>
                <w:sz w:val="26"/>
                <w:szCs w:val="26"/>
              </w:rPr>
              <w:t xml:space="preserve">его </w:t>
            </w:r>
            <w:r w:rsidRPr="00E664A2">
              <w:rPr>
                <w:rFonts w:ascii="Times New Roman" w:hAnsi="Times New Roman" w:cs="Times New Roman"/>
                <w:sz w:val="26"/>
                <w:szCs w:val="26"/>
              </w:rPr>
              <w:t>на рассмотрение в Думу города Когалыма.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sz w:val="26"/>
                <w:szCs w:val="26"/>
              </w:rPr>
              <w:t>февраль-апрель</w:t>
            </w:r>
          </w:p>
        </w:tc>
        <w:tc>
          <w:tcPr>
            <w:tcW w:w="2694" w:type="dxa"/>
            <w:vAlign w:val="center"/>
          </w:tcPr>
          <w:p w:rsidR="004807DF" w:rsidRPr="00E664A2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51D">
              <w:rPr>
                <w:rFonts w:ascii="Times New Roman" w:hAnsi="Times New Roman" w:cs="Times New Roman"/>
                <w:sz w:val="26"/>
                <w:szCs w:val="26"/>
              </w:rPr>
              <w:t>ст.19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51D">
              <w:rPr>
                <w:rFonts w:ascii="Times New Roman" w:hAnsi="Times New Roman" w:cs="Times New Roman"/>
                <w:sz w:val="26"/>
                <w:szCs w:val="26"/>
              </w:rPr>
              <w:t xml:space="preserve"> 6-ФЗ</w:t>
            </w:r>
          </w:p>
        </w:tc>
      </w:tr>
      <w:tr w:rsidR="004807DF" w:rsidRPr="00C33E85" w:rsidTr="001D653C">
        <w:trPr>
          <w:trHeight w:val="719"/>
        </w:trPr>
        <w:tc>
          <w:tcPr>
            <w:tcW w:w="817" w:type="dxa"/>
            <w:vAlign w:val="center"/>
          </w:tcPr>
          <w:p w:rsidR="004807DF" w:rsidRPr="001A7837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37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3B3579" w:rsidRDefault="004807DF" w:rsidP="004807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57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запросов и обращений по вопросам, входящим в компетенцию </w:t>
            </w:r>
            <w:r w:rsidRPr="00C97DD2">
              <w:rPr>
                <w:rFonts w:ascii="Times New Roman" w:hAnsi="Times New Roman" w:cs="Times New Roman"/>
                <w:sz w:val="26"/>
                <w:szCs w:val="26"/>
              </w:rPr>
              <w:t>Контрольно-счетной палаты города Когалыма</w:t>
            </w:r>
            <w:r w:rsidR="000B4B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4807DF" w:rsidRPr="00B12AA1" w:rsidRDefault="00907A06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A0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при поступлении запросов и обращений</w:t>
            </w:r>
          </w:p>
        </w:tc>
        <w:tc>
          <w:tcPr>
            <w:tcW w:w="2694" w:type="dxa"/>
            <w:vAlign w:val="center"/>
          </w:tcPr>
          <w:p w:rsidR="004807DF" w:rsidRPr="003B3579" w:rsidRDefault="004807DF" w:rsidP="004807DF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3B3579">
              <w:rPr>
                <w:sz w:val="26"/>
                <w:szCs w:val="26"/>
              </w:rPr>
              <w:t>59-ФЗ</w:t>
            </w:r>
          </w:p>
        </w:tc>
      </w:tr>
      <w:tr w:rsidR="004807DF" w:rsidRPr="00C33E85" w:rsidTr="001D653C">
        <w:trPr>
          <w:trHeight w:val="510"/>
        </w:trPr>
        <w:tc>
          <w:tcPr>
            <w:tcW w:w="817" w:type="dxa"/>
            <w:vAlign w:val="center"/>
          </w:tcPr>
          <w:p w:rsidR="004807DF" w:rsidRPr="001A7837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837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C33E85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 делопроизводства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ормирование дел для передачи в архив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4807DF" w:rsidRPr="00C33E85" w:rsidRDefault="004807DF" w:rsidP="004807DF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ст.8  </w:t>
            </w:r>
            <w:r w:rsidRPr="00F87DA3">
              <w:rPr>
                <w:sz w:val="26"/>
                <w:szCs w:val="26"/>
              </w:rPr>
              <w:t>125-ФЗ</w:t>
            </w:r>
          </w:p>
        </w:tc>
      </w:tr>
      <w:tr w:rsidR="004807DF" w:rsidRPr="00C33E85" w:rsidTr="00907A06">
        <w:trPr>
          <w:trHeight w:val="242"/>
        </w:trPr>
        <w:tc>
          <w:tcPr>
            <w:tcW w:w="15843" w:type="dxa"/>
            <w:gridSpan w:val="6"/>
          </w:tcPr>
          <w:p w:rsidR="004807DF" w:rsidRPr="00B12AA1" w:rsidRDefault="004807DF" w:rsidP="004807DF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B12AA1">
              <w:rPr>
                <w:b/>
                <w:sz w:val="26"/>
                <w:szCs w:val="26"/>
              </w:rPr>
              <w:t>6. Противодействие коррупции</w:t>
            </w:r>
          </w:p>
        </w:tc>
      </w:tr>
      <w:tr w:rsidR="004807DF" w:rsidRPr="00C33E85" w:rsidTr="00907A06">
        <w:trPr>
          <w:trHeight w:val="518"/>
        </w:trPr>
        <w:tc>
          <w:tcPr>
            <w:tcW w:w="817" w:type="dxa"/>
            <w:vAlign w:val="center"/>
          </w:tcPr>
          <w:p w:rsidR="004807DF" w:rsidRPr="005C6601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601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10064" w:type="dxa"/>
            <w:gridSpan w:val="3"/>
            <w:vAlign w:val="center"/>
          </w:tcPr>
          <w:p w:rsidR="004807DF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рганизация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противодействию коррупции в соответствии с утвержденным планом.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4807DF" w:rsidRPr="006D2A82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461">
              <w:rPr>
                <w:rFonts w:ascii="Times New Roman" w:hAnsi="Times New Roman" w:cs="Times New Roman"/>
                <w:sz w:val="26"/>
                <w:szCs w:val="26"/>
              </w:rPr>
              <w:t>п.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24461">
              <w:rPr>
                <w:rFonts w:ascii="Times New Roman" w:hAnsi="Times New Roman" w:cs="Times New Roman"/>
                <w:sz w:val="26"/>
                <w:szCs w:val="26"/>
              </w:rPr>
              <w:t xml:space="preserve"> ч. 2 ст. 9 6-ФЗ </w:t>
            </w:r>
            <w:r w:rsidRPr="004B7662">
              <w:rPr>
                <w:rFonts w:ascii="Times New Roman" w:hAnsi="Times New Roman" w:cs="Times New Roman"/>
                <w:sz w:val="26"/>
                <w:szCs w:val="26"/>
              </w:rPr>
              <w:t>273-ФЗ</w:t>
            </w:r>
          </w:p>
        </w:tc>
      </w:tr>
      <w:tr w:rsidR="004807DF" w:rsidRPr="00C33E85" w:rsidTr="00907A06">
        <w:trPr>
          <w:trHeight w:val="825"/>
        </w:trPr>
        <w:tc>
          <w:tcPr>
            <w:tcW w:w="817" w:type="dxa"/>
            <w:vAlign w:val="center"/>
          </w:tcPr>
          <w:p w:rsidR="004807DF" w:rsidRPr="005C6601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601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10064" w:type="dxa"/>
            <w:gridSpan w:val="3"/>
            <w:vAlign w:val="center"/>
          </w:tcPr>
          <w:p w:rsidR="004807DF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4807DF" w:rsidRPr="00D91803" w:rsidRDefault="004807DF" w:rsidP="004807DF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D91803">
              <w:rPr>
                <w:sz w:val="26"/>
                <w:szCs w:val="26"/>
              </w:rPr>
              <w:t>273-ФЗ</w:t>
            </w:r>
          </w:p>
          <w:p w:rsidR="004807DF" w:rsidRPr="00C33E85" w:rsidRDefault="004807DF" w:rsidP="004807DF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5D63ED">
              <w:rPr>
                <w:sz w:val="26"/>
                <w:szCs w:val="26"/>
              </w:rPr>
              <w:t xml:space="preserve">ст.1 </w:t>
            </w:r>
            <w:r>
              <w:rPr>
                <w:sz w:val="26"/>
                <w:szCs w:val="26"/>
              </w:rPr>
              <w:t xml:space="preserve"> </w:t>
            </w:r>
            <w:r w:rsidRPr="005D63ED">
              <w:rPr>
                <w:sz w:val="26"/>
                <w:szCs w:val="26"/>
              </w:rPr>
              <w:t>44-ФЗ</w:t>
            </w:r>
          </w:p>
        </w:tc>
      </w:tr>
      <w:tr w:rsidR="004807DF" w:rsidRPr="00C33E85" w:rsidTr="00907A06">
        <w:trPr>
          <w:trHeight w:val="582"/>
        </w:trPr>
        <w:tc>
          <w:tcPr>
            <w:tcW w:w="817" w:type="dxa"/>
            <w:vAlign w:val="center"/>
          </w:tcPr>
          <w:p w:rsidR="004807DF" w:rsidRPr="005C6601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601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10064" w:type="dxa"/>
            <w:gridSpan w:val="3"/>
            <w:vAlign w:val="center"/>
          </w:tcPr>
          <w:p w:rsidR="004807DF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координации работы по противодействию коррупции в городе Когалыме.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62">
              <w:rPr>
                <w:rFonts w:ascii="Times New Roman" w:hAnsi="Times New Roman" w:cs="Times New Roman"/>
                <w:sz w:val="26"/>
                <w:szCs w:val="26"/>
              </w:rPr>
              <w:t>273-ФЗ</w:t>
            </w:r>
          </w:p>
          <w:p w:rsidR="004807DF" w:rsidRPr="00C33E85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7DF" w:rsidRPr="00C33E85" w:rsidTr="00B12AA1">
        <w:trPr>
          <w:trHeight w:val="328"/>
        </w:trPr>
        <w:tc>
          <w:tcPr>
            <w:tcW w:w="15843" w:type="dxa"/>
            <w:gridSpan w:val="6"/>
          </w:tcPr>
          <w:p w:rsidR="004807DF" w:rsidRPr="00B12AA1" w:rsidRDefault="004807DF" w:rsidP="004807DF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B12AA1">
              <w:rPr>
                <w:b/>
                <w:sz w:val="26"/>
                <w:szCs w:val="26"/>
              </w:rPr>
              <w:t>7. Информационная деятельность</w:t>
            </w:r>
          </w:p>
        </w:tc>
      </w:tr>
      <w:tr w:rsidR="004807DF" w:rsidRPr="00C33E85" w:rsidTr="001D653C">
        <w:trPr>
          <w:trHeight w:val="524"/>
        </w:trPr>
        <w:tc>
          <w:tcPr>
            <w:tcW w:w="817" w:type="dxa"/>
            <w:vAlign w:val="center"/>
          </w:tcPr>
          <w:p w:rsidR="004807DF" w:rsidRPr="00295965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965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C33E85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 деятельности </w:t>
            </w:r>
            <w:r w:rsidRPr="00FE57FA">
              <w:rPr>
                <w:rFonts w:ascii="Times New Roman" w:hAnsi="Times New Roman" w:cs="Times New Roman"/>
                <w:sz w:val="26"/>
                <w:szCs w:val="26"/>
              </w:rPr>
              <w:t>Контрольно-счетной палаты города Когалыма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в средствах массовой информации.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4807DF" w:rsidRPr="00F45D22" w:rsidRDefault="004807DF" w:rsidP="004807DF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F45D22">
              <w:rPr>
                <w:sz w:val="26"/>
                <w:szCs w:val="26"/>
              </w:rPr>
              <w:t>ст.14 8-ФЗ</w:t>
            </w:r>
          </w:p>
          <w:p w:rsidR="004807DF" w:rsidRPr="00C33E85" w:rsidRDefault="004807DF" w:rsidP="004807DF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F45D22">
              <w:rPr>
                <w:sz w:val="26"/>
                <w:szCs w:val="26"/>
              </w:rPr>
              <w:t>ст.19 6-ФЗ</w:t>
            </w:r>
          </w:p>
        </w:tc>
      </w:tr>
      <w:tr w:rsidR="004807DF" w:rsidRPr="00C33E85" w:rsidTr="001D653C">
        <w:trPr>
          <w:trHeight w:val="760"/>
        </w:trPr>
        <w:tc>
          <w:tcPr>
            <w:tcW w:w="817" w:type="dxa"/>
            <w:vAlign w:val="center"/>
          </w:tcPr>
          <w:p w:rsidR="004807DF" w:rsidRPr="00295965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965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10064" w:type="dxa"/>
            <w:gridSpan w:val="3"/>
            <w:vAlign w:val="center"/>
          </w:tcPr>
          <w:p w:rsidR="004807DF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Подготовка </w:t>
            </w:r>
            <w:r w:rsidRPr="00A24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 Думу города и главе города.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4807DF" w:rsidRPr="00267FE6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461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24461">
              <w:rPr>
                <w:rFonts w:ascii="Times New Roman" w:hAnsi="Times New Roman" w:cs="Times New Roman"/>
                <w:sz w:val="26"/>
                <w:szCs w:val="26"/>
              </w:rPr>
              <w:t xml:space="preserve"> ч. 2 ст. 9 6-ФЗ</w:t>
            </w:r>
          </w:p>
        </w:tc>
      </w:tr>
      <w:tr w:rsidR="004807DF" w:rsidRPr="00C33E85" w:rsidTr="00DF7400">
        <w:trPr>
          <w:trHeight w:val="133"/>
        </w:trPr>
        <w:tc>
          <w:tcPr>
            <w:tcW w:w="15843" w:type="dxa"/>
            <w:gridSpan w:val="6"/>
          </w:tcPr>
          <w:p w:rsidR="004807DF" w:rsidRPr="00B12AA1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8. Взаимодействие с другими органами</w:t>
            </w:r>
          </w:p>
        </w:tc>
      </w:tr>
      <w:tr w:rsidR="004807DF" w:rsidRPr="00C33E85" w:rsidTr="001D653C">
        <w:trPr>
          <w:trHeight w:val="536"/>
        </w:trPr>
        <w:tc>
          <w:tcPr>
            <w:tcW w:w="817" w:type="dxa"/>
            <w:vAlign w:val="center"/>
          </w:tcPr>
          <w:p w:rsidR="004807DF" w:rsidRPr="005D1138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138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10064" w:type="dxa"/>
            <w:gridSpan w:val="3"/>
            <w:vAlign w:val="center"/>
          </w:tcPr>
          <w:p w:rsidR="004807DF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Обмен аналитической, статистической, методологической, правовой и иной информацией со Счетной палатой ХМАО-Югры, Советом муниципальных контрольно-счетных органов</w:t>
            </w:r>
            <w:r w:rsidR="000B6B4E">
              <w:t xml:space="preserve"> </w:t>
            </w:r>
            <w:r w:rsidR="000B6B4E" w:rsidRPr="000B6B4E">
              <w:rPr>
                <w:rFonts w:ascii="Times New Roman" w:hAnsi="Times New Roman" w:cs="Times New Roman"/>
                <w:sz w:val="26"/>
                <w:szCs w:val="26"/>
              </w:rPr>
              <w:t>ХМАО-Югры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4807DF" w:rsidRPr="00267FE6" w:rsidRDefault="004807DF" w:rsidP="004807DF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>ст.18 6-ФЗ</w:t>
            </w:r>
          </w:p>
        </w:tc>
      </w:tr>
      <w:tr w:rsidR="004807DF" w:rsidRPr="00C33E85" w:rsidTr="001D653C">
        <w:trPr>
          <w:trHeight w:val="536"/>
        </w:trPr>
        <w:tc>
          <w:tcPr>
            <w:tcW w:w="817" w:type="dxa"/>
            <w:vAlign w:val="center"/>
          </w:tcPr>
          <w:p w:rsidR="004807DF" w:rsidRPr="005D1138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138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10064" w:type="dxa"/>
            <w:gridSpan w:val="3"/>
            <w:vAlign w:val="center"/>
          </w:tcPr>
          <w:p w:rsidR="004807DF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</w:t>
            </w:r>
            <w:r w:rsidRPr="005D1138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D11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контрольно-счетных органов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1138">
              <w:rPr>
                <w:rFonts w:ascii="Times New Roman" w:hAnsi="Times New Roman" w:cs="Times New Roman"/>
                <w:sz w:val="26"/>
                <w:szCs w:val="26"/>
              </w:rPr>
              <w:t>ХМАО-Югры.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Совета</w:t>
            </w:r>
          </w:p>
        </w:tc>
        <w:tc>
          <w:tcPr>
            <w:tcW w:w="2694" w:type="dxa"/>
            <w:vAlign w:val="center"/>
          </w:tcPr>
          <w:p w:rsidR="004807DF" w:rsidRPr="00D45240" w:rsidRDefault="004807DF" w:rsidP="004807DF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5D1138">
              <w:rPr>
                <w:sz w:val="26"/>
                <w:szCs w:val="26"/>
              </w:rPr>
              <w:t>ст.18 6-ФЗ</w:t>
            </w:r>
          </w:p>
        </w:tc>
      </w:tr>
      <w:tr w:rsidR="004807DF" w:rsidRPr="00C33E85" w:rsidTr="001D653C">
        <w:trPr>
          <w:trHeight w:val="502"/>
        </w:trPr>
        <w:tc>
          <w:tcPr>
            <w:tcW w:w="817" w:type="dxa"/>
            <w:vAlign w:val="center"/>
          </w:tcPr>
          <w:p w:rsidR="004807DF" w:rsidRPr="005D1138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138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7450C7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совместных и параллельных контрольных и экспертно-аналитических мероприятиях со Счетной палатой ХМАО-Югры.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sz w:val="26"/>
                <w:szCs w:val="26"/>
              </w:rPr>
              <w:t>в соответствии с утвержденным планом</w:t>
            </w:r>
          </w:p>
        </w:tc>
        <w:tc>
          <w:tcPr>
            <w:tcW w:w="2694" w:type="dxa"/>
            <w:vAlign w:val="center"/>
          </w:tcPr>
          <w:p w:rsidR="004807DF" w:rsidRPr="00267FE6" w:rsidRDefault="004807DF" w:rsidP="004807DF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>ст.18 6-ФЗ</w:t>
            </w:r>
          </w:p>
        </w:tc>
      </w:tr>
      <w:tr w:rsidR="004807DF" w:rsidRPr="00C33E85" w:rsidTr="001D653C">
        <w:trPr>
          <w:trHeight w:val="795"/>
        </w:trPr>
        <w:tc>
          <w:tcPr>
            <w:tcW w:w="817" w:type="dxa"/>
            <w:vAlign w:val="center"/>
          </w:tcPr>
          <w:p w:rsidR="004807DF" w:rsidRPr="00C33E85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10064" w:type="dxa"/>
            <w:gridSpan w:val="3"/>
            <w:vAlign w:val="center"/>
          </w:tcPr>
          <w:p w:rsidR="004807DF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7">
              <w:rPr>
                <w:rFonts w:ascii="Times New Roman" w:hAnsi="Times New Roman" w:cs="Times New Roman"/>
                <w:sz w:val="26"/>
                <w:szCs w:val="26"/>
              </w:rPr>
              <w:t>Направление в прокуратуру города Когалыма копий материалов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мероприятий, а так</w:t>
            </w:r>
            <w:r w:rsidRPr="007450C7">
              <w:rPr>
                <w:rFonts w:ascii="Times New Roman" w:hAnsi="Times New Roman" w:cs="Times New Roman"/>
                <w:sz w:val="26"/>
                <w:szCs w:val="26"/>
              </w:rPr>
              <w:t>же иной информации, документов.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sz w:val="26"/>
                <w:szCs w:val="26"/>
              </w:rPr>
              <w:t>в соответствии с заключенным соглашением</w:t>
            </w:r>
          </w:p>
        </w:tc>
        <w:tc>
          <w:tcPr>
            <w:tcW w:w="2694" w:type="dxa"/>
            <w:vAlign w:val="center"/>
          </w:tcPr>
          <w:p w:rsidR="004807DF" w:rsidRDefault="004807DF" w:rsidP="004807DF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>ст.18 6-ФЗ</w:t>
            </w:r>
          </w:p>
          <w:p w:rsidR="004807DF" w:rsidRPr="00267FE6" w:rsidRDefault="004807DF" w:rsidP="00F213DB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 xml:space="preserve">Соглашение о </w:t>
            </w:r>
            <w:r w:rsidR="00F213DB">
              <w:rPr>
                <w:sz w:val="26"/>
                <w:szCs w:val="26"/>
              </w:rPr>
              <w:t>взаимодействии</w:t>
            </w:r>
          </w:p>
        </w:tc>
      </w:tr>
      <w:tr w:rsidR="004807DF" w:rsidRPr="00C33E85" w:rsidTr="001D653C">
        <w:trPr>
          <w:trHeight w:val="454"/>
        </w:trPr>
        <w:tc>
          <w:tcPr>
            <w:tcW w:w="817" w:type="dxa"/>
            <w:vAlign w:val="center"/>
          </w:tcPr>
          <w:p w:rsidR="004807DF" w:rsidRPr="00C33E85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C33E85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pacing w:val="4"/>
                <w:sz w:val="26"/>
                <w:szCs w:val="26"/>
              </w:rPr>
              <w:t xml:space="preserve">Участие в заседаниях 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 xml:space="preserve">Думы города 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Когалыма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 xml:space="preserve">и ее 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>постоянных комиссий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94" w:type="dxa"/>
            <w:vAlign w:val="center"/>
          </w:tcPr>
          <w:p w:rsidR="004807DF" w:rsidRPr="00267FE6" w:rsidRDefault="004807DF" w:rsidP="004807DF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>ст.18 6-ФЗ</w:t>
            </w:r>
          </w:p>
        </w:tc>
      </w:tr>
      <w:tr w:rsidR="004807DF" w:rsidRPr="00C33E85" w:rsidTr="001D653C">
        <w:trPr>
          <w:trHeight w:val="406"/>
        </w:trPr>
        <w:tc>
          <w:tcPr>
            <w:tcW w:w="817" w:type="dxa"/>
            <w:vAlign w:val="center"/>
          </w:tcPr>
          <w:p w:rsidR="004807DF" w:rsidRPr="00C33E85" w:rsidRDefault="004807DF" w:rsidP="0048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8.6.</w:t>
            </w:r>
          </w:p>
        </w:tc>
        <w:tc>
          <w:tcPr>
            <w:tcW w:w="10064" w:type="dxa"/>
            <w:gridSpan w:val="3"/>
            <w:vAlign w:val="center"/>
          </w:tcPr>
          <w:p w:rsidR="004807DF" w:rsidRPr="00C33E85" w:rsidRDefault="004807DF" w:rsidP="00480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совещаниях Администрации города Когалыма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07DF" w:rsidRPr="00B12AA1" w:rsidRDefault="004807DF" w:rsidP="00480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AA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4807DF" w:rsidRPr="00267FE6" w:rsidRDefault="004807DF" w:rsidP="004807DF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>ст.18 6-ФЗ</w:t>
            </w:r>
          </w:p>
        </w:tc>
      </w:tr>
    </w:tbl>
    <w:p w:rsidR="00F648D7" w:rsidRDefault="00F648D7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 xml:space="preserve">Принятые сокращения нормативных правовых документов, используемые в плане работы Контрольно-счетной палаты города </w:t>
      </w:r>
      <w:r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>: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- 44-ФЗ);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 Бюджетный кодекс Российской Федерации (далее </w:t>
      </w:r>
      <w:r w:rsidR="00C9239B">
        <w:rPr>
          <w:rFonts w:ascii="Times New Roman" w:eastAsia="Times New Roman" w:hAnsi="Times New Roman" w:cs="Times New Roman"/>
          <w:lang w:eastAsia="ru-RU"/>
        </w:rPr>
        <w:t>-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БК РФ);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6-ФЗ);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02.03.2007 №25-ФЗ «О муниципальной службе в Российской Федерации» (далее </w:t>
      </w:r>
      <w:r w:rsidR="00C9239B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7A6A">
        <w:rPr>
          <w:rFonts w:ascii="Times New Roman" w:eastAsia="Times New Roman" w:hAnsi="Times New Roman" w:cs="Times New Roman"/>
          <w:lang w:eastAsia="ru-RU"/>
        </w:rPr>
        <w:t>25-ФЗ);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 (далее –8-ФЗ);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02.05.2006 №59-ФЗ «О порядке рассмотрения обращений граждан Российской Федерации» (далее </w:t>
      </w:r>
      <w:r w:rsidR="00C9239B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7A6A">
        <w:rPr>
          <w:rFonts w:ascii="Times New Roman" w:eastAsia="Times New Roman" w:hAnsi="Times New Roman" w:cs="Times New Roman"/>
          <w:lang w:eastAsia="ru-RU"/>
        </w:rPr>
        <w:t>59-ФЗ);</w:t>
      </w:r>
    </w:p>
    <w:p w:rsid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25.12.2008 №273-ФЗ «О противодействии коррупции» (далее </w:t>
      </w:r>
      <w:r w:rsidR="00C9239B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7A6A">
        <w:rPr>
          <w:rFonts w:ascii="Times New Roman" w:eastAsia="Times New Roman" w:hAnsi="Times New Roman" w:cs="Times New Roman"/>
          <w:lang w:eastAsia="ru-RU"/>
        </w:rPr>
        <w:t>273-ФЗ);</w:t>
      </w:r>
    </w:p>
    <w:p w:rsidR="00C9239B" w:rsidRDefault="00C9239B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- 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Федеральный закон от 22.10.2004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125-ФЗ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C9239B">
        <w:rPr>
          <w:rFonts w:ascii="Times New Roman" w:eastAsia="Times New Roman" w:hAnsi="Times New Roman" w:cs="Times New Roman"/>
          <w:lang w:eastAsia="ru-RU"/>
        </w:rPr>
        <w:t>Об архивном деле в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C9239B">
        <w:t xml:space="preserve"> 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lang w:eastAsia="ru-RU"/>
        </w:rPr>
        <w:t>- 125</w:t>
      </w:r>
      <w:r w:rsidRPr="00C9239B">
        <w:rPr>
          <w:rFonts w:ascii="Times New Roman" w:eastAsia="Times New Roman" w:hAnsi="Times New Roman" w:cs="Times New Roman"/>
          <w:lang w:eastAsia="ru-RU"/>
        </w:rPr>
        <w:t>-ФЗ)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4294B" w:rsidRPr="00937A6A" w:rsidRDefault="00D4294B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- 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Решение Думы города Когалыма от 29.09.2011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76-ГД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D4294B">
        <w:rPr>
          <w:rFonts w:ascii="Times New Roman" w:eastAsia="Times New Roman" w:hAnsi="Times New Roman" w:cs="Times New Roman"/>
          <w:lang w:eastAsia="ru-RU"/>
        </w:rPr>
        <w:t>Об утверждении Положения о Контрольно-счетной палате города Когалыма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(далее - </w:t>
      </w:r>
      <w:r w:rsidRPr="00D4294B">
        <w:rPr>
          <w:rFonts w:ascii="Times New Roman" w:eastAsia="Times New Roman" w:hAnsi="Times New Roman" w:cs="Times New Roman"/>
          <w:lang w:eastAsia="ru-RU"/>
        </w:rPr>
        <w:t>Положение о Контрольно-счетной палате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B47739" w:rsidRDefault="00937A6A" w:rsidP="004C7603">
      <w:pPr>
        <w:widowControl w:val="0"/>
        <w:autoSpaceDE w:val="0"/>
        <w:autoSpaceDN w:val="0"/>
        <w:adjustRightInd w:val="0"/>
        <w:spacing w:after="0" w:line="240" w:lineRule="auto"/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Соглашение о </w:t>
      </w:r>
      <w:r w:rsidR="00F213DB">
        <w:rPr>
          <w:rFonts w:ascii="Times New Roman" w:eastAsia="Times New Roman" w:hAnsi="Times New Roman" w:cs="Times New Roman"/>
          <w:lang w:eastAsia="ru-RU"/>
        </w:rPr>
        <w:t>взаимодействии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2646">
        <w:rPr>
          <w:rFonts w:ascii="Times New Roman" w:eastAsia="Times New Roman" w:hAnsi="Times New Roman" w:cs="Times New Roman"/>
          <w:lang w:eastAsia="ru-RU"/>
        </w:rPr>
        <w:t>п</w:t>
      </w:r>
      <w:r w:rsidRPr="00937A6A">
        <w:rPr>
          <w:rFonts w:ascii="Times New Roman" w:eastAsia="Times New Roman" w:hAnsi="Times New Roman" w:cs="Times New Roman"/>
          <w:lang w:eastAsia="ru-RU"/>
        </w:rPr>
        <w:t>рокуратур</w:t>
      </w:r>
      <w:r w:rsidR="00F213DB">
        <w:rPr>
          <w:rFonts w:ascii="Times New Roman" w:eastAsia="Times New Roman" w:hAnsi="Times New Roman" w:cs="Times New Roman"/>
          <w:lang w:eastAsia="ru-RU"/>
        </w:rPr>
        <w:t>ы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города </w:t>
      </w:r>
      <w:r w:rsidR="00256ADD"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и Контрольно-счетной палат</w:t>
      </w:r>
      <w:r w:rsidR="00F213DB">
        <w:rPr>
          <w:rFonts w:ascii="Times New Roman" w:eastAsia="Times New Roman" w:hAnsi="Times New Roman" w:cs="Times New Roman"/>
          <w:lang w:eastAsia="ru-RU"/>
        </w:rPr>
        <w:t>ы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города </w:t>
      </w:r>
      <w:r w:rsidR="00256ADD"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6ADD" w:rsidRPr="00256ADD">
        <w:rPr>
          <w:rFonts w:ascii="Times New Roman" w:eastAsia="Times New Roman" w:hAnsi="Times New Roman" w:cs="Times New Roman"/>
          <w:lang w:eastAsia="ru-RU"/>
        </w:rPr>
        <w:t>от 2</w:t>
      </w:r>
      <w:r w:rsidR="00F213DB">
        <w:rPr>
          <w:rFonts w:ascii="Times New Roman" w:eastAsia="Times New Roman" w:hAnsi="Times New Roman" w:cs="Times New Roman"/>
          <w:lang w:eastAsia="ru-RU"/>
        </w:rPr>
        <w:t>1</w:t>
      </w:r>
      <w:r w:rsidR="00256ADD" w:rsidRPr="00256ADD">
        <w:rPr>
          <w:rFonts w:ascii="Times New Roman" w:eastAsia="Times New Roman" w:hAnsi="Times New Roman" w:cs="Times New Roman"/>
          <w:lang w:eastAsia="ru-RU"/>
        </w:rPr>
        <w:t>.0</w:t>
      </w:r>
      <w:r w:rsidR="00F213DB">
        <w:rPr>
          <w:rFonts w:ascii="Times New Roman" w:eastAsia="Times New Roman" w:hAnsi="Times New Roman" w:cs="Times New Roman"/>
          <w:lang w:eastAsia="ru-RU"/>
        </w:rPr>
        <w:t>5</w:t>
      </w:r>
      <w:r w:rsidR="00256ADD" w:rsidRPr="00256ADD">
        <w:rPr>
          <w:rFonts w:ascii="Times New Roman" w:eastAsia="Times New Roman" w:hAnsi="Times New Roman" w:cs="Times New Roman"/>
          <w:lang w:eastAsia="ru-RU"/>
        </w:rPr>
        <w:t>.201</w:t>
      </w:r>
      <w:r w:rsidR="00F213DB">
        <w:rPr>
          <w:rFonts w:ascii="Times New Roman" w:eastAsia="Times New Roman" w:hAnsi="Times New Roman" w:cs="Times New Roman"/>
          <w:lang w:eastAsia="ru-RU"/>
        </w:rPr>
        <w:t>9</w:t>
      </w:r>
      <w:r w:rsidR="00256ADD" w:rsidRPr="00256A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(далее - Соглашение о </w:t>
      </w:r>
      <w:r w:rsidR="00F213DB">
        <w:rPr>
          <w:rFonts w:ascii="Times New Roman" w:eastAsia="Times New Roman" w:hAnsi="Times New Roman" w:cs="Times New Roman"/>
          <w:lang w:eastAsia="ru-RU"/>
        </w:rPr>
        <w:t>взаимодействии</w:t>
      </w:r>
      <w:r w:rsidRPr="00937A6A">
        <w:rPr>
          <w:rFonts w:ascii="Times New Roman" w:eastAsia="Times New Roman" w:hAnsi="Times New Roman" w:cs="Times New Roman"/>
          <w:lang w:eastAsia="ru-RU"/>
        </w:rPr>
        <w:t>).</w:t>
      </w:r>
    </w:p>
    <w:sectPr w:rsidR="00B47739" w:rsidSect="00DE3462">
      <w:pgSz w:w="16838" w:h="11906" w:orient="landscape"/>
      <w:pgMar w:top="1135" w:right="253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EB"/>
    <w:rsid w:val="000051B3"/>
    <w:rsid w:val="000211AE"/>
    <w:rsid w:val="0002283E"/>
    <w:rsid w:val="00030422"/>
    <w:rsid w:val="0003338C"/>
    <w:rsid w:val="00044BAB"/>
    <w:rsid w:val="00050C52"/>
    <w:rsid w:val="0006295C"/>
    <w:rsid w:val="00063C68"/>
    <w:rsid w:val="00077884"/>
    <w:rsid w:val="000835FF"/>
    <w:rsid w:val="000842B2"/>
    <w:rsid w:val="00096FED"/>
    <w:rsid w:val="000A14DD"/>
    <w:rsid w:val="000A5135"/>
    <w:rsid w:val="000B0969"/>
    <w:rsid w:val="000B4B55"/>
    <w:rsid w:val="000B6B4E"/>
    <w:rsid w:val="000C4FBD"/>
    <w:rsid w:val="000D01A4"/>
    <w:rsid w:val="000E3324"/>
    <w:rsid w:val="000F345F"/>
    <w:rsid w:val="00101114"/>
    <w:rsid w:val="00102122"/>
    <w:rsid w:val="0011381C"/>
    <w:rsid w:val="00114F81"/>
    <w:rsid w:val="00116FD2"/>
    <w:rsid w:val="00120584"/>
    <w:rsid w:val="00137986"/>
    <w:rsid w:val="001453CB"/>
    <w:rsid w:val="00151E79"/>
    <w:rsid w:val="00155B5F"/>
    <w:rsid w:val="001562D8"/>
    <w:rsid w:val="00163223"/>
    <w:rsid w:val="001A60D6"/>
    <w:rsid w:val="001A649B"/>
    <w:rsid w:val="001A7837"/>
    <w:rsid w:val="001B1B83"/>
    <w:rsid w:val="001B4B8E"/>
    <w:rsid w:val="001D653C"/>
    <w:rsid w:val="001D68A2"/>
    <w:rsid w:val="001E4380"/>
    <w:rsid w:val="001E4B46"/>
    <w:rsid w:val="001E6AB3"/>
    <w:rsid w:val="001E71C0"/>
    <w:rsid w:val="001F55BD"/>
    <w:rsid w:val="001F5B94"/>
    <w:rsid w:val="002051E3"/>
    <w:rsid w:val="002071F0"/>
    <w:rsid w:val="0021164A"/>
    <w:rsid w:val="002150D1"/>
    <w:rsid w:val="002211C3"/>
    <w:rsid w:val="0022466F"/>
    <w:rsid w:val="0022501E"/>
    <w:rsid w:val="00233563"/>
    <w:rsid w:val="00242EF8"/>
    <w:rsid w:val="00250CE6"/>
    <w:rsid w:val="002537EF"/>
    <w:rsid w:val="00254DD6"/>
    <w:rsid w:val="00256ADD"/>
    <w:rsid w:val="002579CB"/>
    <w:rsid w:val="0026263E"/>
    <w:rsid w:val="00267FE6"/>
    <w:rsid w:val="002720E0"/>
    <w:rsid w:val="00272400"/>
    <w:rsid w:val="00272CD9"/>
    <w:rsid w:val="00280EA6"/>
    <w:rsid w:val="0029196D"/>
    <w:rsid w:val="002940CE"/>
    <w:rsid w:val="00295965"/>
    <w:rsid w:val="002A44A6"/>
    <w:rsid w:val="002A7FE2"/>
    <w:rsid w:val="002B0B6E"/>
    <w:rsid w:val="002C0232"/>
    <w:rsid w:val="002C4917"/>
    <w:rsid w:val="002D24FF"/>
    <w:rsid w:val="002D36E7"/>
    <w:rsid w:val="002E076F"/>
    <w:rsid w:val="002E27E8"/>
    <w:rsid w:val="003026B6"/>
    <w:rsid w:val="00306CCA"/>
    <w:rsid w:val="00311894"/>
    <w:rsid w:val="00311896"/>
    <w:rsid w:val="0032177B"/>
    <w:rsid w:val="00321A04"/>
    <w:rsid w:val="00323F4C"/>
    <w:rsid w:val="00325154"/>
    <w:rsid w:val="00337B17"/>
    <w:rsid w:val="0034203B"/>
    <w:rsid w:val="003429CF"/>
    <w:rsid w:val="003435D3"/>
    <w:rsid w:val="00344407"/>
    <w:rsid w:val="003448D5"/>
    <w:rsid w:val="00345F9E"/>
    <w:rsid w:val="0034690A"/>
    <w:rsid w:val="00351560"/>
    <w:rsid w:val="00355D6A"/>
    <w:rsid w:val="00355FFE"/>
    <w:rsid w:val="0035766E"/>
    <w:rsid w:val="00367BDD"/>
    <w:rsid w:val="003713D5"/>
    <w:rsid w:val="003722D2"/>
    <w:rsid w:val="0037462A"/>
    <w:rsid w:val="00380E9C"/>
    <w:rsid w:val="00382EDF"/>
    <w:rsid w:val="00391C16"/>
    <w:rsid w:val="0039706A"/>
    <w:rsid w:val="003A0146"/>
    <w:rsid w:val="003B3579"/>
    <w:rsid w:val="003B5170"/>
    <w:rsid w:val="003B60B8"/>
    <w:rsid w:val="003C4463"/>
    <w:rsid w:val="003D1B63"/>
    <w:rsid w:val="003E61F5"/>
    <w:rsid w:val="003E721C"/>
    <w:rsid w:val="003F30CF"/>
    <w:rsid w:val="00404355"/>
    <w:rsid w:val="00406BFA"/>
    <w:rsid w:val="00410D7B"/>
    <w:rsid w:val="004110C7"/>
    <w:rsid w:val="004113A4"/>
    <w:rsid w:val="004166F0"/>
    <w:rsid w:val="004216E8"/>
    <w:rsid w:val="0042422E"/>
    <w:rsid w:val="004266F7"/>
    <w:rsid w:val="00426C0B"/>
    <w:rsid w:val="004351E6"/>
    <w:rsid w:val="00437A0F"/>
    <w:rsid w:val="00467D0B"/>
    <w:rsid w:val="0047354B"/>
    <w:rsid w:val="004807DF"/>
    <w:rsid w:val="004855BF"/>
    <w:rsid w:val="00495B9D"/>
    <w:rsid w:val="004B6CEC"/>
    <w:rsid w:val="004B7662"/>
    <w:rsid w:val="004C1357"/>
    <w:rsid w:val="004C1EE5"/>
    <w:rsid w:val="004C2C37"/>
    <w:rsid w:val="004C4EC7"/>
    <w:rsid w:val="004C7603"/>
    <w:rsid w:val="004E5349"/>
    <w:rsid w:val="004F2BA6"/>
    <w:rsid w:val="004F44B5"/>
    <w:rsid w:val="004F5CCB"/>
    <w:rsid w:val="004F66A7"/>
    <w:rsid w:val="005026C5"/>
    <w:rsid w:val="00503879"/>
    <w:rsid w:val="0050535B"/>
    <w:rsid w:val="00507410"/>
    <w:rsid w:val="0051039C"/>
    <w:rsid w:val="0051492D"/>
    <w:rsid w:val="005156FA"/>
    <w:rsid w:val="005215F8"/>
    <w:rsid w:val="00536232"/>
    <w:rsid w:val="00545460"/>
    <w:rsid w:val="0055706A"/>
    <w:rsid w:val="00557A8D"/>
    <w:rsid w:val="00560B2D"/>
    <w:rsid w:val="00564CC5"/>
    <w:rsid w:val="005719CF"/>
    <w:rsid w:val="00591561"/>
    <w:rsid w:val="0059393C"/>
    <w:rsid w:val="00595564"/>
    <w:rsid w:val="00596426"/>
    <w:rsid w:val="005A0142"/>
    <w:rsid w:val="005A29CF"/>
    <w:rsid w:val="005A3BF7"/>
    <w:rsid w:val="005B36FA"/>
    <w:rsid w:val="005B575E"/>
    <w:rsid w:val="005C2141"/>
    <w:rsid w:val="005C6601"/>
    <w:rsid w:val="005D1138"/>
    <w:rsid w:val="005D3F89"/>
    <w:rsid w:val="005D63ED"/>
    <w:rsid w:val="005D70EE"/>
    <w:rsid w:val="005E4456"/>
    <w:rsid w:val="005F03E3"/>
    <w:rsid w:val="006005E1"/>
    <w:rsid w:val="00600EFB"/>
    <w:rsid w:val="006170EF"/>
    <w:rsid w:val="006249AE"/>
    <w:rsid w:val="00635E74"/>
    <w:rsid w:val="0065038C"/>
    <w:rsid w:val="006678FD"/>
    <w:rsid w:val="006712F4"/>
    <w:rsid w:val="0067304C"/>
    <w:rsid w:val="006825F9"/>
    <w:rsid w:val="0069012F"/>
    <w:rsid w:val="00692F12"/>
    <w:rsid w:val="006958EC"/>
    <w:rsid w:val="006A1785"/>
    <w:rsid w:val="006B4AAA"/>
    <w:rsid w:val="006B70A3"/>
    <w:rsid w:val="006C0007"/>
    <w:rsid w:val="006C14F1"/>
    <w:rsid w:val="006D2A82"/>
    <w:rsid w:val="006F2278"/>
    <w:rsid w:val="006F498A"/>
    <w:rsid w:val="006F5984"/>
    <w:rsid w:val="00701411"/>
    <w:rsid w:val="00710125"/>
    <w:rsid w:val="00712809"/>
    <w:rsid w:val="0071512C"/>
    <w:rsid w:val="00724867"/>
    <w:rsid w:val="0074223E"/>
    <w:rsid w:val="007450C7"/>
    <w:rsid w:val="0075197B"/>
    <w:rsid w:val="00752731"/>
    <w:rsid w:val="00753688"/>
    <w:rsid w:val="00755B25"/>
    <w:rsid w:val="007561B2"/>
    <w:rsid w:val="007671BF"/>
    <w:rsid w:val="00770509"/>
    <w:rsid w:val="00773DFA"/>
    <w:rsid w:val="00781BEE"/>
    <w:rsid w:val="00783235"/>
    <w:rsid w:val="007907DC"/>
    <w:rsid w:val="00796485"/>
    <w:rsid w:val="007A3EB8"/>
    <w:rsid w:val="007B07A8"/>
    <w:rsid w:val="007B13C9"/>
    <w:rsid w:val="007B4593"/>
    <w:rsid w:val="007B5716"/>
    <w:rsid w:val="007B69B6"/>
    <w:rsid w:val="007B7342"/>
    <w:rsid w:val="007B7616"/>
    <w:rsid w:val="007C1937"/>
    <w:rsid w:val="007C6988"/>
    <w:rsid w:val="007D3C23"/>
    <w:rsid w:val="007D7529"/>
    <w:rsid w:val="007D7605"/>
    <w:rsid w:val="007E03B2"/>
    <w:rsid w:val="007E7145"/>
    <w:rsid w:val="007F550B"/>
    <w:rsid w:val="00813E1C"/>
    <w:rsid w:val="00823739"/>
    <w:rsid w:val="008277C1"/>
    <w:rsid w:val="00833216"/>
    <w:rsid w:val="00837D88"/>
    <w:rsid w:val="00841670"/>
    <w:rsid w:val="00845A88"/>
    <w:rsid w:val="00846E6A"/>
    <w:rsid w:val="0084751D"/>
    <w:rsid w:val="008516BA"/>
    <w:rsid w:val="00867893"/>
    <w:rsid w:val="00871DDF"/>
    <w:rsid w:val="008722AB"/>
    <w:rsid w:val="00872DF2"/>
    <w:rsid w:val="0087554F"/>
    <w:rsid w:val="008755EA"/>
    <w:rsid w:val="00886470"/>
    <w:rsid w:val="00890EF1"/>
    <w:rsid w:val="0089193A"/>
    <w:rsid w:val="00895E57"/>
    <w:rsid w:val="008A2266"/>
    <w:rsid w:val="008A3327"/>
    <w:rsid w:val="008A60A9"/>
    <w:rsid w:val="008B4F11"/>
    <w:rsid w:val="008C2CA7"/>
    <w:rsid w:val="008D36DA"/>
    <w:rsid w:val="008D3BB4"/>
    <w:rsid w:val="008E1DCE"/>
    <w:rsid w:val="008F1C50"/>
    <w:rsid w:val="008F251F"/>
    <w:rsid w:val="008F5BD2"/>
    <w:rsid w:val="009024F3"/>
    <w:rsid w:val="00907A06"/>
    <w:rsid w:val="009248A9"/>
    <w:rsid w:val="0092780B"/>
    <w:rsid w:val="009316BA"/>
    <w:rsid w:val="009341C2"/>
    <w:rsid w:val="00937A6A"/>
    <w:rsid w:val="0094217D"/>
    <w:rsid w:val="009470B1"/>
    <w:rsid w:val="00962EBB"/>
    <w:rsid w:val="009640B6"/>
    <w:rsid w:val="0096756A"/>
    <w:rsid w:val="00976893"/>
    <w:rsid w:val="00977C4A"/>
    <w:rsid w:val="00980BF1"/>
    <w:rsid w:val="009817FB"/>
    <w:rsid w:val="00982BFE"/>
    <w:rsid w:val="00984EE6"/>
    <w:rsid w:val="00990F9D"/>
    <w:rsid w:val="0099323D"/>
    <w:rsid w:val="009977F5"/>
    <w:rsid w:val="009A4590"/>
    <w:rsid w:val="009B10C9"/>
    <w:rsid w:val="009B28AD"/>
    <w:rsid w:val="009B51CB"/>
    <w:rsid w:val="009C4E00"/>
    <w:rsid w:val="009E5E7E"/>
    <w:rsid w:val="00A012E1"/>
    <w:rsid w:val="00A012F6"/>
    <w:rsid w:val="00A0224B"/>
    <w:rsid w:val="00A038D7"/>
    <w:rsid w:val="00A05681"/>
    <w:rsid w:val="00A1310C"/>
    <w:rsid w:val="00A1617E"/>
    <w:rsid w:val="00A23CBC"/>
    <w:rsid w:val="00A24461"/>
    <w:rsid w:val="00A33264"/>
    <w:rsid w:val="00A353FA"/>
    <w:rsid w:val="00A3638D"/>
    <w:rsid w:val="00A43F13"/>
    <w:rsid w:val="00A50F95"/>
    <w:rsid w:val="00A56B87"/>
    <w:rsid w:val="00A651F3"/>
    <w:rsid w:val="00A67825"/>
    <w:rsid w:val="00A76119"/>
    <w:rsid w:val="00A825C0"/>
    <w:rsid w:val="00A855E5"/>
    <w:rsid w:val="00A86399"/>
    <w:rsid w:val="00AA3523"/>
    <w:rsid w:val="00AB655D"/>
    <w:rsid w:val="00AC6938"/>
    <w:rsid w:val="00AD0C66"/>
    <w:rsid w:val="00AD1D01"/>
    <w:rsid w:val="00AD7E77"/>
    <w:rsid w:val="00AF4745"/>
    <w:rsid w:val="00B0454C"/>
    <w:rsid w:val="00B05D3A"/>
    <w:rsid w:val="00B12AA1"/>
    <w:rsid w:val="00B20CEB"/>
    <w:rsid w:val="00B25E6D"/>
    <w:rsid w:val="00B44D7C"/>
    <w:rsid w:val="00B47739"/>
    <w:rsid w:val="00B50544"/>
    <w:rsid w:val="00B5361A"/>
    <w:rsid w:val="00B57765"/>
    <w:rsid w:val="00B66A23"/>
    <w:rsid w:val="00B678B0"/>
    <w:rsid w:val="00B81FB1"/>
    <w:rsid w:val="00B82ABA"/>
    <w:rsid w:val="00B85AAC"/>
    <w:rsid w:val="00B94D79"/>
    <w:rsid w:val="00BA1E16"/>
    <w:rsid w:val="00BA3584"/>
    <w:rsid w:val="00BA4B3C"/>
    <w:rsid w:val="00BB28F5"/>
    <w:rsid w:val="00BC4EA1"/>
    <w:rsid w:val="00BD0CFD"/>
    <w:rsid w:val="00BD471D"/>
    <w:rsid w:val="00BD643E"/>
    <w:rsid w:val="00BE1125"/>
    <w:rsid w:val="00BE1436"/>
    <w:rsid w:val="00BE2451"/>
    <w:rsid w:val="00BE3570"/>
    <w:rsid w:val="00C007D6"/>
    <w:rsid w:val="00C03345"/>
    <w:rsid w:val="00C03A00"/>
    <w:rsid w:val="00C12EA1"/>
    <w:rsid w:val="00C26DD1"/>
    <w:rsid w:val="00C27239"/>
    <w:rsid w:val="00C3417F"/>
    <w:rsid w:val="00C50942"/>
    <w:rsid w:val="00C511E6"/>
    <w:rsid w:val="00C53A94"/>
    <w:rsid w:val="00C54F28"/>
    <w:rsid w:val="00C5654E"/>
    <w:rsid w:val="00C74543"/>
    <w:rsid w:val="00C76FF6"/>
    <w:rsid w:val="00C86B96"/>
    <w:rsid w:val="00C9239B"/>
    <w:rsid w:val="00C940E7"/>
    <w:rsid w:val="00C94F6F"/>
    <w:rsid w:val="00C9506D"/>
    <w:rsid w:val="00C97DD2"/>
    <w:rsid w:val="00CA4A1C"/>
    <w:rsid w:val="00CA599C"/>
    <w:rsid w:val="00CB5EDC"/>
    <w:rsid w:val="00CB6B2F"/>
    <w:rsid w:val="00CB73E5"/>
    <w:rsid w:val="00CC142B"/>
    <w:rsid w:val="00CD3B9F"/>
    <w:rsid w:val="00CF5977"/>
    <w:rsid w:val="00D02707"/>
    <w:rsid w:val="00D17767"/>
    <w:rsid w:val="00D326A4"/>
    <w:rsid w:val="00D3377E"/>
    <w:rsid w:val="00D37F78"/>
    <w:rsid w:val="00D4294B"/>
    <w:rsid w:val="00D45240"/>
    <w:rsid w:val="00D51F65"/>
    <w:rsid w:val="00D60958"/>
    <w:rsid w:val="00D65D96"/>
    <w:rsid w:val="00D70A88"/>
    <w:rsid w:val="00D70B09"/>
    <w:rsid w:val="00D71894"/>
    <w:rsid w:val="00D73238"/>
    <w:rsid w:val="00D91803"/>
    <w:rsid w:val="00D91B1C"/>
    <w:rsid w:val="00D92BBB"/>
    <w:rsid w:val="00DB005E"/>
    <w:rsid w:val="00DE0F9D"/>
    <w:rsid w:val="00DE228D"/>
    <w:rsid w:val="00DE31FF"/>
    <w:rsid w:val="00DE3462"/>
    <w:rsid w:val="00DE61E9"/>
    <w:rsid w:val="00DF2646"/>
    <w:rsid w:val="00DF7400"/>
    <w:rsid w:val="00DF7D21"/>
    <w:rsid w:val="00E107D6"/>
    <w:rsid w:val="00E51FDA"/>
    <w:rsid w:val="00E555D3"/>
    <w:rsid w:val="00E616F6"/>
    <w:rsid w:val="00E652BF"/>
    <w:rsid w:val="00E664A2"/>
    <w:rsid w:val="00E72F10"/>
    <w:rsid w:val="00E807E7"/>
    <w:rsid w:val="00E8525E"/>
    <w:rsid w:val="00E913A2"/>
    <w:rsid w:val="00E9476B"/>
    <w:rsid w:val="00E957D1"/>
    <w:rsid w:val="00EA09A3"/>
    <w:rsid w:val="00EA176A"/>
    <w:rsid w:val="00EA2B81"/>
    <w:rsid w:val="00EA5F79"/>
    <w:rsid w:val="00EB7F0F"/>
    <w:rsid w:val="00EC4BDF"/>
    <w:rsid w:val="00EE338B"/>
    <w:rsid w:val="00EF3988"/>
    <w:rsid w:val="00F0386E"/>
    <w:rsid w:val="00F07859"/>
    <w:rsid w:val="00F10661"/>
    <w:rsid w:val="00F12263"/>
    <w:rsid w:val="00F13115"/>
    <w:rsid w:val="00F14A57"/>
    <w:rsid w:val="00F14FEC"/>
    <w:rsid w:val="00F16254"/>
    <w:rsid w:val="00F213DB"/>
    <w:rsid w:val="00F2204C"/>
    <w:rsid w:val="00F45618"/>
    <w:rsid w:val="00F45D22"/>
    <w:rsid w:val="00F553BF"/>
    <w:rsid w:val="00F62031"/>
    <w:rsid w:val="00F648D7"/>
    <w:rsid w:val="00F71A72"/>
    <w:rsid w:val="00F83088"/>
    <w:rsid w:val="00F87DA3"/>
    <w:rsid w:val="00FB142F"/>
    <w:rsid w:val="00FB2771"/>
    <w:rsid w:val="00FB442C"/>
    <w:rsid w:val="00FB7BF4"/>
    <w:rsid w:val="00FD04F2"/>
    <w:rsid w:val="00FE2480"/>
    <w:rsid w:val="00FE33F3"/>
    <w:rsid w:val="00FE57FA"/>
    <w:rsid w:val="00FE7B04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3217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32177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1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8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3217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32177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1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8923-2550-446B-9555-B4B7D72A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12321</TotalTime>
  <Pages>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П. Проценко</dc:creator>
  <cp:lastModifiedBy>Никозова Виктория Владимировна</cp:lastModifiedBy>
  <cp:revision>293</cp:revision>
  <cp:lastPrinted>2019-12-26T04:19:00Z</cp:lastPrinted>
  <dcterms:created xsi:type="dcterms:W3CDTF">2016-12-27T05:01:00Z</dcterms:created>
  <dcterms:modified xsi:type="dcterms:W3CDTF">2019-12-26T04:26:00Z</dcterms:modified>
</cp:coreProperties>
</file>