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B8" w:rsidRPr="009918E4" w:rsidRDefault="008723B8" w:rsidP="00872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918E4">
        <w:rPr>
          <w:rFonts w:ascii="Times New Roman" w:hAnsi="Times New Roman" w:cs="Times New Roman"/>
          <w:b/>
          <w:sz w:val="26"/>
          <w:szCs w:val="26"/>
        </w:rPr>
        <w:t>Информация о результатах контрольного мероприятия «</w:t>
      </w:r>
      <w:r w:rsidR="000B1DE9" w:rsidRPr="009918E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Проверка соблюдения порядка учета муниципального имущества, составляющего муниципальную казну города Когалыма, в том числе проверка правомерности начисления, полноты поступления и отражения доходов от сдачи в аренду имущества, составляющего казну города Когалыма (за исключением земельных участков) за 2023 год и истекший период 2024 года</w:t>
      </w:r>
      <w:r w:rsidRPr="009918E4">
        <w:rPr>
          <w:rFonts w:ascii="Times New Roman" w:hAnsi="Times New Roman" w:cs="Times New Roman"/>
          <w:b/>
          <w:sz w:val="26"/>
          <w:szCs w:val="26"/>
        </w:rPr>
        <w:t>»</w:t>
      </w:r>
      <w:r w:rsidR="000B1DE9" w:rsidRPr="009918E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B1DE9" w:rsidRPr="009918E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 выявленных нарушениях, а также о принятых по ним решениях и мерах</w:t>
      </w:r>
      <w:r w:rsidRPr="009918E4">
        <w:rPr>
          <w:rFonts w:ascii="Times New Roman" w:hAnsi="Times New Roman" w:cs="Times New Roman"/>
          <w:b/>
          <w:sz w:val="26"/>
          <w:szCs w:val="26"/>
        </w:rPr>
        <w:t>.</w:t>
      </w:r>
    </w:p>
    <w:p w:rsidR="008723B8" w:rsidRPr="009918E4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102D01" w:rsidRPr="009918E4" w:rsidRDefault="00102D01" w:rsidP="008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8E4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2F4A2C"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B804EA"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</w:t>
      </w:r>
      <w:r w:rsidR="002F4A2C"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0654B9"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D2D5E" w:rsidRPr="009918E4" w:rsidRDefault="00460FFB" w:rsidP="008763E1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18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B804EA" w:rsidRPr="009918E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91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</w:t>
      </w:r>
      <w:r w:rsidR="002F4A2C" w:rsidRPr="009918E4">
        <w:rPr>
          <w:rFonts w:ascii="Times New Roman" w:eastAsia="Times New Roman" w:hAnsi="Times New Roman" w:cs="Times New Roman"/>
          <w:sz w:val="26"/>
          <w:szCs w:val="26"/>
          <w:lang w:eastAsia="ru-RU"/>
        </w:rPr>
        <w:t>нтрольного мероприятия являл</w:t>
      </w:r>
      <w:r w:rsidR="00B804EA" w:rsidRPr="009918E4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2F4A2C" w:rsidRPr="00991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4EA" w:rsidRPr="009918E4">
        <w:rPr>
          <w:rFonts w:ascii="Times New Roman" w:hAnsi="Times New Roman"/>
          <w:sz w:val="26"/>
          <w:szCs w:val="26"/>
        </w:rPr>
        <w:t>Комитет</w:t>
      </w:r>
      <w:r w:rsidR="00B804EA" w:rsidRPr="009918E4">
        <w:rPr>
          <w:rStyle w:val="a7"/>
          <w:rFonts w:ascii="Times New Roman" w:hAnsi="Times New Roman"/>
          <w:sz w:val="26"/>
          <w:szCs w:val="26"/>
        </w:rPr>
        <w:footnoteReference w:id="1"/>
      </w:r>
      <w:r w:rsidR="00B804EA" w:rsidRPr="009918E4">
        <w:rPr>
          <w:rFonts w:ascii="Times New Roman" w:hAnsi="Times New Roman"/>
          <w:sz w:val="26"/>
          <w:szCs w:val="26"/>
        </w:rPr>
        <w:t>.</w:t>
      </w:r>
    </w:p>
    <w:p w:rsidR="00BA4487" w:rsidRPr="009918E4" w:rsidRDefault="00BA4487" w:rsidP="00876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918E4">
        <w:rPr>
          <w:rFonts w:ascii="Times New Roman" w:eastAsia="Times New Roman" w:hAnsi="Times New Roman"/>
          <w:sz w:val="26"/>
          <w:szCs w:val="26"/>
        </w:rPr>
        <w:t xml:space="preserve">Проверяемый период деятельности: </w:t>
      </w:r>
      <w:r w:rsidR="00E07745"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453709"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 год и </w:t>
      </w:r>
      <w:r w:rsidR="00BE5585" w:rsidRPr="009918E4">
        <w:rPr>
          <w:rFonts w:ascii="Times New Roman" w:eastAsia="Arial Unicode MS" w:hAnsi="Times New Roman" w:cs="Times New Roman"/>
          <w:kern w:val="1"/>
          <w:sz w:val="26"/>
          <w:szCs w:val="26"/>
        </w:rPr>
        <w:t>истекший период 2024 года</w:t>
      </w:r>
      <w:r w:rsidRPr="009918E4">
        <w:rPr>
          <w:rFonts w:ascii="Times New Roman" w:eastAsia="Times New Roman" w:hAnsi="Times New Roman"/>
          <w:sz w:val="26"/>
          <w:szCs w:val="26"/>
        </w:rPr>
        <w:t>.</w:t>
      </w:r>
    </w:p>
    <w:p w:rsidR="006C0079" w:rsidRPr="009918E4" w:rsidRDefault="00B95E1A" w:rsidP="00BE5585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Общая балансовая стоимость имущества, охваченного проверкой, составила 571 702,42 тыс. рублей.</w:t>
      </w:r>
    </w:p>
    <w:p w:rsidR="00281C89" w:rsidRPr="00A71692" w:rsidRDefault="00281C89" w:rsidP="00EF549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6"/>
          <w:szCs w:val="26"/>
        </w:rPr>
      </w:pPr>
      <w:bookmarkStart w:id="0" w:name="_GoBack"/>
      <w:bookmarkEnd w:id="0"/>
    </w:p>
    <w:p w:rsidR="00EF5497" w:rsidRPr="009918E4" w:rsidRDefault="00EF5497" w:rsidP="00EF549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918E4">
        <w:rPr>
          <w:rFonts w:ascii="Times New Roman" w:hAnsi="Times New Roman" w:cs="Times New Roman"/>
          <w:b/>
          <w:sz w:val="26"/>
          <w:szCs w:val="26"/>
        </w:rPr>
        <w:t xml:space="preserve">В ходе контрольного мероприятия в деятельности </w:t>
      </w:r>
      <w:r w:rsidR="00B95E1A" w:rsidRPr="009918E4">
        <w:rPr>
          <w:rFonts w:ascii="Times New Roman" w:hAnsi="Times New Roman" w:cs="Times New Roman"/>
          <w:b/>
          <w:sz w:val="26"/>
          <w:szCs w:val="26"/>
        </w:rPr>
        <w:t>Комитета</w:t>
      </w:r>
      <w:r w:rsidRPr="009918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18E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установлены следующие нарушения и недостатки.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1. В нарушение Порядка ведения реестров №424</w:t>
      </w:r>
      <w:r w:rsidRPr="009918E4">
        <w:rPr>
          <w:rStyle w:val="a7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2"/>
      </w:r>
      <w:r w:rsidRPr="00194965">
        <w:rPr>
          <w:rFonts w:ascii="Times New Roman" w:hAnsi="Times New Roman" w:cs="Times New Roman"/>
          <w:sz w:val="26"/>
          <w:szCs w:val="26"/>
        </w:rPr>
        <w:t>: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- по 23 объектам не указано наименование недвижимого имущества, составляющего казну города Когалыма;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- по 13 объектам отсутствуют сведения о зарегистрированном праве муниципальной собственности на недвижимое имущество.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2. В нарушение требований Инструкции № 157н</w:t>
      </w:r>
      <w:r w:rsidR="00765C9B" w:rsidRPr="009918E4">
        <w:rPr>
          <w:rStyle w:val="a7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3"/>
      </w:r>
      <w:r w:rsidRPr="00194965">
        <w:rPr>
          <w:rFonts w:ascii="Times New Roman" w:hAnsi="Times New Roman" w:cs="Times New Roman"/>
          <w:sz w:val="26"/>
          <w:szCs w:val="26"/>
        </w:rPr>
        <w:t>, Стандарта</w:t>
      </w:r>
      <w:r w:rsidR="00765C9B" w:rsidRPr="009918E4">
        <w:rPr>
          <w:rStyle w:val="a7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4"/>
      </w:r>
      <w:r w:rsidRPr="00194965">
        <w:rPr>
          <w:rFonts w:ascii="Times New Roman" w:hAnsi="Times New Roman" w:cs="Times New Roman"/>
          <w:sz w:val="26"/>
          <w:szCs w:val="26"/>
        </w:rPr>
        <w:t xml:space="preserve"> и Порядка ведения реестров №424: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- 4 объекта муниципальной собственности не исключены из Реестра, несмотря на то, что переданы в собственность гражданам или списаны;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- в Разделе 2 Реестра отсутствует движимое имущество с балансовой стоимостью 495,31 тыс. рублей.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3. В нарушение Федерального закона №402-ФЗ</w:t>
      </w:r>
      <w:r w:rsidR="00F21CC3" w:rsidRPr="009918E4">
        <w:rPr>
          <w:rStyle w:val="a7"/>
          <w:rFonts w:ascii="Times New Roman" w:hAnsi="Times New Roman" w:cs="Times New Roman"/>
          <w:sz w:val="26"/>
          <w:szCs w:val="26"/>
        </w:rPr>
        <w:footnoteReference w:id="5"/>
      </w:r>
      <w:r w:rsidRPr="00194965">
        <w:rPr>
          <w:rFonts w:ascii="Times New Roman" w:hAnsi="Times New Roman" w:cs="Times New Roman"/>
          <w:sz w:val="26"/>
          <w:szCs w:val="26"/>
        </w:rPr>
        <w:t>, Инструкции №157н некорректно отражены в бюджетном учете операции с объектами, что повлекло за собой искажение информации о нефинансовых активах имущества казны в Балансе Комитета (ф. 0503130) за 2023 год, включаемом в соответствии с пунктом 3 статьи 264.1 Бюджетного кодекса Российской Федерации в состав бюджетной отчетности в общей сумме на 1 638,10 тыс. рублей.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4. В нарушение Федерального закона №402-ФЗ, Инструкции №157н допущено неверное отражение балансовой стоимости имущества в регистрах бухгалтерского учета на счете 108.51 (недвижимое имущество, составляющее казну), что повлекло искажение показателя актива Баланса (ф. 0503130) за 2023 год на сумму 90,00 тыс. рублей.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 xml:space="preserve">5. В нарушение Федерального закона №402-ФЗ, Инструкции №157 на </w:t>
      </w:r>
      <w:proofErr w:type="spellStart"/>
      <w:r w:rsidRPr="00194965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Pr="00194965">
        <w:rPr>
          <w:rFonts w:ascii="Times New Roman" w:hAnsi="Times New Roman" w:cs="Times New Roman"/>
          <w:sz w:val="26"/>
          <w:szCs w:val="26"/>
        </w:rPr>
        <w:t xml:space="preserve"> счете 25 «Имущество, переданное в возмездное пользование (аренду)» учтены объекты, не переданные в аренду, на общую сумму 4 315,65 тыс. рублей, что повлекло за собой искажение показателя «Имущество, переданное в возмездное пользование (аренду)» Справки о наличии имущества и обязательств на </w:t>
      </w:r>
      <w:proofErr w:type="spellStart"/>
      <w:r w:rsidRPr="00194965">
        <w:rPr>
          <w:rFonts w:ascii="Times New Roman" w:hAnsi="Times New Roman" w:cs="Times New Roman"/>
          <w:sz w:val="26"/>
          <w:szCs w:val="26"/>
        </w:rPr>
        <w:t>забалансовых</w:t>
      </w:r>
      <w:proofErr w:type="spellEnd"/>
      <w:r w:rsidRPr="00194965">
        <w:rPr>
          <w:rFonts w:ascii="Times New Roman" w:hAnsi="Times New Roman" w:cs="Times New Roman"/>
          <w:sz w:val="26"/>
          <w:szCs w:val="26"/>
        </w:rPr>
        <w:t xml:space="preserve"> счетах к Балансу (ф. 0503130).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6. В нарушение Порядка расчета арендной платы №3082</w:t>
      </w:r>
      <w:r w:rsidR="0002683B" w:rsidRPr="009918E4">
        <w:rPr>
          <w:rStyle w:val="a7"/>
          <w:rFonts w:ascii="Times New Roman" w:hAnsi="Times New Roman" w:cs="Times New Roman"/>
          <w:sz w:val="26"/>
          <w:szCs w:val="26"/>
        </w:rPr>
        <w:footnoteReference w:id="6"/>
      </w:r>
      <w:r w:rsidRPr="00194965">
        <w:rPr>
          <w:rFonts w:ascii="Times New Roman" w:hAnsi="Times New Roman" w:cs="Times New Roman"/>
          <w:sz w:val="26"/>
          <w:szCs w:val="26"/>
        </w:rPr>
        <w:t xml:space="preserve"> неверно произведен расчет арендной платы за пользование движимым имуществом на 6,17 тыс. рублей.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7. В нарушение Порядка расчета арендной платы №3082 по 8 долгосрочным договорам не производилось ежегодное изменение арендодателем коэффициента целевого использования недвижимого имущества на размер уровня инфляции, установленного в федеральном законе о федеральном бюджете на очередной финансовый год и плановый период.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8. В нарушение статьи 332 Гражданского кодекса Российской Федерации, статьи 160.1 Бюджетного кодекса Российской Федерации, Порядка по взысканию дебиторской задолженности №1740</w:t>
      </w:r>
      <w:r w:rsidR="00AE51DF" w:rsidRPr="009918E4">
        <w:rPr>
          <w:rStyle w:val="a7"/>
          <w:rFonts w:ascii="Times New Roman" w:hAnsi="Times New Roman" w:cs="Times New Roman"/>
          <w:sz w:val="26"/>
          <w:szCs w:val="26"/>
        </w:rPr>
        <w:footnoteReference w:id="7"/>
      </w:r>
      <w:r w:rsidRPr="00194965">
        <w:rPr>
          <w:rFonts w:ascii="Times New Roman" w:hAnsi="Times New Roman" w:cs="Times New Roman"/>
          <w:sz w:val="26"/>
          <w:szCs w:val="26"/>
        </w:rPr>
        <w:t>: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- не проведена работа по взысканию просроченной дебиторской задолженности на общую сумму 22,80 тыс. рублей;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4965">
        <w:rPr>
          <w:rFonts w:ascii="Times New Roman" w:hAnsi="Times New Roman" w:cs="Times New Roman"/>
          <w:sz w:val="26"/>
          <w:szCs w:val="26"/>
        </w:rPr>
        <w:t>- не произведен расчет пени (неустойки) за несвоевременное перечисление платежей арендаторами на общую сумму 5,18 тыс. рублей;</w:t>
      </w:r>
    </w:p>
    <w:p w:rsidR="00194965" w:rsidRPr="00194965" w:rsidRDefault="00194965" w:rsidP="001949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4965">
        <w:rPr>
          <w:rFonts w:ascii="Times New Roman" w:hAnsi="Times New Roman" w:cs="Times New Roman"/>
          <w:sz w:val="26"/>
          <w:szCs w:val="26"/>
        </w:rPr>
        <w:t>- не приняты меры по взысканию средств в судебном порядке на общую сумму 231,97 тыс. рублей.</w:t>
      </w:r>
    </w:p>
    <w:p w:rsidR="00BC1A96" w:rsidRPr="009918E4" w:rsidRDefault="00BC1A96" w:rsidP="00BC1A96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918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пунктом 16 Положения</w:t>
      </w:r>
      <w:r w:rsidRPr="009918E4">
        <w:rPr>
          <w:rStyle w:val="a7"/>
          <w:rFonts w:ascii="Times New Roman" w:eastAsia="Times New Roman" w:hAnsi="Times New Roman" w:cs="Times New Roman"/>
          <w:bCs/>
          <w:sz w:val="26"/>
          <w:szCs w:val="26"/>
          <w:lang w:eastAsia="ar-SA"/>
        </w:rPr>
        <w:footnoteReference w:id="8"/>
      </w:r>
      <w:r w:rsidRPr="009918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918E4">
        <w:rPr>
          <w:rFonts w:ascii="Times New Roman" w:hAnsi="Times New Roman" w:cs="Times New Roman"/>
          <w:sz w:val="26"/>
          <w:szCs w:val="26"/>
        </w:rPr>
        <w:t>Контрольно-счетной палатой города Когалыма в адрес руководител</w:t>
      </w:r>
      <w:r w:rsidR="00554C4B" w:rsidRPr="009918E4">
        <w:rPr>
          <w:rFonts w:ascii="Times New Roman" w:hAnsi="Times New Roman" w:cs="Times New Roman"/>
          <w:sz w:val="26"/>
          <w:szCs w:val="26"/>
        </w:rPr>
        <w:t>я</w:t>
      </w:r>
      <w:r w:rsidRPr="009918E4">
        <w:rPr>
          <w:rFonts w:ascii="Times New Roman" w:hAnsi="Times New Roman" w:cs="Times New Roman"/>
          <w:sz w:val="26"/>
          <w:szCs w:val="26"/>
        </w:rPr>
        <w:t xml:space="preserve"> </w:t>
      </w:r>
      <w:r w:rsidR="00E405A6" w:rsidRPr="009918E4">
        <w:rPr>
          <w:rFonts w:ascii="Times New Roman" w:eastAsia="Arial Unicode MS" w:hAnsi="Times New Roman" w:cs="Times New Roman"/>
          <w:kern w:val="1"/>
          <w:sz w:val="26"/>
          <w:szCs w:val="26"/>
        </w:rPr>
        <w:t>Комитета</w:t>
      </w:r>
      <w:r w:rsidRPr="009918E4">
        <w:rPr>
          <w:rFonts w:ascii="Times New Roman" w:hAnsi="Times New Roman" w:cs="Times New Roman"/>
          <w:sz w:val="26"/>
          <w:szCs w:val="26"/>
        </w:rPr>
        <w:t xml:space="preserve"> внесено </w:t>
      </w:r>
      <w:r w:rsidRPr="009918E4">
        <w:rPr>
          <w:rFonts w:ascii="Times New Roman" w:eastAsia="Calibri" w:hAnsi="Times New Roman" w:cs="Times New Roman"/>
          <w:sz w:val="26"/>
          <w:szCs w:val="26"/>
        </w:rPr>
        <w:t xml:space="preserve">представление от </w:t>
      </w:r>
      <w:r w:rsidR="00E405A6" w:rsidRPr="009918E4">
        <w:rPr>
          <w:rFonts w:ascii="Times New Roman" w:eastAsia="Calibri" w:hAnsi="Times New Roman" w:cs="Times New Roman"/>
          <w:sz w:val="26"/>
          <w:szCs w:val="26"/>
        </w:rPr>
        <w:t>15.11</w:t>
      </w:r>
      <w:r w:rsidRPr="009918E4">
        <w:rPr>
          <w:rFonts w:ascii="Times New Roman" w:eastAsia="Calibri" w:hAnsi="Times New Roman" w:cs="Times New Roman"/>
          <w:sz w:val="26"/>
          <w:szCs w:val="26"/>
        </w:rPr>
        <w:t>.2024 №28-Исх-</w:t>
      </w:r>
      <w:r w:rsidR="00E405A6" w:rsidRPr="009918E4">
        <w:rPr>
          <w:rFonts w:ascii="Times New Roman" w:eastAsia="Calibri" w:hAnsi="Times New Roman" w:cs="Times New Roman"/>
          <w:sz w:val="26"/>
          <w:szCs w:val="26"/>
        </w:rPr>
        <w:t>271</w:t>
      </w:r>
      <w:r w:rsidRPr="009918E4">
        <w:rPr>
          <w:rFonts w:ascii="Times New Roman" w:eastAsia="Calibri" w:hAnsi="Times New Roman" w:cs="Times New Roman"/>
          <w:sz w:val="26"/>
          <w:szCs w:val="26"/>
        </w:rPr>
        <w:t xml:space="preserve"> для принятия мер по устранению нарушений и недостатков, </w:t>
      </w:r>
      <w:r w:rsidRPr="009918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выявленных в ходе контрольного мероприятия</w:t>
      </w:r>
      <w:r w:rsidR="009918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 сроком исполнения 18.12.2024</w:t>
      </w:r>
      <w:r w:rsidRPr="009918E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BC1A96" w:rsidRPr="009918E4" w:rsidRDefault="00BC1A96" w:rsidP="00BC1A9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9918E4">
        <w:rPr>
          <w:rFonts w:ascii="Times New Roman" w:eastAsia="Arial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381964" w:rsidRPr="000B1DE9" w:rsidRDefault="00052A61" w:rsidP="00281C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Думу города</w:t>
      </w:r>
      <w:r w:rsidR="002D37A6"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9918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главе города Когалыма.</w:t>
      </w:r>
    </w:p>
    <w:sectPr w:rsidR="00381964" w:rsidRPr="000B1DE9" w:rsidSect="00281C8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A1" w:rsidRDefault="000D7EA1" w:rsidP="000654B9">
      <w:pPr>
        <w:spacing w:after="0" w:line="240" w:lineRule="auto"/>
      </w:pPr>
      <w:r>
        <w:separator/>
      </w:r>
    </w:p>
  </w:endnote>
  <w:endnote w:type="continuationSeparator" w:id="0">
    <w:p w:rsidR="000D7EA1" w:rsidRDefault="000D7EA1" w:rsidP="0006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A1" w:rsidRDefault="000D7EA1" w:rsidP="000654B9">
      <w:pPr>
        <w:spacing w:after="0" w:line="240" w:lineRule="auto"/>
      </w:pPr>
      <w:r>
        <w:separator/>
      </w:r>
    </w:p>
  </w:footnote>
  <w:footnote w:type="continuationSeparator" w:id="0">
    <w:p w:rsidR="000D7EA1" w:rsidRDefault="000D7EA1" w:rsidP="000654B9">
      <w:pPr>
        <w:spacing w:after="0" w:line="240" w:lineRule="auto"/>
      </w:pPr>
      <w:r>
        <w:continuationSeparator/>
      </w:r>
    </w:p>
  </w:footnote>
  <w:footnote w:id="1">
    <w:p w:rsidR="00B804EA" w:rsidRPr="00960A08" w:rsidRDefault="00B804EA" w:rsidP="00B804EA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60A08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960A08">
        <w:rPr>
          <w:rFonts w:ascii="Times New Roman" w:hAnsi="Times New Roman" w:cs="Times New Roman"/>
          <w:sz w:val="16"/>
          <w:szCs w:val="16"/>
        </w:rPr>
        <w:t xml:space="preserve"> Комитет по управлению муниципальным имуществом Администрации города Когалыма.</w:t>
      </w:r>
    </w:p>
  </w:footnote>
  <w:footnote w:id="2">
    <w:p w:rsidR="00194965" w:rsidRPr="00B1660B" w:rsidRDefault="00194965" w:rsidP="0019496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958DA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4958DA">
        <w:rPr>
          <w:rFonts w:ascii="Times New Roman" w:hAnsi="Times New Roman" w:cs="Times New Roman"/>
          <w:sz w:val="16"/>
          <w:szCs w:val="16"/>
        </w:rPr>
        <w:t xml:space="preserve"> Приказ Минэкономразвития России от 30.08.2011 №424 «Об утверждении Порядка ведения органами местного самоуправления реестров муниципального </w:t>
      </w:r>
      <w:r w:rsidRPr="00B1660B">
        <w:rPr>
          <w:rFonts w:ascii="Times New Roman" w:hAnsi="Times New Roman" w:cs="Times New Roman"/>
          <w:sz w:val="16"/>
          <w:szCs w:val="16"/>
        </w:rPr>
        <w:t>имущества».</w:t>
      </w:r>
    </w:p>
  </w:footnote>
  <w:footnote w:id="3">
    <w:p w:rsidR="00765C9B" w:rsidRPr="00E22B12" w:rsidRDefault="00765C9B" w:rsidP="00765C9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D2A10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D2A10">
        <w:rPr>
          <w:rFonts w:ascii="Times New Roman" w:hAnsi="Times New Roman" w:cs="Times New Roman"/>
          <w:sz w:val="16"/>
          <w:szCs w:val="16"/>
        </w:rPr>
        <w:t xml:space="preserve"> </w:t>
      </w:r>
      <w:r w:rsidRPr="00AD2A1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Приказ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</w:t>
      </w:r>
      <w:r w:rsidRPr="00E22B12">
        <w:rPr>
          <w:rFonts w:ascii="Times New Roman" w:eastAsia="Times New Roman" w:hAnsi="Times New Roman" w:cs="Times New Roman"/>
          <w:sz w:val="16"/>
          <w:szCs w:val="16"/>
          <w:lang w:eastAsia="ar-SA"/>
        </w:rPr>
        <w:t>внебюджетными фондами, государственных академий наук, государственных (муниципальных) учреждений и Инструкции по его применению».</w:t>
      </w:r>
    </w:p>
  </w:footnote>
  <w:footnote w:id="4">
    <w:p w:rsidR="00765C9B" w:rsidRPr="00AD2A10" w:rsidRDefault="00765C9B" w:rsidP="0076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1554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671554">
        <w:rPr>
          <w:rFonts w:ascii="Times New Roman" w:hAnsi="Times New Roman" w:cs="Times New Roman"/>
          <w:sz w:val="16"/>
          <w:szCs w:val="16"/>
        </w:rPr>
        <w:t xml:space="preserve"> Приказ Минфина России от 15.06.2021 №84н «Об утверждении федерального стандарта бухгалтерского учета государственных </w:t>
      </w:r>
      <w:r w:rsidRPr="00AD2A10">
        <w:rPr>
          <w:rFonts w:ascii="Times New Roman" w:hAnsi="Times New Roman" w:cs="Times New Roman"/>
          <w:sz w:val="16"/>
          <w:szCs w:val="16"/>
        </w:rPr>
        <w:t xml:space="preserve">финансов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AD2A10">
        <w:rPr>
          <w:rFonts w:ascii="Times New Roman" w:hAnsi="Times New Roman" w:cs="Times New Roman"/>
          <w:sz w:val="16"/>
          <w:szCs w:val="16"/>
        </w:rPr>
        <w:t>Государственная (муниципальная) казна».</w:t>
      </w:r>
    </w:p>
  </w:footnote>
  <w:footnote w:id="5">
    <w:p w:rsidR="00F21CC3" w:rsidRPr="008614DF" w:rsidRDefault="00F21CC3" w:rsidP="00F2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614DF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8614DF">
        <w:rPr>
          <w:rFonts w:ascii="Times New Roman" w:hAnsi="Times New Roman" w:cs="Times New Roman"/>
          <w:sz w:val="16"/>
          <w:szCs w:val="16"/>
        </w:rPr>
        <w:t xml:space="preserve"> Федеральный закон от 06.12.2011 N 402-ФЗ «О бухгалтерском учете».</w:t>
      </w:r>
    </w:p>
  </w:footnote>
  <w:footnote w:id="6">
    <w:p w:rsidR="0002683B" w:rsidRPr="00AE51DF" w:rsidRDefault="0002683B" w:rsidP="0002683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E51DF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E51DF">
        <w:rPr>
          <w:rFonts w:ascii="Times New Roman" w:hAnsi="Times New Roman" w:cs="Times New Roman"/>
          <w:sz w:val="16"/>
          <w:szCs w:val="16"/>
        </w:rPr>
        <w:t xml:space="preserve"> Постановление Администрации города Когалыма от 29.12.2018 №3082 «Об утверждении Порядка расчета арендной платы за пользование муниципальным имуществом города Когалыма».</w:t>
      </w:r>
    </w:p>
  </w:footnote>
  <w:footnote w:id="7">
    <w:p w:rsidR="00AE51DF" w:rsidRPr="00AE51DF" w:rsidRDefault="00AE51DF" w:rsidP="00AE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51DF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E51DF">
        <w:rPr>
          <w:rFonts w:ascii="Times New Roman" w:hAnsi="Times New Roman" w:cs="Times New Roman"/>
          <w:sz w:val="16"/>
          <w:szCs w:val="16"/>
        </w:rPr>
        <w:t xml:space="preserve"> </w:t>
      </w:r>
      <w:r w:rsidRPr="00AE51DF">
        <w:rPr>
          <w:rFonts w:ascii="Times New Roman" w:hAnsi="Times New Roman" w:cs="Times New Roman"/>
          <w:sz w:val="16"/>
          <w:szCs w:val="16"/>
        </w:rPr>
        <w:t>Постановление Администрации город</w:t>
      </w:r>
      <w:r w:rsidRPr="00AE51DF">
        <w:rPr>
          <w:rFonts w:ascii="Times New Roman" w:hAnsi="Times New Roman" w:cs="Times New Roman"/>
          <w:sz w:val="16"/>
          <w:szCs w:val="16"/>
        </w:rPr>
        <w:t>а Когалыма от 06.09.2023 №1740 «</w:t>
      </w:r>
      <w:r w:rsidRPr="00AE51DF">
        <w:rPr>
          <w:rFonts w:ascii="Times New Roman" w:hAnsi="Times New Roman" w:cs="Times New Roman"/>
          <w:sz w:val="16"/>
          <w:szCs w:val="16"/>
        </w:rPr>
        <w:t>Об утверждении Порядка действий администраторов доходов бюджета города Когалыма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</w:t>
      </w:r>
      <w:r w:rsidRPr="00AE51DF">
        <w:rPr>
          <w:rFonts w:ascii="Times New Roman" w:hAnsi="Times New Roman" w:cs="Times New Roman"/>
          <w:sz w:val="16"/>
          <w:szCs w:val="16"/>
        </w:rPr>
        <w:t xml:space="preserve"> их принудительному взысканию)».</w:t>
      </w:r>
    </w:p>
  </w:footnote>
  <w:footnote w:id="8">
    <w:p w:rsidR="00BC1A96" w:rsidRPr="00AE51DF" w:rsidRDefault="00BC1A96" w:rsidP="007410D9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E51DF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E51DF">
        <w:rPr>
          <w:rFonts w:ascii="Times New Roman" w:hAnsi="Times New Roman" w:cs="Times New Roman"/>
          <w:sz w:val="16"/>
          <w:szCs w:val="16"/>
        </w:rPr>
        <w:t xml:space="preserve"> Решение Думы города Когалыма от 29.09.2011 №76-ГД «Положение о Контрольно-счетной палате города Когалыма».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F0EE8"/>
    <w:multiLevelType w:val="hybridMultilevel"/>
    <w:tmpl w:val="CD7EE738"/>
    <w:lvl w:ilvl="0" w:tplc="8A345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00AF3"/>
    <w:multiLevelType w:val="hybridMultilevel"/>
    <w:tmpl w:val="F380F600"/>
    <w:lvl w:ilvl="0" w:tplc="9DC8696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E7E112B"/>
    <w:multiLevelType w:val="hybridMultilevel"/>
    <w:tmpl w:val="78AAA772"/>
    <w:lvl w:ilvl="0" w:tplc="6592F33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303B90"/>
    <w:multiLevelType w:val="hybridMultilevel"/>
    <w:tmpl w:val="6D0E38E4"/>
    <w:lvl w:ilvl="0" w:tplc="58DC7A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AB"/>
    <w:rsid w:val="00001E02"/>
    <w:rsid w:val="000058EE"/>
    <w:rsid w:val="00007606"/>
    <w:rsid w:val="00011E19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19F7"/>
    <w:rsid w:val="00022C85"/>
    <w:rsid w:val="0002683B"/>
    <w:rsid w:val="00030A56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355D"/>
    <w:rsid w:val="00055D1E"/>
    <w:rsid w:val="000578EE"/>
    <w:rsid w:val="00060065"/>
    <w:rsid w:val="000644D7"/>
    <w:rsid w:val="000654B9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A04"/>
    <w:rsid w:val="000A4C74"/>
    <w:rsid w:val="000A5EB7"/>
    <w:rsid w:val="000B1DE9"/>
    <w:rsid w:val="000B7DEB"/>
    <w:rsid w:val="000C02D0"/>
    <w:rsid w:val="000C0C3D"/>
    <w:rsid w:val="000C0DE8"/>
    <w:rsid w:val="000C1F21"/>
    <w:rsid w:val="000C28FA"/>
    <w:rsid w:val="000C3E25"/>
    <w:rsid w:val="000D1B42"/>
    <w:rsid w:val="000D3F82"/>
    <w:rsid w:val="000D587A"/>
    <w:rsid w:val="000D5D6B"/>
    <w:rsid w:val="000D6D1C"/>
    <w:rsid w:val="000D7565"/>
    <w:rsid w:val="000D7EA1"/>
    <w:rsid w:val="000E4606"/>
    <w:rsid w:val="000E508E"/>
    <w:rsid w:val="000E53A3"/>
    <w:rsid w:val="000E72CF"/>
    <w:rsid w:val="000F0509"/>
    <w:rsid w:val="000F106E"/>
    <w:rsid w:val="000F196B"/>
    <w:rsid w:val="000F2671"/>
    <w:rsid w:val="000F334A"/>
    <w:rsid w:val="000F3C7D"/>
    <w:rsid w:val="000F6691"/>
    <w:rsid w:val="000F72C6"/>
    <w:rsid w:val="000F73F4"/>
    <w:rsid w:val="000F78C1"/>
    <w:rsid w:val="000F7B53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632"/>
    <w:rsid w:val="00110CDA"/>
    <w:rsid w:val="00111E82"/>
    <w:rsid w:val="001129D5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87D5F"/>
    <w:rsid w:val="00190F8B"/>
    <w:rsid w:val="00192137"/>
    <w:rsid w:val="00194965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4ED2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17FF6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46D60"/>
    <w:rsid w:val="00254E14"/>
    <w:rsid w:val="00255B27"/>
    <w:rsid w:val="00257303"/>
    <w:rsid w:val="00262DAF"/>
    <w:rsid w:val="00263AE2"/>
    <w:rsid w:val="00264795"/>
    <w:rsid w:val="002656B6"/>
    <w:rsid w:val="002679EE"/>
    <w:rsid w:val="002726E6"/>
    <w:rsid w:val="00277627"/>
    <w:rsid w:val="002814D0"/>
    <w:rsid w:val="00281C89"/>
    <w:rsid w:val="00283F9E"/>
    <w:rsid w:val="00285585"/>
    <w:rsid w:val="002855BD"/>
    <w:rsid w:val="00285EB2"/>
    <w:rsid w:val="0028661B"/>
    <w:rsid w:val="0028694E"/>
    <w:rsid w:val="00295134"/>
    <w:rsid w:val="002975E0"/>
    <w:rsid w:val="002A0705"/>
    <w:rsid w:val="002A4D23"/>
    <w:rsid w:val="002A61A1"/>
    <w:rsid w:val="002A6BAD"/>
    <w:rsid w:val="002B027A"/>
    <w:rsid w:val="002B2B7C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D37A6"/>
    <w:rsid w:val="002E07A3"/>
    <w:rsid w:val="002E19FC"/>
    <w:rsid w:val="002E5411"/>
    <w:rsid w:val="002F1588"/>
    <w:rsid w:val="002F1CA4"/>
    <w:rsid w:val="002F4274"/>
    <w:rsid w:val="002F4A2C"/>
    <w:rsid w:val="002F4CF4"/>
    <w:rsid w:val="002F4F8F"/>
    <w:rsid w:val="002F5B4D"/>
    <w:rsid w:val="00300400"/>
    <w:rsid w:val="00301221"/>
    <w:rsid w:val="003024C7"/>
    <w:rsid w:val="00303B10"/>
    <w:rsid w:val="00304CEA"/>
    <w:rsid w:val="00314D5B"/>
    <w:rsid w:val="003168EE"/>
    <w:rsid w:val="00316E56"/>
    <w:rsid w:val="00321E17"/>
    <w:rsid w:val="00325F41"/>
    <w:rsid w:val="00326036"/>
    <w:rsid w:val="00327338"/>
    <w:rsid w:val="00327B17"/>
    <w:rsid w:val="003329C3"/>
    <w:rsid w:val="00332E9B"/>
    <w:rsid w:val="00333ADA"/>
    <w:rsid w:val="00337B0D"/>
    <w:rsid w:val="00340AE0"/>
    <w:rsid w:val="00341BCD"/>
    <w:rsid w:val="00351D6C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1964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3AFA"/>
    <w:rsid w:val="003B484E"/>
    <w:rsid w:val="003B57BF"/>
    <w:rsid w:val="003C385F"/>
    <w:rsid w:val="003C45F8"/>
    <w:rsid w:val="003C4C34"/>
    <w:rsid w:val="003D16F2"/>
    <w:rsid w:val="003D2333"/>
    <w:rsid w:val="003D263A"/>
    <w:rsid w:val="003D2BB2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DF4"/>
    <w:rsid w:val="003F4EF5"/>
    <w:rsid w:val="003F5B20"/>
    <w:rsid w:val="003F7088"/>
    <w:rsid w:val="00404139"/>
    <w:rsid w:val="0040653B"/>
    <w:rsid w:val="00413348"/>
    <w:rsid w:val="0041468F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27807"/>
    <w:rsid w:val="00430988"/>
    <w:rsid w:val="004314C0"/>
    <w:rsid w:val="0043316E"/>
    <w:rsid w:val="00433B9B"/>
    <w:rsid w:val="004358CC"/>
    <w:rsid w:val="00436C51"/>
    <w:rsid w:val="0043706C"/>
    <w:rsid w:val="004370ED"/>
    <w:rsid w:val="004409AE"/>
    <w:rsid w:val="00442937"/>
    <w:rsid w:val="00445353"/>
    <w:rsid w:val="00445AD2"/>
    <w:rsid w:val="004463E1"/>
    <w:rsid w:val="00453709"/>
    <w:rsid w:val="0046097E"/>
    <w:rsid w:val="00460FFB"/>
    <w:rsid w:val="00463197"/>
    <w:rsid w:val="0047523F"/>
    <w:rsid w:val="004758CC"/>
    <w:rsid w:val="00480FF9"/>
    <w:rsid w:val="0049214A"/>
    <w:rsid w:val="004925DA"/>
    <w:rsid w:val="004A2824"/>
    <w:rsid w:val="004A54BE"/>
    <w:rsid w:val="004A6CDF"/>
    <w:rsid w:val="004A77F0"/>
    <w:rsid w:val="004B0B40"/>
    <w:rsid w:val="004B1F06"/>
    <w:rsid w:val="004B3527"/>
    <w:rsid w:val="004B66E2"/>
    <w:rsid w:val="004C01FE"/>
    <w:rsid w:val="004C3F69"/>
    <w:rsid w:val="004C71CF"/>
    <w:rsid w:val="004D3A5B"/>
    <w:rsid w:val="004D42B9"/>
    <w:rsid w:val="004D5AD9"/>
    <w:rsid w:val="004E056B"/>
    <w:rsid w:val="004E26BE"/>
    <w:rsid w:val="004E39A8"/>
    <w:rsid w:val="004E3EED"/>
    <w:rsid w:val="004E5CCF"/>
    <w:rsid w:val="004E7C98"/>
    <w:rsid w:val="004F0024"/>
    <w:rsid w:val="004F4F92"/>
    <w:rsid w:val="004F5238"/>
    <w:rsid w:val="00500B99"/>
    <w:rsid w:val="00502E2B"/>
    <w:rsid w:val="00504B73"/>
    <w:rsid w:val="005073C7"/>
    <w:rsid w:val="005102DA"/>
    <w:rsid w:val="00513C54"/>
    <w:rsid w:val="00514939"/>
    <w:rsid w:val="00515AD7"/>
    <w:rsid w:val="00525BB4"/>
    <w:rsid w:val="0053286C"/>
    <w:rsid w:val="00532BA6"/>
    <w:rsid w:val="00534AA0"/>
    <w:rsid w:val="0053524F"/>
    <w:rsid w:val="005363B0"/>
    <w:rsid w:val="00537658"/>
    <w:rsid w:val="005431C0"/>
    <w:rsid w:val="005435F8"/>
    <w:rsid w:val="005442AD"/>
    <w:rsid w:val="00545F90"/>
    <w:rsid w:val="00554C4B"/>
    <w:rsid w:val="00561D12"/>
    <w:rsid w:val="00570058"/>
    <w:rsid w:val="00570201"/>
    <w:rsid w:val="005710F7"/>
    <w:rsid w:val="005722F3"/>
    <w:rsid w:val="00573CEF"/>
    <w:rsid w:val="00574AAF"/>
    <w:rsid w:val="0057567F"/>
    <w:rsid w:val="005818B2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D7601"/>
    <w:rsid w:val="005E06AD"/>
    <w:rsid w:val="005E150A"/>
    <w:rsid w:val="005E1814"/>
    <w:rsid w:val="005E400F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6C16"/>
    <w:rsid w:val="00631DFC"/>
    <w:rsid w:val="006327E4"/>
    <w:rsid w:val="0063514B"/>
    <w:rsid w:val="00637340"/>
    <w:rsid w:val="006417BC"/>
    <w:rsid w:val="00641854"/>
    <w:rsid w:val="00643F9F"/>
    <w:rsid w:val="0064744C"/>
    <w:rsid w:val="00652E45"/>
    <w:rsid w:val="00655378"/>
    <w:rsid w:val="006556A5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87971"/>
    <w:rsid w:val="006900D6"/>
    <w:rsid w:val="00690C77"/>
    <w:rsid w:val="006924D0"/>
    <w:rsid w:val="00692982"/>
    <w:rsid w:val="00696856"/>
    <w:rsid w:val="006A1B2D"/>
    <w:rsid w:val="006A21D9"/>
    <w:rsid w:val="006A3FB8"/>
    <w:rsid w:val="006A420B"/>
    <w:rsid w:val="006B1437"/>
    <w:rsid w:val="006B2B13"/>
    <w:rsid w:val="006B4B60"/>
    <w:rsid w:val="006C0079"/>
    <w:rsid w:val="006C159D"/>
    <w:rsid w:val="006C416C"/>
    <w:rsid w:val="006D0A74"/>
    <w:rsid w:val="006D2820"/>
    <w:rsid w:val="006D3B3F"/>
    <w:rsid w:val="006D5A2D"/>
    <w:rsid w:val="006D5DB6"/>
    <w:rsid w:val="006D7DFC"/>
    <w:rsid w:val="006E087A"/>
    <w:rsid w:val="006E18FD"/>
    <w:rsid w:val="006E36F5"/>
    <w:rsid w:val="006E5546"/>
    <w:rsid w:val="006E68F3"/>
    <w:rsid w:val="006E742B"/>
    <w:rsid w:val="006F0D8F"/>
    <w:rsid w:val="006F1DB1"/>
    <w:rsid w:val="006F6976"/>
    <w:rsid w:val="00701540"/>
    <w:rsid w:val="007016A8"/>
    <w:rsid w:val="007020C6"/>
    <w:rsid w:val="00703429"/>
    <w:rsid w:val="00703898"/>
    <w:rsid w:val="00703CED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6027"/>
    <w:rsid w:val="00737B89"/>
    <w:rsid w:val="007404BE"/>
    <w:rsid w:val="00740AD5"/>
    <w:rsid w:val="007410D9"/>
    <w:rsid w:val="00745BDB"/>
    <w:rsid w:val="00747D43"/>
    <w:rsid w:val="00750B97"/>
    <w:rsid w:val="00754AB0"/>
    <w:rsid w:val="0075609A"/>
    <w:rsid w:val="007569CB"/>
    <w:rsid w:val="00757517"/>
    <w:rsid w:val="007576D6"/>
    <w:rsid w:val="00760776"/>
    <w:rsid w:val="00761308"/>
    <w:rsid w:val="00763CA0"/>
    <w:rsid w:val="00765C9B"/>
    <w:rsid w:val="00766C48"/>
    <w:rsid w:val="00767A85"/>
    <w:rsid w:val="00770087"/>
    <w:rsid w:val="00771C08"/>
    <w:rsid w:val="00772020"/>
    <w:rsid w:val="007729B8"/>
    <w:rsid w:val="00784438"/>
    <w:rsid w:val="0078445A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2AFA"/>
    <w:rsid w:val="007B4F0F"/>
    <w:rsid w:val="007B6AFD"/>
    <w:rsid w:val="007B70FA"/>
    <w:rsid w:val="007C0DE8"/>
    <w:rsid w:val="007C394C"/>
    <w:rsid w:val="007C4C51"/>
    <w:rsid w:val="007C5407"/>
    <w:rsid w:val="007C7AA2"/>
    <w:rsid w:val="007D4139"/>
    <w:rsid w:val="007D5C6E"/>
    <w:rsid w:val="007D7505"/>
    <w:rsid w:val="007E0239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7F7FC4"/>
    <w:rsid w:val="008001EC"/>
    <w:rsid w:val="00801327"/>
    <w:rsid w:val="00802514"/>
    <w:rsid w:val="008027A2"/>
    <w:rsid w:val="00806368"/>
    <w:rsid w:val="00806D69"/>
    <w:rsid w:val="00814B21"/>
    <w:rsid w:val="00825B64"/>
    <w:rsid w:val="00826DD9"/>
    <w:rsid w:val="00832130"/>
    <w:rsid w:val="00832FD5"/>
    <w:rsid w:val="00833557"/>
    <w:rsid w:val="0083645D"/>
    <w:rsid w:val="008371A0"/>
    <w:rsid w:val="00842911"/>
    <w:rsid w:val="00844CF4"/>
    <w:rsid w:val="00845DC0"/>
    <w:rsid w:val="008502A5"/>
    <w:rsid w:val="00852DD7"/>
    <w:rsid w:val="00853D3A"/>
    <w:rsid w:val="00855D1F"/>
    <w:rsid w:val="00857096"/>
    <w:rsid w:val="00860FC8"/>
    <w:rsid w:val="00863460"/>
    <w:rsid w:val="00866534"/>
    <w:rsid w:val="008723B8"/>
    <w:rsid w:val="00873862"/>
    <w:rsid w:val="0087488E"/>
    <w:rsid w:val="00874AC1"/>
    <w:rsid w:val="008763E1"/>
    <w:rsid w:val="00882EFB"/>
    <w:rsid w:val="00884A42"/>
    <w:rsid w:val="00885381"/>
    <w:rsid w:val="00886DAF"/>
    <w:rsid w:val="00891F4C"/>
    <w:rsid w:val="00893EE1"/>
    <w:rsid w:val="0089563F"/>
    <w:rsid w:val="00896078"/>
    <w:rsid w:val="0089623C"/>
    <w:rsid w:val="0089719D"/>
    <w:rsid w:val="008A33E1"/>
    <w:rsid w:val="008A56B5"/>
    <w:rsid w:val="008A6304"/>
    <w:rsid w:val="008B3D2D"/>
    <w:rsid w:val="008C2504"/>
    <w:rsid w:val="008C74E4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650D"/>
    <w:rsid w:val="009072BE"/>
    <w:rsid w:val="0091126B"/>
    <w:rsid w:val="009112C1"/>
    <w:rsid w:val="00912B29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18E4"/>
    <w:rsid w:val="009921EF"/>
    <w:rsid w:val="00992B58"/>
    <w:rsid w:val="00993AFC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2071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17180"/>
    <w:rsid w:val="00A20D10"/>
    <w:rsid w:val="00A2668C"/>
    <w:rsid w:val="00A30E4B"/>
    <w:rsid w:val="00A335C8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0754"/>
    <w:rsid w:val="00A71692"/>
    <w:rsid w:val="00A73076"/>
    <w:rsid w:val="00A76FA3"/>
    <w:rsid w:val="00A774E8"/>
    <w:rsid w:val="00A801C8"/>
    <w:rsid w:val="00A8154B"/>
    <w:rsid w:val="00A830B1"/>
    <w:rsid w:val="00A83271"/>
    <w:rsid w:val="00A8361B"/>
    <w:rsid w:val="00A85077"/>
    <w:rsid w:val="00A86D82"/>
    <w:rsid w:val="00A90620"/>
    <w:rsid w:val="00A90C5C"/>
    <w:rsid w:val="00A92DD7"/>
    <w:rsid w:val="00A935F0"/>
    <w:rsid w:val="00A93926"/>
    <w:rsid w:val="00A95E7A"/>
    <w:rsid w:val="00AA146E"/>
    <w:rsid w:val="00AA17FD"/>
    <w:rsid w:val="00AB4088"/>
    <w:rsid w:val="00AC098D"/>
    <w:rsid w:val="00AC30F0"/>
    <w:rsid w:val="00AC5963"/>
    <w:rsid w:val="00AC63EF"/>
    <w:rsid w:val="00AD2D5E"/>
    <w:rsid w:val="00AD3522"/>
    <w:rsid w:val="00AD3EB2"/>
    <w:rsid w:val="00AD631E"/>
    <w:rsid w:val="00AE3993"/>
    <w:rsid w:val="00AE4F58"/>
    <w:rsid w:val="00AE51DF"/>
    <w:rsid w:val="00AE7CA4"/>
    <w:rsid w:val="00AF14C8"/>
    <w:rsid w:val="00AF5D13"/>
    <w:rsid w:val="00B01995"/>
    <w:rsid w:val="00B023E2"/>
    <w:rsid w:val="00B04A6E"/>
    <w:rsid w:val="00B051F8"/>
    <w:rsid w:val="00B057A5"/>
    <w:rsid w:val="00B12302"/>
    <w:rsid w:val="00B13E45"/>
    <w:rsid w:val="00B164E6"/>
    <w:rsid w:val="00B16910"/>
    <w:rsid w:val="00B20F5F"/>
    <w:rsid w:val="00B21B92"/>
    <w:rsid w:val="00B22D4A"/>
    <w:rsid w:val="00B243AC"/>
    <w:rsid w:val="00B244CA"/>
    <w:rsid w:val="00B30B0D"/>
    <w:rsid w:val="00B31D15"/>
    <w:rsid w:val="00B32826"/>
    <w:rsid w:val="00B32E80"/>
    <w:rsid w:val="00B33C49"/>
    <w:rsid w:val="00B37438"/>
    <w:rsid w:val="00B4413A"/>
    <w:rsid w:val="00B44A7D"/>
    <w:rsid w:val="00B44F23"/>
    <w:rsid w:val="00B4528C"/>
    <w:rsid w:val="00B50ED6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67592"/>
    <w:rsid w:val="00B70F58"/>
    <w:rsid w:val="00B715B7"/>
    <w:rsid w:val="00B72D99"/>
    <w:rsid w:val="00B73F6F"/>
    <w:rsid w:val="00B804EA"/>
    <w:rsid w:val="00B81795"/>
    <w:rsid w:val="00B81F08"/>
    <w:rsid w:val="00B82632"/>
    <w:rsid w:val="00B8369F"/>
    <w:rsid w:val="00B8484E"/>
    <w:rsid w:val="00B87693"/>
    <w:rsid w:val="00B94CFA"/>
    <w:rsid w:val="00B95E1A"/>
    <w:rsid w:val="00BA0D74"/>
    <w:rsid w:val="00BA4487"/>
    <w:rsid w:val="00BB0255"/>
    <w:rsid w:val="00BB07C7"/>
    <w:rsid w:val="00BB2936"/>
    <w:rsid w:val="00BB2D3F"/>
    <w:rsid w:val="00BB5EDA"/>
    <w:rsid w:val="00BC1A96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5585"/>
    <w:rsid w:val="00BE778D"/>
    <w:rsid w:val="00BF06EC"/>
    <w:rsid w:val="00BF564A"/>
    <w:rsid w:val="00C01865"/>
    <w:rsid w:val="00C042A2"/>
    <w:rsid w:val="00C05002"/>
    <w:rsid w:val="00C057D1"/>
    <w:rsid w:val="00C05E49"/>
    <w:rsid w:val="00C05FDF"/>
    <w:rsid w:val="00C06490"/>
    <w:rsid w:val="00C06C58"/>
    <w:rsid w:val="00C07740"/>
    <w:rsid w:val="00C21D90"/>
    <w:rsid w:val="00C272D4"/>
    <w:rsid w:val="00C31168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03BA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400A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E7B7D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60F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86332"/>
    <w:rsid w:val="00D87681"/>
    <w:rsid w:val="00D903DE"/>
    <w:rsid w:val="00D907E9"/>
    <w:rsid w:val="00D911E2"/>
    <w:rsid w:val="00D91BD8"/>
    <w:rsid w:val="00D9380C"/>
    <w:rsid w:val="00D95B8C"/>
    <w:rsid w:val="00DA0743"/>
    <w:rsid w:val="00DA1015"/>
    <w:rsid w:val="00DA1833"/>
    <w:rsid w:val="00DA22C0"/>
    <w:rsid w:val="00DA2458"/>
    <w:rsid w:val="00DA409E"/>
    <w:rsid w:val="00DB037A"/>
    <w:rsid w:val="00DC7341"/>
    <w:rsid w:val="00DD09DC"/>
    <w:rsid w:val="00DD7C81"/>
    <w:rsid w:val="00DE1EB5"/>
    <w:rsid w:val="00DE2FCB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06D38"/>
    <w:rsid w:val="00E074CE"/>
    <w:rsid w:val="00E07745"/>
    <w:rsid w:val="00E1683C"/>
    <w:rsid w:val="00E16A52"/>
    <w:rsid w:val="00E24458"/>
    <w:rsid w:val="00E24927"/>
    <w:rsid w:val="00E24EBE"/>
    <w:rsid w:val="00E267B3"/>
    <w:rsid w:val="00E268EF"/>
    <w:rsid w:val="00E3032A"/>
    <w:rsid w:val="00E30A65"/>
    <w:rsid w:val="00E344D3"/>
    <w:rsid w:val="00E34D7B"/>
    <w:rsid w:val="00E405A6"/>
    <w:rsid w:val="00E414E1"/>
    <w:rsid w:val="00E43559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01FC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2CC3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40E"/>
    <w:rsid w:val="00EF27B5"/>
    <w:rsid w:val="00EF45C9"/>
    <w:rsid w:val="00EF5497"/>
    <w:rsid w:val="00F05A35"/>
    <w:rsid w:val="00F07F77"/>
    <w:rsid w:val="00F10BB4"/>
    <w:rsid w:val="00F130FD"/>
    <w:rsid w:val="00F14259"/>
    <w:rsid w:val="00F16445"/>
    <w:rsid w:val="00F16B21"/>
    <w:rsid w:val="00F21B47"/>
    <w:rsid w:val="00F21CC3"/>
    <w:rsid w:val="00F21E43"/>
    <w:rsid w:val="00F2318C"/>
    <w:rsid w:val="00F24E74"/>
    <w:rsid w:val="00F256D5"/>
    <w:rsid w:val="00F26902"/>
    <w:rsid w:val="00F27466"/>
    <w:rsid w:val="00F303DD"/>
    <w:rsid w:val="00F31070"/>
    <w:rsid w:val="00F32232"/>
    <w:rsid w:val="00F3355E"/>
    <w:rsid w:val="00F3758A"/>
    <w:rsid w:val="00F37741"/>
    <w:rsid w:val="00F4122A"/>
    <w:rsid w:val="00F418D9"/>
    <w:rsid w:val="00F41B85"/>
    <w:rsid w:val="00F41C3D"/>
    <w:rsid w:val="00F422A3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672FD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81B90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8E7"/>
    <w:rsid w:val="00FD0AD0"/>
    <w:rsid w:val="00FD2DC4"/>
    <w:rsid w:val="00FD45F2"/>
    <w:rsid w:val="00FD61FB"/>
    <w:rsid w:val="00FE0B7C"/>
    <w:rsid w:val="00FE0FA5"/>
    <w:rsid w:val="00FE220C"/>
    <w:rsid w:val="00FE3251"/>
    <w:rsid w:val="00FE38C8"/>
    <w:rsid w:val="00FE3EE3"/>
    <w:rsid w:val="00FE6BC2"/>
    <w:rsid w:val="00FF01DA"/>
    <w:rsid w:val="00FF1341"/>
    <w:rsid w:val="00FF152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C608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zac,Заговок Марина,Bullet 1,Use Case List Paragraph,Bullet List,FooterText,numbered,List Paragraph1,Список дефисный,List Paragraph,it_List1,Абзац списка литеральный,асз.Списка"/>
    <w:basedOn w:val="a"/>
    <w:link w:val="a4"/>
    <w:uiPriority w:val="34"/>
    <w:qFormat/>
    <w:rsid w:val="003744CF"/>
    <w:pPr>
      <w:ind w:left="720"/>
      <w:contextualSpacing/>
    </w:pPr>
  </w:style>
  <w:style w:type="paragraph" w:customStyle="1" w:styleId="ConsPlusNormal">
    <w:name w:val="ConsPlusNormal"/>
    <w:link w:val="ConsPlusNormal0"/>
    <w:rsid w:val="00AC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3EF"/>
    <w:rPr>
      <w:rFonts w:ascii="Calibri" w:eastAsia="Times New Roman" w:hAnsi="Calibri" w:cs="Calibri"/>
      <w:sz w:val="21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654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54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54B9"/>
    <w:rPr>
      <w:vertAlign w:val="superscript"/>
    </w:rPr>
  </w:style>
  <w:style w:type="character" w:customStyle="1" w:styleId="a4">
    <w:name w:val="Абзац списка Знак"/>
    <w:aliases w:val="abzac Знак,Заговок Марина Знак,Bullet 1 Знак,Use Case List Paragraph Знак,Bullet List Знак,FooterText Знак,numbered Знак,List Paragraph1 Знак,Список дефисный Знак,List Paragraph Знак,it_List1 Знак,Абзац списка литеральный Знак"/>
    <w:link w:val="a3"/>
    <w:uiPriority w:val="34"/>
    <w:locked/>
    <w:rsid w:val="004F0024"/>
  </w:style>
  <w:style w:type="paragraph" w:styleId="a8">
    <w:name w:val="header"/>
    <w:basedOn w:val="a"/>
    <w:link w:val="a9"/>
    <w:uiPriority w:val="99"/>
    <w:unhideWhenUsed/>
    <w:rsid w:val="0024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D60"/>
  </w:style>
  <w:style w:type="paragraph" w:styleId="aa">
    <w:name w:val="Normal (Web)"/>
    <w:basedOn w:val="a"/>
    <w:uiPriority w:val="99"/>
    <w:unhideWhenUsed/>
    <w:rsid w:val="00BC1A9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3DD"/>
    <w:rPr>
      <w:rFonts w:ascii="Segoe UI" w:hAnsi="Segoe UI" w:cs="Segoe UI"/>
      <w:sz w:val="18"/>
      <w:szCs w:val="18"/>
    </w:rPr>
  </w:style>
  <w:style w:type="character" w:customStyle="1" w:styleId="1">
    <w:name w:val="Текст сноски Знак1"/>
    <w:basedOn w:val="a0"/>
    <w:semiHidden/>
    <w:rsid w:val="00B32E8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72A5-5535-4FBA-81C1-F94EA891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Владимировна</dc:creator>
  <cp:lastModifiedBy>Спиридонова Татьяна Владимировна</cp:lastModifiedBy>
  <cp:revision>71</cp:revision>
  <cp:lastPrinted>2024-03-29T05:43:00Z</cp:lastPrinted>
  <dcterms:created xsi:type="dcterms:W3CDTF">2024-03-28T11:09:00Z</dcterms:created>
  <dcterms:modified xsi:type="dcterms:W3CDTF">2024-11-22T03:59:00Z</dcterms:modified>
</cp:coreProperties>
</file>