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BD" w:rsidRPr="003E6ABD" w:rsidRDefault="003E6ABD" w:rsidP="003E6ABD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:rsidR="003E6ABD" w:rsidRPr="003E6ABD" w:rsidRDefault="003E6ABD" w:rsidP="003E6ABD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ABD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</w:t>
      </w:r>
    </w:p>
    <w:p w:rsidR="003E6ABD" w:rsidRPr="003E6ABD" w:rsidRDefault="003E6ABD" w:rsidP="003E6A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E6AB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</w:p>
    <w:p w:rsidR="003E6ABD" w:rsidRPr="003E6ABD" w:rsidRDefault="003E6ABD" w:rsidP="003E6A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</w:p>
    <w:p w:rsidR="003E6ABD" w:rsidRPr="003E6ABD" w:rsidRDefault="003E6ABD" w:rsidP="003E6A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AB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муниципальной работы «Организация деятельности клубных формирований и формирований самодеятельного народного творчества»</w:t>
      </w:r>
    </w:p>
    <w:p w:rsidR="003E6ABD" w:rsidRPr="003E6ABD" w:rsidRDefault="003E6ABD" w:rsidP="003E6A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83"/>
        <w:gridCol w:w="3310"/>
        <w:gridCol w:w="5252"/>
      </w:tblGrid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Характеристика мероприятия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мероприятии</w:t>
            </w: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участника отбора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клубного формирования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Жанр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казать один из жанров: вокальный, хореографический, театральный, декоративно-прикладного искусства, художественное творчество, техническое творчество, </w:t>
            </w:r>
            <w:r w:rsidRPr="003E6ABD">
              <w:rPr>
                <w:rFonts w:ascii="Times New Roman" w:eastAsia="Times New Roman" w:hAnsi="Times New Roman" w:cs="Arial"/>
                <w:i/>
                <w:sz w:val="26"/>
                <w:szCs w:val="26"/>
                <w:lang w:eastAsia="ru-RU"/>
              </w:rPr>
              <w:t>любительское объединение, клуб по интересам</w:t>
            </w: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деятельности клубного формирования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00.00.0000 по 00.00.0000.</w:t>
            </w:r>
          </w:p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Указать конкретные даты начала и окончания работы клубного формирования.</w:t>
            </w: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участников </w:t>
            </w:r>
          </w:p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Указать планируемое количество участников клубного формирования (человек) с учетом технического задания.</w:t>
            </w: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Инклюзивный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да/нет</w:t>
            </w: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4581" w:type="pct"/>
            <w:gridSpan w:val="2"/>
          </w:tcPr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Ожидаемая социальная эффективность:</w:t>
            </w: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- возраст участников клубного формирования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Указать одну из возрастных категорий:</w:t>
            </w:r>
            <w:r w:rsidRPr="003E6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дети, подростки (до 14 лет); молодежь (от 14 до 35 лет); участники старше 35 лет; разновозрастная.</w:t>
            </w: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- ожидаемое воздействие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Указать результаты, не измеримые в числовых значениях, которые планируется достичь посредством организации деятельности клубного формирования: положительные изменения в социуме, решение конкретных социальных и культурных проблем, повышение качества жизни целевой группы и т.п.</w:t>
            </w: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Обоснованность планируемых расходов на организацию деятельности клубного формирования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Дать комментарии по всем предполагаемым расходам за счет субсидии, позволяющие четко определить состав (детализацию) расходов.</w:t>
            </w: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Реалистичность организации деятельности клубного формирования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Описать, какие имеются ресурсы на организацию деятельности клубного формирования:</w:t>
            </w:r>
          </w:p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- штатные работники (указать квалификацию и опыт по организации </w:t>
            </w:r>
            <w:r w:rsidRPr="003E6AB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 xml:space="preserve">деятельности клубного формирования данного направления), добровольцы (указать квалификацию и опыт по организации деятельности клубного формирования данного направления) и/или подтвердить реалистичность их привлечения; </w:t>
            </w:r>
          </w:p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- указать помещения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 </w:t>
            </w:r>
          </w:p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указать имеющееся оборудование, необходимое для организации деятельности клубного формирования данного направления и/или подтвердить реалистичность их привлечения (приобретения).</w:t>
            </w:r>
          </w:p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случае отсутствия – поставить отметку «Отсутствует».</w:t>
            </w: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Опыт по организации деятельности клубного формирования данного направления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Описание собственного опыта по организации деятельности клубного формирования; данные сведения подтверждаются наградами, отзывами, публикациями в средствах массовой информации и сети «Интернет».</w:t>
            </w:r>
          </w:p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случае отсутствия – поставить отметку «Отсутствует».</w:t>
            </w:r>
          </w:p>
        </w:tc>
      </w:tr>
      <w:tr w:rsidR="003E6ABD" w:rsidRPr="003E6ABD" w:rsidTr="0040126E">
        <w:trPr>
          <w:trHeight w:val="2567"/>
        </w:trPr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Информационная открытость участника отбора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Указать действующий, постоянно обновляемый сайт, на котором представлена актуальная информация и(или) аккаунты в социальных сетях, где регулярно обновляется информация (с приложением ссылок).</w:t>
            </w:r>
          </w:p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случае отсутствия – поставить отметку «Отсутствует».</w:t>
            </w:r>
          </w:p>
        </w:tc>
      </w:tr>
      <w:tr w:rsidR="003E6ABD" w:rsidRPr="003E6ABD" w:rsidTr="0040126E">
        <w:trPr>
          <w:trHeight w:val="1311"/>
        </w:trPr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Положение о клубном формировании 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Прилагается к настоящей программе. Положение о клубном формировании должно быть утверждено с учетом жанровой принадлежности.</w:t>
            </w: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План работы руководителя клубного формирования на заявленный период деятельности 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Прилагается к настоящей программе. План работы составляется с учетом технического задания.</w:t>
            </w: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Расписание занятий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Прилагается к настоящей программе. Расписание занятий составляется с учетом технического задания.</w:t>
            </w:r>
          </w:p>
        </w:tc>
      </w:tr>
      <w:tr w:rsidR="003E6ABD" w:rsidRPr="003E6ABD" w:rsidTr="0040126E">
        <w:tc>
          <w:tcPr>
            <w:tcW w:w="419" w:type="pct"/>
          </w:tcPr>
          <w:p w:rsidR="003E6ABD" w:rsidRPr="003E6ABD" w:rsidRDefault="003E6ABD" w:rsidP="003E6A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1771" w:type="pct"/>
          </w:tcPr>
          <w:p w:rsidR="003E6ABD" w:rsidRPr="003E6ABD" w:rsidRDefault="003E6ABD" w:rsidP="003E6A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6ABD">
              <w:rPr>
                <w:rFonts w:ascii="Times New Roman" w:eastAsia="Calibri" w:hAnsi="Times New Roman" w:cs="Times New Roman"/>
                <w:sz w:val="26"/>
                <w:szCs w:val="26"/>
              </w:rPr>
              <w:t>Репертуарный план</w:t>
            </w:r>
          </w:p>
        </w:tc>
        <w:tc>
          <w:tcPr>
            <w:tcW w:w="2810" w:type="pct"/>
          </w:tcPr>
          <w:p w:rsidR="003E6ABD" w:rsidRPr="003E6ABD" w:rsidRDefault="003E6ABD" w:rsidP="003E6A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Прилагается к настоящей программе. Репертуарный план клубного формирования составляется при необходимости с учетом жанровой принадлежности.</w:t>
            </w:r>
          </w:p>
        </w:tc>
      </w:tr>
    </w:tbl>
    <w:p w:rsidR="003E6ABD" w:rsidRPr="003E6ABD" w:rsidRDefault="003E6ABD" w:rsidP="003E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ABD" w:rsidRPr="003E6ABD" w:rsidRDefault="003E6ABD" w:rsidP="003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A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Положение о клубном формировании на ____л.</w:t>
      </w:r>
    </w:p>
    <w:p w:rsidR="003E6ABD" w:rsidRPr="003E6ABD" w:rsidRDefault="003E6ABD" w:rsidP="003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План работы руководителя клубного формирования на ___л.</w:t>
      </w:r>
    </w:p>
    <w:p w:rsidR="003E6ABD" w:rsidRPr="003E6ABD" w:rsidRDefault="003E6ABD" w:rsidP="003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Расписание занятий на ____л.</w:t>
      </w:r>
    </w:p>
    <w:p w:rsidR="003E6ABD" w:rsidRPr="003E6ABD" w:rsidRDefault="003E6ABD" w:rsidP="003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Репертуарный план на ____л.</w:t>
      </w:r>
    </w:p>
    <w:p w:rsidR="003E6ABD" w:rsidRPr="003E6ABD" w:rsidRDefault="003E6ABD" w:rsidP="003E6A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3E6ABD" w:rsidRPr="003E6ABD" w:rsidTr="0040126E">
        <w:tc>
          <w:tcPr>
            <w:tcW w:w="3402" w:type="dxa"/>
            <w:tcBorders>
              <w:bottom w:val="single" w:sz="4" w:space="0" w:color="auto"/>
            </w:tcBorders>
          </w:tcPr>
          <w:p w:rsidR="003E6ABD" w:rsidRPr="003E6ABD" w:rsidRDefault="003E6ABD" w:rsidP="003E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3E6ABD" w:rsidRPr="003E6ABD" w:rsidRDefault="003E6ABD" w:rsidP="003E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6ABD" w:rsidRPr="003E6ABD" w:rsidRDefault="003E6ABD" w:rsidP="003E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3E6ABD" w:rsidRPr="003E6ABD" w:rsidRDefault="003E6ABD" w:rsidP="003E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6ABD" w:rsidRPr="003E6ABD" w:rsidRDefault="003E6ABD" w:rsidP="003E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6ABD" w:rsidRPr="003E6ABD" w:rsidTr="0040126E">
        <w:tc>
          <w:tcPr>
            <w:tcW w:w="3402" w:type="dxa"/>
            <w:tcBorders>
              <w:top w:val="single" w:sz="4" w:space="0" w:color="auto"/>
            </w:tcBorders>
          </w:tcPr>
          <w:p w:rsidR="003E6ABD" w:rsidRPr="003E6ABD" w:rsidRDefault="003E6ABD" w:rsidP="003E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E6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3E6ABD" w:rsidRPr="003E6ABD" w:rsidRDefault="003E6ABD" w:rsidP="003E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6ABD" w:rsidRPr="003E6ABD" w:rsidRDefault="003E6ABD" w:rsidP="003E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E6ABD" w:rsidRPr="003E6ABD" w:rsidRDefault="003E6ABD" w:rsidP="003E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3E6ABD" w:rsidRPr="003E6ABD" w:rsidRDefault="003E6ABD" w:rsidP="003E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6ABD" w:rsidRPr="003E6ABD" w:rsidRDefault="003E6ABD" w:rsidP="003E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3E6ABD" w:rsidRPr="003E6ABD" w:rsidTr="0040126E">
        <w:tc>
          <w:tcPr>
            <w:tcW w:w="3402" w:type="dxa"/>
          </w:tcPr>
          <w:p w:rsidR="003E6ABD" w:rsidRPr="003E6ABD" w:rsidRDefault="003E6ABD" w:rsidP="003E6ABD">
            <w:pPr>
              <w:keepLine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3E6ABD" w:rsidRPr="003E6ABD" w:rsidRDefault="003E6ABD" w:rsidP="003E6ABD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3E6ABD" w:rsidRPr="003E6ABD" w:rsidRDefault="003E6ABD" w:rsidP="003E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  <w:tc>
          <w:tcPr>
            <w:tcW w:w="426" w:type="dxa"/>
          </w:tcPr>
          <w:p w:rsidR="003E6ABD" w:rsidRPr="003E6ABD" w:rsidRDefault="003E6ABD" w:rsidP="003E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3E6ABD" w:rsidRPr="003E6ABD" w:rsidRDefault="003E6ABD" w:rsidP="003E6ABD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3E6ABD" w:rsidRPr="003E6ABD" w:rsidRDefault="003E6ABD" w:rsidP="003E6ABD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  <w:p w:rsidR="003E6ABD" w:rsidRPr="003E6ABD" w:rsidRDefault="003E6ABD" w:rsidP="003E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3E6ABD" w:rsidRPr="003E6ABD" w:rsidRDefault="003E6ABD" w:rsidP="003E6ABD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3E6ABD" w:rsidRPr="003E6ABD" w:rsidRDefault="003E6ABD" w:rsidP="003E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6ABD" w:rsidRPr="003E6ABD" w:rsidRDefault="003E6ABD" w:rsidP="003E6A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E6ABD" w:rsidRPr="003E6ABD" w:rsidRDefault="003E6ABD" w:rsidP="003E6A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3E" w:rsidRDefault="00CB0B3E"/>
    <w:sectPr w:rsidR="00CB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09"/>
    <w:rsid w:val="003E6ABD"/>
    <w:rsid w:val="00CB0B3E"/>
    <w:rsid w:val="00D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DDBDF-BD96-4EA6-8602-D7823180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E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2</cp:revision>
  <dcterms:created xsi:type="dcterms:W3CDTF">2022-01-26T10:41:00Z</dcterms:created>
  <dcterms:modified xsi:type="dcterms:W3CDTF">2022-01-26T10:41:00Z</dcterms:modified>
</cp:coreProperties>
</file>