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F9" w:rsidRPr="00BE1EF9" w:rsidRDefault="00BE1EF9">
      <w:pPr>
        <w:pStyle w:val="ConsPlusTitle"/>
        <w:jc w:val="center"/>
        <w:outlineLvl w:val="0"/>
        <w:rPr>
          <w:rFonts w:ascii="Times New Roman" w:hAnsi="Times New Roman" w:cs="Times New Roman"/>
          <w:sz w:val="26"/>
          <w:szCs w:val="26"/>
        </w:rPr>
      </w:pPr>
      <w:r w:rsidRPr="00BE1EF9">
        <w:rPr>
          <w:rFonts w:ascii="Times New Roman" w:hAnsi="Times New Roman" w:cs="Times New Roman"/>
          <w:sz w:val="26"/>
          <w:szCs w:val="26"/>
        </w:rPr>
        <w:t>ДУМА ГОРОДА КОГАЛЫМА</w:t>
      </w:r>
    </w:p>
    <w:p w:rsidR="00BE1EF9" w:rsidRPr="00BE1EF9" w:rsidRDefault="00BE1EF9">
      <w:pPr>
        <w:pStyle w:val="ConsPlusTitle"/>
        <w:jc w:val="center"/>
        <w:rPr>
          <w:rFonts w:ascii="Times New Roman" w:hAnsi="Times New Roman" w:cs="Times New Roman"/>
          <w:sz w:val="26"/>
          <w:szCs w:val="26"/>
        </w:rPr>
      </w:pP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РЕШЕНИЕ</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от 18 августа 2010 г. N 527-ГД</w:t>
      </w:r>
    </w:p>
    <w:p w:rsidR="00BE1EF9" w:rsidRPr="00BE1EF9" w:rsidRDefault="00BE1EF9">
      <w:pPr>
        <w:pStyle w:val="ConsPlusTitle"/>
        <w:jc w:val="center"/>
        <w:rPr>
          <w:rFonts w:ascii="Times New Roman" w:hAnsi="Times New Roman" w:cs="Times New Roman"/>
          <w:sz w:val="26"/>
          <w:szCs w:val="26"/>
        </w:rPr>
      </w:pP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ОБ УТВЕРЖДЕНИИ ПОРЯДКА ПРОВЕДЕНИЯ КОНКУРСА</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НА ЗАМЕЩЕНИЕ ДОЛЖНОСТИ МУНИЦИПАЛЬНОЙ СЛУЖБЫ</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В ОРГАНАХ МЕСТНОГО САМОУПРАВЛЕНИЯ ГОРОДА КОГАЛЫМА</w:t>
      </w:r>
    </w:p>
    <w:p w:rsidR="00BE1EF9" w:rsidRPr="00BE1EF9" w:rsidRDefault="00BE1EF9">
      <w:pPr>
        <w:pStyle w:val="ConsPlusNormal"/>
        <w:spacing w:after="1"/>
        <w:rPr>
          <w:rFonts w:ascii="Times New Roman" w:hAnsi="Times New Roman" w:cs="Times New Roman"/>
          <w:sz w:val="26"/>
          <w:szCs w:val="26"/>
        </w:rPr>
      </w:pP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Список изменяющих документов</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(в ред. решений Думы города Когалыма от 01.06.2011 </w:t>
      </w:r>
      <w:hyperlink r:id="rId4">
        <w:r w:rsidRPr="00BE1EF9">
          <w:rPr>
            <w:rFonts w:ascii="Times New Roman" w:hAnsi="Times New Roman" w:cs="Times New Roman"/>
            <w:sz w:val="26"/>
            <w:szCs w:val="26"/>
          </w:rPr>
          <w:t>N 43-ГД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22.12.2011 </w:t>
      </w:r>
      <w:hyperlink r:id="rId5">
        <w:r w:rsidRPr="00BE1EF9">
          <w:rPr>
            <w:rFonts w:ascii="Times New Roman" w:hAnsi="Times New Roman" w:cs="Times New Roman"/>
            <w:sz w:val="26"/>
            <w:szCs w:val="26"/>
          </w:rPr>
          <w:t>N 114-ГД</w:t>
        </w:r>
      </w:hyperlink>
      <w:r w:rsidRPr="00BE1EF9">
        <w:rPr>
          <w:rFonts w:ascii="Times New Roman" w:hAnsi="Times New Roman" w:cs="Times New Roman"/>
          <w:sz w:val="26"/>
          <w:szCs w:val="26"/>
        </w:rPr>
        <w:t xml:space="preserve">, от 31.10.2013 </w:t>
      </w:r>
      <w:hyperlink r:id="rId6">
        <w:r w:rsidRPr="00BE1EF9">
          <w:rPr>
            <w:rFonts w:ascii="Times New Roman" w:hAnsi="Times New Roman" w:cs="Times New Roman"/>
            <w:sz w:val="26"/>
            <w:szCs w:val="26"/>
          </w:rPr>
          <w:t>N 345-ГД</w:t>
        </w:r>
      </w:hyperlink>
      <w:r w:rsidRPr="00BE1EF9">
        <w:rPr>
          <w:rFonts w:ascii="Times New Roman" w:hAnsi="Times New Roman" w:cs="Times New Roman"/>
          <w:sz w:val="26"/>
          <w:szCs w:val="26"/>
        </w:rPr>
        <w:t xml:space="preserve">, от 08.04.2014 </w:t>
      </w:r>
      <w:hyperlink r:id="rId7">
        <w:r w:rsidRPr="00BE1EF9">
          <w:rPr>
            <w:rFonts w:ascii="Times New Roman" w:hAnsi="Times New Roman" w:cs="Times New Roman"/>
            <w:sz w:val="26"/>
            <w:szCs w:val="26"/>
          </w:rPr>
          <w:t>N 414-ГД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24.02.2016 </w:t>
      </w:r>
      <w:hyperlink r:id="rId8">
        <w:r w:rsidRPr="00BE1EF9">
          <w:rPr>
            <w:rFonts w:ascii="Times New Roman" w:hAnsi="Times New Roman" w:cs="Times New Roman"/>
            <w:sz w:val="26"/>
            <w:szCs w:val="26"/>
          </w:rPr>
          <w:t>N 642-ГД</w:t>
        </w:r>
      </w:hyperlink>
      <w:r w:rsidRPr="00BE1EF9">
        <w:rPr>
          <w:rFonts w:ascii="Times New Roman" w:hAnsi="Times New Roman" w:cs="Times New Roman"/>
          <w:sz w:val="26"/>
          <w:szCs w:val="26"/>
        </w:rPr>
        <w:t xml:space="preserve">, от 14.09.2016 </w:t>
      </w:r>
      <w:hyperlink r:id="rId9">
        <w:r w:rsidRPr="00BE1EF9">
          <w:rPr>
            <w:rFonts w:ascii="Times New Roman" w:hAnsi="Times New Roman" w:cs="Times New Roman"/>
            <w:sz w:val="26"/>
            <w:szCs w:val="26"/>
          </w:rPr>
          <w:t>N 708-ГД</w:t>
        </w:r>
      </w:hyperlink>
      <w:r w:rsidRPr="00BE1EF9">
        <w:rPr>
          <w:rFonts w:ascii="Times New Roman" w:hAnsi="Times New Roman" w:cs="Times New Roman"/>
          <w:sz w:val="26"/>
          <w:szCs w:val="26"/>
        </w:rPr>
        <w:t xml:space="preserve">, от 25.10.2017 </w:t>
      </w:r>
      <w:hyperlink r:id="rId10">
        <w:r w:rsidRPr="00BE1EF9">
          <w:rPr>
            <w:rFonts w:ascii="Times New Roman" w:hAnsi="Times New Roman" w:cs="Times New Roman"/>
            <w:sz w:val="26"/>
            <w:szCs w:val="26"/>
          </w:rPr>
          <w:t>N 105-ГД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30.01.2019 </w:t>
      </w:r>
      <w:hyperlink r:id="rId11">
        <w:r w:rsidRPr="00BE1EF9">
          <w:rPr>
            <w:rFonts w:ascii="Times New Roman" w:hAnsi="Times New Roman" w:cs="Times New Roman"/>
            <w:sz w:val="26"/>
            <w:szCs w:val="26"/>
          </w:rPr>
          <w:t>N 267-ГД</w:t>
        </w:r>
      </w:hyperlink>
      <w:r w:rsidRPr="00BE1EF9">
        <w:rPr>
          <w:rFonts w:ascii="Times New Roman" w:hAnsi="Times New Roman" w:cs="Times New Roman"/>
          <w:sz w:val="26"/>
          <w:szCs w:val="26"/>
        </w:rPr>
        <w:t xml:space="preserve">, от 02.09.2020 </w:t>
      </w:r>
      <w:hyperlink r:id="rId12">
        <w:r w:rsidRPr="00BE1EF9">
          <w:rPr>
            <w:rFonts w:ascii="Times New Roman" w:hAnsi="Times New Roman" w:cs="Times New Roman"/>
            <w:sz w:val="26"/>
            <w:szCs w:val="26"/>
          </w:rPr>
          <w:t>N 435-ГД</w:t>
        </w:r>
      </w:hyperlink>
      <w:r w:rsidRPr="00BE1EF9">
        <w:rPr>
          <w:rFonts w:ascii="Times New Roman" w:hAnsi="Times New Roman" w:cs="Times New Roman"/>
          <w:sz w:val="26"/>
          <w:szCs w:val="26"/>
        </w:rPr>
        <w:t xml:space="preserve">, от 29.10.2020 </w:t>
      </w:r>
      <w:hyperlink r:id="rId13">
        <w:r w:rsidRPr="00BE1EF9">
          <w:rPr>
            <w:rFonts w:ascii="Times New Roman" w:hAnsi="Times New Roman" w:cs="Times New Roman"/>
            <w:sz w:val="26"/>
            <w:szCs w:val="26"/>
          </w:rPr>
          <w:t>N 466-ГД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01.09.2021 </w:t>
      </w:r>
      <w:hyperlink r:id="rId14">
        <w:r w:rsidRPr="00BE1EF9">
          <w:rPr>
            <w:rFonts w:ascii="Times New Roman" w:hAnsi="Times New Roman" w:cs="Times New Roman"/>
            <w:sz w:val="26"/>
            <w:szCs w:val="26"/>
          </w:rPr>
          <w:t>N 595-ГД</w:t>
        </w:r>
      </w:hyperlink>
      <w:r w:rsidRPr="00BE1EF9">
        <w:rPr>
          <w:rFonts w:ascii="Times New Roman" w:hAnsi="Times New Roman" w:cs="Times New Roman"/>
          <w:sz w:val="26"/>
          <w:szCs w:val="26"/>
        </w:rPr>
        <w:t xml:space="preserve">, от 18.05.2022 </w:t>
      </w:r>
      <w:hyperlink r:id="rId15">
        <w:r w:rsidRPr="00BE1EF9">
          <w:rPr>
            <w:rFonts w:ascii="Times New Roman" w:hAnsi="Times New Roman" w:cs="Times New Roman"/>
            <w:sz w:val="26"/>
            <w:szCs w:val="26"/>
          </w:rPr>
          <w:t>N 105-ГД</w:t>
        </w:r>
      </w:hyperlink>
      <w:r w:rsidRPr="00BE1EF9">
        <w:rPr>
          <w:rFonts w:ascii="Times New Roman" w:hAnsi="Times New Roman" w:cs="Times New Roman"/>
          <w:sz w:val="26"/>
          <w:szCs w:val="26"/>
        </w:rPr>
        <w:t xml:space="preserve">, от 28.02.2023 </w:t>
      </w:r>
      <w:hyperlink r:id="rId16">
        <w:r w:rsidRPr="00BE1EF9">
          <w:rPr>
            <w:rFonts w:ascii="Times New Roman" w:hAnsi="Times New Roman" w:cs="Times New Roman"/>
            <w:sz w:val="26"/>
            <w:szCs w:val="26"/>
          </w:rPr>
          <w:t>N 235-ГД</w:t>
        </w:r>
      </w:hyperlink>
      <w:r w:rsidRPr="00BE1EF9">
        <w:rPr>
          <w:rFonts w:ascii="Times New Roman" w:hAnsi="Times New Roman" w:cs="Times New Roman"/>
          <w:sz w:val="26"/>
          <w:szCs w:val="26"/>
        </w:rPr>
        <w:t>,</w:t>
      </w:r>
    </w:p>
    <w:p w:rsidR="00BE1EF9" w:rsidRPr="00BE1EF9" w:rsidRDefault="00BE1EF9" w:rsidP="00BE1EF9">
      <w:pPr>
        <w:pStyle w:val="ConsPlusNormal"/>
        <w:spacing w:after="1"/>
        <w:jc w:val="center"/>
        <w:rPr>
          <w:rFonts w:ascii="Times New Roman" w:hAnsi="Times New Roman" w:cs="Times New Roman"/>
          <w:sz w:val="26"/>
          <w:szCs w:val="26"/>
        </w:rPr>
      </w:pPr>
      <w:r w:rsidRPr="00BE1EF9">
        <w:rPr>
          <w:rFonts w:ascii="Times New Roman" w:hAnsi="Times New Roman" w:cs="Times New Roman"/>
          <w:sz w:val="26"/>
          <w:szCs w:val="26"/>
        </w:rPr>
        <w:t xml:space="preserve">от 20.02.2024 </w:t>
      </w:r>
      <w:hyperlink r:id="rId17">
        <w:r w:rsidRPr="00BE1EF9">
          <w:rPr>
            <w:rFonts w:ascii="Times New Roman" w:hAnsi="Times New Roman" w:cs="Times New Roman"/>
            <w:sz w:val="26"/>
            <w:szCs w:val="26"/>
          </w:rPr>
          <w:t>N 374-ГД</w:t>
        </w:r>
      </w:hyperlink>
      <w:r w:rsidRPr="00BE1EF9">
        <w:rPr>
          <w:rFonts w:ascii="Times New Roman" w:hAnsi="Times New Roman" w:cs="Times New Roman"/>
          <w:sz w:val="26"/>
          <w:szCs w:val="26"/>
        </w:rPr>
        <w:t>)</w:t>
      </w:r>
    </w:p>
    <w:p w:rsidR="00BE1EF9" w:rsidRPr="00BE1EF9" w:rsidRDefault="00BE1EF9">
      <w:pPr>
        <w:pStyle w:val="ConsPlusNormal"/>
        <w:spacing w:after="1"/>
        <w:rPr>
          <w:rFonts w:ascii="Times New Roman" w:hAnsi="Times New Roman" w:cs="Times New Roman"/>
          <w:sz w:val="26"/>
          <w:szCs w:val="26"/>
        </w:rPr>
      </w:pPr>
    </w:p>
    <w:p w:rsidR="00BE1EF9" w:rsidRPr="00BE1EF9" w:rsidRDefault="00BE1EF9">
      <w:pPr>
        <w:pStyle w:val="ConsPlusNormal"/>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Руководствуясь </w:t>
      </w:r>
      <w:hyperlink r:id="rId18">
        <w:r w:rsidRPr="00BE1EF9">
          <w:rPr>
            <w:rFonts w:ascii="Times New Roman" w:hAnsi="Times New Roman" w:cs="Times New Roman"/>
            <w:sz w:val="26"/>
            <w:szCs w:val="26"/>
          </w:rPr>
          <w:t>статьей 17</w:t>
        </w:r>
      </w:hyperlink>
      <w:r w:rsidRPr="00BE1EF9">
        <w:rPr>
          <w:rFonts w:ascii="Times New Roman" w:hAnsi="Times New Roman" w:cs="Times New Roman"/>
          <w:sz w:val="26"/>
          <w:szCs w:val="26"/>
        </w:rPr>
        <w:t xml:space="preserve"> Федерального закона от 02.03.2007 N 25-ФЗ "О муниципальной службе в Российской Федерации", </w:t>
      </w:r>
      <w:hyperlink r:id="rId19">
        <w:r w:rsidRPr="00BE1EF9">
          <w:rPr>
            <w:rFonts w:ascii="Times New Roman" w:hAnsi="Times New Roman" w:cs="Times New Roman"/>
            <w:sz w:val="26"/>
            <w:szCs w:val="26"/>
          </w:rPr>
          <w:t>статьей 13</w:t>
        </w:r>
      </w:hyperlink>
      <w:r w:rsidRPr="00BE1EF9">
        <w:rPr>
          <w:rFonts w:ascii="Times New Roman" w:hAnsi="Times New Roman" w:cs="Times New Roman"/>
          <w:sz w:val="26"/>
          <w:szCs w:val="26"/>
        </w:rPr>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 рассмотрев проект Порядка проведения конкурса на замещение должности муниципальной службы в органах местного самоуправления города Когалыма, Дума города решила:</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1. Утвердить </w:t>
      </w:r>
      <w:hyperlink w:anchor="P34">
        <w:r w:rsidRPr="00BE1EF9">
          <w:rPr>
            <w:rFonts w:ascii="Times New Roman" w:hAnsi="Times New Roman" w:cs="Times New Roman"/>
            <w:sz w:val="26"/>
            <w:szCs w:val="26"/>
          </w:rPr>
          <w:t>Порядок</w:t>
        </w:r>
      </w:hyperlink>
      <w:r w:rsidRPr="00BE1EF9">
        <w:rPr>
          <w:rFonts w:ascii="Times New Roman" w:hAnsi="Times New Roman" w:cs="Times New Roman"/>
          <w:sz w:val="26"/>
          <w:szCs w:val="26"/>
        </w:rPr>
        <w:t xml:space="preserve"> проведения конкурса на замещение должности муниципальной службы в органах местного самоуправления города Когалыма согласно приложению.</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2. Настоящее решение вступает в силу с момента его официального опубликования.</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3. Опубликовать настоящее решение и </w:t>
      </w:r>
      <w:hyperlink w:anchor="P34">
        <w:r w:rsidRPr="00BE1EF9">
          <w:rPr>
            <w:rFonts w:ascii="Times New Roman" w:hAnsi="Times New Roman" w:cs="Times New Roman"/>
            <w:sz w:val="26"/>
            <w:szCs w:val="26"/>
          </w:rPr>
          <w:t>приложение</w:t>
        </w:r>
      </w:hyperlink>
      <w:r w:rsidRPr="00BE1EF9">
        <w:rPr>
          <w:rFonts w:ascii="Times New Roman" w:hAnsi="Times New Roman" w:cs="Times New Roman"/>
          <w:sz w:val="26"/>
          <w:szCs w:val="26"/>
        </w:rPr>
        <w:t xml:space="preserve"> к нему в газете "Когалымский вестник".</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Глава города Когалыма</w:t>
      </w: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С.Ф.КАКОТКИН</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jc w:val="right"/>
        <w:outlineLvl w:val="0"/>
        <w:rPr>
          <w:rFonts w:ascii="Times New Roman" w:hAnsi="Times New Roman" w:cs="Times New Roman"/>
          <w:sz w:val="26"/>
          <w:szCs w:val="26"/>
        </w:rPr>
      </w:pPr>
      <w:r w:rsidRPr="00BE1EF9">
        <w:rPr>
          <w:rFonts w:ascii="Times New Roman" w:hAnsi="Times New Roman" w:cs="Times New Roman"/>
          <w:sz w:val="26"/>
          <w:szCs w:val="26"/>
        </w:rPr>
        <w:lastRenderedPageBreak/>
        <w:t>Приложение</w:t>
      </w: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к решению Думы</w:t>
      </w: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города Когалыма</w:t>
      </w: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от 18.08.2010 N 527-ГД</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Title"/>
        <w:jc w:val="center"/>
        <w:rPr>
          <w:rFonts w:ascii="Times New Roman" w:hAnsi="Times New Roman" w:cs="Times New Roman"/>
          <w:sz w:val="26"/>
          <w:szCs w:val="26"/>
        </w:rPr>
      </w:pPr>
      <w:bookmarkStart w:id="0" w:name="P34"/>
      <w:bookmarkEnd w:id="0"/>
      <w:r w:rsidRPr="00BE1EF9">
        <w:rPr>
          <w:rFonts w:ascii="Times New Roman" w:hAnsi="Times New Roman" w:cs="Times New Roman"/>
          <w:sz w:val="26"/>
          <w:szCs w:val="26"/>
        </w:rPr>
        <w:t>ПОРЯДОК</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ПРОВЕДЕНИЯ КОНКУРСА</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НА ЗАМЕЩЕНИЕ ДОЛЖНОСТИ МУНИЦИПАЛЬНОЙ СЛУЖБЫ</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В ОРГАНАХ МЕСТНОГО САМОУПРАВЛЕНИЯ ГОРОДА КОГАЛЫМА</w:t>
      </w:r>
    </w:p>
    <w:p w:rsidR="00BE1EF9" w:rsidRPr="00BE1EF9" w:rsidRDefault="00BE1EF9">
      <w:pPr>
        <w:pStyle w:val="ConsPlusNormal"/>
        <w:spacing w:after="1"/>
        <w:rPr>
          <w:rFonts w:ascii="Times New Roman" w:hAnsi="Times New Roman" w:cs="Times New Roman"/>
          <w:sz w:val="26"/>
          <w:szCs w:val="26"/>
        </w:rPr>
      </w:pP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Список изменяющих документов</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(в ред. решений Думы города Когалыма от 01.06.2011 </w:t>
      </w:r>
      <w:hyperlink r:id="rId20">
        <w:r w:rsidRPr="00BE1EF9">
          <w:rPr>
            <w:rFonts w:ascii="Times New Roman" w:hAnsi="Times New Roman" w:cs="Times New Roman"/>
            <w:sz w:val="26"/>
            <w:szCs w:val="26"/>
          </w:rPr>
          <w:t>N 43-ГД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22.12.2011 </w:t>
      </w:r>
      <w:hyperlink r:id="rId21">
        <w:r w:rsidRPr="00BE1EF9">
          <w:rPr>
            <w:rFonts w:ascii="Times New Roman" w:hAnsi="Times New Roman" w:cs="Times New Roman"/>
            <w:sz w:val="26"/>
            <w:szCs w:val="26"/>
          </w:rPr>
          <w:t>N 114-ГД</w:t>
        </w:r>
      </w:hyperlink>
      <w:r w:rsidRPr="00BE1EF9">
        <w:rPr>
          <w:rFonts w:ascii="Times New Roman" w:hAnsi="Times New Roman" w:cs="Times New Roman"/>
          <w:sz w:val="26"/>
          <w:szCs w:val="26"/>
        </w:rPr>
        <w:t xml:space="preserve">, от 31.10.2013 </w:t>
      </w:r>
      <w:hyperlink r:id="rId22">
        <w:r w:rsidRPr="00BE1EF9">
          <w:rPr>
            <w:rFonts w:ascii="Times New Roman" w:hAnsi="Times New Roman" w:cs="Times New Roman"/>
            <w:sz w:val="26"/>
            <w:szCs w:val="26"/>
          </w:rPr>
          <w:t>N 345-ГД</w:t>
        </w:r>
      </w:hyperlink>
      <w:r w:rsidRPr="00BE1EF9">
        <w:rPr>
          <w:rFonts w:ascii="Times New Roman" w:hAnsi="Times New Roman" w:cs="Times New Roman"/>
          <w:sz w:val="26"/>
          <w:szCs w:val="26"/>
        </w:rPr>
        <w:t xml:space="preserve">, от 08.04.2014 </w:t>
      </w:r>
      <w:hyperlink r:id="rId23">
        <w:r w:rsidRPr="00BE1EF9">
          <w:rPr>
            <w:rFonts w:ascii="Times New Roman" w:hAnsi="Times New Roman" w:cs="Times New Roman"/>
            <w:sz w:val="26"/>
            <w:szCs w:val="26"/>
          </w:rPr>
          <w:t>N 414-ГД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24.02.2016 </w:t>
      </w:r>
      <w:hyperlink r:id="rId24">
        <w:r w:rsidRPr="00BE1EF9">
          <w:rPr>
            <w:rFonts w:ascii="Times New Roman" w:hAnsi="Times New Roman" w:cs="Times New Roman"/>
            <w:sz w:val="26"/>
            <w:szCs w:val="26"/>
          </w:rPr>
          <w:t>N 642-ГД</w:t>
        </w:r>
      </w:hyperlink>
      <w:r w:rsidRPr="00BE1EF9">
        <w:rPr>
          <w:rFonts w:ascii="Times New Roman" w:hAnsi="Times New Roman" w:cs="Times New Roman"/>
          <w:sz w:val="26"/>
          <w:szCs w:val="26"/>
        </w:rPr>
        <w:t xml:space="preserve">, от 14.09.2016 </w:t>
      </w:r>
      <w:hyperlink r:id="rId25">
        <w:r w:rsidRPr="00BE1EF9">
          <w:rPr>
            <w:rFonts w:ascii="Times New Roman" w:hAnsi="Times New Roman" w:cs="Times New Roman"/>
            <w:sz w:val="26"/>
            <w:szCs w:val="26"/>
          </w:rPr>
          <w:t>N 708-ГД</w:t>
        </w:r>
      </w:hyperlink>
      <w:r w:rsidRPr="00BE1EF9">
        <w:rPr>
          <w:rFonts w:ascii="Times New Roman" w:hAnsi="Times New Roman" w:cs="Times New Roman"/>
          <w:sz w:val="26"/>
          <w:szCs w:val="26"/>
        </w:rPr>
        <w:t xml:space="preserve">, от 25.10.2017 </w:t>
      </w:r>
      <w:hyperlink r:id="rId26">
        <w:r w:rsidRPr="00BE1EF9">
          <w:rPr>
            <w:rFonts w:ascii="Times New Roman" w:hAnsi="Times New Roman" w:cs="Times New Roman"/>
            <w:sz w:val="26"/>
            <w:szCs w:val="26"/>
          </w:rPr>
          <w:t>N 105-ГД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30.01.2019 </w:t>
      </w:r>
      <w:hyperlink r:id="rId27">
        <w:r w:rsidRPr="00BE1EF9">
          <w:rPr>
            <w:rFonts w:ascii="Times New Roman" w:hAnsi="Times New Roman" w:cs="Times New Roman"/>
            <w:sz w:val="26"/>
            <w:szCs w:val="26"/>
          </w:rPr>
          <w:t>N 267-ГД</w:t>
        </w:r>
      </w:hyperlink>
      <w:r w:rsidRPr="00BE1EF9">
        <w:rPr>
          <w:rFonts w:ascii="Times New Roman" w:hAnsi="Times New Roman" w:cs="Times New Roman"/>
          <w:sz w:val="26"/>
          <w:szCs w:val="26"/>
        </w:rPr>
        <w:t xml:space="preserve">, от 02.09.2020 </w:t>
      </w:r>
      <w:hyperlink r:id="rId28">
        <w:r w:rsidRPr="00BE1EF9">
          <w:rPr>
            <w:rFonts w:ascii="Times New Roman" w:hAnsi="Times New Roman" w:cs="Times New Roman"/>
            <w:sz w:val="26"/>
            <w:szCs w:val="26"/>
          </w:rPr>
          <w:t>N 435-ГД</w:t>
        </w:r>
      </w:hyperlink>
      <w:r w:rsidRPr="00BE1EF9">
        <w:rPr>
          <w:rFonts w:ascii="Times New Roman" w:hAnsi="Times New Roman" w:cs="Times New Roman"/>
          <w:sz w:val="26"/>
          <w:szCs w:val="26"/>
        </w:rPr>
        <w:t xml:space="preserve">, от 29.10.2020 </w:t>
      </w:r>
      <w:hyperlink r:id="rId29">
        <w:r w:rsidRPr="00BE1EF9">
          <w:rPr>
            <w:rFonts w:ascii="Times New Roman" w:hAnsi="Times New Roman" w:cs="Times New Roman"/>
            <w:sz w:val="26"/>
            <w:szCs w:val="26"/>
          </w:rPr>
          <w:t>N 466-ГД</w:t>
        </w:r>
      </w:hyperlink>
      <w:r w:rsidRPr="00BE1EF9">
        <w:rPr>
          <w:rFonts w:ascii="Times New Roman" w:hAnsi="Times New Roman" w:cs="Times New Roman"/>
          <w:sz w:val="26"/>
          <w:szCs w:val="26"/>
        </w:rPr>
        <w:t>,</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от 01.09.2021 </w:t>
      </w:r>
      <w:hyperlink r:id="rId30">
        <w:r w:rsidRPr="00BE1EF9">
          <w:rPr>
            <w:rFonts w:ascii="Times New Roman" w:hAnsi="Times New Roman" w:cs="Times New Roman"/>
            <w:sz w:val="26"/>
            <w:szCs w:val="26"/>
          </w:rPr>
          <w:t>N 595-ГД</w:t>
        </w:r>
      </w:hyperlink>
      <w:r w:rsidRPr="00BE1EF9">
        <w:rPr>
          <w:rFonts w:ascii="Times New Roman" w:hAnsi="Times New Roman" w:cs="Times New Roman"/>
          <w:sz w:val="26"/>
          <w:szCs w:val="26"/>
        </w:rPr>
        <w:t xml:space="preserve">, от 18.05.2022 </w:t>
      </w:r>
      <w:hyperlink r:id="rId31">
        <w:r w:rsidRPr="00BE1EF9">
          <w:rPr>
            <w:rFonts w:ascii="Times New Roman" w:hAnsi="Times New Roman" w:cs="Times New Roman"/>
            <w:sz w:val="26"/>
            <w:szCs w:val="26"/>
          </w:rPr>
          <w:t>N 105-ГД</w:t>
        </w:r>
      </w:hyperlink>
      <w:r w:rsidRPr="00BE1EF9">
        <w:rPr>
          <w:rFonts w:ascii="Times New Roman" w:hAnsi="Times New Roman" w:cs="Times New Roman"/>
          <w:sz w:val="26"/>
          <w:szCs w:val="26"/>
        </w:rPr>
        <w:t xml:space="preserve">, от 28.02.2023 </w:t>
      </w:r>
      <w:hyperlink r:id="rId32">
        <w:r w:rsidRPr="00BE1EF9">
          <w:rPr>
            <w:rFonts w:ascii="Times New Roman" w:hAnsi="Times New Roman" w:cs="Times New Roman"/>
            <w:sz w:val="26"/>
            <w:szCs w:val="26"/>
          </w:rPr>
          <w:t>N 235-ГД</w:t>
        </w:r>
      </w:hyperlink>
      <w:r w:rsidRPr="00BE1EF9">
        <w:rPr>
          <w:rFonts w:ascii="Times New Roman" w:hAnsi="Times New Roman" w:cs="Times New Roman"/>
          <w:sz w:val="26"/>
          <w:szCs w:val="26"/>
        </w:rPr>
        <w:t>,</w:t>
      </w:r>
    </w:p>
    <w:p w:rsidR="00BE1EF9" w:rsidRPr="00BE1EF9" w:rsidRDefault="00BE1EF9" w:rsidP="00BE1EF9">
      <w:pPr>
        <w:pStyle w:val="ConsPlusNormal"/>
        <w:spacing w:after="1"/>
        <w:jc w:val="center"/>
        <w:rPr>
          <w:rFonts w:ascii="Times New Roman" w:hAnsi="Times New Roman" w:cs="Times New Roman"/>
          <w:sz w:val="26"/>
          <w:szCs w:val="26"/>
        </w:rPr>
      </w:pPr>
      <w:r w:rsidRPr="00BE1EF9">
        <w:rPr>
          <w:rFonts w:ascii="Times New Roman" w:hAnsi="Times New Roman" w:cs="Times New Roman"/>
          <w:sz w:val="26"/>
          <w:szCs w:val="26"/>
        </w:rPr>
        <w:t xml:space="preserve">от 20.02.2024 </w:t>
      </w:r>
      <w:hyperlink r:id="rId33">
        <w:r w:rsidRPr="00BE1EF9">
          <w:rPr>
            <w:rFonts w:ascii="Times New Roman" w:hAnsi="Times New Roman" w:cs="Times New Roman"/>
            <w:sz w:val="26"/>
            <w:szCs w:val="26"/>
          </w:rPr>
          <w:t>N 374-ГД</w:t>
        </w:r>
      </w:hyperlink>
      <w:r w:rsidRPr="00BE1EF9">
        <w:rPr>
          <w:rFonts w:ascii="Times New Roman" w:hAnsi="Times New Roman" w:cs="Times New Roman"/>
          <w:sz w:val="26"/>
          <w:szCs w:val="26"/>
        </w:rPr>
        <w:t>)</w:t>
      </w:r>
    </w:p>
    <w:p w:rsidR="00BE1EF9" w:rsidRPr="00BE1EF9" w:rsidRDefault="00BE1EF9">
      <w:pPr>
        <w:pStyle w:val="ConsPlusNormal"/>
        <w:spacing w:after="1"/>
        <w:rPr>
          <w:rFonts w:ascii="Times New Roman" w:hAnsi="Times New Roman" w:cs="Times New Roman"/>
          <w:sz w:val="26"/>
          <w:szCs w:val="26"/>
        </w:rPr>
      </w:pPr>
    </w:p>
    <w:p w:rsidR="00BE1EF9" w:rsidRPr="00BE1EF9" w:rsidRDefault="00BE1EF9">
      <w:pPr>
        <w:pStyle w:val="ConsPlusTitle"/>
        <w:jc w:val="center"/>
        <w:outlineLvl w:val="1"/>
        <w:rPr>
          <w:rFonts w:ascii="Times New Roman" w:hAnsi="Times New Roman" w:cs="Times New Roman"/>
          <w:sz w:val="26"/>
          <w:szCs w:val="26"/>
        </w:rPr>
      </w:pPr>
      <w:r w:rsidRPr="00BE1EF9">
        <w:rPr>
          <w:rFonts w:ascii="Times New Roman" w:hAnsi="Times New Roman" w:cs="Times New Roman"/>
          <w:sz w:val="26"/>
          <w:szCs w:val="26"/>
        </w:rPr>
        <w:t>1. Общие положения</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1.1. Порядок проведения конкурса на замещение должности муниципальной службы в органах местного самоуправления города Когалыма разработан в соответствии с Федеральными законами от 02.03.2007 </w:t>
      </w:r>
      <w:hyperlink r:id="rId34">
        <w:r w:rsidRPr="00BE1EF9">
          <w:rPr>
            <w:rFonts w:ascii="Times New Roman" w:hAnsi="Times New Roman" w:cs="Times New Roman"/>
            <w:sz w:val="26"/>
            <w:szCs w:val="26"/>
          </w:rPr>
          <w:t>N 25-ФЗ</w:t>
        </w:r>
      </w:hyperlink>
      <w:r w:rsidRPr="00BE1EF9">
        <w:rPr>
          <w:rFonts w:ascii="Times New Roman" w:hAnsi="Times New Roman" w:cs="Times New Roman"/>
          <w:sz w:val="26"/>
          <w:szCs w:val="26"/>
        </w:rPr>
        <w:t xml:space="preserve"> "О муниципальной службе в Российской Федерации", от 09.02.2009 </w:t>
      </w:r>
      <w:hyperlink r:id="rId35">
        <w:r w:rsidRPr="00BE1EF9">
          <w:rPr>
            <w:rFonts w:ascii="Times New Roman" w:hAnsi="Times New Roman" w:cs="Times New Roman"/>
            <w:sz w:val="26"/>
            <w:szCs w:val="26"/>
          </w:rPr>
          <w:t>N 8-ФЗ</w:t>
        </w:r>
      </w:hyperlink>
      <w:r w:rsidRPr="00BE1EF9">
        <w:rPr>
          <w:rFonts w:ascii="Times New Roman" w:hAnsi="Times New Roman" w:cs="Times New Roman"/>
          <w:sz w:val="26"/>
          <w:szCs w:val="26"/>
        </w:rPr>
        <w:t xml:space="preserve"> "Об обеспечении доступа к информации о деятельности государственных органов и органов местного самоуправления" (далее - Порядок).</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1.2. Настоящий Порядок устанавливает процедуру проведения конкурса на замещение вакантной должности муниципальной службы в органах местного самоуправления города Когалыма (далее - вакантная должность),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вакантной должности.</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1.3. Конкурс на замещение вакантной должности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1.4. Конкурс на замещение вакантной должности муниципальной службы проводится в случаях:</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а) отсутствие сформированного кадрового резерва в органе местного самоуправления на соответствующую вакантную должность муниципальной службы;</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б) отказ лица, состоящего в кадровом резерве, от предложенной должности муниципальной службы;</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lastRenderedPageBreak/>
        <w:t xml:space="preserve">в) </w:t>
      </w:r>
      <w:proofErr w:type="spellStart"/>
      <w:r w:rsidRPr="00BE1EF9">
        <w:rPr>
          <w:rFonts w:ascii="Times New Roman" w:hAnsi="Times New Roman" w:cs="Times New Roman"/>
          <w:sz w:val="26"/>
          <w:szCs w:val="26"/>
        </w:rPr>
        <w:t>неустранение</w:t>
      </w:r>
      <w:proofErr w:type="spellEnd"/>
      <w:r w:rsidRPr="00BE1EF9">
        <w:rPr>
          <w:rFonts w:ascii="Times New Roman" w:hAnsi="Times New Roman" w:cs="Times New Roman"/>
          <w:sz w:val="26"/>
          <w:szCs w:val="26"/>
        </w:rPr>
        <w:t xml:space="preserve"> лицом, состоящим в кадровом резерве, имеющихся у него установленных федеральным законодательством ограничений и запретов для поступления на муниципальную службу в течение одного месяца с момента предложения по замещению соответствующей вакантной должности муниципальной службы из кадрового резерва.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(п. 1.4 введен </w:t>
      </w:r>
      <w:hyperlink r:id="rId36">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24.02.2016 N 642-ГД)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1.5. Конкурс на замещение вакантной должности муниципальной службы не проводится в случаях:</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а) при заключении срочного трудового договора;</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б) в случае ликвидации, реорганизации, сокращения штатной численности органа местного самоуправления, структурного подразделения органа местного самоуправления, являющегося юридическим лицом, и в иных случаях предоставления гарантий муниципальным служащим, работникам в соответствии с законодательством о муниципальной службе, трудовым законодательством;</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в) при назначении на должность муниципальной службы муниципального служащего (гражданина), включенного в кадровый резерв на должность муниципальной службы соответствующей группы должностей;</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г)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муниципальным нормативным актом;</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д) при назначении на должности муниципальной службы высшей, главной групп, учреждаемых для выполнения функции "руководитель";</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е) при назначении на замещаемые на определенный срок должности муниципальной службы главной группы, учреждаемые для выполнения функции "помощник (советник)";</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ж) при назначении на должности муниципальной службы старшей группы, учреждаемых для выполнения функции "специалист", "обеспечивающий специалист";</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з) при замещении вакантной должности муниципальной службы, на которую конкурс был объявлен, но признан не состоявшимся.</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(п. 1.5 введен </w:t>
      </w:r>
      <w:hyperlink r:id="rId37">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24.02.2016 N 642-ГД)</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Title"/>
        <w:jc w:val="center"/>
        <w:outlineLvl w:val="1"/>
        <w:rPr>
          <w:rFonts w:ascii="Times New Roman" w:hAnsi="Times New Roman" w:cs="Times New Roman"/>
          <w:sz w:val="26"/>
          <w:szCs w:val="26"/>
        </w:rPr>
      </w:pPr>
      <w:r w:rsidRPr="00BE1EF9">
        <w:rPr>
          <w:rFonts w:ascii="Times New Roman" w:hAnsi="Times New Roman" w:cs="Times New Roman"/>
          <w:sz w:val="26"/>
          <w:szCs w:val="26"/>
        </w:rPr>
        <w:t>2. Организация проведения конкурса</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ind w:firstLine="540"/>
        <w:jc w:val="both"/>
        <w:rPr>
          <w:rFonts w:ascii="Times New Roman" w:hAnsi="Times New Roman" w:cs="Times New Roman"/>
          <w:sz w:val="26"/>
          <w:szCs w:val="26"/>
        </w:rPr>
      </w:pPr>
      <w:r w:rsidRPr="00BE1EF9">
        <w:rPr>
          <w:rFonts w:ascii="Times New Roman" w:hAnsi="Times New Roman" w:cs="Times New Roman"/>
          <w:sz w:val="26"/>
          <w:szCs w:val="26"/>
        </w:rPr>
        <w:t>2.1. Конкурс на замещение вакантной должности в структурных подразделениях Администрации города Когалыма и в структурных подразделениях Администрации города Когалыма, наделенных правами юридического лица, проводится конкурсной комиссией, образованной правовым актом Администрации города Когалыма.</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Конкурс на замещение вакантной должности в Думе города Когалыма и Контрольно-счетной палате города Когалыма проводится конкурсной комиссией, </w:t>
      </w:r>
      <w:r w:rsidRPr="00BE1EF9">
        <w:rPr>
          <w:rFonts w:ascii="Times New Roman" w:hAnsi="Times New Roman" w:cs="Times New Roman"/>
          <w:sz w:val="26"/>
          <w:szCs w:val="26"/>
        </w:rPr>
        <w:lastRenderedPageBreak/>
        <w:t>образованной правовым актом председателя Думы города Когалыма.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решений Думы города Когалыма от 31.10.2013 </w:t>
      </w:r>
      <w:hyperlink r:id="rId38">
        <w:r w:rsidRPr="00BE1EF9">
          <w:rPr>
            <w:rFonts w:ascii="Times New Roman" w:hAnsi="Times New Roman" w:cs="Times New Roman"/>
            <w:sz w:val="26"/>
            <w:szCs w:val="26"/>
          </w:rPr>
          <w:t>N 345-ГД</w:t>
        </w:r>
      </w:hyperlink>
      <w:r w:rsidRPr="00BE1EF9">
        <w:rPr>
          <w:rFonts w:ascii="Times New Roman" w:hAnsi="Times New Roman" w:cs="Times New Roman"/>
          <w:sz w:val="26"/>
          <w:szCs w:val="26"/>
        </w:rPr>
        <w:t xml:space="preserve">, от 24.02.2016 </w:t>
      </w:r>
      <w:hyperlink r:id="rId39">
        <w:r w:rsidRPr="00BE1EF9">
          <w:rPr>
            <w:rFonts w:ascii="Times New Roman" w:hAnsi="Times New Roman" w:cs="Times New Roman"/>
            <w:sz w:val="26"/>
            <w:szCs w:val="26"/>
          </w:rPr>
          <w:t>N 642-ГД</w:t>
        </w:r>
      </w:hyperlink>
      <w:r w:rsidRPr="00BE1EF9">
        <w:rPr>
          <w:rFonts w:ascii="Times New Roman" w:hAnsi="Times New Roman" w:cs="Times New Roman"/>
          <w:sz w:val="26"/>
          <w:szCs w:val="26"/>
        </w:rPr>
        <w:t>)</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(п. 2.1 в ред. </w:t>
      </w:r>
      <w:hyperlink r:id="rId40">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22.12.2011 N 114-ГД)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2.2. Решение о проведении конкурса на замещение вакантной должности в Администрации города Когалыма, Думе города Когалыма и Контрольно-счетной палате города Когалыма принимается правовым актом руководителя соответствующего органа местного самоуправления.</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41">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31.10.2013 N 345-ГД)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Глава города Когалыма вправе принять решение в форме распоряжения Администрации города Когалыма об обязательном проведении конкурса на замещение определенных групп вакантных должностей в структурных подразделениях Администрации города Когалыма.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решений Думы города Когалыма от 31.10.2013 </w:t>
      </w:r>
      <w:hyperlink r:id="rId42">
        <w:r w:rsidRPr="00BE1EF9">
          <w:rPr>
            <w:rFonts w:ascii="Times New Roman" w:hAnsi="Times New Roman" w:cs="Times New Roman"/>
            <w:sz w:val="26"/>
            <w:szCs w:val="26"/>
          </w:rPr>
          <w:t>N 345-ГД</w:t>
        </w:r>
      </w:hyperlink>
      <w:r w:rsidRPr="00BE1EF9">
        <w:rPr>
          <w:rFonts w:ascii="Times New Roman" w:hAnsi="Times New Roman" w:cs="Times New Roman"/>
          <w:sz w:val="26"/>
          <w:szCs w:val="26"/>
        </w:rPr>
        <w:t xml:space="preserve">, от 24.02.2016 </w:t>
      </w:r>
      <w:hyperlink r:id="rId43">
        <w:r w:rsidRPr="00BE1EF9">
          <w:rPr>
            <w:rFonts w:ascii="Times New Roman" w:hAnsi="Times New Roman" w:cs="Times New Roman"/>
            <w:sz w:val="26"/>
            <w:szCs w:val="26"/>
          </w:rPr>
          <w:t>N 642-ГД</w:t>
        </w:r>
      </w:hyperlink>
      <w:r w:rsidRPr="00BE1EF9">
        <w:rPr>
          <w:rFonts w:ascii="Times New Roman" w:hAnsi="Times New Roman" w:cs="Times New Roman"/>
          <w:sz w:val="26"/>
          <w:szCs w:val="26"/>
        </w:rPr>
        <w:t>)</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2.3. Должностные лица, ответственные за ведение кадровой работы в Администрации города Когалыма, Думе города Когалыма и Контрольно-счетной палате города Когалыма (далее - кадровые службы), обеспечивают опубликование и размещение на официальном сайте Администрации города Когалыма в сети Интернет (www.admkogalym.ru) информации об объявлении конкурса на замещение вакантной должности муниципальной службы в органах местного самоуправления города Когалыма и приеме документов для участия в конкурсе, не позднее чем за 50 дней до дня проведения конкурса на замещение вакантной должности в органах местного самоуправления города Когалыма.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44">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31.10.2013 N 345-ГД)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В публикуемом объявлении о приеме документов для участия в конкурсе указываются:</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наименование вакантной должности;</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квалификационные требования, связанные с уровнем профессионального образования, стажем муниципальной службы или стажем работы по специальности, направлению подготовки, предъявляемые к претенденту на замещение вакантной должности;</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45">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30.01.2019 N 267-ГД)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перечень документов, которые должны быть предоставлены;</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условия проведения конкурса;</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сведения о дате, времени и месте его проведения;</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проект трудового договора;</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сведения об источнике подробной информации, об организаторе конкурса (номера контактных телефонов, факса, адрес электронной почты, электронный адрес интернет-сайта Администрации города Когалыма).</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Title"/>
        <w:jc w:val="center"/>
        <w:outlineLvl w:val="1"/>
        <w:rPr>
          <w:rFonts w:ascii="Times New Roman" w:hAnsi="Times New Roman" w:cs="Times New Roman"/>
          <w:sz w:val="26"/>
          <w:szCs w:val="26"/>
        </w:rPr>
      </w:pPr>
      <w:r w:rsidRPr="00BE1EF9">
        <w:rPr>
          <w:rFonts w:ascii="Times New Roman" w:hAnsi="Times New Roman" w:cs="Times New Roman"/>
          <w:sz w:val="26"/>
          <w:szCs w:val="26"/>
        </w:rPr>
        <w:lastRenderedPageBreak/>
        <w:t>3. Участники конкурса</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ind w:firstLine="540"/>
        <w:jc w:val="both"/>
        <w:rPr>
          <w:rFonts w:ascii="Times New Roman" w:hAnsi="Times New Roman" w:cs="Times New Roman"/>
          <w:sz w:val="26"/>
          <w:szCs w:val="26"/>
        </w:rPr>
      </w:pPr>
      <w:r w:rsidRPr="00BE1EF9">
        <w:rPr>
          <w:rFonts w:ascii="Times New Roman" w:hAnsi="Times New Roman" w:cs="Times New Roman"/>
          <w:sz w:val="26"/>
          <w:szCs w:val="26"/>
        </w:rPr>
        <w:t>3.1. В конкурсе на замещение должности муниципальной службы могут участвовать граждане, обладающие полной дееспособностью, владеющие государственным языком Российской Федерации и соответствующие квалификационным требованиям к вакантной должности, с соблюдением ограничений, установленных действующим законодательством Российской Федерации о муниципальной службе.</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3.2. Гражданин не может быть принят на муниципальную службу, а муниципальный служащий не может находиться на муниципальной службе в случае:</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а) признания его недееспособным или ограниченно дееспособным решением суда, вступившим в законную силу;</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г)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46">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08.04.2014 N 414-ГД)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д)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47">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08.04.2014 N 414-ГД)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е)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"е" в ред. </w:t>
      </w:r>
      <w:hyperlink r:id="rId48">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01.09.2021 N 595-ГД)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ж)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"ж" в ред. </w:t>
      </w:r>
      <w:hyperlink r:id="rId49">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01.09.2021 N 595-ГД)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з) представления подложных документов и (или) заведомо ложных сведений, </w:t>
      </w:r>
      <w:r w:rsidRPr="00BE1EF9">
        <w:rPr>
          <w:rFonts w:ascii="Times New Roman" w:hAnsi="Times New Roman" w:cs="Times New Roman"/>
          <w:sz w:val="26"/>
          <w:szCs w:val="26"/>
        </w:rPr>
        <w:lastRenderedPageBreak/>
        <w:t>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"з" в ред. </w:t>
      </w:r>
      <w:hyperlink r:id="rId50">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20.02.2024 N 374-ГД)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и) непредставления предусмотренных Федеральным </w:t>
      </w:r>
      <w:hyperlink r:id="rId51">
        <w:r w:rsidRPr="00BE1EF9">
          <w:rPr>
            <w:rFonts w:ascii="Times New Roman" w:hAnsi="Times New Roman" w:cs="Times New Roman"/>
            <w:sz w:val="26"/>
            <w:szCs w:val="26"/>
          </w:rPr>
          <w:t>законом</w:t>
        </w:r>
      </w:hyperlink>
      <w:r w:rsidRPr="00BE1EF9">
        <w:rPr>
          <w:rFonts w:ascii="Times New Roman" w:hAnsi="Times New Roman" w:cs="Times New Roman"/>
          <w:sz w:val="26"/>
          <w:szCs w:val="26"/>
        </w:rPr>
        <w:t xml:space="preserve"> от 02.03.2007 N 25-ФЗ "О муниципальной службе в Российской Федерации", Федеральным </w:t>
      </w:r>
      <w:hyperlink r:id="rId52">
        <w:r w:rsidRPr="00BE1EF9">
          <w:rPr>
            <w:rFonts w:ascii="Times New Roman" w:hAnsi="Times New Roman" w:cs="Times New Roman"/>
            <w:sz w:val="26"/>
            <w:szCs w:val="26"/>
          </w:rPr>
          <w:t>законом</w:t>
        </w:r>
      </w:hyperlink>
      <w:r w:rsidRPr="00BE1EF9">
        <w:rPr>
          <w:rFonts w:ascii="Times New Roman" w:hAnsi="Times New Roman" w:cs="Times New Roman"/>
          <w:sz w:val="26"/>
          <w:szCs w:val="26"/>
        </w:rPr>
        <w:t xml:space="preserve">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"и" в ред. </w:t>
      </w:r>
      <w:hyperlink r:id="rId53">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08.04.2014 N 414-ГД)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к)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Ханты-Мансийского автономного округа - Югры, а если указанное заключение и (или) решение призывной комиссии Ханты-Мансийского автономного округа - Югры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Ханты-Мансийского автономного округа - Югры по жалобе гражданина на указанное заключение не были нарушены;</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"к" в ред. </w:t>
      </w:r>
      <w:hyperlink r:id="rId54">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25.10.2017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л) непредставления сведений, предусмотренных </w:t>
      </w:r>
      <w:hyperlink r:id="rId55">
        <w:r w:rsidRPr="00BE1EF9">
          <w:rPr>
            <w:rFonts w:ascii="Times New Roman" w:hAnsi="Times New Roman" w:cs="Times New Roman"/>
            <w:sz w:val="26"/>
            <w:szCs w:val="26"/>
          </w:rPr>
          <w:t>статьей 15.1</w:t>
        </w:r>
      </w:hyperlink>
      <w:r w:rsidRPr="00BE1EF9">
        <w:rPr>
          <w:rFonts w:ascii="Times New Roman" w:hAnsi="Times New Roman" w:cs="Times New Roman"/>
          <w:sz w:val="26"/>
          <w:szCs w:val="26"/>
        </w:rPr>
        <w:t xml:space="preserve"> Федерального закона от 02.03.2007 N 25-ФЗ "О муниципальной службе в Российской Федерации";</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"л" введен </w:t>
      </w:r>
      <w:hyperlink r:id="rId56">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14.09.2016 N 708-ГД)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м) приобретения им статуса иностранного агента.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"м" введен </w:t>
      </w:r>
      <w:hyperlink r:id="rId57">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28.02.2023 N 235-ГД)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3.3.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3.4.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граждан (муниципальных служащих), изъявивших желание участвовать в конкурсе, определяются на основании нормативных правовых актов Российской Федерации и Ханты-Мансийского автономного округа - Югры, регламентирующих вопросы прохождения муниципальной службы, муниципальных правовых актов города Когалыма.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(п. 3.4 введен </w:t>
      </w:r>
      <w:hyperlink r:id="rId58">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24.02.2016 N 642-ГД; в ред. </w:t>
      </w:r>
      <w:hyperlink r:id="rId59">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30.01.2019 N 267-ГД)</w:t>
      </w:r>
    </w:p>
    <w:p w:rsidR="00BE1EF9" w:rsidRPr="00BE1EF9" w:rsidRDefault="00BE1EF9">
      <w:pPr>
        <w:pStyle w:val="ConsPlusTitle"/>
        <w:jc w:val="center"/>
        <w:outlineLvl w:val="1"/>
        <w:rPr>
          <w:rFonts w:ascii="Times New Roman" w:hAnsi="Times New Roman" w:cs="Times New Roman"/>
          <w:sz w:val="26"/>
          <w:szCs w:val="26"/>
        </w:rPr>
      </w:pPr>
      <w:r w:rsidRPr="00BE1EF9">
        <w:rPr>
          <w:rFonts w:ascii="Times New Roman" w:hAnsi="Times New Roman" w:cs="Times New Roman"/>
          <w:sz w:val="26"/>
          <w:szCs w:val="26"/>
        </w:rPr>
        <w:lastRenderedPageBreak/>
        <w:t>4. Документы, предъявляемые гражданами</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и муниципальными служащими на замещение вакантной должности</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ind w:firstLine="540"/>
        <w:jc w:val="both"/>
        <w:rPr>
          <w:rFonts w:ascii="Times New Roman" w:hAnsi="Times New Roman" w:cs="Times New Roman"/>
          <w:sz w:val="26"/>
          <w:szCs w:val="26"/>
        </w:rPr>
      </w:pPr>
      <w:bookmarkStart w:id="1" w:name="P122"/>
      <w:bookmarkEnd w:id="1"/>
      <w:r w:rsidRPr="00BE1EF9">
        <w:rPr>
          <w:rFonts w:ascii="Times New Roman" w:hAnsi="Times New Roman" w:cs="Times New Roman"/>
          <w:sz w:val="26"/>
          <w:szCs w:val="26"/>
        </w:rPr>
        <w:t>4.1. Гражданин, изъявивший желание участвовать в конкурсе, представляет в кадровую службу:</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а) личное </w:t>
      </w:r>
      <w:hyperlink w:anchor="P217">
        <w:r w:rsidRPr="00BE1EF9">
          <w:rPr>
            <w:rFonts w:ascii="Times New Roman" w:hAnsi="Times New Roman" w:cs="Times New Roman"/>
            <w:sz w:val="26"/>
            <w:szCs w:val="26"/>
          </w:rPr>
          <w:t>заявление</w:t>
        </w:r>
      </w:hyperlink>
      <w:r w:rsidRPr="00BE1EF9">
        <w:rPr>
          <w:rFonts w:ascii="Times New Roman" w:hAnsi="Times New Roman" w:cs="Times New Roman"/>
          <w:sz w:val="26"/>
          <w:szCs w:val="26"/>
        </w:rPr>
        <w:t xml:space="preserve"> по форме согласно приложению 1 к настоящему порядку;</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60">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24.02.2016 N 642-ГД)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б) анкету, предусмотренную </w:t>
      </w:r>
      <w:hyperlink r:id="rId61">
        <w:r w:rsidRPr="00BE1EF9">
          <w:rPr>
            <w:rFonts w:ascii="Times New Roman" w:hAnsi="Times New Roman" w:cs="Times New Roman"/>
            <w:sz w:val="26"/>
            <w:szCs w:val="26"/>
          </w:rPr>
          <w:t>статьей 15.2</w:t>
        </w:r>
      </w:hyperlink>
      <w:r w:rsidRPr="00BE1EF9">
        <w:rPr>
          <w:rFonts w:ascii="Times New Roman" w:hAnsi="Times New Roman" w:cs="Times New Roman"/>
          <w:sz w:val="26"/>
          <w:szCs w:val="26"/>
        </w:rPr>
        <w:t xml:space="preserve"> Федерального закона от 02.03.2007 N 25-ФЗ "О муниципальной службе в Российской Федерации", с приложением цветной фотографии 3 x 4;</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"б" в ред. </w:t>
      </w:r>
      <w:hyperlink r:id="rId62">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20.02.2024 N 374-ГД)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в) копию паспорта с предъявлением оригинала;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"в" в ред. </w:t>
      </w:r>
      <w:hyperlink r:id="rId63">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64">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65">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29.10.2020 N 466-ГД)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о повышении квалификации;</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66">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д) заключение медицинской организации о наличии (отсутствии) у гражданина заболевания, препятствующего поступлению на муниципальную службу и ее прохождению (для граждан, не состоящих на муниципальной службе);</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"д" в ред. </w:t>
      </w:r>
      <w:hyperlink r:id="rId67">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68">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02.09.2020 N 435-ГД)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ж) свидетельство о постановке физического лица на учет в налоговом органе по месту жительства на территории Российской Федерации;</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з) документы воинского учета - для граждан, пребывающих в запасе, и лиц, подлежащих призыву на военную службу;</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69">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и)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BE1EF9">
        <w:rPr>
          <w:rFonts w:ascii="Times New Roman" w:hAnsi="Times New Roman" w:cs="Times New Roman"/>
          <w:sz w:val="26"/>
          <w:szCs w:val="26"/>
        </w:rPr>
        <w:lastRenderedPageBreak/>
        <w:t xml:space="preserve">несовершеннолетних детей, по форме </w:t>
      </w:r>
      <w:hyperlink r:id="rId70">
        <w:r w:rsidRPr="00BE1EF9">
          <w:rPr>
            <w:rFonts w:ascii="Times New Roman" w:hAnsi="Times New Roman" w:cs="Times New Roman"/>
            <w:sz w:val="26"/>
            <w:szCs w:val="26"/>
          </w:rPr>
          <w:t>справки</w:t>
        </w:r>
      </w:hyperlink>
      <w:r w:rsidRPr="00BE1EF9">
        <w:rPr>
          <w:rFonts w:ascii="Times New Roman" w:hAnsi="Times New Roman" w:cs="Times New Roman"/>
          <w:sz w:val="26"/>
          <w:szCs w:val="26"/>
        </w:rP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"и" в ред. </w:t>
      </w:r>
      <w:hyperlink r:id="rId71">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к)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"к" ред. </w:t>
      </w:r>
      <w:hyperlink r:id="rId72">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л) справку о наличии (отсутствии) судимости и (или) факта уголовного преследования либо о прекращении уголовного преследования;</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"л" введен </w:t>
      </w:r>
      <w:hyperlink r:id="rId73">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м) справку об отсутствии (наличии) сведений в Едином государственном реестре индивидуальных предпринимателей;</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"м" введен </w:t>
      </w:r>
      <w:hyperlink r:id="rId74">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н) письменное </w:t>
      </w:r>
      <w:hyperlink w:anchor="P254">
        <w:r w:rsidRPr="00BE1EF9">
          <w:rPr>
            <w:rFonts w:ascii="Times New Roman" w:hAnsi="Times New Roman" w:cs="Times New Roman"/>
            <w:sz w:val="26"/>
            <w:szCs w:val="26"/>
          </w:rPr>
          <w:t>согласие/несогласие</w:t>
        </w:r>
      </w:hyperlink>
      <w:r w:rsidRPr="00BE1EF9">
        <w:rPr>
          <w:rFonts w:ascii="Times New Roman" w:hAnsi="Times New Roman" w:cs="Times New Roman"/>
          <w:sz w:val="26"/>
          <w:szCs w:val="26"/>
        </w:rPr>
        <w:t xml:space="preserve"> на обработку персональных данных по форме согласно приложению 2 к настоящему Порядку;</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"н" введен </w:t>
      </w:r>
      <w:hyperlink r:id="rId75">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о) иные документы, которые, по мнению гражданина, подтверждают его профессиональные заслуги.</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w:t>
      </w:r>
      <w:proofErr w:type="spellStart"/>
      <w:r w:rsidRPr="00BE1EF9">
        <w:rPr>
          <w:rFonts w:ascii="Times New Roman" w:hAnsi="Times New Roman" w:cs="Times New Roman"/>
          <w:sz w:val="26"/>
          <w:szCs w:val="26"/>
        </w:rPr>
        <w:t>пп</w:t>
      </w:r>
      <w:proofErr w:type="spellEnd"/>
      <w:r w:rsidRPr="00BE1EF9">
        <w:rPr>
          <w:rFonts w:ascii="Times New Roman" w:hAnsi="Times New Roman" w:cs="Times New Roman"/>
          <w:sz w:val="26"/>
          <w:szCs w:val="26"/>
        </w:rPr>
        <w:t xml:space="preserve">. "о" введен </w:t>
      </w:r>
      <w:hyperlink r:id="rId76">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spacing w:before="200"/>
        <w:ind w:firstLine="540"/>
        <w:jc w:val="both"/>
        <w:rPr>
          <w:rFonts w:ascii="Times New Roman" w:hAnsi="Times New Roman" w:cs="Times New Roman"/>
          <w:sz w:val="26"/>
          <w:szCs w:val="26"/>
        </w:rPr>
      </w:pPr>
      <w:bookmarkStart w:id="2" w:name="P154"/>
      <w:bookmarkEnd w:id="2"/>
      <w:r w:rsidRPr="00BE1EF9">
        <w:rPr>
          <w:rFonts w:ascii="Times New Roman" w:hAnsi="Times New Roman" w:cs="Times New Roman"/>
          <w:sz w:val="26"/>
          <w:szCs w:val="26"/>
        </w:rPr>
        <w:t>4.2. Муниципальный служащий, изъявивший желание участвовать в конкурсе в порядке должностного роста, направляет заявление в кадровую службу без предоставления вышеуказанных документов, при условии их наличия в кадровой службе.</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4.3. Документы, указанные в </w:t>
      </w:r>
      <w:hyperlink w:anchor="P122">
        <w:r w:rsidRPr="00BE1EF9">
          <w:rPr>
            <w:rFonts w:ascii="Times New Roman" w:hAnsi="Times New Roman" w:cs="Times New Roman"/>
            <w:sz w:val="26"/>
            <w:szCs w:val="26"/>
          </w:rPr>
          <w:t>пунктах 4.1</w:t>
        </w:r>
      </w:hyperlink>
      <w:r w:rsidRPr="00BE1EF9">
        <w:rPr>
          <w:rFonts w:ascii="Times New Roman" w:hAnsi="Times New Roman" w:cs="Times New Roman"/>
          <w:sz w:val="26"/>
          <w:szCs w:val="26"/>
        </w:rPr>
        <w:t xml:space="preserve"> - </w:t>
      </w:r>
      <w:hyperlink w:anchor="P154">
        <w:r w:rsidRPr="00BE1EF9">
          <w:rPr>
            <w:rFonts w:ascii="Times New Roman" w:hAnsi="Times New Roman" w:cs="Times New Roman"/>
            <w:sz w:val="26"/>
            <w:szCs w:val="26"/>
          </w:rPr>
          <w:t>4.2</w:t>
        </w:r>
      </w:hyperlink>
      <w:r w:rsidRPr="00BE1EF9">
        <w:rPr>
          <w:rFonts w:ascii="Times New Roman" w:hAnsi="Times New Roman" w:cs="Times New Roman"/>
          <w:sz w:val="26"/>
          <w:szCs w:val="26"/>
        </w:rPr>
        <w:t xml:space="preserve"> настоящего Порядка, представляются в кадровую службу в течение 30 дней со дня объявления об их приеме.</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4.4. Кадровая служба проводит проверку достоверности сведений, представленных претендентами на замещение вакантной должности, в течение 10 дней со дня окончания срока приема документов.</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Гражданин (муниципальный служащий) не допускается к участию в конкурсе в связи с его несоответствием квалификационным требованиям к вакантной </w:t>
      </w:r>
      <w:r w:rsidRPr="00BE1EF9">
        <w:rPr>
          <w:rFonts w:ascii="Times New Roman" w:hAnsi="Times New Roman" w:cs="Times New Roman"/>
          <w:sz w:val="26"/>
          <w:szCs w:val="26"/>
        </w:rPr>
        <w:lastRenderedPageBreak/>
        <w:t>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В случае установления в ходе проверки обстоятельств, препятствующих в соответствии с действующим законодательством Российской Федерации и Ханты-Мансийского автономного округа - Югры поступлению гражданина на муниципальную службу, он информируется в письменной форме кадровой службой о причинах отказа в участии в конкурсе в течение 5 дней с момента окончания срока проверки достоверности сведений, представленных претендентами на замещение вакантной должности.</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4.5. Утратил силу. - </w:t>
      </w:r>
      <w:hyperlink r:id="rId77">
        <w:r w:rsidRPr="00BE1EF9">
          <w:rPr>
            <w:rFonts w:ascii="Times New Roman" w:hAnsi="Times New Roman" w:cs="Times New Roman"/>
            <w:sz w:val="26"/>
            <w:szCs w:val="26"/>
          </w:rPr>
          <w:t>Решение</w:t>
        </w:r>
      </w:hyperlink>
      <w:r w:rsidRPr="00BE1EF9">
        <w:rPr>
          <w:rFonts w:ascii="Times New Roman" w:hAnsi="Times New Roman" w:cs="Times New Roman"/>
          <w:sz w:val="26"/>
          <w:szCs w:val="26"/>
        </w:rPr>
        <w:t xml:space="preserve"> Думы города Когалыма от 18.05.2022 N 105-ГД.</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Title"/>
        <w:jc w:val="center"/>
        <w:outlineLvl w:val="1"/>
        <w:rPr>
          <w:rFonts w:ascii="Times New Roman" w:hAnsi="Times New Roman" w:cs="Times New Roman"/>
          <w:sz w:val="26"/>
          <w:szCs w:val="26"/>
        </w:rPr>
      </w:pPr>
      <w:r w:rsidRPr="00BE1EF9">
        <w:rPr>
          <w:rFonts w:ascii="Times New Roman" w:hAnsi="Times New Roman" w:cs="Times New Roman"/>
          <w:sz w:val="26"/>
          <w:szCs w:val="26"/>
        </w:rPr>
        <w:t>5. Порядок формирования, деятельность</w:t>
      </w:r>
    </w:p>
    <w:p w:rsidR="00BE1EF9" w:rsidRPr="00BE1EF9" w:rsidRDefault="00BE1EF9">
      <w:pPr>
        <w:pStyle w:val="ConsPlusTitle"/>
        <w:jc w:val="center"/>
        <w:rPr>
          <w:rFonts w:ascii="Times New Roman" w:hAnsi="Times New Roman" w:cs="Times New Roman"/>
          <w:sz w:val="26"/>
          <w:szCs w:val="26"/>
        </w:rPr>
      </w:pPr>
      <w:r w:rsidRPr="00BE1EF9">
        <w:rPr>
          <w:rFonts w:ascii="Times New Roman" w:hAnsi="Times New Roman" w:cs="Times New Roman"/>
          <w:sz w:val="26"/>
          <w:szCs w:val="26"/>
        </w:rPr>
        <w:t>и полномочия конкурсной комиссии</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ind w:firstLine="540"/>
        <w:jc w:val="both"/>
        <w:rPr>
          <w:rFonts w:ascii="Times New Roman" w:hAnsi="Times New Roman" w:cs="Times New Roman"/>
          <w:sz w:val="26"/>
          <w:szCs w:val="26"/>
        </w:rPr>
      </w:pPr>
      <w:r w:rsidRPr="00BE1EF9">
        <w:rPr>
          <w:rFonts w:ascii="Times New Roman" w:hAnsi="Times New Roman" w:cs="Times New Roman"/>
          <w:sz w:val="26"/>
          <w:szCs w:val="26"/>
        </w:rPr>
        <w:t>5.1. Для проведения конкурса формируются конкурсная комиссия по проведению конкурсов в Администрации города Когалыма, структурных подразделениях Администрации города Когалыма, обладающих правами юридического лица, и конкурсная комиссия по проведению конкурсов в Думе города Когалыма и Контрольно-счетной палате города Когалыма. Конкурсные комиссии действуют на постоянной основе.</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решений Думы города Когалыма от 22.12.2011 </w:t>
      </w:r>
      <w:hyperlink r:id="rId78">
        <w:r w:rsidRPr="00BE1EF9">
          <w:rPr>
            <w:rFonts w:ascii="Times New Roman" w:hAnsi="Times New Roman" w:cs="Times New Roman"/>
            <w:sz w:val="26"/>
            <w:szCs w:val="26"/>
          </w:rPr>
          <w:t>N 114-ГД</w:t>
        </w:r>
      </w:hyperlink>
      <w:r w:rsidRPr="00BE1EF9">
        <w:rPr>
          <w:rFonts w:ascii="Times New Roman" w:hAnsi="Times New Roman" w:cs="Times New Roman"/>
          <w:sz w:val="26"/>
          <w:szCs w:val="26"/>
        </w:rPr>
        <w:t xml:space="preserve">, от 31.10.2013 </w:t>
      </w:r>
      <w:hyperlink r:id="rId79">
        <w:r w:rsidRPr="00BE1EF9">
          <w:rPr>
            <w:rFonts w:ascii="Times New Roman" w:hAnsi="Times New Roman" w:cs="Times New Roman"/>
            <w:sz w:val="26"/>
            <w:szCs w:val="26"/>
          </w:rPr>
          <w:t>N 345-ГД</w:t>
        </w:r>
      </w:hyperlink>
      <w:r w:rsidRPr="00BE1EF9">
        <w:rPr>
          <w:rFonts w:ascii="Times New Roman" w:hAnsi="Times New Roman" w:cs="Times New Roman"/>
          <w:sz w:val="26"/>
          <w:szCs w:val="26"/>
        </w:rPr>
        <w:t>)</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Персональный состав конкурсной комиссии по проведению конкурсов в Администрации города Когалыма, структурных подразделениях Администрации города Когалыма, обладающих правами юридического лица, утверждается постановлением Администрации города Когалыма, конкурсной комиссии по проведению конкурсов в Думе города Когалыма и Контрольно-счетной палате города Когалыма - постановлением председателя Думы города Когалыма.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решений Думы города Когалыма от 22.12.2011 </w:t>
      </w:r>
      <w:hyperlink r:id="rId80">
        <w:r w:rsidRPr="00BE1EF9">
          <w:rPr>
            <w:rFonts w:ascii="Times New Roman" w:hAnsi="Times New Roman" w:cs="Times New Roman"/>
            <w:sz w:val="26"/>
            <w:szCs w:val="26"/>
          </w:rPr>
          <w:t>N 114-ГД</w:t>
        </w:r>
      </w:hyperlink>
      <w:r w:rsidRPr="00BE1EF9">
        <w:rPr>
          <w:rFonts w:ascii="Times New Roman" w:hAnsi="Times New Roman" w:cs="Times New Roman"/>
          <w:sz w:val="26"/>
          <w:szCs w:val="26"/>
        </w:rPr>
        <w:t xml:space="preserve">, от 31.10.2013 </w:t>
      </w:r>
      <w:hyperlink r:id="rId81">
        <w:r w:rsidRPr="00BE1EF9">
          <w:rPr>
            <w:rFonts w:ascii="Times New Roman" w:hAnsi="Times New Roman" w:cs="Times New Roman"/>
            <w:sz w:val="26"/>
            <w:szCs w:val="26"/>
          </w:rPr>
          <w:t>N 345-ГД</w:t>
        </w:r>
      </w:hyperlink>
      <w:r w:rsidRPr="00BE1EF9">
        <w:rPr>
          <w:rFonts w:ascii="Times New Roman" w:hAnsi="Times New Roman" w:cs="Times New Roman"/>
          <w:sz w:val="26"/>
          <w:szCs w:val="26"/>
        </w:rPr>
        <w:t xml:space="preserve">, от 24.02.2016 </w:t>
      </w:r>
      <w:hyperlink r:id="rId82">
        <w:r w:rsidRPr="00BE1EF9">
          <w:rPr>
            <w:rFonts w:ascii="Times New Roman" w:hAnsi="Times New Roman" w:cs="Times New Roman"/>
            <w:sz w:val="26"/>
            <w:szCs w:val="26"/>
          </w:rPr>
          <w:t>N 642-ГД</w:t>
        </w:r>
      </w:hyperlink>
      <w:r w:rsidRPr="00BE1EF9">
        <w:rPr>
          <w:rFonts w:ascii="Times New Roman" w:hAnsi="Times New Roman" w:cs="Times New Roman"/>
          <w:sz w:val="26"/>
          <w:szCs w:val="26"/>
        </w:rPr>
        <w:t>)</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Конкурсная комиссия состоит из 7 человек: председателя, заместителя председателя, секретаря и четырех членов комиссии.</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Абзац исключен. - </w:t>
      </w:r>
      <w:hyperlink r:id="rId83">
        <w:r w:rsidRPr="00BE1EF9">
          <w:rPr>
            <w:rFonts w:ascii="Times New Roman" w:hAnsi="Times New Roman" w:cs="Times New Roman"/>
            <w:sz w:val="26"/>
            <w:szCs w:val="26"/>
          </w:rPr>
          <w:t>Решение</w:t>
        </w:r>
      </w:hyperlink>
      <w:r w:rsidRPr="00BE1EF9">
        <w:rPr>
          <w:rFonts w:ascii="Times New Roman" w:hAnsi="Times New Roman" w:cs="Times New Roman"/>
          <w:sz w:val="26"/>
          <w:szCs w:val="26"/>
        </w:rPr>
        <w:t xml:space="preserve"> Думы города Когалыма от 01.06.2011 N 43-ГД.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5.2. При проведении конкурса конкурсная комиссия оценивает кандидатов на основании представленных документов об образовании, документов о трудовой деятельности, учитывает профессиональные и личностные качества кандидатов, в том числе выявляемые путем собеседования.</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При оценке указанных качеств кандидата конкурсная комиссия исходит из соответствующих квалификационных требований, предъявляемых к вакантной должности, вытекающих из нормативных правовых актов и должностной инструкции.</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 xml:space="preserve">5.3. Заседание конкурсной комиссии проводится при наличии не менее двух </w:t>
      </w:r>
      <w:r w:rsidRPr="00BE1EF9">
        <w:rPr>
          <w:rFonts w:ascii="Times New Roman" w:hAnsi="Times New Roman" w:cs="Times New Roman"/>
          <w:sz w:val="26"/>
          <w:szCs w:val="26"/>
        </w:rPr>
        <w:lastRenderedPageBreak/>
        <w:t>кандидатов.</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Заседание конкурсной комиссии считается правомочным, если на нем присутствует не менее двух третей ее состава. Решение комиссии по результатам проведения конкурса принимается открытым голосованием простым большинством голосов от числа ее членов, присутствующих на заседании.</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При равенстве голосов членов конкурсной комиссии при открытом голосовании голос председателя является решающим.</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5.4. Решение конкурсной комиссии принимается в отсутствие кандидата.</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5.5. Если в результате проведения конкурса не были выявлены кандидаты, отвечающие требованиям, предъявляемым к должности муниципальной службы, на замещение которой он был объявлен, или к участию во втором этапе конкурса допущен только один кандидат, конкурсная комиссия принимает решение о признании конкурса несостоявшимся.</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(п. 5.5 в ред. </w:t>
      </w:r>
      <w:hyperlink r:id="rId84">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24.02.2016 N 642-ГД)</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Title"/>
        <w:jc w:val="center"/>
        <w:outlineLvl w:val="1"/>
        <w:rPr>
          <w:rFonts w:ascii="Times New Roman" w:hAnsi="Times New Roman" w:cs="Times New Roman"/>
          <w:sz w:val="26"/>
          <w:szCs w:val="26"/>
        </w:rPr>
      </w:pPr>
      <w:r w:rsidRPr="00BE1EF9">
        <w:rPr>
          <w:rFonts w:ascii="Times New Roman" w:hAnsi="Times New Roman" w:cs="Times New Roman"/>
          <w:sz w:val="26"/>
          <w:szCs w:val="26"/>
        </w:rPr>
        <w:t>6. Результаты конкурса</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pPr>
        <w:pStyle w:val="ConsPlusNormal"/>
        <w:ind w:firstLine="540"/>
        <w:jc w:val="both"/>
        <w:rPr>
          <w:rFonts w:ascii="Times New Roman" w:hAnsi="Times New Roman" w:cs="Times New Roman"/>
          <w:sz w:val="26"/>
          <w:szCs w:val="26"/>
        </w:rPr>
      </w:pPr>
      <w:r w:rsidRPr="00BE1EF9">
        <w:rPr>
          <w:rFonts w:ascii="Times New Roman" w:hAnsi="Times New Roman" w:cs="Times New Roman"/>
          <w:sz w:val="26"/>
          <w:szCs w:val="26"/>
        </w:rPr>
        <w:t>6.1. Результаты голосования конкурсной комиссии оформляются решением, которое подписывается председателем комиссии и секретарем.</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6.2. Результаты конкурса на замещение вакантной должности публикуются в газете "Когалымский вестник" и размещаются на официальном сайте Администрации города Когалыма в сети Интернет (www.admkogalym.ru).</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(в ред. решений Думы города Когалыма от 31.10.2013 </w:t>
      </w:r>
      <w:hyperlink r:id="rId85">
        <w:r w:rsidRPr="00BE1EF9">
          <w:rPr>
            <w:rFonts w:ascii="Times New Roman" w:hAnsi="Times New Roman" w:cs="Times New Roman"/>
            <w:sz w:val="26"/>
            <w:szCs w:val="26"/>
          </w:rPr>
          <w:t>N 345-ГД</w:t>
        </w:r>
      </w:hyperlink>
      <w:r w:rsidRPr="00BE1EF9">
        <w:rPr>
          <w:rFonts w:ascii="Times New Roman" w:hAnsi="Times New Roman" w:cs="Times New Roman"/>
          <w:sz w:val="26"/>
          <w:szCs w:val="26"/>
        </w:rPr>
        <w:t xml:space="preserve">, от 24.02.2016 </w:t>
      </w:r>
      <w:hyperlink r:id="rId86">
        <w:r w:rsidRPr="00BE1EF9">
          <w:rPr>
            <w:rFonts w:ascii="Times New Roman" w:hAnsi="Times New Roman" w:cs="Times New Roman"/>
            <w:sz w:val="26"/>
            <w:szCs w:val="26"/>
          </w:rPr>
          <w:t>N 642-ГД</w:t>
        </w:r>
      </w:hyperlink>
      <w:r w:rsidRPr="00BE1EF9">
        <w:rPr>
          <w:rFonts w:ascii="Times New Roman" w:hAnsi="Times New Roman" w:cs="Times New Roman"/>
          <w:sz w:val="26"/>
          <w:szCs w:val="26"/>
        </w:rPr>
        <w:t>)</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6.3. Глава города Когалыма, руководитель структурного подразделения Администрации города Когалыма, обладающего правами юридического лица, председатель Думы города Когалыма, председатель Контрольно-счетной палаты города Когалыма соответственно заключает трудовой договор и назначает на вакантную должность кандидата, отобранного конкурсной комиссией по результатам конкурса.</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(п. 6.3 в ред. </w:t>
      </w:r>
      <w:hyperlink r:id="rId87">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24.02.2016 N 642-ГД)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6.4. Участникам конкурса сообщается о результатах конкурса в письменной форме в течение месяца со дня его завершения.</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В случае отказа победителя от назначения на вакантную должность, а также в случае несоблюдения победителем конкурса ограничений, установленных законодательством для муниципальных служащих, право на замещение вакантной должности муниципальной службы предоставляется кандидату, занявшему второе место по результатам проведенного конкурса. При отсутствии согласия на замещение вакантной должности кандидата, занявшего второе место, итоги конкурса аннулируются, и конкурсная комиссия принимает решение о признании конкурса не состоявшимся.</w:t>
      </w:r>
    </w:p>
    <w:p w:rsidR="00BE1EF9" w:rsidRPr="00BE1EF9" w:rsidRDefault="00BE1EF9">
      <w:pPr>
        <w:pStyle w:val="ConsPlusNormal"/>
        <w:jc w:val="both"/>
        <w:rPr>
          <w:rFonts w:ascii="Times New Roman" w:hAnsi="Times New Roman" w:cs="Times New Roman"/>
          <w:sz w:val="26"/>
          <w:szCs w:val="26"/>
        </w:rPr>
      </w:pPr>
      <w:r w:rsidRPr="00BE1EF9">
        <w:rPr>
          <w:rFonts w:ascii="Times New Roman" w:hAnsi="Times New Roman" w:cs="Times New Roman"/>
          <w:sz w:val="26"/>
          <w:szCs w:val="26"/>
        </w:rPr>
        <w:t xml:space="preserve">(абзац введен </w:t>
      </w:r>
      <w:hyperlink r:id="rId88">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24.02.2016 N 642-ГД)</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lastRenderedPageBreak/>
        <w:t xml:space="preserve">6.5. Документы претендентов на замещение вакантной должности, не допущенных к участию в конкурсе и участвовавших в конкурсе, могут быть им возвращены по письменному заявлению в течение двух месяцев со дня завершения конкурса. До истечения этого срока документы хранятся в архиве, после чего подлежат уничтожению в случае их </w:t>
      </w:r>
      <w:proofErr w:type="spellStart"/>
      <w:r w:rsidRPr="00BE1EF9">
        <w:rPr>
          <w:rFonts w:ascii="Times New Roman" w:hAnsi="Times New Roman" w:cs="Times New Roman"/>
          <w:sz w:val="26"/>
          <w:szCs w:val="26"/>
        </w:rPr>
        <w:t>невостребованности</w:t>
      </w:r>
      <w:proofErr w:type="spellEnd"/>
      <w:r w:rsidRPr="00BE1EF9">
        <w:rPr>
          <w:rFonts w:ascii="Times New Roman" w:hAnsi="Times New Roman" w:cs="Times New Roman"/>
          <w:sz w:val="26"/>
          <w:szCs w:val="26"/>
        </w:rPr>
        <w:t xml:space="preserve"> в установленный срок.</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6.6.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претендентами за счет собственных средств.</w:t>
      </w:r>
    </w:p>
    <w:p w:rsidR="00BE1EF9" w:rsidRPr="00BE1EF9" w:rsidRDefault="00BE1EF9">
      <w:pPr>
        <w:pStyle w:val="ConsPlusNormal"/>
        <w:spacing w:before="200"/>
        <w:ind w:firstLine="540"/>
        <w:jc w:val="both"/>
        <w:rPr>
          <w:rFonts w:ascii="Times New Roman" w:hAnsi="Times New Roman" w:cs="Times New Roman"/>
          <w:sz w:val="26"/>
          <w:szCs w:val="26"/>
        </w:rPr>
      </w:pPr>
      <w:r w:rsidRPr="00BE1EF9">
        <w:rPr>
          <w:rFonts w:ascii="Times New Roman" w:hAnsi="Times New Roman" w:cs="Times New Roman"/>
          <w:sz w:val="26"/>
          <w:szCs w:val="26"/>
        </w:rPr>
        <w:t>6.7. Кандидат в случае своего несогласия с решением конкурсной комиссии вправе обжаловать его в соответствии с установленным действующим законодательством Российской Федерации порядком.</w:t>
      </w:r>
    </w:p>
    <w:p w:rsidR="00BE1EF9" w:rsidRPr="00BE1EF9" w:rsidRDefault="00BE1EF9">
      <w:pPr>
        <w:pStyle w:val="ConsPlusNormal"/>
        <w:jc w:val="both"/>
        <w:rPr>
          <w:rFonts w:ascii="Times New Roman" w:hAnsi="Times New Roman" w:cs="Times New Roman"/>
          <w:sz w:val="26"/>
          <w:szCs w:val="26"/>
        </w:rPr>
      </w:pPr>
    </w:p>
    <w:p w:rsidR="00BE1EF9" w:rsidRPr="00BE1EF9" w:rsidRDefault="00BE1EF9" w:rsidP="00BE1EF9">
      <w:pPr>
        <w:autoSpaceDE w:val="0"/>
        <w:autoSpaceDN w:val="0"/>
        <w:adjustRightInd w:val="0"/>
        <w:spacing w:after="0" w:line="240" w:lineRule="auto"/>
        <w:jc w:val="right"/>
        <w:outlineLvl w:val="0"/>
        <w:rPr>
          <w:rFonts w:ascii="Times New Roman" w:hAnsi="Times New Roman" w:cs="Times New Roman"/>
          <w:bCs/>
          <w:sz w:val="26"/>
          <w:szCs w:val="26"/>
        </w:rPr>
      </w:pPr>
      <w:r w:rsidRPr="00BE1EF9">
        <w:rPr>
          <w:rFonts w:ascii="Times New Roman" w:hAnsi="Times New Roman" w:cs="Times New Roman"/>
          <w:bCs/>
          <w:sz w:val="26"/>
          <w:szCs w:val="26"/>
        </w:rPr>
        <w:t xml:space="preserve">Приложение </w:t>
      </w:r>
      <w:hyperlink r:id="rId89" w:history="1">
        <w:r w:rsidRPr="00BE1EF9">
          <w:rPr>
            <w:rFonts w:ascii="Times New Roman" w:hAnsi="Times New Roman" w:cs="Times New Roman"/>
            <w:bCs/>
            <w:sz w:val="26"/>
            <w:szCs w:val="26"/>
          </w:rPr>
          <w:t>1</w:t>
        </w:r>
      </w:hyperlink>
    </w:p>
    <w:p w:rsidR="00BE1EF9" w:rsidRPr="00BE1EF9" w:rsidRDefault="00BE1EF9" w:rsidP="00BE1EF9">
      <w:pPr>
        <w:autoSpaceDE w:val="0"/>
        <w:autoSpaceDN w:val="0"/>
        <w:adjustRightInd w:val="0"/>
        <w:spacing w:after="0" w:line="240" w:lineRule="auto"/>
        <w:jc w:val="right"/>
        <w:rPr>
          <w:rFonts w:ascii="Times New Roman" w:hAnsi="Times New Roman" w:cs="Times New Roman"/>
          <w:bCs/>
          <w:sz w:val="26"/>
          <w:szCs w:val="26"/>
        </w:rPr>
      </w:pPr>
      <w:r w:rsidRPr="00BE1EF9">
        <w:rPr>
          <w:rFonts w:ascii="Times New Roman" w:hAnsi="Times New Roman" w:cs="Times New Roman"/>
          <w:bCs/>
          <w:sz w:val="26"/>
          <w:szCs w:val="26"/>
        </w:rPr>
        <w:t>к Порядку проведения конкурса</w:t>
      </w:r>
    </w:p>
    <w:p w:rsidR="00BE1EF9" w:rsidRPr="00BE1EF9" w:rsidRDefault="00BE1EF9" w:rsidP="00BE1EF9">
      <w:pPr>
        <w:autoSpaceDE w:val="0"/>
        <w:autoSpaceDN w:val="0"/>
        <w:adjustRightInd w:val="0"/>
        <w:spacing w:after="0" w:line="240" w:lineRule="auto"/>
        <w:jc w:val="right"/>
        <w:rPr>
          <w:rFonts w:ascii="Times New Roman" w:hAnsi="Times New Roman" w:cs="Times New Roman"/>
          <w:bCs/>
          <w:sz w:val="26"/>
          <w:szCs w:val="26"/>
        </w:rPr>
      </w:pPr>
      <w:r w:rsidRPr="00BE1EF9">
        <w:rPr>
          <w:rFonts w:ascii="Times New Roman" w:hAnsi="Times New Roman" w:cs="Times New Roman"/>
          <w:bCs/>
          <w:sz w:val="26"/>
          <w:szCs w:val="26"/>
        </w:rPr>
        <w:t>на замещение должности муниципальной службы</w:t>
      </w:r>
    </w:p>
    <w:p w:rsidR="00BE1EF9" w:rsidRPr="00BE1EF9" w:rsidRDefault="00BE1EF9" w:rsidP="00BE1EF9">
      <w:pPr>
        <w:autoSpaceDE w:val="0"/>
        <w:autoSpaceDN w:val="0"/>
        <w:adjustRightInd w:val="0"/>
        <w:spacing w:after="0" w:line="240" w:lineRule="auto"/>
        <w:jc w:val="right"/>
        <w:rPr>
          <w:rFonts w:ascii="Times New Roman" w:hAnsi="Times New Roman" w:cs="Times New Roman"/>
          <w:bCs/>
          <w:sz w:val="26"/>
          <w:szCs w:val="26"/>
        </w:rPr>
      </w:pPr>
      <w:r w:rsidRPr="00BE1EF9">
        <w:rPr>
          <w:rFonts w:ascii="Times New Roman" w:hAnsi="Times New Roman" w:cs="Times New Roman"/>
          <w:bCs/>
          <w:sz w:val="26"/>
          <w:szCs w:val="26"/>
        </w:rPr>
        <w:t>в органах местного самоуправления города Когалыма</w:t>
      </w:r>
    </w:p>
    <w:p w:rsidR="00BE1EF9" w:rsidRDefault="00BE1EF9" w:rsidP="00BE1EF9">
      <w:pPr>
        <w:autoSpaceDE w:val="0"/>
        <w:autoSpaceDN w:val="0"/>
        <w:adjustRightInd w:val="0"/>
        <w:spacing w:after="0" w:line="240" w:lineRule="auto"/>
        <w:jc w:val="both"/>
        <w:rPr>
          <w:rFonts w:ascii="Times New Roman" w:hAnsi="Times New Roman" w:cs="Times New Roman"/>
          <w:b/>
          <w:bCs/>
          <w:sz w:val="26"/>
          <w:szCs w:val="26"/>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конкурсную комиссию</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(занимаемая должность)</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рождения 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Образование 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Проживающий (</w:t>
      </w:r>
      <w:proofErr w:type="spellStart"/>
      <w:r>
        <w:rPr>
          <w:rFonts w:ascii="Courier New" w:eastAsiaTheme="minorHAnsi" w:hAnsi="Courier New" w:cs="Courier New"/>
          <w:color w:val="auto"/>
          <w:sz w:val="20"/>
          <w:szCs w:val="20"/>
        </w:rPr>
        <w:t>ая</w:t>
      </w:r>
      <w:proofErr w:type="spellEnd"/>
      <w:r>
        <w:rPr>
          <w:rFonts w:ascii="Courier New" w:eastAsiaTheme="minorHAnsi" w:hAnsi="Courier New" w:cs="Courier New"/>
          <w:color w:val="auto"/>
          <w:sz w:val="20"/>
          <w:szCs w:val="20"/>
        </w:rPr>
        <w:t>) 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тел. 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(домашний, рабочий)</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Прошу допустить меня к участию в конкурсе на замещение </w:t>
      </w:r>
      <w:proofErr w:type="gramStart"/>
      <w:r>
        <w:rPr>
          <w:rFonts w:ascii="Courier New" w:eastAsiaTheme="minorHAnsi" w:hAnsi="Courier New" w:cs="Courier New"/>
          <w:color w:val="auto"/>
          <w:sz w:val="20"/>
          <w:szCs w:val="20"/>
        </w:rPr>
        <w:t>вакантной  должности</w:t>
      </w:r>
      <w:proofErr w:type="gramEnd"/>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муниципальной службы ______________________________________________________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Федеральным  </w:t>
      </w:r>
      <w:hyperlink r:id="rId90"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02.03.2007 N 25-ФЗ "О муниципальной службе в</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w:t>
      </w:r>
      <w:proofErr w:type="gramStart"/>
      <w:r>
        <w:rPr>
          <w:rFonts w:ascii="Courier New" w:eastAsiaTheme="minorHAnsi" w:hAnsi="Courier New" w:cs="Courier New"/>
          <w:color w:val="auto"/>
          <w:sz w:val="20"/>
          <w:szCs w:val="20"/>
        </w:rPr>
        <w:t>",  законодательством</w:t>
      </w:r>
      <w:proofErr w:type="gramEnd"/>
      <w:r>
        <w:rPr>
          <w:rFonts w:ascii="Courier New" w:eastAsiaTheme="minorHAnsi" w:hAnsi="Courier New" w:cs="Courier New"/>
          <w:color w:val="auto"/>
          <w:sz w:val="20"/>
          <w:szCs w:val="20"/>
        </w:rPr>
        <w:t xml:space="preserve">  Ханты-Мансийского  автономного</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округа   -   </w:t>
      </w:r>
      <w:proofErr w:type="gramStart"/>
      <w:r>
        <w:rPr>
          <w:rFonts w:ascii="Courier New" w:eastAsiaTheme="minorHAnsi" w:hAnsi="Courier New" w:cs="Courier New"/>
          <w:color w:val="auto"/>
          <w:sz w:val="20"/>
          <w:szCs w:val="20"/>
        </w:rPr>
        <w:t xml:space="preserve">Югры,   </w:t>
      </w:r>
      <w:proofErr w:type="gramEnd"/>
      <w:r>
        <w:rPr>
          <w:rFonts w:ascii="Courier New" w:eastAsiaTheme="minorHAnsi" w:hAnsi="Courier New" w:cs="Courier New"/>
          <w:color w:val="auto"/>
          <w:sz w:val="20"/>
          <w:szCs w:val="20"/>
        </w:rPr>
        <w:t>регулирующим   вопросы   муниципальной  службы,  иными</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нормативными   правовыми   актами   </w:t>
      </w:r>
      <w:proofErr w:type="gramStart"/>
      <w:r>
        <w:rPr>
          <w:rFonts w:ascii="Courier New" w:eastAsiaTheme="minorHAnsi" w:hAnsi="Courier New" w:cs="Courier New"/>
          <w:color w:val="auto"/>
          <w:sz w:val="20"/>
          <w:szCs w:val="20"/>
        </w:rPr>
        <w:t>о  муниципальной</w:t>
      </w:r>
      <w:proofErr w:type="gramEnd"/>
      <w:r>
        <w:rPr>
          <w:rFonts w:ascii="Courier New" w:eastAsiaTheme="minorHAnsi" w:hAnsi="Courier New" w:cs="Courier New"/>
          <w:color w:val="auto"/>
          <w:sz w:val="20"/>
          <w:szCs w:val="20"/>
        </w:rPr>
        <w:t xml:space="preserve">  службе  в  Российской</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Федерации,  Положением</w:t>
      </w:r>
      <w:proofErr w:type="gramEnd"/>
      <w:r>
        <w:rPr>
          <w:rFonts w:ascii="Courier New" w:eastAsiaTheme="minorHAnsi" w:hAnsi="Courier New" w:cs="Courier New"/>
          <w:color w:val="auto"/>
          <w:sz w:val="20"/>
          <w:szCs w:val="20"/>
        </w:rPr>
        <w:t xml:space="preserve"> о порядке проведения конкурса на замещение вакантных</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должностей  муниципальной</w:t>
      </w:r>
      <w:proofErr w:type="gramEnd"/>
      <w:r>
        <w:rPr>
          <w:rFonts w:ascii="Courier New" w:eastAsiaTheme="minorHAnsi" w:hAnsi="Courier New" w:cs="Courier New"/>
          <w:color w:val="auto"/>
          <w:sz w:val="20"/>
          <w:szCs w:val="20"/>
        </w:rPr>
        <w:t xml:space="preserve">  службы  в органах местного самоуправления города</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Когалыма,  в</w:t>
      </w:r>
      <w:proofErr w:type="gramEnd"/>
      <w:r>
        <w:rPr>
          <w:rFonts w:ascii="Courier New" w:eastAsiaTheme="minorHAnsi" w:hAnsi="Courier New" w:cs="Courier New"/>
          <w:color w:val="auto"/>
          <w:sz w:val="20"/>
          <w:szCs w:val="20"/>
        </w:rPr>
        <w:t xml:space="preserve">  том  числе с квалификационными требованиями, предъявляемыми к</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должности, ознакомлен.</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проведением процедуры проверки согласен.</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 (перечислить прилагаемые документы).</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 ______________ 20___ г.         ______________ 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дата)   </w:t>
      </w:r>
      <w:proofErr w:type="gramEnd"/>
      <w:r>
        <w:rPr>
          <w:rFonts w:ascii="Courier New" w:eastAsiaTheme="minorHAnsi" w:hAnsi="Courier New" w:cs="Courier New"/>
          <w:color w:val="auto"/>
          <w:sz w:val="20"/>
          <w:szCs w:val="20"/>
        </w:rPr>
        <w:t xml:space="preserve">                     (подпись)    (расшифровка подписи)</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3" w:name="_GoBack"/>
      <w:bookmarkEnd w:id="3"/>
      <w:r>
        <w:rPr>
          <w:rFonts w:ascii="Courier New" w:eastAsiaTheme="minorHAnsi" w:hAnsi="Courier New" w:cs="Courier New"/>
          <w:color w:val="auto"/>
          <w:sz w:val="20"/>
          <w:szCs w:val="20"/>
        </w:rPr>
        <w:t>Примечание: заявление оформляется в рукописном виде.</w:t>
      </w:r>
    </w:p>
    <w:p w:rsidR="00BE1EF9" w:rsidRPr="00BE1EF9" w:rsidRDefault="00BE1EF9">
      <w:pPr>
        <w:pStyle w:val="ConsPlusNormal"/>
        <w:jc w:val="right"/>
        <w:outlineLvl w:val="1"/>
        <w:rPr>
          <w:rFonts w:ascii="Times New Roman" w:hAnsi="Times New Roman" w:cs="Times New Roman"/>
          <w:sz w:val="26"/>
          <w:szCs w:val="26"/>
        </w:rPr>
      </w:pPr>
      <w:r w:rsidRPr="00BE1EF9">
        <w:rPr>
          <w:rFonts w:ascii="Times New Roman" w:hAnsi="Times New Roman" w:cs="Times New Roman"/>
          <w:sz w:val="26"/>
          <w:szCs w:val="26"/>
        </w:rPr>
        <w:lastRenderedPageBreak/>
        <w:t>Приложение 2</w:t>
      </w: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к Порядку проведения конкурса на замещение</w:t>
      </w: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должности муниципальной службы в органах</w:t>
      </w:r>
    </w:p>
    <w:p w:rsidR="00BE1EF9" w:rsidRPr="00BE1EF9" w:rsidRDefault="00BE1EF9">
      <w:pPr>
        <w:pStyle w:val="ConsPlusNormal"/>
        <w:jc w:val="right"/>
        <w:rPr>
          <w:rFonts w:ascii="Times New Roman" w:hAnsi="Times New Roman" w:cs="Times New Roman"/>
          <w:sz w:val="26"/>
          <w:szCs w:val="26"/>
        </w:rPr>
      </w:pPr>
      <w:r w:rsidRPr="00BE1EF9">
        <w:rPr>
          <w:rFonts w:ascii="Times New Roman" w:hAnsi="Times New Roman" w:cs="Times New Roman"/>
          <w:sz w:val="26"/>
          <w:szCs w:val="26"/>
        </w:rPr>
        <w:t>местного самоуправления города Когалыма</w:t>
      </w:r>
    </w:p>
    <w:p w:rsidR="00BE1EF9" w:rsidRDefault="00BE1EF9">
      <w:pPr>
        <w:pStyle w:val="ConsPlusNormal"/>
        <w:spacing w:after="1"/>
        <w:rPr>
          <w:rFonts w:ascii="Times New Roman" w:hAnsi="Times New Roman" w:cs="Times New Roman"/>
          <w:sz w:val="26"/>
          <w:szCs w:val="26"/>
        </w:rPr>
      </w:pPr>
    </w:p>
    <w:p w:rsidR="00BE1EF9" w:rsidRDefault="00BE1EF9">
      <w:pPr>
        <w:pStyle w:val="ConsPlusNormal"/>
        <w:spacing w:after="1"/>
        <w:rPr>
          <w:rFonts w:ascii="Times New Roman" w:hAnsi="Times New Roman" w:cs="Times New Roman"/>
          <w:sz w:val="26"/>
          <w:szCs w:val="26"/>
        </w:rPr>
      </w:pP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Список изменяющих документов</w:t>
      </w:r>
    </w:p>
    <w:p w:rsidR="00BE1EF9" w:rsidRPr="00BE1EF9" w:rsidRDefault="00BE1EF9" w:rsidP="00BE1EF9">
      <w:pPr>
        <w:pStyle w:val="ConsPlusNormal"/>
        <w:jc w:val="center"/>
        <w:rPr>
          <w:rFonts w:ascii="Times New Roman" w:hAnsi="Times New Roman" w:cs="Times New Roman"/>
          <w:sz w:val="26"/>
          <w:szCs w:val="26"/>
        </w:rPr>
      </w:pPr>
      <w:r w:rsidRPr="00BE1EF9">
        <w:rPr>
          <w:rFonts w:ascii="Times New Roman" w:hAnsi="Times New Roman" w:cs="Times New Roman"/>
          <w:sz w:val="26"/>
          <w:szCs w:val="26"/>
        </w:rPr>
        <w:t xml:space="preserve">(введено </w:t>
      </w:r>
      <w:hyperlink r:id="rId91">
        <w:r w:rsidRPr="00BE1EF9">
          <w:rPr>
            <w:rFonts w:ascii="Times New Roman" w:hAnsi="Times New Roman" w:cs="Times New Roman"/>
            <w:sz w:val="26"/>
            <w:szCs w:val="26"/>
          </w:rPr>
          <w:t>решением</w:t>
        </w:r>
      </w:hyperlink>
      <w:r w:rsidRPr="00BE1EF9">
        <w:rPr>
          <w:rFonts w:ascii="Times New Roman" w:hAnsi="Times New Roman" w:cs="Times New Roman"/>
          <w:sz w:val="26"/>
          <w:szCs w:val="26"/>
        </w:rPr>
        <w:t xml:space="preserve"> Думы города Когалыма от 24.02.2016 N 642-ГД;</w:t>
      </w:r>
    </w:p>
    <w:p w:rsidR="00BE1EF9" w:rsidRDefault="00BE1EF9" w:rsidP="00BE1EF9">
      <w:pPr>
        <w:pStyle w:val="ConsPlusNormal"/>
        <w:spacing w:after="1"/>
        <w:jc w:val="center"/>
        <w:rPr>
          <w:rFonts w:ascii="Times New Roman" w:hAnsi="Times New Roman" w:cs="Times New Roman"/>
          <w:sz w:val="26"/>
          <w:szCs w:val="26"/>
        </w:rPr>
      </w:pPr>
      <w:r w:rsidRPr="00BE1EF9">
        <w:rPr>
          <w:rFonts w:ascii="Times New Roman" w:hAnsi="Times New Roman" w:cs="Times New Roman"/>
          <w:sz w:val="26"/>
          <w:szCs w:val="26"/>
        </w:rPr>
        <w:t xml:space="preserve">в ред. </w:t>
      </w:r>
      <w:hyperlink r:id="rId92">
        <w:r w:rsidRPr="00BE1EF9">
          <w:rPr>
            <w:rFonts w:ascii="Times New Roman" w:hAnsi="Times New Roman" w:cs="Times New Roman"/>
            <w:sz w:val="26"/>
            <w:szCs w:val="26"/>
          </w:rPr>
          <w:t>решения</w:t>
        </w:r>
      </w:hyperlink>
      <w:r w:rsidRPr="00BE1EF9">
        <w:rPr>
          <w:rFonts w:ascii="Times New Roman" w:hAnsi="Times New Roman" w:cs="Times New Roman"/>
          <w:sz w:val="26"/>
          <w:szCs w:val="26"/>
        </w:rPr>
        <w:t xml:space="preserve"> Думы города Когалыма от 18.05.2022 N 105-ГД)</w:t>
      </w:r>
    </w:p>
    <w:p w:rsidR="00BE1EF9" w:rsidRDefault="00BE1EF9">
      <w:pPr>
        <w:pStyle w:val="ConsPlusNormal"/>
        <w:spacing w:after="1"/>
        <w:rPr>
          <w:rFonts w:ascii="Times New Roman" w:hAnsi="Times New Roman" w:cs="Times New Roman"/>
          <w:sz w:val="26"/>
          <w:szCs w:val="26"/>
        </w:rPr>
      </w:pPr>
    </w:p>
    <w:p w:rsidR="00BE1EF9" w:rsidRPr="00BE1EF9" w:rsidRDefault="00BE1EF9">
      <w:pPr>
        <w:pStyle w:val="ConsPlusNormal"/>
        <w:spacing w:after="1"/>
        <w:rPr>
          <w:rFonts w:ascii="Times New Roman" w:hAnsi="Times New Roman" w:cs="Times New Roman"/>
          <w:sz w:val="26"/>
          <w:szCs w:val="26"/>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4" w:name="P254"/>
      <w:bookmarkEnd w:id="4"/>
      <w:r>
        <w:rPr>
          <w:rFonts w:ascii="Courier New" w:eastAsiaTheme="minorHAnsi" w:hAnsi="Courier New" w:cs="Courier New"/>
          <w:color w:val="auto"/>
          <w:sz w:val="20"/>
          <w:szCs w:val="20"/>
        </w:rPr>
        <w:t xml:space="preserve">                 Согласие на обработку персональных данных</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Я, (фамилия, имя, отчество) 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Проживающий (</w:t>
      </w:r>
      <w:proofErr w:type="spellStart"/>
      <w:r>
        <w:rPr>
          <w:rFonts w:ascii="Courier New" w:eastAsiaTheme="minorHAnsi" w:hAnsi="Courier New" w:cs="Courier New"/>
          <w:color w:val="auto"/>
          <w:sz w:val="20"/>
          <w:szCs w:val="20"/>
        </w:rPr>
        <w:t>ая</w:t>
      </w:r>
      <w:proofErr w:type="spellEnd"/>
      <w:r>
        <w:rPr>
          <w:rFonts w:ascii="Courier New" w:eastAsiaTheme="minorHAnsi" w:hAnsi="Courier New" w:cs="Courier New"/>
          <w:color w:val="auto"/>
          <w:sz w:val="20"/>
          <w:szCs w:val="20"/>
        </w:rPr>
        <w:t>) по адресу: _______________________________________________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 удостоверяющий личность: 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серия ___________ номер _______________ кем и когда выдан 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Даю согласие работникам структурного подразделения (или уполномоченному</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лицу</w:t>
      </w:r>
      <w:proofErr w:type="gramStart"/>
      <w:r>
        <w:rPr>
          <w:rFonts w:ascii="Courier New" w:eastAsiaTheme="minorHAnsi" w:hAnsi="Courier New" w:cs="Courier New"/>
          <w:color w:val="auto"/>
          <w:sz w:val="20"/>
          <w:szCs w:val="20"/>
        </w:rPr>
        <w:t>),  ответственному</w:t>
      </w:r>
      <w:proofErr w:type="gramEnd"/>
      <w:r>
        <w:rPr>
          <w:rFonts w:ascii="Courier New" w:eastAsiaTheme="minorHAnsi" w:hAnsi="Courier New" w:cs="Courier New"/>
          <w:color w:val="auto"/>
          <w:sz w:val="20"/>
          <w:szCs w:val="20"/>
        </w:rPr>
        <w:t xml:space="preserve">  за  кадровую работу, на обработку моих персональных</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данных,  сведений</w:t>
      </w:r>
      <w:proofErr w:type="gramEnd"/>
      <w:r>
        <w:rPr>
          <w:rFonts w:ascii="Courier New" w:eastAsiaTheme="minorHAnsi" w:hAnsi="Courier New" w:cs="Courier New"/>
          <w:color w:val="auto"/>
          <w:sz w:val="20"/>
          <w:szCs w:val="20"/>
        </w:rPr>
        <w:t>,  представленных  для  участия  в  конкурсном  отборе  на</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замещение  вакантной</w:t>
      </w:r>
      <w:proofErr w:type="gramEnd"/>
      <w:r>
        <w:rPr>
          <w:rFonts w:ascii="Courier New" w:eastAsiaTheme="minorHAnsi" w:hAnsi="Courier New" w:cs="Courier New"/>
          <w:color w:val="auto"/>
          <w:sz w:val="20"/>
          <w:szCs w:val="20"/>
        </w:rPr>
        <w:t xml:space="preserve">  должности  муниципальной  службы  в  органах местного</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самоуправления города Когалыма.</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Согласен (а) на обработку персональных данных:</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w:t>
      </w:r>
      <w:proofErr w:type="gramStart"/>
      <w:r>
        <w:rPr>
          <w:rFonts w:ascii="Courier New" w:eastAsiaTheme="minorHAnsi" w:hAnsi="Courier New" w:cs="Courier New"/>
          <w:color w:val="auto"/>
          <w:sz w:val="20"/>
          <w:szCs w:val="20"/>
        </w:rPr>
        <w:t>сбор,  систематизацию</w:t>
      </w:r>
      <w:proofErr w:type="gramEnd"/>
      <w:r>
        <w:rPr>
          <w:rFonts w:ascii="Courier New" w:eastAsiaTheme="minorHAnsi" w:hAnsi="Courier New" w:cs="Courier New"/>
          <w:color w:val="auto"/>
          <w:sz w:val="20"/>
          <w:szCs w:val="20"/>
        </w:rPr>
        <w:t xml:space="preserve">  накопление,  хранение, уточнение (обновление,</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изменение</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использование,   распространение   (в   том  числе  передачу,</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размещение    в    электронном    виде    </w:t>
      </w:r>
      <w:proofErr w:type="gramStart"/>
      <w:r>
        <w:rPr>
          <w:rFonts w:ascii="Courier New" w:eastAsiaTheme="minorHAnsi" w:hAnsi="Courier New" w:cs="Courier New"/>
          <w:color w:val="auto"/>
          <w:sz w:val="20"/>
          <w:szCs w:val="20"/>
        </w:rPr>
        <w:t xml:space="preserve">фамилии,   </w:t>
      </w:r>
      <w:proofErr w:type="gramEnd"/>
      <w:r>
        <w:rPr>
          <w:rFonts w:ascii="Courier New" w:eastAsiaTheme="minorHAnsi" w:hAnsi="Courier New" w:cs="Courier New"/>
          <w:color w:val="auto"/>
          <w:sz w:val="20"/>
          <w:szCs w:val="20"/>
        </w:rPr>
        <w:t xml:space="preserve"> имени,   отчества   в</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информационно-телекоммуникационной   </w:t>
      </w:r>
      <w:proofErr w:type="gramStart"/>
      <w:r>
        <w:rPr>
          <w:rFonts w:ascii="Courier New" w:eastAsiaTheme="minorHAnsi" w:hAnsi="Courier New" w:cs="Courier New"/>
          <w:color w:val="auto"/>
          <w:sz w:val="20"/>
          <w:szCs w:val="20"/>
        </w:rPr>
        <w:t>сети  Интернет</w:t>
      </w:r>
      <w:proofErr w:type="gramEnd"/>
      <w:r>
        <w:rPr>
          <w:rFonts w:ascii="Courier New" w:eastAsiaTheme="minorHAnsi" w:hAnsi="Courier New" w:cs="Courier New"/>
          <w:color w:val="auto"/>
          <w:sz w:val="20"/>
          <w:szCs w:val="20"/>
        </w:rPr>
        <w:t xml:space="preserve">  на  официальном  сайте</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Администрации города Когалыма, в средствах массовой информации, в том числе</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  газете</w:t>
      </w:r>
      <w:proofErr w:type="gramEnd"/>
      <w:r>
        <w:rPr>
          <w:rFonts w:ascii="Courier New" w:eastAsiaTheme="minorHAnsi" w:hAnsi="Courier New" w:cs="Courier New"/>
          <w:color w:val="auto"/>
          <w:sz w:val="20"/>
          <w:szCs w:val="20"/>
        </w:rPr>
        <w:t xml:space="preserve">  "Когалымский вестник"), обезличивание, блокирование, уничтожение</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персональных  данных</w:t>
      </w:r>
      <w:proofErr w:type="gramEnd"/>
      <w:r>
        <w:rPr>
          <w:rFonts w:ascii="Courier New" w:eastAsiaTheme="minorHAnsi" w:hAnsi="Courier New" w:cs="Courier New"/>
          <w:color w:val="auto"/>
          <w:sz w:val="20"/>
          <w:szCs w:val="20"/>
        </w:rPr>
        <w:t xml:space="preserve">  следующими  способами: автоматизированная обработка и</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обработка без использования средств автоматизации.</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Данное  согласие</w:t>
      </w:r>
      <w:proofErr w:type="gramEnd"/>
      <w:r>
        <w:rPr>
          <w:rFonts w:ascii="Courier New" w:eastAsiaTheme="minorHAnsi" w:hAnsi="Courier New" w:cs="Courier New"/>
          <w:color w:val="auto"/>
          <w:sz w:val="20"/>
          <w:szCs w:val="20"/>
        </w:rPr>
        <w:t xml:space="preserve">  действует  до достижения целей обработки персональных</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данных или в течение срока хранения информации.</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Данное согласие может быть отозвано в любой момент по моему письменному</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заявлению.</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Я  подтверждаю</w:t>
      </w:r>
      <w:proofErr w:type="gramEnd"/>
      <w:r>
        <w:rPr>
          <w:rFonts w:ascii="Courier New" w:eastAsiaTheme="minorHAnsi" w:hAnsi="Courier New" w:cs="Courier New"/>
          <w:color w:val="auto"/>
          <w:sz w:val="20"/>
          <w:szCs w:val="20"/>
        </w:rPr>
        <w:t>,  что,  давая  такое согласие, я действую по собственной</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воле и в своих интересах.</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                                  ______________________________</w:t>
      </w:r>
    </w:p>
    <w:p w:rsidR="00BE1EF9" w:rsidRDefault="00BE1EF9" w:rsidP="00BE1E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подпись, расшифровка подписи)</w:t>
      </w:r>
    </w:p>
    <w:p w:rsidR="00BE1EF9" w:rsidRPr="00BE1EF9" w:rsidRDefault="00BE1EF9">
      <w:pPr>
        <w:pStyle w:val="ConsPlusNormal"/>
        <w:pBdr>
          <w:bottom w:val="single" w:sz="6" w:space="0" w:color="auto"/>
        </w:pBdr>
        <w:spacing w:before="100" w:after="100"/>
        <w:jc w:val="both"/>
        <w:rPr>
          <w:rFonts w:ascii="Times New Roman" w:hAnsi="Times New Roman" w:cs="Times New Roman"/>
          <w:sz w:val="26"/>
          <w:szCs w:val="26"/>
        </w:rPr>
      </w:pPr>
    </w:p>
    <w:p w:rsidR="00E25CFB" w:rsidRPr="00BE1EF9" w:rsidRDefault="00E25CFB">
      <w:pPr>
        <w:rPr>
          <w:rFonts w:ascii="Times New Roman" w:hAnsi="Times New Roman" w:cs="Times New Roman"/>
          <w:sz w:val="26"/>
          <w:szCs w:val="26"/>
        </w:rPr>
      </w:pPr>
    </w:p>
    <w:sectPr w:rsidR="00E25CFB" w:rsidRPr="00BE1EF9" w:rsidSect="005A4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F9"/>
    <w:rsid w:val="00BE1EF9"/>
    <w:rsid w:val="00E2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BEBB"/>
  <w15:chartTrackingRefBased/>
  <w15:docId w15:val="{88D327A5-231B-45C0-8A74-A89DDE80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EF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E1E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1EF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E1E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20885&amp;dst=100005" TargetMode="External"/><Relationship Id="rId18" Type="http://schemas.openxmlformats.org/officeDocument/2006/relationships/hyperlink" Target="https://login.consultant.ru/link/?req=doc&amp;base=LAW&amp;n=483114&amp;dst=100156" TargetMode="External"/><Relationship Id="rId26" Type="http://schemas.openxmlformats.org/officeDocument/2006/relationships/hyperlink" Target="https://login.consultant.ru/link/?req=doc&amp;base=RLAW926&amp;n=161134&amp;dst=100006" TargetMode="External"/><Relationship Id="rId39" Type="http://schemas.openxmlformats.org/officeDocument/2006/relationships/hyperlink" Target="https://login.consultant.ru/link/?req=doc&amp;base=RLAW926&amp;n=129694&amp;dst=100021" TargetMode="External"/><Relationship Id="rId21" Type="http://schemas.openxmlformats.org/officeDocument/2006/relationships/hyperlink" Target="https://login.consultant.ru/link/?req=doc&amp;base=RLAW926&amp;n=77882&amp;dst=100006" TargetMode="External"/><Relationship Id="rId34" Type="http://schemas.openxmlformats.org/officeDocument/2006/relationships/hyperlink" Target="https://login.consultant.ru/link/?req=doc&amp;base=LAW&amp;n=483114&amp;dst=100156" TargetMode="External"/><Relationship Id="rId42" Type="http://schemas.openxmlformats.org/officeDocument/2006/relationships/hyperlink" Target="https://login.consultant.ru/link/?req=doc&amp;base=RLAW926&amp;n=96536&amp;dst=100010" TargetMode="External"/><Relationship Id="rId47" Type="http://schemas.openxmlformats.org/officeDocument/2006/relationships/hyperlink" Target="https://login.consultant.ru/link/?req=doc&amp;base=RLAW926&amp;n=99702&amp;dst=100007" TargetMode="External"/><Relationship Id="rId50" Type="http://schemas.openxmlformats.org/officeDocument/2006/relationships/hyperlink" Target="https://login.consultant.ru/link/?req=doc&amp;base=RLAW926&amp;n=297991&amp;dst=100006" TargetMode="External"/><Relationship Id="rId55" Type="http://schemas.openxmlformats.org/officeDocument/2006/relationships/hyperlink" Target="https://login.consultant.ru/link/?req=doc&amp;base=LAW&amp;n=483114&amp;dst=100314" TargetMode="External"/><Relationship Id="rId63" Type="http://schemas.openxmlformats.org/officeDocument/2006/relationships/hyperlink" Target="https://login.consultant.ru/link/?req=doc&amp;base=RLAW926&amp;n=256396&amp;dst=100009" TargetMode="External"/><Relationship Id="rId68" Type="http://schemas.openxmlformats.org/officeDocument/2006/relationships/hyperlink" Target="https://login.consultant.ru/link/?req=doc&amp;base=RLAW926&amp;n=217927&amp;dst=100006" TargetMode="External"/><Relationship Id="rId76" Type="http://schemas.openxmlformats.org/officeDocument/2006/relationships/hyperlink" Target="https://login.consultant.ru/link/?req=doc&amp;base=RLAW926&amp;n=256396&amp;dst=100022" TargetMode="External"/><Relationship Id="rId84" Type="http://schemas.openxmlformats.org/officeDocument/2006/relationships/hyperlink" Target="https://login.consultant.ru/link/?req=doc&amp;base=RLAW926&amp;n=129694&amp;dst=100034" TargetMode="External"/><Relationship Id="rId89" Type="http://schemas.openxmlformats.org/officeDocument/2006/relationships/hyperlink" Target="https://login.consultant.ru/link/?req=doc&amp;base=RLAW926&amp;n=129694&amp;dst=100026" TargetMode="External"/><Relationship Id="rId7" Type="http://schemas.openxmlformats.org/officeDocument/2006/relationships/hyperlink" Target="https://login.consultant.ru/link/?req=doc&amp;base=RLAW926&amp;n=99702&amp;dst=100005" TargetMode="External"/><Relationship Id="rId71" Type="http://schemas.openxmlformats.org/officeDocument/2006/relationships/hyperlink" Target="https://login.consultant.ru/link/?req=doc&amp;base=RLAW926&amp;n=256396&amp;dst=100015" TargetMode="External"/><Relationship Id="rId92" Type="http://schemas.openxmlformats.org/officeDocument/2006/relationships/hyperlink" Target="https://login.consultant.ru/link/?req=doc&amp;base=RLAW926&amp;n=256396&amp;dst=100024" TargetMode="External"/><Relationship Id="rId2" Type="http://schemas.openxmlformats.org/officeDocument/2006/relationships/settings" Target="settings.xml"/><Relationship Id="rId16" Type="http://schemas.openxmlformats.org/officeDocument/2006/relationships/hyperlink" Target="https://login.consultant.ru/link/?req=doc&amp;base=RLAW926&amp;n=275048&amp;dst=100005" TargetMode="External"/><Relationship Id="rId29" Type="http://schemas.openxmlformats.org/officeDocument/2006/relationships/hyperlink" Target="https://login.consultant.ru/link/?req=doc&amp;base=RLAW926&amp;n=220885&amp;dst=100005" TargetMode="External"/><Relationship Id="rId11" Type="http://schemas.openxmlformats.org/officeDocument/2006/relationships/hyperlink" Target="https://login.consultant.ru/link/?req=doc&amp;base=RLAW926&amp;n=189562&amp;dst=100005" TargetMode="External"/><Relationship Id="rId24" Type="http://schemas.openxmlformats.org/officeDocument/2006/relationships/hyperlink" Target="https://login.consultant.ru/link/?req=doc&amp;base=RLAW926&amp;n=129694&amp;dst=100006" TargetMode="External"/><Relationship Id="rId32" Type="http://schemas.openxmlformats.org/officeDocument/2006/relationships/hyperlink" Target="https://login.consultant.ru/link/?req=doc&amp;base=RLAW926&amp;n=275048&amp;dst=100005" TargetMode="External"/><Relationship Id="rId37" Type="http://schemas.openxmlformats.org/officeDocument/2006/relationships/hyperlink" Target="https://login.consultant.ru/link/?req=doc&amp;base=RLAW926&amp;n=129694&amp;dst=100011" TargetMode="External"/><Relationship Id="rId40" Type="http://schemas.openxmlformats.org/officeDocument/2006/relationships/hyperlink" Target="https://login.consultant.ru/link/?req=doc&amp;base=RLAW926&amp;n=77882&amp;dst=100006" TargetMode="External"/><Relationship Id="rId45" Type="http://schemas.openxmlformats.org/officeDocument/2006/relationships/hyperlink" Target="https://login.consultant.ru/link/?req=doc&amp;base=RLAW926&amp;n=189562&amp;dst=100006" TargetMode="External"/><Relationship Id="rId53" Type="http://schemas.openxmlformats.org/officeDocument/2006/relationships/hyperlink" Target="https://login.consultant.ru/link/?req=doc&amp;base=RLAW926&amp;n=99702&amp;dst=100008" TargetMode="External"/><Relationship Id="rId58" Type="http://schemas.openxmlformats.org/officeDocument/2006/relationships/hyperlink" Target="https://login.consultant.ru/link/?req=doc&amp;base=RLAW926&amp;n=129694&amp;dst=100023" TargetMode="External"/><Relationship Id="rId66" Type="http://schemas.openxmlformats.org/officeDocument/2006/relationships/hyperlink" Target="https://login.consultant.ru/link/?req=doc&amp;base=RLAW926&amp;n=256396&amp;dst=100011" TargetMode="External"/><Relationship Id="rId74" Type="http://schemas.openxmlformats.org/officeDocument/2006/relationships/hyperlink" Target="https://login.consultant.ru/link/?req=doc&amp;base=RLAW926&amp;n=256396&amp;dst=100020" TargetMode="External"/><Relationship Id="rId79" Type="http://schemas.openxmlformats.org/officeDocument/2006/relationships/hyperlink" Target="https://login.consultant.ru/link/?req=doc&amp;base=RLAW926&amp;n=96536&amp;dst=100014" TargetMode="External"/><Relationship Id="rId87" Type="http://schemas.openxmlformats.org/officeDocument/2006/relationships/hyperlink" Target="https://login.consultant.ru/link/?req=doc&amp;base=RLAW926&amp;n=129694&amp;dst=100038" TargetMode="External"/><Relationship Id="rId5" Type="http://schemas.openxmlformats.org/officeDocument/2006/relationships/hyperlink" Target="https://login.consultant.ru/link/?req=doc&amp;base=RLAW926&amp;n=77882&amp;dst=100005" TargetMode="External"/><Relationship Id="rId61" Type="http://schemas.openxmlformats.org/officeDocument/2006/relationships/hyperlink" Target="https://login.consultant.ru/link/?req=doc&amp;base=LAW&amp;n=483114&amp;dst=127" TargetMode="External"/><Relationship Id="rId82" Type="http://schemas.openxmlformats.org/officeDocument/2006/relationships/hyperlink" Target="https://login.consultant.ru/link/?req=doc&amp;base=RLAW926&amp;n=129694&amp;dst=100033" TargetMode="External"/><Relationship Id="rId90" Type="http://schemas.openxmlformats.org/officeDocument/2006/relationships/hyperlink" Target="https://login.consultant.ru/link/?req=doc&amp;base=LAW&amp;n=483114" TargetMode="External"/><Relationship Id="rId19" Type="http://schemas.openxmlformats.org/officeDocument/2006/relationships/hyperlink" Target="https://login.consultant.ru/link/?req=doc&amp;base=LAW&amp;n=422007&amp;dst=100109" TargetMode="External"/><Relationship Id="rId14" Type="http://schemas.openxmlformats.org/officeDocument/2006/relationships/hyperlink" Target="https://login.consultant.ru/link/?req=doc&amp;base=RLAW926&amp;n=239776&amp;dst=100005" TargetMode="External"/><Relationship Id="rId22" Type="http://schemas.openxmlformats.org/officeDocument/2006/relationships/hyperlink" Target="https://login.consultant.ru/link/?req=doc&amp;base=RLAW926&amp;n=96536&amp;dst=100006" TargetMode="External"/><Relationship Id="rId27" Type="http://schemas.openxmlformats.org/officeDocument/2006/relationships/hyperlink" Target="https://login.consultant.ru/link/?req=doc&amp;base=RLAW926&amp;n=189562&amp;dst=100006" TargetMode="External"/><Relationship Id="rId30" Type="http://schemas.openxmlformats.org/officeDocument/2006/relationships/hyperlink" Target="https://login.consultant.ru/link/?req=doc&amp;base=RLAW926&amp;n=239776&amp;dst=100005" TargetMode="External"/><Relationship Id="rId35" Type="http://schemas.openxmlformats.org/officeDocument/2006/relationships/hyperlink" Target="https://login.consultant.ru/link/?req=doc&amp;base=LAW&amp;n=422007" TargetMode="External"/><Relationship Id="rId43" Type="http://schemas.openxmlformats.org/officeDocument/2006/relationships/hyperlink" Target="https://login.consultant.ru/link/?req=doc&amp;base=RLAW926&amp;n=129694&amp;dst=100022" TargetMode="External"/><Relationship Id="rId48" Type="http://schemas.openxmlformats.org/officeDocument/2006/relationships/hyperlink" Target="https://login.consultant.ru/link/?req=doc&amp;base=RLAW926&amp;n=239776&amp;dst=100007" TargetMode="External"/><Relationship Id="rId56" Type="http://schemas.openxmlformats.org/officeDocument/2006/relationships/hyperlink" Target="https://login.consultant.ru/link/?req=doc&amp;base=RLAW926&amp;n=138951&amp;dst=100006" TargetMode="External"/><Relationship Id="rId64" Type="http://schemas.openxmlformats.org/officeDocument/2006/relationships/hyperlink" Target="https://login.consultant.ru/link/?req=doc&amp;base=RLAW926&amp;n=256396&amp;dst=100010" TargetMode="External"/><Relationship Id="rId69" Type="http://schemas.openxmlformats.org/officeDocument/2006/relationships/hyperlink" Target="https://login.consultant.ru/link/?req=doc&amp;base=RLAW926&amp;n=256396&amp;dst=100014" TargetMode="External"/><Relationship Id="rId77" Type="http://schemas.openxmlformats.org/officeDocument/2006/relationships/hyperlink" Target="https://login.consultant.ru/link/?req=doc&amp;base=RLAW926&amp;n=256396&amp;dst=100023" TargetMode="External"/><Relationship Id="rId8" Type="http://schemas.openxmlformats.org/officeDocument/2006/relationships/hyperlink" Target="https://login.consultant.ru/link/?req=doc&amp;base=RLAW926&amp;n=129694&amp;dst=100005" TargetMode="External"/><Relationship Id="rId51" Type="http://schemas.openxmlformats.org/officeDocument/2006/relationships/hyperlink" Target="https://login.consultant.ru/link/?req=doc&amp;base=LAW&amp;n=483114" TargetMode="External"/><Relationship Id="rId72" Type="http://schemas.openxmlformats.org/officeDocument/2006/relationships/hyperlink" Target="https://login.consultant.ru/link/?req=doc&amp;base=RLAW926&amp;n=256396&amp;dst=100017" TargetMode="External"/><Relationship Id="rId80" Type="http://schemas.openxmlformats.org/officeDocument/2006/relationships/hyperlink" Target="https://login.consultant.ru/link/?req=doc&amp;base=RLAW926&amp;n=77882&amp;dst=100011" TargetMode="External"/><Relationship Id="rId85" Type="http://schemas.openxmlformats.org/officeDocument/2006/relationships/hyperlink" Target="https://login.consultant.ru/link/?req=doc&amp;base=RLAW926&amp;n=96536&amp;dst=100016"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17927&amp;dst=100005" TargetMode="External"/><Relationship Id="rId17" Type="http://schemas.openxmlformats.org/officeDocument/2006/relationships/hyperlink" Target="https://login.consultant.ru/link/?req=doc&amp;base=RLAW926&amp;n=297991&amp;dst=100005" TargetMode="External"/><Relationship Id="rId25" Type="http://schemas.openxmlformats.org/officeDocument/2006/relationships/hyperlink" Target="https://login.consultant.ru/link/?req=doc&amp;base=RLAW926&amp;n=138951&amp;dst=100006" TargetMode="External"/><Relationship Id="rId33" Type="http://schemas.openxmlformats.org/officeDocument/2006/relationships/hyperlink" Target="https://login.consultant.ru/link/?req=doc&amp;base=RLAW926&amp;n=297991&amp;dst=100005" TargetMode="External"/><Relationship Id="rId38" Type="http://schemas.openxmlformats.org/officeDocument/2006/relationships/hyperlink" Target="https://login.consultant.ru/link/?req=doc&amp;base=RLAW926&amp;n=96536&amp;dst=100006" TargetMode="External"/><Relationship Id="rId46" Type="http://schemas.openxmlformats.org/officeDocument/2006/relationships/hyperlink" Target="https://login.consultant.ru/link/?req=doc&amp;base=RLAW926&amp;n=99702&amp;dst=100006" TargetMode="External"/><Relationship Id="rId59" Type="http://schemas.openxmlformats.org/officeDocument/2006/relationships/hyperlink" Target="https://login.consultant.ru/link/?req=doc&amp;base=RLAW926&amp;n=189562&amp;dst=100007" TargetMode="External"/><Relationship Id="rId67" Type="http://schemas.openxmlformats.org/officeDocument/2006/relationships/hyperlink" Target="https://login.consultant.ru/link/?req=doc&amp;base=RLAW926&amp;n=256396&amp;dst=100012" TargetMode="External"/><Relationship Id="rId20" Type="http://schemas.openxmlformats.org/officeDocument/2006/relationships/hyperlink" Target="https://login.consultant.ru/link/?req=doc&amp;base=RLAW926&amp;n=73065&amp;dst=100005" TargetMode="External"/><Relationship Id="rId41" Type="http://schemas.openxmlformats.org/officeDocument/2006/relationships/hyperlink" Target="https://login.consultant.ru/link/?req=doc&amp;base=RLAW926&amp;n=96536&amp;dst=100008" TargetMode="External"/><Relationship Id="rId54" Type="http://schemas.openxmlformats.org/officeDocument/2006/relationships/hyperlink" Target="https://login.consultant.ru/link/?req=doc&amp;base=RLAW926&amp;n=161134&amp;dst=100006" TargetMode="External"/><Relationship Id="rId62" Type="http://schemas.openxmlformats.org/officeDocument/2006/relationships/hyperlink" Target="https://login.consultant.ru/link/?req=doc&amp;base=RLAW926&amp;n=297991&amp;dst=100008" TargetMode="External"/><Relationship Id="rId70"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RLAW926&amp;n=256396&amp;dst=100021" TargetMode="External"/><Relationship Id="rId83" Type="http://schemas.openxmlformats.org/officeDocument/2006/relationships/hyperlink" Target="https://login.consultant.ru/link/?req=doc&amp;base=RLAW926&amp;n=73065&amp;dst=100005" TargetMode="External"/><Relationship Id="rId88" Type="http://schemas.openxmlformats.org/officeDocument/2006/relationships/hyperlink" Target="https://login.consultant.ru/link/?req=doc&amp;base=RLAW926&amp;n=129694&amp;dst=100040" TargetMode="External"/><Relationship Id="rId91" Type="http://schemas.openxmlformats.org/officeDocument/2006/relationships/hyperlink" Target="https://login.consultant.ru/link/?req=doc&amp;base=RLAW926&amp;n=129694&amp;dst=100048" TargetMode="External"/><Relationship Id="rId1" Type="http://schemas.openxmlformats.org/officeDocument/2006/relationships/styles" Target="styles.xml"/><Relationship Id="rId6" Type="http://schemas.openxmlformats.org/officeDocument/2006/relationships/hyperlink" Target="https://login.consultant.ru/link/?req=doc&amp;base=RLAW926&amp;n=96536&amp;dst=100005" TargetMode="External"/><Relationship Id="rId15" Type="http://schemas.openxmlformats.org/officeDocument/2006/relationships/hyperlink" Target="https://login.consultant.ru/link/?req=doc&amp;base=RLAW926&amp;n=256396&amp;dst=100005" TargetMode="External"/><Relationship Id="rId23" Type="http://schemas.openxmlformats.org/officeDocument/2006/relationships/hyperlink" Target="https://login.consultant.ru/link/?req=doc&amp;base=RLAW926&amp;n=99702&amp;dst=100006" TargetMode="External"/><Relationship Id="rId28" Type="http://schemas.openxmlformats.org/officeDocument/2006/relationships/hyperlink" Target="https://login.consultant.ru/link/?req=doc&amp;base=RLAW926&amp;n=217927&amp;dst=100006" TargetMode="External"/><Relationship Id="rId36" Type="http://schemas.openxmlformats.org/officeDocument/2006/relationships/hyperlink" Target="https://login.consultant.ru/link/?req=doc&amp;base=RLAW926&amp;n=129694&amp;dst=100006" TargetMode="External"/><Relationship Id="rId49" Type="http://schemas.openxmlformats.org/officeDocument/2006/relationships/hyperlink" Target="https://login.consultant.ru/link/?req=doc&amp;base=RLAW926&amp;n=239776&amp;dst=100009" TargetMode="External"/><Relationship Id="rId57" Type="http://schemas.openxmlformats.org/officeDocument/2006/relationships/hyperlink" Target="https://login.consultant.ru/link/?req=doc&amp;base=RLAW926&amp;n=275048&amp;dst=100006" TargetMode="External"/><Relationship Id="rId10" Type="http://schemas.openxmlformats.org/officeDocument/2006/relationships/hyperlink" Target="https://login.consultant.ru/link/?req=doc&amp;base=RLAW926&amp;n=161134&amp;dst=100005" TargetMode="External"/><Relationship Id="rId31" Type="http://schemas.openxmlformats.org/officeDocument/2006/relationships/hyperlink" Target="https://login.consultant.ru/link/?req=doc&amp;base=RLAW926&amp;n=256396&amp;dst=100005" TargetMode="External"/><Relationship Id="rId44" Type="http://schemas.openxmlformats.org/officeDocument/2006/relationships/hyperlink" Target="https://login.consultant.ru/link/?req=doc&amp;base=RLAW926&amp;n=96536&amp;dst=100011" TargetMode="External"/><Relationship Id="rId52" Type="http://schemas.openxmlformats.org/officeDocument/2006/relationships/hyperlink" Target="https://login.consultant.ru/link/?req=doc&amp;base=LAW&amp;n=482878" TargetMode="External"/><Relationship Id="rId60" Type="http://schemas.openxmlformats.org/officeDocument/2006/relationships/hyperlink" Target="https://login.consultant.ru/link/?req=doc&amp;base=RLAW926&amp;n=129694&amp;dst=100026" TargetMode="External"/><Relationship Id="rId65" Type="http://schemas.openxmlformats.org/officeDocument/2006/relationships/hyperlink" Target="https://login.consultant.ru/link/?req=doc&amp;base=RLAW926&amp;n=220885&amp;dst=100006" TargetMode="External"/><Relationship Id="rId73" Type="http://schemas.openxmlformats.org/officeDocument/2006/relationships/hyperlink" Target="https://login.consultant.ru/link/?req=doc&amp;base=RLAW926&amp;n=256396&amp;dst=100018" TargetMode="External"/><Relationship Id="rId78" Type="http://schemas.openxmlformats.org/officeDocument/2006/relationships/hyperlink" Target="https://login.consultant.ru/link/?req=doc&amp;base=RLAW926&amp;n=77882&amp;dst=100009" TargetMode="External"/><Relationship Id="rId81" Type="http://schemas.openxmlformats.org/officeDocument/2006/relationships/hyperlink" Target="https://login.consultant.ru/link/?req=doc&amp;base=RLAW926&amp;n=96536&amp;dst=100015" TargetMode="External"/><Relationship Id="rId86" Type="http://schemas.openxmlformats.org/officeDocument/2006/relationships/hyperlink" Target="https://login.consultant.ru/link/?req=doc&amp;base=RLAW926&amp;n=129694&amp;dst=100037" TargetMode="External"/><Relationship Id="rId94" Type="http://schemas.openxmlformats.org/officeDocument/2006/relationships/theme" Target="theme/theme1.xml"/><Relationship Id="rId4" Type="http://schemas.openxmlformats.org/officeDocument/2006/relationships/hyperlink" Target="https://login.consultant.ru/link/?req=doc&amp;base=RLAW926&amp;n=73065&amp;dst=100005" TargetMode="External"/><Relationship Id="rId9" Type="http://schemas.openxmlformats.org/officeDocument/2006/relationships/hyperlink" Target="https://login.consultant.ru/link/?req=doc&amp;base=RLAW926&amp;n=13895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1</cp:revision>
  <dcterms:created xsi:type="dcterms:W3CDTF">2024-08-21T06:58:00Z</dcterms:created>
  <dcterms:modified xsi:type="dcterms:W3CDTF">2024-08-21T07:03:00Z</dcterms:modified>
</cp:coreProperties>
</file>