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67" w:rsidRPr="00446060" w:rsidRDefault="00731CEE" w:rsidP="00446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060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D157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07703B" w:rsidRPr="00446060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312658">
        <w:rPr>
          <w:rFonts w:ascii="Times New Roman" w:hAnsi="Times New Roman" w:cs="Times New Roman"/>
          <w:b/>
          <w:sz w:val="26"/>
          <w:szCs w:val="26"/>
        </w:rPr>
        <w:t>4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31CEE" w:rsidRPr="00376A5B" w:rsidRDefault="00731CEE" w:rsidP="00731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2658" w:rsidRPr="00BF58D2" w:rsidRDefault="00731CEE" w:rsidP="00376A5B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58D2">
        <w:rPr>
          <w:rFonts w:ascii="Times New Roman" w:hAnsi="Times New Roman" w:cs="Times New Roman"/>
          <w:sz w:val="26"/>
          <w:szCs w:val="26"/>
        </w:rPr>
        <w:t xml:space="preserve">В </w:t>
      </w:r>
      <w:r w:rsidR="00CD157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F58D2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07703B" w:rsidRPr="00BF58D2">
        <w:rPr>
          <w:rFonts w:ascii="Times New Roman" w:hAnsi="Times New Roman" w:cs="Times New Roman"/>
          <w:sz w:val="26"/>
          <w:szCs w:val="26"/>
        </w:rPr>
        <w:t>2</w:t>
      </w:r>
      <w:r w:rsidR="00312658" w:rsidRPr="00BF58D2">
        <w:rPr>
          <w:rFonts w:ascii="Times New Roman" w:hAnsi="Times New Roman" w:cs="Times New Roman"/>
          <w:sz w:val="26"/>
          <w:szCs w:val="26"/>
        </w:rPr>
        <w:t>4</w:t>
      </w:r>
      <w:r w:rsidRPr="00BF58D2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866E6F" w:rsidRPr="00BF58D2">
        <w:rPr>
          <w:rFonts w:ascii="Times New Roman" w:hAnsi="Times New Roman" w:cs="Times New Roman"/>
          <w:sz w:val="26"/>
          <w:szCs w:val="26"/>
        </w:rPr>
        <w:t>1</w:t>
      </w:r>
      <w:r w:rsidRPr="00BF58D2">
        <w:rPr>
          <w:rFonts w:ascii="Times New Roman" w:hAnsi="Times New Roman" w:cs="Times New Roman"/>
          <w:sz w:val="26"/>
          <w:szCs w:val="26"/>
        </w:rPr>
        <w:t xml:space="preserve"> засе</w:t>
      </w:r>
      <w:bookmarkStart w:id="0" w:name="_GoBack"/>
      <w:bookmarkEnd w:id="0"/>
      <w:r w:rsidRPr="00BF58D2">
        <w:rPr>
          <w:rFonts w:ascii="Times New Roman" w:hAnsi="Times New Roman" w:cs="Times New Roman"/>
          <w:sz w:val="26"/>
          <w:szCs w:val="26"/>
        </w:rPr>
        <w:t>дани</w:t>
      </w:r>
      <w:r w:rsidR="00866E6F" w:rsidRPr="00BF58D2">
        <w:rPr>
          <w:rFonts w:ascii="Times New Roman" w:hAnsi="Times New Roman" w:cs="Times New Roman"/>
          <w:sz w:val="26"/>
          <w:szCs w:val="26"/>
        </w:rPr>
        <w:t xml:space="preserve">е </w:t>
      </w:r>
      <w:r w:rsidRPr="00BF58D2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города Когалыма и урегулированию конфликта интересов</w:t>
      </w:r>
      <w:r w:rsidR="00E90538" w:rsidRPr="00BF58D2">
        <w:rPr>
          <w:rFonts w:ascii="Times New Roman" w:hAnsi="Times New Roman" w:cs="Times New Roman"/>
          <w:sz w:val="26"/>
          <w:szCs w:val="26"/>
        </w:rPr>
        <w:t>, на котор</w:t>
      </w:r>
      <w:r w:rsidR="00866E6F" w:rsidRPr="00BF58D2">
        <w:rPr>
          <w:rFonts w:ascii="Times New Roman" w:hAnsi="Times New Roman" w:cs="Times New Roman"/>
          <w:sz w:val="26"/>
          <w:szCs w:val="26"/>
        </w:rPr>
        <w:t xml:space="preserve">ом </w:t>
      </w:r>
      <w:r w:rsidR="00E90538" w:rsidRPr="00BF58D2">
        <w:rPr>
          <w:rFonts w:ascii="Times New Roman" w:hAnsi="Times New Roman" w:cs="Times New Roman"/>
          <w:sz w:val="26"/>
          <w:szCs w:val="26"/>
        </w:rPr>
        <w:t>рассмотрен</w:t>
      </w:r>
      <w:r w:rsidR="00866E6F" w:rsidRPr="00BF58D2">
        <w:rPr>
          <w:rFonts w:ascii="Times New Roman" w:hAnsi="Times New Roman" w:cs="Times New Roman"/>
          <w:sz w:val="26"/>
          <w:szCs w:val="26"/>
        </w:rPr>
        <w:t xml:space="preserve">ы </w:t>
      </w:r>
      <w:r w:rsidR="00866E6F" w:rsidRPr="00BF58D2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E90538" w:rsidRPr="00BF58D2">
        <w:rPr>
          <w:rFonts w:ascii="Times New Roman" w:hAnsi="Times New Roman" w:cs="Times New Roman"/>
          <w:bCs/>
          <w:iCs/>
          <w:sz w:val="26"/>
          <w:szCs w:val="26"/>
        </w:rPr>
        <w:t>ведомлени</w:t>
      </w:r>
      <w:r w:rsidR="00866E6F" w:rsidRPr="00BF58D2"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="00E90538" w:rsidRPr="00BF58D2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866E6F" w:rsidRPr="00BF58D2">
        <w:rPr>
          <w:rFonts w:ascii="Times New Roman" w:hAnsi="Times New Roman" w:cs="Times New Roman"/>
          <w:bCs/>
          <w:iCs/>
          <w:sz w:val="26"/>
          <w:szCs w:val="26"/>
        </w:rPr>
        <w:t xml:space="preserve">ых </w:t>
      </w:r>
      <w:r w:rsidR="00E90538" w:rsidRPr="00BF58D2">
        <w:rPr>
          <w:rFonts w:ascii="Times New Roman" w:hAnsi="Times New Roman" w:cs="Times New Roman"/>
          <w:bCs/>
          <w:iCs/>
          <w:sz w:val="26"/>
          <w:szCs w:val="26"/>
        </w:rPr>
        <w:t>служащ</w:t>
      </w:r>
      <w:r w:rsidR="00866E6F" w:rsidRPr="00BF58D2">
        <w:rPr>
          <w:rFonts w:ascii="Times New Roman" w:hAnsi="Times New Roman" w:cs="Times New Roman"/>
          <w:bCs/>
          <w:iCs/>
          <w:sz w:val="26"/>
          <w:szCs w:val="26"/>
        </w:rPr>
        <w:t xml:space="preserve">их </w:t>
      </w:r>
      <w:r w:rsidR="00E90538" w:rsidRPr="00BF58D2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города Когалыма </w:t>
      </w:r>
      <w:r w:rsidR="00E90538" w:rsidRPr="00BF58D2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312658" w:rsidRPr="00BF58D2">
        <w:rPr>
          <w:rFonts w:ascii="Times New Roman" w:hAnsi="Times New Roman" w:cs="Times New Roman"/>
          <w:color w:val="000000"/>
          <w:sz w:val="26"/>
          <w:szCs w:val="26"/>
        </w:rPr>
        <w:t xml:space="preserve">возможном возникновении конфликта интересов </w:t>
      </w:r>
      <w:r w:rsidR="00E90538" w:rsidRPr="00BF58D2">
        <w:rPr>
          <w:rFonts w:ascii="Times New Roman" w:hAnsi="Times New Roman" w:cs="Times New Roman"/>
          <w:color w:val="000000"/>
          <w:sz w:val="26"/>
          <w:szCs w:val="26"/>
        </w:rPr>
        <w:t>при исполнении должностных обязанностей</w:t>
      </w:r>
      <w:r w:rsidR="00312658" w:rsidRPr="00BF58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66E6F" w:rsidRPr="00BF58D2" w:rsidRDefault="00866E6F" w:rsidP="00866E6F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58D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По </w:t>
      </w:r>
      <w:r w:rsidR="00376A5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результатам </w:t>
      </w:r>
      <w:r w:rsidRPr="00BF58D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рассмотрения данного вопроса комиссией принят</w:t>
      </w:r>
      <w:r w:rsidR="009E1DB7" w:rsidRPr="00BF58D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</w:t>
      </w:r>
      <w:r w:rsidRPr="00BF58D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решени</w:t>
      </w:r>
      <w:r w:rsidR="009E1DB7" w:rsidRPr="00BF58D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е</w:t>
      </w:r>
      <w:r w:rsidR="001626D1" w:rsidRPr="00BF58D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:</w:t>
      </w:r>
    </w:p>
    <w:p w:rsidR="00E90538" w:rsidRPr="00BF58D2" w:rsidRDefault="009E1DB7" w:rsidP="009E1DB7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58D2">
        <w:rPr>
          <w:rFonts w:ascii="Times New Roman" w:hAnsi="Times New Roman" w:cs="Times New Roman"/>
          <w:sz w:val="26"/>
          <w:szCs w:val="26"/>
        </w:rPr>
        <w:t>1.</w:t>
      </w:r>
      <w:r w:rsidR="00312658" w:rsidRPr="00BF58D2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BF58D2">
        <w:rPr>
          <w:rFonts w:ascii="Times New Roman" w:hAnsi="Times New Roman" w:cs="Times New Roman"/>
          <w:sz w:val="26"/>
          <w:szCs w:val="26"/>
        </w:rPr>
        <w:t xml:space="preserve">в исполнении должностных обязанностей муниципальных служащих </w:t>
      </w:r>
      <w:r w:rsidR="00BF58D2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BF58D2">
        <w:rPr>
          <w:rFonts w:ascii="Times New Roman" w:hAnsi="Times New Roman" w:cs="Times New Roman"/>
          <w:sz w:val="26"/>
          <w:szCs w:val="26"/>
        </w:rPr>
        <w:t>возможен конфликт интересов.</w:t>
      </w:r>
    </w:p>
    <w:p w:rsidR="009E1DB7" w:rsidRPr="00BF58D2" w:rsidRDefault="009E1DB7" w:rsidP="00BF58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BF58D2">
        <w:rPr>
          <w:rFonts w:ascii="Times New Roman" w:hAnsi="Times New Roman" w:cs="Times New Roman"/>
          <w:sz w:val="26"/>
          <w:szCs w:val="26"/>
        </w:rPr>
        <w:t>2.</w:t>
      </w:r>
      <w:r w:rsidRPr="00BF58D2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В целях недопущения конфликта интересов рекомендовать главе города Когалыма принять меры по урегулированию конфликта интересов.</w:t>
      </w:r>
    </w:p>
    <w:p w:rsidR="009E1DB7" w:rsidRPr="00BF58D2" w:rsidRDefault="009E1DB7" w:rsidP="009E1DB7">
      <w:pPr>
        <w:pStyle w:val="ConsPlusNonforma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R="009E1DB7" w:rsidRPr="00BF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D49"/>
    <w:multiLevelType w:val="hybridMultilevel"/>
    <w:tmpl w:val="3FE254A6"/>
    <w:lvl w:ilvl="0" w:tplc="72B4D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2B1176"/>
    <w:multiLevelType w:val="hybridMultilevel"/>
    <w:tmpl w:val="D458E6E6"/>
    <w:lvl w:ilvl="0" w:tplc="99249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07703B"/>
    <w:rsid w:val="001626D1"/>
    <w:rsid w:val="001E22AE"/>
    <w:rsid w:val="002B261F"/>
    <w:rsid w:val="002F174B"/>
    <w:rsid w:val="00311DE1"/>
    <w:rsid w:val="00312658"/>
    <w:rsid w:val="00376A5B"/>
    <w:rsid w:val="003F6B08"/>
    <w:rsid w:val="00402FFF"/>
    <w:rsid w:val="00446060"/>
    <w:rsid w:val="004557BB"/>
    <w:rsid w:val="00642F73"/>
    <w:rsid w:val="00731CEE"/>
    <w:rsid w:val="007A10AE"/>
    <w:rsid w:val="00866E6F"/>
    <w:rsid w:val="00961852"/>
    <w:rsid w:val="009E1DB7"/>
    <w:rsid w:val="00A72791"/>
    <w:rsid w:val="00B03237"/>
    <w:rsid w:val="00BF2F67"/>
    <w:rsid w:val="00BF58D2"/>
    <w:rsid w:val="00CD1570"/>
    <w:rsid w:val="00D94C98"/>
    <w:rsid w:val="00E202F0"/>
    <w:rsid w:val="00E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E5DC"/>
  <w15:docId w15:val="{F9EE5FB1-1039-47EE-926F-B51D89FB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Чумакова</dc:creator>
  <cp:lastModifiedBy>Брежнева Наталья Сергеевна</cp:lastModifiedBy>
  <cp:revision>7</cp:revision>
  <dcterms:created xsi:type="dcterms:W3CDTF">2012-09-06T02:25:00Z</dcterms:created>
  <dcterms:modified xsi:type="dcterms:W3CDTF">2024-11-15T10:31:00Z</dcterms:modified>
</cp:coreProperties>
</file>