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Pr="007F12D0" w:rsidRDefault="00AB4B6D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</w:t>
      </w:r>
    </w:p>
    <w:p w:rsidR="004A43E3" w:rsidRPr="007F12D0" w:rsidRDefault="004A43E3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01124">
        <w:rPr>
          <w:rFonts w:ascii="Times New Roman" w:hAnsi="Times New Roman" w:cs="Times New Roman"/>
          <w:sz w:val="26"/>
          <w:szCs w:val="26"/>
        </w:rPr>
        <w:t>2</w:t>
      </w:r>
      <w:r w:rsidR="00FB6FC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FB6FCF">
        <w:rPr>
          <w:rFonts w:ascii="Times New Roman" w:hAnsi="Times New Roman" w:cs="Times New Roman"/>
          <w:sz w:val="26"/>
          <w:szCs w:val="26"/>
        </w:rPr>
        <w:t>апреля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 w:rsidR="00533166">
        <w:rPr>
          <w:rFonts w:ascii="Times New Roman" w:hAnsi="Times New Roman" w:cs="Times New Roman"/>
          <w:sz w:val="26"/>
          <w:szCs w:val="26"/>
        </w:rPr>
        <w:t>2</w:t>
      </w:r>
      <w:r w:rsidR="00101124">
        <w:rPr>
          <w:rFonts w:ascii="Times New Roman" w:hAnsi="Times New Roman" w:cs="Times New Roman"/>
          <w:sz w:val="26"/>
          <w:szCs w:val="26"/>
        </w:rPr>
        <w:t>4</w:t>
      </w:r>
      <w:r w:rsidRPr="007F12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AB4B6D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>оповещает о начале публичных слушаний по проекту решения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Когалыма от 20.06.2018 №204-ГД «Об утверждении правил благоустройства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B6D" w:rsidRPr="001661EA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B6D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FB6FCF" w:rsidRPr="00FB6FCF">
        <w:rPr>
          <w:rFonts w:ascii="Times New Roman" w:hAnsi="Times New Roman" w:cs="Times New Roman"/>
          <w:sz w:val="26"/>
          <w:szCs w:val="26"/>
        </w:rPr>
        <w:t xml:space="preserve">27 мая 2024 года </w:t>
      </w:r>
      <w:r w:rsidRPr="004A5497">
        <w:rPr>
          <w:rFonts w:ascii="Times New Roman" w:hAnsi="Times New Roman" w:cs="Times New Roman"/>
          <w:sz w:val="26"/>
          <w:szCs w:val="26"/>
        </w:rPr>
        <w:t>в здании Администрации города Когалыма по улице Дружбы Народов, 7, кабинет 300, в 18.00 часов по местному времени.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AB4B6D" w:rsidRDefault="002F451B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4B6D" w:rsidRPr="004A5497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Когалыма </w:t>
      </w:r>
      <w:hyperlink r:id="rId5" w:history="1">
        <w:r w:rsidR="00AB4B6D" w:rsidRPr="004A5497">
          <w:rPr>
            <w:rFonts w:ascii="Times New Roman" w:hAnsi="Times New Roman" w:cs="Times New Roman"/>
            <w:sz w:val="26"/>
            <w:szCs w:val="26"/>
          </w:rPr>
          <w:t>http://admkogalym.ru/</w:t>
        </w:r>
      </w:hyperlink>
      <w:r w:rsidR="00AB4B6D" w:rsidRPr="004A5497">
        <w:rPr>
          <w:rFonts w:ascii="Times New Roman" w:hAnsi="Times New Roman" w:cs="Times New Roman"/>
          <w:sz w:val="26"/>
          <w:szCs w:val="26"/>
        </w:rPr>
        <w:t>, раздел «Публичные слушания»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5CAD" w:rsidRDefault="001B5CA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DD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азета «Когалымский вестник» </w:t>
      </w:r>
      <w:r w:rsidR="00126DD9">
        <w:rPr>
          <w:rFonts w:ascii="Times New Roman" w:hAnsi="Times New Roman" w:cs="Times New Roman"/>
          <w:sz w:val="26"/>
          <w:szCs w:val="26"/>
        </w:rPr>
        <w:t>от 24.04.2024.</w:t>
      </w:r>
      <w:bookmarkStart w:id="0" w:name="_GoBack"/>
      <w:bookmarkEnd w:id="0"/>
      <w:r w:rsidR="00126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4A5497" w:rsidRPr="004A5497" w:rsidRDefault="004A5497" w:rsidP="0001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Место проведения экспозиции проекта решения – холл 1 этажа здания Администрации города Когалыма по улице Дружбы народов, 7.</w:t>
      </w:r>
    </w:p>
    <w:p w:rsidR="00FB6FCF" w:rsidRPr="00FB6FCF" w:rsidRDefault="00FB6FCF" w:rsidP="00FB6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FCF">
        <w:rPr>
          <w:rFonts w:ascii="Times New Roman" w:hAnsi="Times New Roman" w:cs="Times New Roman"/>
          <w:sz w:val="26"/>
          <w:szCs w:val="26"/>
        </w:rPr>
        <w:t>Дата открытия экспозиции – 30 апреля 2024 года.</w:t>
      </w:r>
    </w:p>
    <w:p w:rsidR="00FB6FCF" w:rsidRPr="00FB6FCF" w:rsidRDefault="00FB6FCF" w:rsidP="00FB6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FCF">
        <w:rPr>
          <w:rFonts w:ascii="Times New Roman" w:hAnsi="Times New Roman" w:cs="Times New Roman"/>
          <w:sz w:val="26"/>
          <w:szCs w:val="26"/>
        </w:rPr>
        <w:t>Время посещения – понедельник – пятница с 08.30 до 12.30 часов и                       с 14.00 до 17.00 часов по местному времени;</w:t>
      </w:r>
    </w:p>
    <w:p w:rsidR="00FB6FCF" w:rsidRPr="00FB6FCF" w:rsidRDefault="00FB6FCF" w:rsidP="00FB6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FCF">
        <w:rPr>
          <w:rFonts w:ascii="Times New Roman" w:hAnsi="Times New Roman" w:cs="Times New Roman"/>
          <w:sz w:val="26"/>
          <w:szCs w:val="26"/>
        </w:rPr>
        <w:t>Срок проведения экспозиции – до 27 мая 2024 года.</w:t>
      </w:r>
    </w:p>
    <w:p w:rsidR="00016D30" w:rsidRDefault="00016D30" w:rsidP="00016D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D30">
        <w:rPr>
          <w:rFonts w:ascii="Times New Roman" w:hAnsi="Times New Roman" w:cs="Times New Roman"/>
          <w:sz w:val="26"/>
          <w:szCs w:val="26"/>
        </w:rPr>
        <w:t xml:space="preserve">В период размещения Проекта и информационных материалов к нему и проведения экспозиции предложения и замечания по существу Проекта направляются в </w:t>
      </w:r>
      <w:r w:rsidRPr="00016D30">
        <w:rPr>
          <w:rFonts w:ascii="Times New Roman" w:hAnsi="Times New Roman" w:cs="Times New Roman"/>
          <w:bCs/>
          <w:sz w:val="26"/>
          <w:szCs w:val="26"/>
        </w:rPr>
        <w:t>оргкомитет:</w:t>
      </w:r>
    </w:p>
    <w:p w:rsidR="004A5497" w:rsidRPr="004A5497" w:rsidRDefault="004A5497" w:rsidP="0001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- в письменной или устной форме в ходе проведения публичных слушаний;</w:t>
      </w:r>
    </w:p>
    <w:p w:rsidR="004A5497" w:rsidRDefault="004A5497" w:rsidP="0001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- в письменной форме по адресу: город Когалым, ул. Дружбы Народов, 7, кабинет 122</w:t>
      </w:r>
      <w:r w:rsidR="00C14181">
        <w:rPr>
          <w:rFonts w:ascii="Times New Roman" w:hAnsi="Times New Roman" w:cs="Times New Roman"/>
          <w:sz w:val="26"/>
          <w:szCs w:val="26"/>
        </w:rPr>
        <w:t>.</w:t>
      </w:r>
    </w:p>
    <w:p w:rsidR="00016D30" w:rsidRPr="00016D30" w:rsidRDefault="00016D30" w:rsidP="0001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6D30">
        <w:rPr>
          <w:rFonts w:ascii="Times New Roman" w:hAnsi="Times New Roman" w:cs="Times New Roman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Предложения и замечания участниками публичных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 xml:space="preserve">слушаний вносятся в соответствии с </w:t>
      </w:r>
      <w:hyperlink r:id="rId6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 статьи 5.1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Градостроительного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кодекса Российской Федерации с обязательным указанием: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физических лиц - фамилии, имени, отчества (при наличии), даты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рождения, адреса места жительства (регистрации);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юридических лиц - наименования, основного государственного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регистрационного номера, места нахождения и адреса с приложением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документов.</w:t>
      </w:r>
    </w:p>
    <w:p w:rsidR="00AB4B6D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 xml:space="preserve">Предложения и замечания, внесенные в соответствии с </w:t>
      </w:r>
      <w:hyperlink r:id="rId7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5.1 Градостроительного кодекса Российской Федерации, не рассматриваются в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случае выявления факта представления участником публичных слушаний недостоверных сведений.</w:t>
      </w:r>
      <w:r w:rsidR="007C7E5D">
        <w:rPr>
          <w:rFonts w:ascii="Times New Roman" w:hAnsi="Times New Roman" w:cs="Times New Roman"/>
          <w:sz w:val="26"/>
          <w:szCs w:val="26"/>
        </w:rPr>
        <w:t xml:space="preserve"> По вопросам публичных слушаний можно обращаться по телефону 93-731, 93-794 в отдел городского хозяйства МКУ «УКС и ЖКК г.Когалыма».</w:t>
      </w:r>
    </w:p>
    <w:p w:rsidR="007C7E5D" w:rsidRPr="004A5497" w:rsidRDefault="007C7E5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2D60" w:rsidRPr="00C42D60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Pr="002F2B7C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по проекту решения Думы города Когалыма «О внесении изменений в решение Думы города Когалыма от 20.06.2018 №204-ГД».</w:t>
      </w:r>
    </w:p>
    <w:sectPr w:rsidR="00AE6ADD" w:rsidRPr="002F2B7C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2B42"/>
    <w:multiLevelType w:val="multilevel"/>
    <w:tmpl w:val="9C9EE8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16D30"/>
    <w:rsid w:val="00073C79"/>
    <w:rsid w:val="00082D20"/>
    <w:rsid w:val="000B21A5"/>
    <w:rsid w:val="000C4E70"/>
    <w:rsid w:val="000C7C38"/>
    <w:rsid w:val="000E7806"/>
    <w:rsid w:val="00101124"/>
    <w:rsid w:val="00126DD9"/>
    <w:rsid w:val="00142F15"/>
    <w:rsid w:val="00165F62"/>
    <w:rsid w:val="00176D46"/>
    <w:rsid w:val="001A568A"/>
    <w:rsid w:val="001B5CAD"/>
    <w:rsid w:val="001C6D50"/>
    <w:rsid w:val="001C6DC4"/>
    <w:rsid w:val="002653E0"/>
    <w:rsid w:val="002974C6"/>
    <w:rsid w:val="002B33F9"/>
    <w:rsid w:val="002C700E"/>
    <w:rsid w:val="002F2B7C"/>
    <w:rsid w:val="002F451B"/>
    <w:rsid w:val="00303696"/>
    <w:rsid w:val="0032681C"/>
    <w:rsid w:val="00390003"/>
    <w:rsid w:val="00451D1A"/>
    <w:rsid w:val="004801DA"/>
    <w:rsid w:val="004A4168"/>
    <w:rsid w:val="004A43E3"/>
    <w:rsid w:val="004A5497"/>
    <w:rsid w:val="0050704C"/>
    <w:rsid w:val="00522690"/>
    <w:rsid w:val="00533166"/>
    <w:rsid w:val="005447FB"/>
    <w:rsid w:val="005735EE"/>
    <w:rsid w:val="00580178"/>
    <w:rsid w:val="005B67E6"/>
    <w:rsid w:val="005C3366"/>
    <w:rsid w:val="005D75FB"/>
    <w:rsid w:val="005E4140"/>
    <w:rsid w:val="005F134C"/>
    <w:rsid w:val="00645A61"/>
    <w:rsid w:val="006C3F4E"/>
    <w:rsid w:val="006E1832"/>
    <w:rsid w:val="00741AAB"/>
    <w:rsid w:val="007608F2"/>
    <w:rsid w:val="00775434"/>
    <w:rsid w:val="007966A7"/>
    <w:rsid w:val="007A48F4"/>
    <w:rsid w:val="007C7E5D"/>
    <w:rsid w:val="00803C65"/>
    <w:rsid w:val="00846F25"/>
    <w:rsid w:val="00894A7B"/>
    <w:rsid w:val="008C0F6B"/>
    <w:rsid w:val="00907FC1"/>
    <w:rsid w:val="0099690B"/>
    <w:rsid w:val="009D0D56"/>
    <w:rsid w:val="009F46FB"/>
    <w:rsid w:val="00A423EC"/>
    <w:rsid w:val="00A71F80"/>
    <w:rsid w:val="00A85671"/>
    <w:rsid w:val="00AB4B6D"/>
    <w:rsid w:val="00AE6ADD"/>
    <w:rsid w:val="00B04B07"/>
    <w:rsid w:val="00B35BE2"/>
    <w:rsid w:val="00B56E3D"/>
    <w:rsid w:val="00B9701E"/>
    <w:rsid w:val="00B97AC9"/>
    <w:rsid w:val="00BB214C"/>
    <w:rsid w:val="00C0338C"/>
    <w:rsid w:val="00C14181"/>
    <w:rsid w:val="00C42D60"/>
    <w:rsid w:val="00CA31EB"/>
    <w:rsid w:val="00D13138"/>
    <w:rsid w:val="00D24665"/>
    <w:rsid w:val="00D25F10"/>
    <w:rsid w:val="00DA1B86"/>
    <w:rsid w:val="00DA78B6"/>
    <w:rsid w:val="00DD6142"/>
    <w:rsid w:val="00DF2889"/>
    <w:rsid w:val="00E00C3C"/>
    <w:rsid w:val="00E3552D"/>
    <w:rsid w:val="00E76922"/>
    <w:rsid w:val="00E8261E"/>
    <w:rsid w:val="00EC5134"/>
    <w:rsid w:val="00F6439D"/>
    <w:rsid w:val="00F969F6"/>
    <w:rsid w:val="00FB2CEE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725C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5" Type="http://schemas.openxmlformats.org/officeDocument/2006/relationships/hyperlink" Target="http://admkogaly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Ларионова Галина Владимировна</cp:lastModifiedBy>
  <cp:revision>4</cp:revision>
  <cp:lastPrinted>2019-10-21T05:51:00Z</cp:lastPrinted>
  <dcterms:created xsi:type="dcterms:W3CDTF">2024-04-17T11:11:00Z</dcterms:created>
  <dcterms:modified xsi:type="dcterms:W3CDTF">2024-04-23T04:21:00Z</dcterms:modified>
</cp:coreProperties>
</file>