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4C7" w:rsidRPr="00DC44C7" w:rsidRDefault="00DC44C7" w:rsidP="007A1C96">
      <w:pPr>
        <w:widowControl w:val="0"/>
        <w:autoSpaceDE w:val="0"/>
        <w:autoSpaceDN w:val="0"/>
        <w:adjustRightInd w:val="0"/>
        <w:spacing w:after="0"/>
        <w:jc w:val="center"/>
        <w:rPr>
          <w:rFonts w:ascii="Times New Roman" w:hAnsi="Times New Roman"/>
          <w:b/>
          <w:caps/>
          <w:color w:val="3366FF"/>
          <w:sz w:val="32"/>
          <w:szCs w:val="32"/>
        </w:rPr>
      </w:pPr>
      <w:r w:rsidRPr="00DC44C7">
        <w:rPr>
          <w:rFonts w:ascii="Times New Roman" w:hAnsi="Times New Roman"/>
          <w:noProof/>
          <w:sz w:val="20"/>
          <w:szCs w:val="20"/>
          <w:lang w:eastAsia="ru-RU"/>
        </w:rPr>
        <w:drawing>
          <wp:anchor distT="36830" distB="36830" distL="6400800" distR="6400800" simplePos="0" relativeHeight="251659264" behindDoc="0" locked="0" layoutInCell="1" allowOverlap="1" wp14:anchorId="50C5FAF8" wp14:editId="5639E2D2">
            <wp:simplePos x="0" y="0"/>
            <wp:positionH relativeFrom="margin">
              <wp:posOffset>2537066</wp:posOffset>
            </wp:positionH>
            <wp:positionV relativeFrom="paragraph">
              <wp:posOffset>-606425</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r w:rsidRPr="00DC44C7">
        <w:rPr>
          <w:rFonts w:ascii="Times New Roman" w:hAnsi="Times New Roman"/>
          <w:b/>
          <w:caps/>
          <w:color w:val="3366FF"/>
          <w:sz w:val="32"/>
          <w:szCs w:val="32"/>
        </w:rPr>
        <w:t>РЕШЕНИЕ</w:t>
      </w:r>
    </w:p>
    <w:p w:rsidR="00DC44C7" w:rsidRPr="00DC44C7" w:rsidRDefault="00DC44C7" w:rsidP="00DC44C7">
      <w:pPr>
        <w:widowControl w:val="0"/>
        <w:autoSpaceDE w:val="0"/>
        <w:autoSpaceDN w:val="0"/>
        <w:adjustRightInd w:val="0"/>
        <w:spacing w:after="0"/>
        <w:ind w:right="28" w:firstLine="708"/>
        <w:jc w:val="center"/>
        <w:rPr>
          <w:rFonts w:ascii="Times New Roman" w:hAnsi="Times New Roman"/>
          <w:b/>
          <w:caps/>
          <w:color w:val="3366FF"/>
          <w:sz w:val="32"/>
          <w:szCs w:val="32"/>
        </w:rPr>
      </w:pPr>
      <w:r w:rsidRPr="00DC44C7">
        <w:rPr>
          <w:rFonts w:ascii="Times New Roman" w:hAnsi="Times New Roman"/>
          <w:b/>
          <w:caps/>
          <w:color w:val="3366FF"/>
          <w:sz w:val="32"/>
          <w:szCs w:val="32"/>
        </w:rPr>
        <w:t>ДУМЫ ГОРОДА КОГАЛЫМА</w:t>
      </w:r>
    </w:p>
    <w:p w:rsidR="00DC44C7" w:rsidRPr="00DC44C7" w:rsidRDefault="00DC44C7" w:rsidP="00DC44C7">
      <w:pPr>
        <w:widowControl w:val="0"/>
        <w:autoSpaceDE w:val="0"/>
        <w:autoSpaceDN w:val="0"/>
        <w:adjustRightInd w:val="0"/>
        <w:spacing w:after="0"/>
        <w:ind w:right="2" w:firstLine="708"/>
        <w:jc w:val="center"/>
        <w:rPr>
          <w:rFonts w:ascii="Times New Roman" w:hAnsi="Times New Roman"/>
          <w:b/>
          <w:color w:val="3366FF"/>
          <w:sz w:val="28"/>
          <w:szCs w:val="28"/>
        </w:rPr>
      </w:pPr>
      <w:r w:rsidRPr="00DC44C7">
        <w:rPr>
          <w:rFonts w:ascii="Times New Roman" w:hAnsi="Times New Roman"/>
          <w:b/>
          <w:color w:val="3366FF"/>
          <w:sz w:val="28"/>
          <w:szCs w:val="28"/>
        </w:rPr>
        <w:t>Ханты-Мансийского автономного округа - Югры</w:t>
      </w:r>
    </w:p>
    <w:p w:rsidR="00DC44C7" w:rsidRPr="00DC44C7" w:rsidRDefault="00DC44C7" w:rsidP="00DC44C7">
      <w:pPr>
        <w:widowControl w:val="0"/>
        <w:autoSpaceDE w:val="0"/>
        <w:autoSpaceDN w:val="0"/>
        <w:adjustRightInd w:val="0"/>
        <w:spacing w:after="0"/>
        <w:ind w:right="2"/>
        <w:jc w:val="center"/>
        <w:rPr>
          <w:rFonts w:ascii="Times New Roman" w:hAnsi="Times New Roman"/>
          <w:color w:val="3366FF"/>
          <w:sz w:val="2"/>
          <w:szCs w:val="20"/>
        </w:rPr>
      </w:pPr>
    </w:p>
    <w:p w:rsidR="00DC44C7" w:rsidRPr="00DC44C7" w:rsidRDefault="00DC44C7" w:rsidP="00DC44C7">
      <w:pPr>
        <w:widowControl w:val="0"/>
        <w:autoSpaceDE w:val="0"/>
        <w:autoSpaceDN w:val="0"/>
        <w:adjustRightInd w:val="0"/>
        <w:spacing w:after="0"/>
        <w:ind w:right="-181"/>
        <w:rPr>
          <w:rFonts w:ascii="Times New Roman" w:hAnsi="Times New Roman"/>
          <w:color w:val="3366FF"/>
          <w:sz w:val="20"/>
          <w:szCs w:val="20"/>
        </w:rPr>
      </w:pPr>
    </w:p>
    <w:p w:rsidR="00DC44C7" w:rsidRPr="00DC44C7" w:rsidRDefault="00DC44C7" w:rsidP="00DC44C7">
      <w:pPr>
        <w:widowControl w:val="0"/>
        <w:autoSpaceDE w:val="0"/>
        <w:autoSpaceDN w:val="0"/>
        <w:adjustRightInd w:val="0"/>
        <w:spacing w:after="0"/>
        <w:ind w:right="-181"/>
        <w:rPr>
          <w:rFonts w:ascii="Times New Roman" w:hAnsi="Times New Roman"/>
          <w:color w:val="3366FF"/>
          <w:sz w:val="26"/>
          <w:szCs w:val="26"/>
        </w:rPr>
      </w:pPr>
      <w:r w:rsidRPr="007A1C96">
        <w:rPr>
          <w:rFonts w:ascii="Times New Roman" w:hAnsi="Times New Roman"/>
          <w:color w:val="3366FF"/>
          <w:sz w:val="26"/>
          <w:szCs w:val="26"/>
          <w:u w:val="single"/>
        </w:rPr>
        <w:t>От «</w:t>
      </w:r>
      <w:r w:rsidR="007A1C96" w:rsidRPr="007A1C96">
        <w:rPr>
          <w:rFonts w:ascii="Times New Roman" w:hAnsi="Times New Roman"/>
          <w:color w:val="3366FF"/>
          <w:sz w:val="26"/>
          <w:szCs w:val="26"/>
          <w:u w:val="single"/>
        </w:rPr>
        <w:t>23</w:t>
      </w:r>
      <w:r w:rsidRPr="007A1C96">
        <w:rPr>
          <w:rFonts w:ascii="Times New Roman" w:hAnsi="Times New Roman"/>
          <w:color w:val="3366FF"/>
          <w:sz w:val="26"/>
          <w:szCs w:val="26"/>
          <w:u w:val="single"/>
        </w:rPr>
        <w:t>»</w:t>
      </w:r>
      <w:r w:rsidR="007A1C96" w:rsidRPr="007A1C96">
        <w:rPr>
          <w:rFonts w:ascii="Times New Roman" w:hAnsi="Times New Roman"/>
          <w:color w:val="3366FF"/>
          <w:sz w:val="26"/>
          <w:szCs w:val="26"/>
          <w:u w:val="single"/>
        </w:rPr>
        <w:t xml:space="preserve"> декабря </w:t>
      </w:r>
      <w:r w:rsidRPr="007A1C96">
        <w:rPr>
          <w:rFonts w:ascii="Times New Roman" w:hAnsi="Times New Roman"/>
          <w:color w:val="3366FF"/>
          <w:sz w:val="26"/>
          <w:szCs w:val="26"/>
          <w:u w:val="single"/>
        </w:rPr>
        <w:t>20</w:t>
      </w:r>
      <w:r w:rsidR="007A1C96" w:rsidRPr="007A1C96">
        <w:rPr>
          <w:rFonts w:ascii="Times New Roman" w:hAnsi="Times New Roman"/>
          <w:color w:val="3366FF"/>
          <w:sz w:val="26"/>
          <w:szCs w:val="26"/>
          <w:u w:val="single"/>
        </w:rPr>
        <w:t>20 г.</w:t>
      </w:r>
      <w:r w:rsidR="007A1C96">
        <w:rPr>
          <w:rFonts w:ascii="Times New Roman" w:hAnsi="Times New Roman"/>
          <w:color w:val="3366FF"/>
          <w:sz w:val="26"/>
          <w:szCs w:val="26"/>
        </w:rPr>
        <w:tab/>
      </w:r>
      <w:r w:rsidR="007A1C96">
        <w:rPr>
          <w:rFonts w:ascii="Times New Roman" w:hAnsi="Times New Roman"/>
          <w:color w:val="3366FF"/>
          <w:sz w:val="26"/>
          <w:szCs w:val="26"/>
        </w:rPr>
        <w:tab/>
      </w:r>
      <w:r w:rsidR="007A1C96">
        <w:rPr>
          <w:rFonts w:ascii="Times New Roman" w:hAnsi="Times New Roman"/>
          <w:color w:val="3366FF"/>
          <w:sz w:val="26"/>
          <w:szCs w:val="26"/>
        </w:rPr>
        <w:tab/>
      </w:r>
      <w:r w:rsidR="007A1C96">
        <w:rPr>
          <w:rFonts w:ascii="Times New Roman" w:hAnsi="Times New Roman"/>
          <w:color w:val="3366FF"/>
          <w:sz w:val="26"/>
          <w:szCs w:val="26"/>
        </w:rPr>
        <w:tab/>
      </w:r>
      <w:r w:rsidR="007A1C96">
        <w:rPr>
          <w:rFonts w:ascii="Times New Roman" w:hAnsi="Times New Roman"/>
          <w:color w:val="3366FF"/>
          <w:sz w:val="26"/>
          <w:szCs w:val="26"/>
        </w:rPr>
        <w:tab/>
      </w:r>
      <w:r w:rsidR="007A1C96">
        <w:rPr>
          <w:rFonts w:ascii="Times New Roman" w:hAnsi="Times New Roman"/>
          <w:color w:val="3366FF"/>
          <w:sz w:val="26"/>
          <w:szCs w:val="26"/>
        </w:rPr>
        <w:tab/>
      </w:r>
      <w:r w:rsidR="007A1C96">
        <w:rPr>
          <w:rFonts w:ascii="Times New Roman" w:hAnsi="Times New Roman"/>
          <w:color w:val="3366FF"/>
          <w:sz w:val="26"/>
          <w:szCs w:val="26"/>
        </w:rPr>
        <w:tab/>
      </w:r>
      <w:r w:rsidRPr="007A1C96">
        <w:rPr>
          <w:rFonts w:ascii="Times New Roman" w:hAnsi="Times New Roman"/>
          <w:color w:val="3366FF"/>
          <w:sz w:val="26"/>
          <w:szCs w:val="26"/>
          <w:u w:val="single"/>
        </w:rPr>
        <w:t>№</w:t>
      </w:r>
      <w:r w:rsidR="007A1C96" w:rsidRPr="007A1C96">
        <w:rPr>
          <w:rFonts w:ascii="Times New Roman" w:hAnsi="Times New Roman"/>
          <w:color w:val="3366FF"/>
          <w:sz w:val="26"/>
          <w:szCs w:val="26"/>
          <w:u w:val="single"/>
        </w:rPr>
        <w:t>496-ГД</w:t>
      </w:r>
      <w:r w:rsidRPr="00DC44C7">
        <w:rPr>
          <w:rFonts w:ascii="Times New Roman" w:hAnsi="Times New Roman"/>
          <w:color w:val="3366FF"/>
          <w:sz w:val="26"/>
          <w:szCs w:val="26"/>
        </w:rPr>
        <w:t xml:space="preserve"> </w:t>
      </w:r>
    </w:p>
    <w:p w:rsidR="00DC44C7" w:rsidRPr="00EF0BAC" w:rsidRDefault="00DC44C7" w:rsidP="00DC44C7">
      <w:pPr>
        <w:widowControl w:val="0"/>
        <w:autoSpaceDE w:val="0"/>
        <w:autoSpaceDN w:val="0"/>
        <w:adjustRightInd w:val="0"/>
        <w:jc w:val="center"/>
        <w:rPr>
          <w:b/>
          <w:bCs/>
          <w:sz w:val="10"/>
          <w:szCs w:val="10"/>
        </w:rPr>
      </w:pPr>
    </w:p>
    <w:p w:rsidR="00DC44C7" w:rsidRDefault="00DC44C7" w:rsidP="00DC44C7">
      <w:pPr>
        <w:pStyle w:val="ConsPlusTitle"/>
        <w:widowControl/>
        <w:rPr>
          <w:rFonts w:ascii="Times New Roman" w:hAnsi="Times New Roman" w:cs="Times New Roman"/>
          <w:b w:val="0"/>
          <w:sz w:val="26"/>
          <w:szCs w:val="28"/>
        </w:rPr>
      </w:pPr>
    </w:p>
    <w:p w:rsidR="00DC44C7" w:rsidRDefault="00DC44C7" w:rsidP="00DC44C7">
      <w:pPr>
        <w:pStyle w:val="ConsPlusTitle"/>
        <w:widowControl/>
        <w:rPr>
          <w:rFonts w:ascii="Times New Roman" w:hAnsi="Times New Roman" w:cs="Times New Roman"/>
          <w:b w:val="0"/>
          <w:sz w:val="26"/>
          <w:szCs w:val="28"/>
        </w:rPr>
      </w:pPr>
    </w:p>
    <w:p w:rsidR="00DC44C7" w:rsidRDefault="00DC44C7" w:rsidP="00DC44C7">
      <w:pPr>
        <w:pStyle w:val="ConsPlusTitle"/>
        <w:widowControl/>
        <w:rPr>
          <w:rFonts w:ascii="Times New Roman" w:hAnsi="Times New Roman" w:cs="Times New Roman"/>
          <w:b w:val="0"/>
          <w:sz w:val="26"/>
          <w:szCs w:val="28"/>
        </w:rPr>
      </w:pPr>
    </w:p>
    <w:p w:rsidR="00860D84" w:rsidRPr="00860D84" w:rsidRDefault="00860D84" w:rsidP="007A1C96">
      <w:pPr>
        <w:pStyle w:val="ConsPlusTitle"/>
        <w:widowControl/>
        <w:jc w:val="both"/>
        <w:rPr>
          <w:rFonts w:ascii="Times New Roman" w:hAnsi="Times New Roman" w:cs="Times New Roman"/>
          <w:b w:val="0"/>
          <w:sz w:val="26"/>
          <w:szCs w:val="26"/>
        </w:rPr>
      </w:pPr>
      <w:r w:rsidRPr="00860D84">
        <w:rPr>
          <w:rFonts w:ascii="Times New Roman" w:hAnsi="Times New Roman" w:cs="Times New Roman"/>
          <w:b w:val="0"/>
          <w:sz w:val="26"/>
          <w:szCs w:val="26"/>
        </w:rPr>
        <w:t>Об одобрении предложений о внесении</w:t>
      </w:r>
    </w:p>
    <w:p w:rsidR="00860D84" w:rsidRPr="00860D84" w:rsidRDefault="00860D84" w:rsidP="007A1C96">
      <w:pPr>
        <w:pStyle w:val="ConsPlusTitle"/>
        <w:widowControl/>
        <w:jc w:val="both"/>
        <w:rPr>
          <w:rFonts w:ascii="Times New Roman" w:hAnsi="Times New Roman" w:cs="Times New Roman"/>
          <w:b w:val="0"/>
          <w:sz w:val="26"/>
          <w:szCs w:val="26"/>
        </w:rPr>
      </w:pPr>
      <w:r w:rsidRPr="00860D84">
        <w:rPr>
          <w:rFonts w:ascii="Times New Roman" w:hAnsi="Times New Roman" w:cs="Times New Roman"/>
          <w:b w:val="0"/>
          <w:sz w:val="26"/>
          <w:szCs w:val="26"/>
        </w:rPr>
        <w:t>изменений в муниципальную программу</w:t>
      </w:r>
    </w:p>
    <w:p w:rsidR="00860D84" w:rsidRPr="00860D84" w:rsidRDefault="00860D84" w:rsidP="007A1C96">
      <w:pPr>
        <w:pStyle w:val="ConsPlusTitle"/>
        <w:widowControl/>
        <w:jc w:val="both"/>
        <w:rPr>
          <w:rFonts w:ascii="Times New Roman" w:eastAsiaTheme="minorHAnsi" w:hAnsi="Times New Roman" w:cs="Times New Roman"/>
          <w:b w:val="0"/>
          <w:sz w:val="26"/>
          <w:szCs w:val="26"/>
          <w:lang w:eastAsia="en-US"/>
        </w:rPr>
      </w:pPr>
      <w:r w:rsidRPr="00860D84">
        <w:rPr>
          <w:rFonts w:ascii="Times New Roman" w:eastAsiaTheme="minorHAnsi" w:hAnsi="Times New Roman" w:cs="Times New Roman"/>
          <w:b w:val="0"/>
          <w:sz w:val="26"/>
          <w:szCs w:val="26"/>
          <w:lang w:eastAsia="en-US"/>
        </w:rPr>
        <w:t>«Профилактика правонарушений и обеспечение</w:t>
      </w:r>
    </w:p>
    <w:p w:rsidR="00860D84" w:rsidRPr="00860D84" w:rsidRDefault="00860D84" w:rsidP="007A1C96">
      <w:pPr>
        <w:pStyle w:val="ConsPlusTitle"/>
        <w:widowControl/>
        <w:jc w:val="both"/>
        <w:rPr>
          <w:rFonts w:ascii="Times New Roman" w:eastAsiaTheme="minorHAnsi" w:hAnsi="Times New Roman" w:cs="Times New Roman"/>
          <w:b w:val="0"/>
          <w:sz w:val="26"/>
          <w:szCs w:val="26"/>
          <w:lang w:eastAsia="en-US"/>
        </w:rPr>
      </w:pPr>
      <w:r w:rsidRPr="00860D84">
        <w:rPr>
          <w:rFonts w:ascii="Times New Roman" w:eastAsiaTheme="minorHAnsi" w:hAnsi="Times New Roman" w:cs="Times New Roman"/>
          <w:b w:val="0"/>
          <w:sz w:val="26"/>
          <w:szCs w:val="26"/>
          <w:lang w:eastAsia="en-US"/>
        </w:rPr>
        <w:t>отдельных прав граждан в городе Когалыме»</w:t>
      </w:r>
    </w:p>
    <w:p w:rsidR="00860D84" w:rsidRPr="00860D84" w:rsidRDefault="00860D84" w:rsidP="00860D84">
      <w:pPr>
        <w:pStyle w:val="ConsPlusTitle"/>
        <w:widowControl/>
        <w:rPr>
          <w:rFonts w:ascii="Times New Roman" w:hAnsi="Times New Roman" w:cs="Times New Roman"/>
          <w:b w:val="0"/>
          <w:sz w:val="26"/>
          <w:szCs w:val="26"/>
        </w:rPr>
      </w:pPr>
    </w:p>
    <w:p w:rsidR="00860D84" w:rsidRPr="00860D84" w:rsidRDefault="00860D84" w:rsidP="00860D84">
      <w:pPr>
        <w:pStyle w:val="ConsPlusTitle"/>
        <w:widowControl/>
        <w:rPr>
          <w:rFonts w:ascii="Times New Roman" w:hAnsi="Times New Roman" w:cs="Times New Roman"/>
          <w:b w:val="0"/>
          <w:sz w:val="26"/>
          <w:szCs w:val="26"/>
        </w:rPr>
      </w:pPr>
    </w:p>
    <w:p w:rsidR="00860D84" w:rsidRPr="00860D84" w:rsidRDefault="00860D84" w:rsidP="00860D84">
      <w:pPr>
        <w:autoSpaceDE w:val="0"/>
        <w:autoSpaceDN w:val="0"/>
        <w:adjustRightInd w:val="0"/>
        <w:spacing w:after="0" w:line="240" w:lineRule="auto"/>
        <w:ind w:firstLine="709"/>
        <w:jc w:val="both"/>
        <w:rPr>
          <w:rFonts w:ascii="Times New Roman" w:hAnsi="Times New Roman"/>
          <w:sz w:val="26"/>
          <w:szCs w:val="26"/>
        </w:rPr>
      </w:pPr>
      <w:r w:rsidRPr="00860D84">
        <w:rPr>
          <w:rFonts w:ascii="Times New Roman" w:eastAsiaTheme="minorHAnsi" w:hAnsi="Times New Roman"/>
          <w:sz w:val="26"/>
          <w:szCs w:val="26"/>
        </w:rPr>
        <w:t xml:space="preserve">В соответствии со статьёй 179 Бюджетного кодекса Российской Федерации, Уставом города Когалыма, решением Думы города Когалыма </w:t>
      </w:r>
      <w:r>
        <w:rPr>
          <w:rFonts w:ascii="Times New Roman" w:eastAsiaTheme="minorHAnsi" w:hAnsi="Times New Roman"/>
          <w:sz w:val="26"/>
          <w:szCs w:val="26"/>
        </w:rPr>
        <w:t xml:space="preserve">                </w:t>
      </w:r>
      <w:r w:rsidRPr="00860D84">
        <w:rPr>
          <w:rFonts w:ascii="Times New Roman" w:eastAsiaTheme="minorHAnsi" w:hAnsi="Times New Roman"/>
          <w:sz w:val="26"/>
          <w:szCs w:val="26"/>
        </w:rPr>
        <w:t>от 23.04.2015 №537-ГД «О</w:t>
      </w:r>
      <w:r w:rsidR="0097269B">
        <w:rPr>
          <w:rFonts w:ascii="Times New Roman" w:eastAsiaTheme="minorHAnsi" w:hAnsi="Times New Roman"/>
          <w:sz w:val="26"/>
          <w:szCs w:val="26"/>
        </w:rPr>
        <w:t xml:space="preserve"> п</w:t>
      </w:r>
      <w:r w:rsidRPr="00860D84">
        <w:rPr>
          <w:rFonts w:ascii="Times New Roman" w:eastAsiaTheme="minorHAnsi" w:hAnsi="Times New Roman"/>
          <w:sz w:val="26"/>
          <w:szCs w:val="26"/>
        </w:rPr>
        <w:t>орядке рассмотрении Думой города Когалыма проектов муниципальных программ и предложений о внесении изменений в муниципальные программы</w:t>
      </w:r>
      <w:r w:rsidR="0097269B">
        <w:rPr>
          <w:rFonts w:ascii="Times New Roman" w:eastAsiaTheme="minorHAnsi" w:hAnsi="Times New Roman"/>
          <w:sz w:val="26"/>
          <w:szCs w:val="26"/>
        </w:rPr>
        <w:t>»</w:t>
      </w:r>
      <w:r w:rsidRPr="00860D84">
        <w:rPr>
          <w:rFonts w:ascii="Times New Roman" w:eastAsiaTheme="minorHAnsi" w:hAnsi="Times New Roman"/>
          <w:sz w:val="26"/>
          <w:szCs w:val="26"/>
        </w:rPr>
        <w:t xml:space="preserve">, рассмотрев предложения о </w:t>
      </w:r>
      <w:r w:rsidRPr="00860D84">
        <w:rPr>
          <w:rFonts w:ascii="Times New Roman" w:hAnsi="Times New Roman"/>
          <w:sz w:val="26"/>
          <w:szCs w:val="26"/>
        </w:rPr>
        <w:t xml:space="preserve">внесении изменений </w:t>
      </w:r>
      <w:r w:rsidRPr="00860D84">
        <w:rPr>
          <w:rFonts w:ascii="Times New Roman" w:eastAsiaTheme="minorHAnsi" w:hAnsi="Times New Roman"/>
          <w:sz w:val="26"/>
          <w:szCs w:val="26"/>
        </w:rPr>
        <w:t xml:space="preserve">в муниципальную </w:t>
      </w:r>
      <w:hyperlink r:id="rId10" w:history="1">
        <w:r w:rsidRPr="00860D84">
          <w:rPr>
            <w:rFonts w:ascii="Times New Roman" w:eastAsiaTheme="minorHAnsi" w:hAnsi="Times New Roman"/>
            <w:sz w:val="26"/>
            <w:szCs w:val="26"/>
          </w:rPr>
          <w:t>программу</w:t>
        </w:r>
      </w:hyperlink>
      <w:r w:rsidRPr="00860D84">
        <w:rPr>
          <w:rFonts w:ascii="Times New Roman" w:hAnsi="Times New Roman"/>
          <w:sz w:val="26"/>
          <w:szCs w:val="26"/>
        </w:rPr>
        <w:t xml:space="preserve"> </w:t>
      </w:r>
      <w:r w:rsidRPr="00860D84">
        <w:rPr>
          <w:rFonts w:ascii="Times New Roman" w:eastAsiaTheme="minorHAnsi" w:hAnsi="Times New Roman"/>
          <w:sz w:val="26"/>
          <w:szCs w:val="26"/>
        </w:rPr>
        <w:t xml:space="preserve">«Профилактика правонарушений и обеспечение отдельных прав граждан в городе Когалыме», </w:t>
      </w:r>
      <w:r w:rsidRPr="00860D84">
        <w:rPr>
          <w:rFonts w:ascii="Times New Roman" w:hAnsi="Times New Roman"/>
          <w:sz w:val="26"/>
          <w:szCs w:val="26"/>
        </w:rPr>
        <w:t>утвержденную постановлением Администрации города Когалыма от 15.10.2013 №2928, Дума города Когалыма РЕШИЛА:</w:t>
      </w:r>
    </w:p>
    <w:p w:rsidR="00860D84" w:rsidRPr="00860D84" w:rsidRDefault="00860D84" w:rsidP="00860D84">
      <w:pPr>
        <w:autoSpaceDE w:val="0"/>
        <w:autoSpaceDN w:val="0"/>
        <w:adjustRightInd w:val="0"/>
        <w:spacing w:after="0" w:line="240" w:lineRule="auto"/>
        <w:ind w:firstLine="709"/>
        <w:jc w:val="both"/>
        <w:rPr>
          <w:rFonts w:ascii="Times New Roman" w:eastAsiaTheme="minorHAnsi" w:hAnsi="Times New Roman"/>
          <w:sz w:val="26"/>
          <w:szCs w:val="26"/>
        </w:rPr>
      </w:pPr>
    </w:p>
    <w:p w:rsidR="00860D84" w:rsidRPr="00860D84" w:rsidRDefault="00860D84" w:rsidP="00860D84">
      <w:pPr>
        <w:pStyle w:val="aa"/>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860D84">
        <w:rPr>
          <w:rFonts w:ascii="Times New Roman" w:hAnsi="Times New Roman" w:cs="Times New Roman"/>
          <w:sz w:val="26"/>
          <w:szCs w:val="26"/>
        </w:rPr>
        <w:t xml:space="preserve">Одобрить предложения о </w:t>
      </w:r>
      <w:hyperlink r:id="rId11" w:history="1">
        <w:r w:rsidRPr="00860D84">
          <w:rPr>
            <w:rFonts w:ascii="Times New Roman" w:hAnsi="Times New Roman" w:cs="Times New Roman"/>
            <w:sz w:val="26"/>
            <w:szCs w:val="26"/>
          </w:rPr>
          <w:t>внесении</w:t>
        </w:r>
      </w:hyperlink>
      <w:r w:rsidRPr="00860D84">
        <w:rPr>
          <w:rFonts w:ascii="Times New Roman" w:hAnsi="Times New Roman" w:cs="Times New Roman"/>
          <w:sz w:val="26"/>
          <w:szCs w:val="26"/>
        </w:rPr>
        <w:t xml:space="preserve"> изменений в муниципальную </w:t>
      </w:r>
      <w:hyperlink r:id="rId12" w:history="1">
        <w:r w:rsidRPr="00860D84">
          <w:rPr>
            <w:rFonts w:ascii="Times New Roman" w:hAnsi="Times New Roman" w:cs="Times New Roman"/>
            <w:sz w:val="26"/>
            <w:szCs w:val="26"/>
          </w:rPr>
          <w:t>программу</w:t>
        </w:r>
      </w:hyperlink>
      <w:r w:rsidRPr="00860D84">
        <w:rPr>
          <w:rFonts w:ascii="Times New Roman" w:hAnsi="Times New Roman" w:cs="Times New Roman"/>
          <w:sz w:val="26"/>
          <w:szCs w:val="26"/>
        </w:rPr>
        <w:t xml:space="preserve"> «Профилактика правонарушений и обеспечение отдельных прав граждан в городе Когалыме» согласно приложению к настоящему решению.</w:t>
      </w:r>
    </w:p>
    <w:p w:rsidR="00860D84" w:rsidRPr="00860D84" w:rsidRDefault="00860D84" w:rsidP="00860D84">
      <w:pPr>
        <w:pStyle w:val="aa"/>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p>
    <w:p w:rsidR="00860D84" w:rsidRPr="00860D84" w:rsidRDefault="00860D84" w:rsidP="00860D84">
      <w:pPr>
        <w:pStyle w:val="aa"/>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860D84">
        <w:rPr>
          <w:rFonts w:ascii="Times New Roman" w:hAnsi="Times New Roman" w:cs="Times New Roman"/>
          <w:sz w:val="26"/>
          <w:szCs w:val="26"/>
        </w:rPr>
        <w:t>Опубликовать настоящее решение и приложение к нему в газете «Когалымский вестник».</w:t>
      </w:r>
    </w:p>
    <w:p w:rsidR="00860D84" w:rsidRPr="00860D84" w:rsidRDefault="00860D84" w:rsidP="00860D84">
      <w:pPr>
        <w:spacing w:after="0" w:line="240" w:lineRule="auto"/>
        <w:ind w:firstLine="709"/>
        <w:jc w:val="both"/>
        <w:rPr>
          <w:rFonts w:ascii="Times New Roman" w:hAnsi="Times New Roman"/>
          <w:sz w:val="26"/>
          <w:szCs w:val="26"/>
        </w:rPr>
      </w:pPr>
    </w:p>
    <w:p w:rsidR="00860D84" w:rsidRPr="00860D84" w:rsidRDefault="00860D84" w:rsidP="00860D84">
      <w:pPr>
        <w:spacing w:after="0" w:line="240" w:lineRule="auto"/>
        <w:ind w:firstLine="709"/>
        <w:jc w:val="both"/>
        <w:rPr>
          <w:rFonts w:ascii="Times New Roman" w:hAnsi="Times New Roman"/>
          <w:sz w:val="26"/>
          <w:szCs w:val="26"/>
        </w:rPr>
      </w:pPr>
    </w:p>
    <w:p w:rsidR="00860D84" w:rsidRPr="00860D84" w:rsidRDefault="00860D84" w:rsidP="00860D84">
      <w:pPr>
        <w:spacing w:after="0" w:line="240" w:lineRule="auto"/>
        <w:ind w:firstLine="709"/>
        <w:jc w:val="both"/>
        <w:rPr>
          <w:rFonts w:ascii="Times New Roman" w:hAnsi="Times New Roman"/>
          <w:sz w:val="26"/>
          <w:szCs w:val="26"/>
        </w:rPr>
      </w:pPr>
    </w:p>
    <w:tbl>
      <w:tblPr>
        <w:tblStyle w:val="a3"/>
        <w:tblW w:w="822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7"/>
        <w:gridCol w:w="276"/>
        <w:gridCol w:w="3969"/>
      </w:tblGrid>
      <w:tr w:rsidR="00860D84" w:rsidRPr="00860D84" w:rsidTr="007A1C96">
        <w:tc>
          <w:tcPr>
            <w:tcW w:w="3977" w:type="dxa"/>
          </w:tcPr>
          <w:p w:rsidR="00860D84" w:rsidRPr="00860D84" w:rsidRDefault="00860D84" w:rsidP="00860D84">
            <w:pPr>
              <w:tabs>
                <w:tab w:val="left" w:pos="1620"/>
              </w:tabs>
              <w:spacing w:after="0" w:line="240" w:lineRule="auto"/>
              <w:ind w:left="-108"/>
              <w:contextualSpacing/>
              <w:jc w:val="both"/>
              <w:rPr>
                <w:rFonts w:ascii="Times New Roman" w:hAnsi="Times New Roman"/>
                <w:color w:val="000000"/>
                <w:sz w:val="26"/>
                <w:szCs w:val="26"/>
              </w:rPr>
            </w:pPr>
            <w:r w:rsidRPr="00860D84">
              <w:rPr>
                <w:rFonts w:ascii="Times New Roman" w:hAnsi="Times New Roman"/>
                <w:color w:val="000000"/>
                <w:sz w:val="26"/>
                <w:szCs w:val="26"/>
              </w:rPr>
              <w:t xml:space="preserve">Председатель </w:t>
            </w:r>
          </w:p>
          <w:p w:rsidR="00860D84" w:rsidRPr="00860D84" w:rsidRDefault="00860D84" w:rsidP="00860D84">
            <w:pPr>
              <w:tabs>
                <w:tab w:val="left" w:pos="1620"/>
              </w:tabs>
              <w:spacing w:after="0" w:line="240" w:lineRule="auto"/>
              <w:ind w:left="-108"/>
              <w:contextualSpacing/>
              <w:jc w:val="both"/>
              <w:rPr>
                <w:rFonts w:ascii="Times New Roman" w:hAnsi="Times New Roman"/>
                <w:color w:val="000000"/>
                <w:sz w:val="26"/>
                <w:szCs w:val="26"/>
              </w:rPr>
            </w:pPr>
            <w:r w:rsidRPr="00860D84">
              <w:rPr>
                <w:rFonts w:ascii="Times New Roman" w:hAnsi="Times New Roman"/>
                <w:color w:val="000000"/>
                <w:sz w:val="26"/>
                <w:szCs w:val="26"/>
              </w:rPr>
              <w:t xml:space="preserve">Думы города Когалыма </w:t>
            </w:r>
          </w:p>
          <w:p w:rsidR="00860D84" w:rsidRPr="00860D84" w:rsidRDefault="00860D84" w:rsidP="00860D84">
            <w:pPr>
              <w:tabs>
                <w:tab w:val="left" w:pos="1620"/>
              </w:tabs>
              <w:spacing w:after="0" w:line="240" w:lineRule="auto"/>
              <w:ind w:left="-108"/>
              <w:contextualSpacing/>
              <w:rPr>
                <w:rFonts w:ascii="Times New Roman" w:hAnsi="Times New Roman"/>
                <w:color w:val="000000"/>
                <w:sz w:val="26"/>
                <w:szCs w:val="26"/>
              </w:rPr>
            </w:pPr>
          </w:p>
          <w:p w:rsidR="00860D84" w:rsidRPr="00860D84" w:rsidRDefault="00860D84" w:rsidP="00860D84">
            <w:pPr>
              <w:tabs>
                <w:tab w:val="left" w:pos="1620"/>
              </w:tabs>
              <w:spacing w:after="0" w:line="240" w:lineRule="auto"/>
              <w:ind w:left="-108"/>
              <w:contextualSpacing/>
              <w:rPr>
                <w:rFonts w:ascii="Times New Roman" w:hAnsi="Times New Roman"/>
                <w:color w:val="000000"/>
                <w:sz w:val="26"/>
                <w:szCs w:val="26"/>
              </w:rPr>
            </w:pPr>
            <w:r w:rsidRPr="00860D84">
              <w:rPr>
                <w:rFonts w:ascii="Times New Roman" w:hAnsi="Times New Roman"/>
                <w:color w:val="000000"/>
                <w:sz w:val="26"/>
                <w:szCs w:val="26"/>
              </w:rPr>
              <w:t xml:space="preserve">_____________ </w:t>
            </w:r>
            <w:proofErr w:type="spellStart"/>
            <w:r w:rsidRPr="00860D84">
              <w:rPr>
                <w:rFonts w:ascii="Times New Roman" w:hAnsi="Times New Roman"/>
                <w:color w:val="000000"/>
                <w:sz w:val="26"/>
                <w:szCs w:val="26"/>
              </w:rPr>
              <w:t>А.Ю.Говорищева</w:t>
            </w:r>
            <w:proofErr w:type="spellEnd"/>
          </w:p>
          <w:p w:rsidR="00860D84" w:rsidRPr="00860D84" w:rsidRDefault="00860D84" w:rsidP="00860D84">
            <w:pPr>
              <w:tabs>
                <w:tab w:val="left" w:pos="1620"/>
              </w:tabs>
              <w:spacing w:after="0" w:line="240" w:lineRule="auto"/>
              <w:ind w:left="-108"/>
              <w:contextualSpacing/>
              <w:rPr>
                <w:rFonts w:ascii="Times New Roman" w:hAnsi="Times New Roman"/>
                <w:color w:val="000000"/>
                <w:sz w:val="26"/>
                <w:szCs w:val="26"/>
              </w:rPr>
            </w:pPr>
          </w:p>
        </w:tc>
        <w:tc>
          <w:tcPr>
            <w:tcW w:w="276" w:type="dxa"/>
          </w:tcPr>
          <w:p w:rsidR="00860D84" w:rsidRPr="00860D84" w:rsidRDefault="00860D84" w:rsidP="00860D84">
            <w:pPr>
              <w:tabs>
                <w:tab w:val="left" w:pos="1620"/>
              </w:tabs>
              <w:spacing w:after="0" w:line="240" w:lineRule="auto"/>
              <w:contextualSpacing/>
              <w:jc w:val="both"/>
              <w:rPr>
                <w:rFonts w:ascii="Times New Roman" w:hAnsi="Times New Roman"/>
                <w:color w:val="000000"/>
                <w:sz w:val="26"/>
                <w:szCs w:val="26"/>
              </w:rPr>
            </w:pPr>
          </w:p>
        </w:tc>
        <w:tc>
          <w:tcPr>
            <w:tcW w:w="3969" w:type="dxa"/>
          </w:tcPr>
          <w:p w:rsidR="00860D84" w:rsidRPr="00860D84" w:rsidRDefault="00860D84" w:rsidP="00860D84">
            <w:pPr>
              <w:tabs>
                <w:tab w:val="left" w:pos="1620"/>
              </w:tabs>
              <w:spacing w:after="0" w:line="240" w:lineRule="auto"/>
              <w:contextualSpacing/>
              <w:jc w:val="both"/>
              <w:rPr>
                <w:rFonts w:ascii="Times New Roman" w:hAnsi="Times New Roman"/>
                <w:color w:val="000000"/>
                <w:sz w:val="26"/>
                <w:szCs w:val="26"/>
              </w:rPr>
            </w:pPr>
            <w:r w:rsidRPr="00860D84">
              <w:rPr>
                <w:rFonts w:ascii="Times New Roman" w:hAnsi="Times New Roman"/>
                <w:color w:val="000000"/>
                <w:sz w:val="26"/>
                <w:szCs w:val="26"/>
              </w:rPr>
              <w:t xml:space="preserve"> Глава </w:t>
            </w:r>
          </w:p>
          <w:p w:rsidR="00860D84" w:rsidRPr="00860D84" w:rsidRDefault="00860D84" w:rsidP="00860D84">
            <w:pPr>
              <w:tabs>
                <w:tab w:val="left" w:pos="1620"/>
              </w:tabs>
              <w:spacing w:after="0" w:line="240" w:lineRule="auto"/>
              <w:contextualSpacing/>
              <w:jc w:val="both"/>
              <w:rPr>
                <w:rFonts w:ascii="Times New Roman" w:hAnsi="Times New Roman"/>
                <w:color w:val="000000"/>
                <w:sz w:val="26"/>
                <w:szCs w:val="26"/>
              </w:rPr>
            </w:pPr>
            <w:r w:rsidRPr="00860D84">
              <w:rPr>
                <w:rFonts w:ascii="Times New Roman" w:hAnsi="Times New Roman"/>
                <w:color w:val="000000"/>
                <w:sz w:val="26"/>
                <w:szCs w:val="26"/>
              </w:rPr>
              <w:t xml:space="preserve"> города Когалыма</w:t>
            </w:r>
          </w:p>
          <w:p w:rsidR="00860D84" w:rsidRPr="00860D84" w:rsidRDefault="00860D84" w:rsidP="00860D84">
            <w:pPr>
              <w:tabs>
                <w:tab w:val="left" w:pos="1620"/>
              </w:tabs>
              <w:spacing w:after="0" w:line="240" w:lineRule="auto"/>
              <w:ind w:left="49"/>
              <w:contextualSpacing/>
              <w:jc w:val="both"/>
              <w:rPr>
                <w:rFonts w:ascii="Times New Roman" w:hAnsi="Times New Roman"/>
                <w:color w:val="000000"/>
                <w:sz w:val="26"/>
                <w:szCs w:val="26"/>
              </w:rPr>
            </w:pPr>
          </w:p>
          <w:p w:rsidR="00860D84" w:rsidRPr="00860D84" w:rsidRDefault="00860D84" w:rsidP="00860D84">
            <w:pPr>
              <w:tabs>
                <w:tab w:val="left" w:pos="1620"/>
              </w:tabs>
              <w:spacing w:after="0" w:line="240" w:lineRule="auto"/>
              <w:contextualSpacing/>
              <w:jc w:val="both"/>
              <w:rPr>
                <w:rFonts w:ascii="Times New Roman" w:hAnsi="Times New Roman"/>
                <w:color w:val="000000"/>
                <w:sz w:val="26"/>
                <w:szCs w:val="26"/>
              </w:rPr>
            </w:pPr>
            <w:r w:rsidRPr="00860D84">
              <w:rPr>
                <w:rFonts w:ascii="Times New Roman" w:hAnsi="Times New Roman"/>
                <w:color w:val="000000"/>
                <w:sz w:val="26"/>
                <w:szCs w:val="26"/>
              </w:rPr>
              <w:t xml:space="preserve"> _____________ </w:t>
            </w:r>
            <w:proofErr w:type="spellStart"/>
            <w:r w:rsidRPr="00860D84">
              <w:rPr>
                <w:rFonts w:ascii="Times New Roman" w:hAnsi="Times New Roman"/>
                <w:color w:val="000000"/>
                <w:sz w:val="26"/>
                <w:szCs w:val="26"/>
              </w:rPr>
              <w:t>Н.Н.Пальчиков</w:t>
            </w:r>
            <w:proofErr w:type="spellEnd"/>
          </w:p>
          <w:p w:rsidR="00860D84" w:rsidRPr="00860D84" w:rsidRDefault="00860D84" w:rsidP="00860D84">
            <w:pPr>
              <w:tabs>
                <w:tab w:val="left" w:pos="1620"/>
                <w:tab w:val="left" w:pos="3722"/>
              </w:tabs>
              <w:spacing w:after="0" w:line="240" w:lineRule="auto"/>
              <w:ind w:left="191"/>
              <w:contextualSpacing/>
              <w:jc w:val="both"/>
              <w:rPr>
                <w:rFonts w:ascii="Times New Roman" w:hAnsi="Times New Roman"/>
                <w:color w:val="000000"/>
                <w:sz w:val="26"/>
                <w:szCs w:val="26"/>
              </w:rPr>
            </w:pPr>
          </w:p>
        </w:tc>
      </w:tr>
    </w:tbl>
    <w:p w:rsidR="00860D84" w:rsidRPr="00860D84" w:rsidRDefault="00860D84" w:rsidP="00860D84">
      <w:pPr>
        <w:spacing w:after="0" w:line="240" w:lineRule="auto"/>
        <w:rPr>
          <w:rFonts w:ascii="Times New Roman" w:hAnsi="Times New Roman"/>
          <w:sz w:val="26"/>
          <w:szCs w:val="26"/>
        </w:rPr>
      </w:pPr>
    </w:p>
    <w:p w:rsidR="00860D84" w:rsidRPr="00860D84" w:rsidRDefault="00860D84" w:rsidP="00860D84">
      <w:pPr>
        <w:spacing w:after="0" w:line="240" w:lineRule="auto"/>
        <w:rPr>
          <w:rFonts w:ascii="Times New Roman" w:hAnsi="Times New Roman"/>
          <w:sz w:val="26"/>
          <w:szCs w:val="26"/>
        </w:rPr>
      </w:pPr>
    </w:p>
    <w:p w:rsidR="00860D84" w:rsidRPr="00860D84" w:rsidRDefault="00860D84" w:rsidP="00860D84">
      <w:pPr>
        <w:spacing w:after="0" w:line="240" w:lineRule="auto"/>
        <w:rPr>
          <w:rFonts w:ascii="Times New Roman" w:hAnsi="Times New Roman"/>
          <w:sz w:val="26"/>
          <w:szCs w:val="26"/>
        </w:rPr>
      </w:pPr>
    </w:p>
    <w:p w:rsidR="00860D84" w:rsidRPr="00860D84" w:rsidRDefault="00860D84" w:rsidP="00860D84">
      <w:pPr>
        <w:spacing w:after="0" w:line="240" w:lineRule="auto"/>
        <w:rPr>
          <w:rFonts w:ascii="Times New Roman" w:hAnsi="Times New Roman"/>
          <w:sz w:val="26"/>
          <w:szCs w:val="26"/>
        </w:rPr>
      </w:pPr>
    </w:p>
    <w:p w:rsidR="00860D84" w:rsidRPr="00860D84" w:rsidRDefault="00860D84" w:rsidP="00860D84">
      <w:pPr>
        <w:spacing w:after="0" w:line="240" w:lineRule="auto"/>
        <w:rPr>
          <w:rFonts w:ascii="Times New Roman" w:hAnsi="Times New Roman"/>
          <w:sz w:val="26"/>
          <w:szCs w:val="26"/>
        </w:rPr>
      </w:pPr>
    </w:p>
    <w:p w:rsidR="00860D84" w:rsidRPr="00860D84" w:rsidRDefault="00860D84" w:rsidP="00860D84">
      <w:pPr>
        <w:spacing w:after="0" w:line="240" w:lineRule="auto"/>
        <w:rPr>
          <w:rFonts w:ascii="Times New Roman" w:hAnsi="Times New Roman"/>
          <w:sz w:val="26"/>
          <w:szCs w:val="26"/>
        </w:rPr>
      </w:pPr>
    </w:p>
    <w:p w:rsidR="00860D84" w:rsidRPr="00860D84" w:rsidRDefault="00860D84" w:rsidP="00860D84">
      <w:pPr>
        <w:spacing w:after="0" w:line="240" w:lineRule="auto"/>
        <w:rPr>
          <w:rFonts w:ascii="Times New Roman" w:hAnsi="Times New Roman"/>
          <w:sz w:val="26"/>
          <w:szCs w:val="26"/>
        </w:rPr>
      </w:pPr>
    </w:p>
    <w:p w:rsidR="00860D84" w:rsidRPr="00860D84" w:rsidRDefault="00860D84" w:rsidP="00860D84">
      <w:pPr>
        <w:spacing w:after="0" w:line="240" w:lineRule="auto"/>
        <w:rPr>
          <w:rFonts w:ascii="Times New Roman" w:hAnsi="Times New Roman"/>
          <w:sz w:val="26"/>
          <w:szCs w:val="26"/>
        </w:rPr>
      </w:pPr>
    </w:p>
    <w:p w:rsidR="00EE3459" w:rsidRPr="005032A4" w:rsidRDefault="00EE3459" w:rsidP="007A1C96">
      <w:pPr>
        <w:spacing w:after="0" w:line="240" w:lineRule="auto"/>
        <w:ind w:left="5387"/>
        <w:jc w:val="both"/>
        <w:rPr>
          <w:rFonts w:ascii="Times New Roman" w:hAnsi="Times New Roman"/>
          <w:sz w:val="26"/>
          <w:szCs w:val="26"/>
        </w:rPr>
      </w:pPr>
      <w:r w:rsidRPr="005032A4">
        <w:rPr>
          <w:rFonts w:ascii="Times New Roman" w:hAnsi="Times New Roman"/>
          <w:sz w:val="26"/>
          <w:szCs w:val="26"/>
        </w:rPr>
        <w:lastRenderedPageBreak/>
        <w:t>Приложение</w:t>
      </w:r>
    </w:p>
    <w:p w:rsidR="00746D8F" w:rsidRDefault="00EE3459" w:rsidP="007A1C96">
      <w:pPr>
        <w:spacing w:after="0" w:line="240" w:lineRule="auto"/>
        <w:ind w:left="5387"/>
        <w:rPr>
          <w:rFonts w:ascii="Times New Roman" w:hAnsi="Times New Roman"/>
          <w:sz w:val="26"/>
          <w:szCs w:val="26"/>
        </w:rPr>
      </w:pPr>
      <w:r w:rsidRPr="005032A4">
        <w:rPr>
          <w:rFonts w:ascii="Times New Roman" w:hAnsi="Times New Roman"/>
          <w:sz w:val="26"/>
          <w:szCs w:val="26"/>
        </w:rPr>
        <w:t xml:space="preserve">к решению Думы </w:t>
      </w:r>
    </w:p>
    <w:p w:rsidR="00EE3459" w:rsidRPr="005032A4" w:rsidRDefault="00746D8F" w:rsidP="007A1C96">
      <w:pPr>
        <w:spacing w:after="0" w:line="240" w:lineRule="auto"/>
        <w:ind w:left="5387"/>
        <w:rPr>
          <w:rFonts w:ascii="Times New Roman" w:hAnsi="Times New Roman"/>
          <w:sz w:val="26"/>
          <w:szCs w:val="26"/>
        </w:rPr>
      </w:pPr>
      <w:r>
        <w:rPr>
          <w:rFonts w:ascii="Times New Roman" w:hAnsi="Times New Roman"/>
          <w:sz w:val="26"/>
          <w:szCs w:val="26"/>
        </w:rPr>
        <w:t>г</w:t>
      </w:r>
      <w:r w:rsidR="00EE3459" w:rsidRPr="005032A4">
        <w:rPr>
          <w:rFonts w:ascii="Times New Roman" w:hAnsi="Times New Roman"/>
          <w:sz w:val="26"/>
          <w:szCs w:val="26"/>
        </w:rPr>
        <w:t>орода Когалыма</w:t>
      </w:r>
    </w:p>
    <w:p w:rsidR="00EE3459" w:rsidRDefault="00EE3459" w:rsidP="007A1C96">
      <w:pPr>
        <w:spacing w:after="0" w:line="240" w:lineRule="auto"/>
        <w:ind w:left="5387"/>
        <w:rPr>
          <w:rFonts w:ascii="Times New Roman" w:hAnsi="Times New Roman"/>
          <w:sz w:val="26"/>
          <w:szCs w:val="26"/>
        </w:rPr>
      </w:pPr>
      <w:r w:rsidRPr="005032A4">
        <w:rPr>
          <w:rFonts w:ascii="Times New Roman" w:hAnsi="Times New Roman"/>
          <w:sz w:val="26"/>
          <w:szCs w:val="26"/>
        </w:rPr>
        <w:t xml:space="preserve">от </w:t>
      </w:r>
      <w:r w:rsidR="007A1C96">
        <w:rPr>
          <w:rFonts w:ascii="Times New Roman" w:hAnsi="Times New Roman"/>
          <w:sz w:val="26"/>
          <w:szCs w:val="26"/>
        </w:rPr>
        <w:t>23.12.2020</w:t>
      </w:r>
      <w:r w:rsidRPr="005032A4">
        <w:rPr>
          <w:rFonts w:ascii="Times New Roman" w:hAnsi="Times New Roman"/>
          <w:color w:val="FF0000"/>
          <w:sz w:val="26"/>
          <w:szCs w:val="26"/>
        </w:rPr>
        <w:t xml:space="preserve"> </w:t>
      </w:r>
      <w:r w:rsidRPr="005032A4">
        <w:rPr>
          <w:rFonts w:ascii="Times New Roman" w:hAnsi="Times New Roman"/>
          <w:sz w:val="26"/>
          <w:szCs w:val="26"/>
        </w:rPr>
        <w:t>№</w:t>
      </w:r>
      <w:r w:rsidR="007A1C96">
        <w:rPr>
          <w:rFonts w:ascii="Times New Roman" w:hAnsi="Times New Roman"/>
          <w:sz w:val="26"/>
          <w:szCs w:val="26"/>
        </w:rPr>
        <w:t xml:space="preserve"> 496-ГД</w:t>
      </w:r>
    </w:p>
    <w:p w:rsidR="00860D84" w:rsidRPr="005032A4" w:rsidRDefault="00860D84" w:rsidP="00860D84">
      <w:pPr>
        <w:spacing w:after="0" w:line="240" w:lineRule="auto"/>
        <w:ind w:left="4956"/>
        <w:rPr>
          <w:rFonts w:ascii="Times New Roman" w:hAnsi="Times New Roman"/>
          <w:color w:val="FF0000"/>
          <w:sz w:val="26"/>
          <w:szCs w:val="26"/>
        </w:rPr>
      </w:pPr>
    </w:p>
    <w:p w:rsidR="00EE3459" w:rsidRPr="005032A4" w:rsidRDefault="00EE3459" w:rsidP="005032A4">
      <w:pPr>
        <w:spacing w:after="0" w:line="240" w:lineRule="auto"/>
        <w:jc w:val="center"/>
        <w:rPr>
          <w:rFonts w:ascii="Times New Roman" w:hAnsi="Times New Roman"/>
          <w:sz w:val="26"/>
          <w:szCs w:val="26"/>
        </w:rPr>
      </w:pPr>
      <w:r w:rsidRPr="005032A4">
        <w:rPr>
          <w:rFonts w:ascii="Times New Roman" w:hAnsi="Times New Roman"/>
          <w:sz w:val="26"/>
          <w:szCs w:val="26"/>
        </w:rPr>
        <w:t>Предложения о внесении изменений в муниципальную программу</w:t>
      </w:r>
    </w:p>
    <w:p w:rsidR="00EE3459" w:rsidRPr="005032A4" w:rsidRDefault="00EE3459" w:rsidP="005032A4">
      <w:pPr>
        <w:spacing w:after="0" w:line="240" w:lineRule="auto"/>
        <w:jc w:val="center"/>
        <w:rPr>
          <w:rFonts w:ascii="Times New Roman" w:hAnsi="Times New Roman"/>
          <w:sz w:val="26"/>
          <w:szCs w:val="26"/>
        </w:rPr>
      </w:pPr>
      <w:r w:rsidRPr="005032A4">
        <w:rPr>
          <w:rFonts w:ascii="Times New Roman" w:hAnsi="Times New Roman"/>
          <w:sz w:val="26"/>
          <w:szCs w:val="26"/>
        </w:rPr>
        <w:t>«</w:t>
      </w:r>
      <w:r w:rsidR="006572EC">
        <w:rPr>
          <w:rFonts w:ascii="Times New Roman" w:hAnsi="Times New Roman"/>
          <w:sz w:val="26"/>
          <w:szCs w:val="26"/>
        </w:rPr>
        <w:t>Профилактика правонарушений и обеспечение отдельных прав граждан города Когалыма»</w:t>
      </w:r>
    </w:p>
    <w:p w:rsidR="00AF0069" w:rsidRDefault="00AF0069" w:rsidP="00AF0069">
      <w:pPr>
        <w:spacing w:after="0" w:line="240" w:lineRule="auto"/>
        <w:jc w:val="center"/>
        <w:rPr>
          <w:rFonts w:ascii="Times New Roman" w:hAnsi="Times New Roman"/>
          <w:sz w:val="26"/>
          <w:szCs w:val="26"/>
        </w:rPr>
      </w:pPr>
      <w:r w:rsidRPr="005032A4">
        <w:rPr>
          <w:rFonts w:ascii="Times New Roman" w:hAnsi="Times New Roman"/>
          <w:sz w:val="26"/>
          <w:szCs w:val="26"/>
        </w:rPr>
        <w:t>Паспорт муниципальной программы</w:t>
      </w:r>
      <w:r>
        <w:rPr>
          <w:rFonts w:ascii="Times New Roman" w:hAnsi="Times New Roman"/>
          <w:sz w:val="26"/>
          <w:szCs w:val="26"/>
        </w:rPr>
        <w:t xml:space="preserve"> города Когалыма</w:t>
      </w:r>
    </w:p>
    <w:p w:rsidR="00AF0069" w:rsidRPr="005032A4" w:rsidRDefault="00AF0069" w:rsidP="00AF0069">
      <w:pPr>
        <w:spacing w:after="0" w:line="240" w:lineRule="auto"/>
        <w:jc w:val="center"/>
        <w:rPr>
          <w:rFonts w:ascii="Times New Roman" w:hAnsi="Times New Roman"/>
          <w:sz w:val="26"/>
          <w:szCs w:val="26"/>
        </w:rPr>
      </w:pPr>
      <w:r w:rsidRPr="005032A4">
        <w:rPr>
          <w:rFonts w:ascii="Times New Roman" w:hAnsi="Times New Roman"/>
          <w:sz w:val="26"/>
          <w:szCs w:val="26"/>
        </w:rPr>
        <w:t>«</w:t>
      </w:r>
      <w:r>
        <w:rPr>
          <w:rFonts w:ascii="Times New Roman" w:hAnsi="Times New Roman"/>
          <w:sz w:val="26"/>
          <w:szCs w:val="26"/>
        </w:rPr>
        <w:t>Профилактика правонарушений и обеспечение отдельных прав граждан города Когалыма»</w:t>
      </w:r>
    </w:p>
    <w:p w:rsidR="00AF0069" w:rsidRDefault="00AF0069" w:rsidP="00AF0069">
      <w:pPr>
        <w:spacing w:after="0" w:line="240" w:lineRule="auto"/>
        <w:jc w:val="center"/>
        <w:rPr>
          <w:rFonts w:ascii="Times New Roman" w:hAnsi="Times New Roman"/>
          <w:sz w:val="26"/>
          <w:szCs w:val="26"/>
        </w:rPr>
      </w:pPr>
      <w:r>
        <w:rPr>
          <w:rFonts w:ascii="Times New Roman" w:hAnsi="Times New Roman"/>
          <w:sz w:val="26"/>
          <w:szCs w:val="26"/>
        </w:rPr>
        <w:t>(далее – муниципальная программа)</w:t>
      </w:r>
    </w:p>
    <w:p w:rsidR="00AF0069" w:rsidRPr="005032A4" w:rsidRDefault="00AF0069" w:rsidP="00AF0069">
      <w:pPr>
        <w:spacing w:after="0" w:line="240" w:lineRule="auto"/>
        <w:jc w:val="center"/>
        <w:rPr>
          <w:rFonts w:ascii="Times New Roman" w:hAnsi="Times New Roman"/>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3"/>
        <w:gridCol w:w="6390"/>
      </w:tblGrid>
      <w:tr w:rsidR="00AF0069" w:rsidRPr="005032A4" w:rsidTr="00DC44C7">
        <w:tc>
          <w:tcPr>
            <w:tcW w:w="1451" w:type="pct"/>
          </w:tcPr>
          <w:p w:rsidR="00AF0069" w:rsidRPr="000C182F" w:rsidRDefault="00AF0069" w:rsidP="00165A8D">
            <w:pPr>
              <w:autoSpaceDE w:val="0"/>
              <w:autoSpaceDN w:val="0"/>
              <w:adjustRightInd w:val="0"/>
              <w:spacing w:after="0" w:line="240" w:lineRule="auto"/>
              <w:jc w:val="both"/>
              <w:rPr>
                <w:rFonts w:ascii="Times New Roman" w:hAnsi="Times New Roman"/>
                <w:sz w:val="26"/>
                <w:szCs w:val="26"/>
                <w:lang w:eastAsia="ru-RU"/>
              </w:rPr>
            </w:pPr>
            <w:r w:rsidRPr="000C182F">
              <w:rPr>
                <w:rFonts w:ascii="Times New Roman" w:hAnsi="Times New Roman"/>
                <w:sz w:val="26"/>
                <w:szCs w:val="26"/>
                <w:lang w:eastAsia="ru-RU"/>
              </w:rPr>
              <w:t>Наименование муниципальной программы</w:t>
            </w:r>
          </w:p>
        </w:tc>
        <w:tc>
          <w:tcPr>
            <w:tcW w:w="3549" w:type="pct"/>
            <w:tcBorders>
              <w:bottom w:val="single" w:sz="4" w:space="0" w:color="000000"/>
            </w:tcBorders>
          </w:tcPr>
          <w:p w:rsidR="00AF0069" w:rsidRPr="000C182F" w:rsidRDefault="00AF0069" w:rsidP="00165A8D">
            <w:pPr>
              <w:spacing w:after="0" w:line="240" w:lineRule="auto"/>
              <w:jc w:val="both"/>
              <w:rPr>
                <w:rFonts w:ascii="Times New Roman" w:hAnsi="Times New Roman"/>
                <w:sz w:val="26"/>
                <w:szCs w:val="26"/>
              </w:rPr>
            </w:pPr>
            <w:r w:rsidRPr="000C182F">
              <w:rPr>
                <w:rFonts w:ascii="Times New Roman" w:hAnsi="Times New Roman"/>
                <w:sz w:val="26"/>
                <w:szCs w:val="26"/>
              </w:rPr>
              <w:t>Профилактика правонарушений и обеспечение отдельных прав граждан в городе Когалыме</w:t>
            </w:r>
          </w:p>
        </w:tc>
      </w:tr>
      <w:tr w:rsidR="00AF0069" w:rsidRPr="00BD4BFE" w:rsidTr="00DC44C7">
        <w:tc>
          <w:tcPr>
            <w:tcW w:w="1451" w:type="pct"/>
          </w:tcPr>
          <w:p w:rsidR="00AF0069" w:rsidRPr="000C182F" w:rsidRDefault="00AF0069" w:rsidP="00165A8D">
            <w:pPr>
              <w:autoSpaceDE w:val="0"/>
              <w:autoSpaceDN w:val="0"/>
              <w:adjustRightInd w:val="0"/>
              <w:spacing w:after="0" w:line="240" w:lineRule="auto"/>
              <w:rPr>
                <w:rFonts w:ascii="Times New Roman" w:hAnsi="Times New Roman"/>
                <w:sz w:val="26"/>
                <w:szCs w:val="26"/>
                <w:lang w:eastAsia="ru-RU"/>
              </w:rPr>
            </w:pPr>
            <w:r w:rsidRPr="000C182F">
              <w:rPr>
                <w:rFonts w:ascii="Times New Roman" w:hAnsi="Times New Roman"/>
                <w:sz w:val="26"/>
                <w:szCs w:val="26"/>
                <w:lang w:eastAsia="ru-RU"/>
              </w:rPr>
              <w:t>Дата утверждения муниципальной программы (наименование и номер соответствующего нормативного правового акта)</w:t>
            </w:r>
          </w:p>
        </w:tc>
        <w:tc>
          <w:tcPr>
            <w:tcW w:w="3549" w:type="pct"/>
            <w:tcBorders>
              <w:bottom w:val="single" w:sz="4" w:space="0" w:color="auto"/>
            </w:tcBorders>
          </w:tcPr>
          <w:p w:rsidR="00AF0069" w:rsidRPr="000C182F" w:rsidRDefault="00AF0069" w:rsidP="00165A8D">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п</w:t>
            </w:r>
            <w:r w:rsidRPr="000C182F">
              <w:rPr>
                <w:rFonts w:ascii="Times New Roman" w:hAnsi="Times New Roman"/>
                <w:sz w:val="26"/>
                <w:szCs w:val="26"/>
                <w:lang w:eastAsia="ru-RU"/>
              </w:rPr>
              <w:t>остановление Администрации города Когалыма от 15.10.2013 №2928 «Об утверждении муниципальной программы «Обеспечение прав и законных интересов населения города Когалыма в отдельных сферах жизнедеятельности в 2014-2016 годах»</w:t>
            </w:r>
          </w:p>
        </w:tc>
      </w:tr>
      <w:tr w:rsidR="00AF0069" w:rsidRPr="005032A4" w:rsidTr="00DC44C7">
        <w:tc>
          <w:tcPr>
            <w:tcW w:w="1451" w:type="pct"/>
          </w:tcPr>
          <w:p w:rsidR="00AF0069" w:rsidRPr="000C182F" w:rsidRDefault="00AF0069" w:rsidP="00165A8D">
            <w:pPr>
              <w:autoSpaceDE w:val="0"/>
              <w:autoSpaceDN w:val="0"/>
              <w:adjustRightInd w:val="0"/>
              <w:spacing w:after="0" w:line="240" w:lineRule="auto"/>
              <w:jc w:val="both"/>
              <w:rPr>
                <w:rFonts w:ascii="Times New Roman" w:hAnsi="Times New Roman"/>
                <w:sz w:val="26"/>
                <w:szCs w:val="26"/>
                <w:lang w:eastAsia="ru-RU"/>
              </w:rPr>
            </w:pPr>
            <w:r w:rsidRPr="000C182F">
              <w:rPr>
                <w:rFonts w:ascii="Times New Roman" w:hAnsi="Times New Roman"/>
                <w:sz w:val="26"/>
                <w:szCs w:val="26"/>
                <w:lang w:eastAsia="ru-RU"/>
              </w:rPr>
              <w:t>Ответственный исполнитель муниципальной программы</w:t>
            </w:r>
          </w:p>
        </w:tc>
        <w:tc>
          <w:tcPr>
            <w:tcW w:w="3549" w:type="pct"/>
            <w:tcBorders>
              <w:top w:val="single" w:sz="4" w:space="0" w:color="auto"/>
            </w:tcBorders>
          </w:tcPr>
          <w:p w:rsidR="00AF0069" w:rsidRPr="000C182F" w:rsidRDefault="00AF0069" w:rsidP="00165A8D">
            <w:pPr>
              <w:autoSpaceDE w:val="0"/>
              <w:autoSpaceDN w:val="0"/>
              <w:adjustRightInd w:val="0"/>
              <w:spacing w:after="0" w:line="240" w:lineRule="auto"/>
              <w:jc w:val="both"/>
              <w:rPr>
                <w:rFonts w:ascii="Times New Roman" w:hAnsi="Times New Roman"/>
                <w:i/>
                <w:sz w:val="26"/>
                <w:szCs w:val="26"/>
                <w:lang w:eastAsia="ru-RU"/>
              </w:rPr>
            </w:pPr>
            <w:r w:rsidRPr="000C182F">
              <w:rPr>
                <w:rFonts w:ascii="Times New Roman" w:hAnsi="Times New Roman"/>
                <w:sz w:val="26"/>
                <w:szCs w:val="26"/>
                <w:lang w:eastAsia="zh-CN"/>
              </w:rPr>
              <w:t>Отдел межведомственного взаимодействия в сфере обеспечения общественного порядка и безопасност</w:t>
            </w:r>
            <w:r>
              <w:rPr>
                <w:rFonts w:ascii="Times New Roman" w:hAnsi="Times New Roman"/>
                <w:sz w:val="26"/>
                <w:szCs w:val="26"/>
                <w:lang w:eastAsia="zh-CN"/>
              </w:rPr>
              <w:t>и Администрации города Когалыма</w:t>
            </w:r>
          </w:p>
        </w:tc>
      </w:tr>
      <w:tr w:rsidR="00AF0069" w:rsidRPr="005032A4" w:rsidTr="00746D8F">
        <w:tc>
          <w:tcPr>
            <w:tcW w:w="1451" w:type="pct"/>
          </w:tcPr>
          <w:p w:rsidR="00AF0069" w:rsidRPr="000C182F" w:rsidRDefault="00AF0069" w:rsidP="00165A8D">
            <w:pPr>
              <w:autoSpaceDE w:val="0"/>
              <w:autoSpaceDN w:val="0"/>
              <w:adjustRightInd w:val="0"/>
              <w:spacing w:after="0" w:line="240" w:lineRule="auto"/>
              <w:jc w:val="both"/>
              <w:rPr>
                <w:rFonts w:ascii="Times New Roman" w:hAnsi="Times New Roman"/>
                <w:sz w:val="26"/>
                <w:szCs w:val="26"/>
                <w:lang w:eastAsia="ru-RU"/>
              </w:rPr>
            </w:pPr>
            <w:r w:rsidRPr="000C182F">
              <w:rPr>
                <w:rFonts w:ascii="Times New Roman" w:hAnsi="Times New Roman"/>
                <w:sz w:val="26"/>
                <w:szCs w:val="26"/>
                <w:lang w:eastAsia="ru-RU"/>
              </w:rPr>
              <w:t>Соисполнители муниципальной программы</w:t>
            </w:r>
          </w:p>
        </w:tc>
        <w:tc>
          <w:tcPr>
            <w:tcW w:w="3549" w:type="pct"/>
          </w:tcPr>
          <w:p w:rsidR="00AF0069" w:rsidRPr="000C182F" w:rsidRDefault="00AF0069" w:rsidP="00C31009">
            <w:pPr>
              <w:widowControl w:val="0"/>
              <w:spacing w:after="0" w:line="240" w:lineRule="auto"/>
              <w:jc w:val="both"/>
              <w:rPr>
                <w:rFonts w:ascii="Times New Roman" w:hAnsi="Times New Roman"/>
                <w:sz w:val="26"/>
                <w:szCs w:val="26"/>
              </w:rPr>
            </w:pPr>
            <w:r w:rsidRPr="000C182F">
              <w:rPr>
                <w:rFonts w:ascii="Times New Roman" w:hAnsi="Times New Roman"/>
                <w:sz w:val="26"/>
                <w:szCs w:val="26"/>
              </w:rPr>
              <w:t>Управление образования Администрации города Когалыма;</w:t>
            </w:r>
          </w:p>
          <w:p w:rsidR="00AF0069" w:rsidRPr="000C182F" w:rsidRDefault="00AF0069" w:rsidP="00C31009">
            <w:pPr>
              <w:widowControl w:val="0"/>
              <w:spacing w:after="0" w:line="240" w:lineRule="auto"/>
              <w:jc w:val="both"/>
              <w:rPr>
                <w:rFonts w:ascii="Times New Roman" w:hAnsi="Times New Roman"/>
                <w:sz w:val="26"/>
                <w:szCs w:val="26"/>
              </w:rPr>
            </w:pPr>
            <w:r w:rsidRPr="000C182F">
              <w:rPr>
                <w:rFonts w:ascii="Times New Roman" w:hAnsi="Times New Roman"/>
                <w:sz w:val="26"/>
                <w:szCs w:val="26"/>
              </w:rPr>
              <w:t>Управление культуры, спорта и молодёжной политики Администрации города Когалыма;</w:t>
            </w:r>
          </w:p>
          <w:p w:rsidR="00AF0069" w:rsidRPr="000C182F" w:rsidRDefault="00AF0069" w:rsidP="00C31009">
            <w:pPr>
              <w:widowControl w:val="0"/>
              <w:spacing w:after="0" w:line="240" w:lineRule="auto"/>
              <w:jc w:val="both"/>
              <w:rPr>
                <w:rFonts w:ascii="Times New Roman" w:hAnsi="Times New Roman"/>
                <w:sz w:val="26"/>
                <w:szCs w:val="26"/>
              </w:rPr>
            </w:pPr>
            <w:r w:rsidRPr="000C182F">
              <w:rPr>
                <w:rFonts w:ascii="Times New Roman" w:hAnsi="Times New Roman"/>
                <w:sz w:val="26"/>
                <w:szCs w:val="26"/>
              </w:rPr>
              <w:t>Юридическое управление Администрации города Когалыма;</w:t>
            </w:r>
          </w:p>
          <w:p w:rsidR="00AF0069" w:rsidRPr="000C182F" w:rsidRDefault="00AF0069" w:rsidP="00C31009">
            <w:pPr>
              <w:widowControl w:val="0"/>
              <w:spacing w:after="0" w:line="240" w:lineRule="auto"/>
              <w:jc w:val="both"/>
              <w:rPr>
                <w:rFonts w:ascii="Times New Roman" w:hAnsi="Times New Roman"/>
                <w:sz w:val="26"/>
                <w:szCs w:val="26"/>
                <w:lang w:eastAsia="zh-CN"/>
              </w:rPr>
            </w:pPr>
            <w:r w:rsidRPr="000C182F">
              <w:rPr>
                <w:rFonts w:ascii="Times New Roman" w:hAnsi="Times New Roman"/>
                <w:sz w:val="26"/>
                <w:szCs w:val="26"/>
                <w:lang w:eastAsia="zh-CN"/>
              </w:rPr>
              <w:t>Управление инвестиционной деятельности и развития предпринимательства Администрации города Когалыма;</w:t>
            </w:r>
          </w:p>
          <w:p w:rsidR="00AF0069" w:rsidRPr="000C182F" w:rsidRDefault="00AF0069" w:rsidP="00C31009">
            <w:pPr>
              <w:spacing w:after="0" w:line="240" w:lineRule="auto"/>
              <w:jc w:val="both"/>
              <w:rPr>
                <w:rFonts w:ascii="Times New Roman" w:hAnsi="Times New Roman"/>
                <w:sz w:val="26"/>
                <w:szCs w:val="26"/>
                <w:lang w:eastAsia="zh-CN"/>
              </w:rPr>
            </w:pPr>
            <w:r w:rsidRPr="000C182F">
              <w:rPr>
                <w:rFonts w:ascii="Times New Roman" w:hAnsi="Times New Roman"/>
                <w:sz w:val="26"/>
                <w:szCs w:val="26"/>
                <w:lang w:eastAsia="zh-CN"/>
              </w:rPr>
              <w:t>Управление экономики Администрации города Когалыма;</w:t>
            </w:r>
          </w:p>
          <w:p w:rsidR="00AF0069" w:rsidRPr="000C182F" w:rsidRDefault="00AF0069" w:rsidP="00C31009">
            <w:pPr>
              <w:spacing w:after="0" w:line="240" w:lineRule="auto"/>
              <w:jc w:val="both"/>
              <w:rPr>
                <w:rFonts w:ascii="Times New Roman" w:hAnsi="Times New Roman"/>
                <w:sz w:val="26"/>
                <w:szCs w:val="26"/>
                <w:lang w:eastAsia="zh-CN"/>
              </w:rPr>
            </w:pPr>
            <w:r w:rsidRPr="000C182F">
              <w:rPr>
                <w:rFonts w:ascii="Times New Roman" w:hAnsi="Times New Roman"/>
                <w:sz w:val="26"/>
                <w:szCs w:val="26"/>
                <w:lang w:eastAsia="zh-CN"/>
              </w:rPr>
              <w:t>Управление по общим вопросам Администрации города Когалыма;</w:t>
            </w:r>
          </w:p>
          <w:p w:rsidR="00AF0069" w:rsidRPr="000C182F" w:rsidRDefault="00AF0069" w:rsidP="00C31009">
            <w:pPr>
              <w:widowControl w:val="0"/>
              <w:spacing w:after="0" w:line="240" w:lineRule="auto"/>
              <w:jc w:val="both"/>
              <w:rPr>
                <w:rFonts w:ascii="Times New Roman" w:hAnsi="Times New Roman"/>
                <w:spacing w:val="-6"/>
                <w:sz w:val="26"/>
                <w:szCs w:val="26"/>
              </w:rPr>
            </w:pPr>
            <w:r w:rsidRPr="000C182F">
              <w:rPr>
                <w:rFonts w:ascii="Times New Roman" w:hAnsi="Times New Roman"/>
                <w:spacing w:val="-6"/>
                <w:sz w:val="26"/>
                <w:szCs w:val="26"/>
                <w:lang w:eastAsia="zh-CN"/>
              </w:rPr>
              <w:t xml:space="preserve">Отдел по организации деятельности муниципальной комиссии по делам </w:t>
            </w:r>
            <w:r w:rsidRPr="000C182F">
              <w:rPr>
                <w:rFonts w:ascii="Times New Roman" w:hAnsi="Times New Roman"/>
                <w:spacing w:val="-6"/>
                <w:sz w:val="26"/>
                <w:szCs w:val="26"/>
              </w:rPr>
              <w:t>несовершеннолетних и защите их прав при Администрации города Когалыма;</w:t>
            </w:r>
          </w:p>
          <w:p w:rsidR="00AF0069" w:rsidRPr="000C182F" w:rsidRDefault="00AF0069" w:rsidP="00C31009">
            <w:pPr>
              <w:widowControl w:val="0"/>
              <w:spacing w:after="0" w:line="240" w:lineRule="auto"/>
              <w:jc w:val="both"/>
              <w:rPr>
                <w:rFonts w:ascii="Times New Roman" w:hAnsi="Times New Roman"/>
                <w:sz w:val="26"/>
                <w:szCs w:val="26"/>
              </w:rPr>
            </w:pPr>
            <w:r w:rsidRPr="000C182F">
              <w:rPr>
                <w:rFonts w:ascii="Times New Roman" w:hAnsi="Times New Roman"/>
                <w:sz w:val="26"/>
                <w:szCs w:val="26"/>
              </w:rPr>
              <w:t>Отдел архитектуры и градостроительства Администрации города Когалыма;</w:t>
            </w:r>
          </w:p>
          <w:p w:rsidR="00AF0069" w:rsidRPr="000C182F" w:rsidRDefault="00AF0069" w:rsidP="00C31009">
            <w:pPr>
              <w:spacing w:after="0" w:line="240" w:lineRule="auto"/>
              <w:jc w:val="both"/>
              <w:rPr>
                <w:rFonts w:ascii="Times New Roman" w:hAnsi="Times New Roman"/>
                <w:sz w:val="26"/>
                <w:szCs w:val="26"/>
                <w:lang w:eastAsia="zh-CN"/>
              </w:rPr>
            </w:pPr>
            <w:r w:rsidRPr="000C182F">
              <w:rPr>
                <w:rFonts w:ascii="Times New Roman" w:hAnsi="Times New Roman"/>
                <w:sz w:val="26"/>
                <w:szCs w:val="26"/>
                <w:lang w:eastAsia="zh-CN"/>
              </w:rPr>
              <w:t>Отдел по связям с общественностью и социальным вопросам;</w:t>
            </w:r>
          </w:p>
          <w:p w:rsidR="00AF0069" w:rsidRPr="000C182F" w:rsidRDefault="00AF0069" w:rsidP="00C31009">
            <w:pPr>
              <w:widowControl w:val="0"/>
              <w:spacing w:after="0" w:line="240" w:lineRule="auto"/>
              <w:jc w:val="both"/>
              <w:rPr>
                <w:rFonts w:ascii="Times New Roman" w:hAnsi="Times New Roman"/>
                <w:sz w:val="26"/>
                <w:szCs w:val="26"/>
              </w:rPr>
            </w:pPr>
            <w:r w:rsidRPr="000C182F">
              <w:rPr>
                <w:rFonts w:ascii="Times New Roman" w:hAnsi="Times New Roman"/>
                <w:sz w:val="26"/>
                <w:szCs w:val="26"/>
              </w:rPr>
              <w:lastRenderedPageBreak/>
              <w:t>Административная комиссия города Когалыма;</w:t>
            </w:r>
          </w:p>
          <w:p w:rsidR="00AF0069" w:rsidRPr="000C182F" w:rsidRDefault="00AF0069" w:rsidP="00C31009">
            <w:pPr>
              <w:spacing w:after="0" w:line="240" w:lineRule="auto"/>
              <w:jc w:val="both"/>
              <w:rPr>
                <w:rFonts w:ascii="Times New Roman" w:hAnsi="Times New Roman"/>
                <w:spacing w:val="-6"/>
                <w:sz w:val="26"/>
                <w:szCs w:val="26"/>
                <w:lang w:eastAsia="zh-CN"/>
              </w:rPr>
            </w:pPr>
            <w:r w:rsidRPr="000C182F">
              <w:rPr>
                <w:rFonts w:ascii="Times New Roman" w:hAnsi="Times New Roman"/>
                <w:spacing w:val="-6"/>
                <w:sz w:val="26"/>
                <w:szCs w:val="26"/>
                <w:lang w:eastAsia="zh-CN"/>
              </w:rPr>
              <w:t>Комитет финансов Администрации города Когалыма;</w:t>
            </w:r>
          </w:p>
          <w:p w:rsidR="00AF0069" w:rsidRPr="000C182F" w:rsidRDefault="00AF0069" w:rsidP="00C31009">
            <w:pPr>
              <w:spacing w:after="0" w:line="240" w:lineRule="auto"/>
              <w:jc w:val="both"/>
              <w:rPr>
                <w:rFonts w:ascii="Times New Roman" w:hAnsi="Times New Roman"/>
                <w:spacing w:val="-13"/>
                <w:sz w:val="26"/>
                <w:szCs w:val="26"/>
              </w:rPr>
            </w:pPr>
            <w:r w:rsidRPr="000C182F">
              <w:rPr>
                <w:rFonts w:ascii="Times New Roman" w:hAnsi="Times New Roman"/>
                <w:spacing w:val="-13"/>
                <w:sz w:val="26"/>
                <w:szCs w:val="26"/>
              </w:rPr>
              <w:t>Муниципальное казённое учреждение «Управление жилищно-коммунального хозяйства города Когалыма»;</w:t>
            </w:r>
          </w:p>
          <w:p w:rsidR="00AF0069" w:rsidRPr="000C182F" w:rsidRDefault="00AF0069" w:rsidP="00C31009">
            <w:pPr>
              <w:widowControl w:val="0"/>
              <w:spacing w:after="0" w:line="240" w:lineRule="auto"/>
              <w:jc w:val="both"/>
              <w:rPr>
                <w:rFonts w:ascii="Times New Roman" w:hAnsi="Times New Roman"/>
                <w:spacing w:val="-6"/>
                <w:sz w:val="26"/>
                <w:szCs w:val="26"/>
              </w:rPr>
            </w:pPr>
            <w:r w:rsidRPr="000C182F">
              <w:rPr>
                <w:rFonts w:ascii="Times New Roman" w:hAnsi="Times New Roman"/>
                <w:spacing w:val="-6"/>
                <w:sz w:val="26"/>
                <w:szCs w:val="26"/>
                <w:lang w:eastAsia="zh-CN"/>
              </w:rPr>
              <w:t>Муниципальное автономное учреждение «Информационно – ресурсный центр города Когалыма»;</w:t>
            </w:r>
          </w:p>
          <w:p w:rsidR="00AF0069" w:rsidRPr="000C182F" w:rsidRDefault="00AF0069" w:rsidP="00C31009">
            <w:pPr>
              <w:widowControl w:val="0"/>
              <w:spacing w:after="0" w:line="240" w:lineRule="auto"/>
              <w:jc w:val="both"/>
              <w:rPr>
                <w:rFonts w:ascii="Times New Roman" w:hAnsi="Times New Roman"/>
                <w:spacing w:val="-6"/>
                <w:sz w:val="26"/>
                <w:szCs w:val="26"/>
              </w:rPr>
            </w:pPr>
            <w:r w:rsidRPr="000C182F">
              <w:rPr>
                <w:rFonts w:ascii="Times New Roman" w:hAnsi="Times New Roman"/>
                <w:spacing w:val="-6"/>
                <w:sz w:val="26"/>
                <w:szCs w:val="26"/>
              </w:rPr>
              <w:t>Муниципальное автономное учреждение «Молодёжный комплексный центр «Феникс»;</w:t>
            </w:r>
          </w:p>
          <w:p w:rsidR="00AF0069" w:rsidRPr="000C182F" w:rsidRDefault="00AF0069" w:rsidP="00C31009">
            <w:pPr>
              <w:widowControl w:val="0"/>
              <w:spacing w:after="0" w:line="240" w:lineRule="auto"/>
              <w:jc w:val="both"/>
              <w:rPr>
                <w:rFonts w:ascii="Times New Roman" w:hAnsi="Times New Roman"/>
                <w:spacing w:val="-6"/>
                <w:sz w:val="26"/>
                <w:szCs w:val="26"/>
              </w:rPr>
            </w:pPr>
            <w:r w:rsidRPr="000C182F">
              <w:rPr>
                <w:rFonts w:ascii="Times New Roman" w:hAnsi="Times New Roman"/>
                <w:spacing w:val="-6"/>
                <w:sz w:val="26"/>
                <w:szCs w:val="26"/>
              </w:rPr>
              <w:t>Муниципальное бюджетное учреждение «Централизованная библиотечная система»;</w:t>
            </w:r>
          </w:p>
          <w:p w:rsidR="00AF0069" w:rsidRPr="000C182F" w:rsidRDefault="00AF0069" w:rsidP="00C31009">
            <w:pPr>
              <w:widowControl w:val="0"/>
              <w:spacing w:after="0" w:line="240" w:lineRule="auto"/>
              <w:jc w:val="both"/>
              <w:rPr>
                <w:rFonts w:ascii="Times New Roman" w:hAnsi="Times New Roman"/>
                <w:spacing w:val="-6"/>
                <w:sz w:val="26"/>
                <w:szCs w:val="26"/>
              </w:rPr>
            </w:pPr>
            <w:r w:rsidRPr="000C182F">
              <w:rPr>
                <w:rFonts w:ascii="Times New Roman" w:hAnsi="Times New Roman"/>
                <w:spacing w:val="-6"/>
                <w:sz w:val="26"/>
                <w:szCs w:val="26"/>
              </w:rPr>
              <w:t>Муниципальное автономное учреждение «Культурно-досуговый комплекс «АРТ-Праздник»;</w:t>
            </w:r>
          </w:p>
          <w:p w:rsidR="00AF0069" w:rsidRPr="000C182F" w:rsidRDefault="00AF0069" w:rsidP="00C31009">
            <w:pPr>
              <w:widowControl w:val="0"/>
              <w:spacing w:after="0" w:line="240" w:lineRule="auto"/>
              <w:jc w:val="both"/>
              <w:rPr>
                <w:rFonts w:ascii="Times New Roman" w:hAnsi="Times New Roman"/>
                <w:spacing w:val="-6"/>
                <w:sz w:val="26"/>
                <w:szCs w:val="26"/>
              </w:rPr>
            </w:pPr>
            <w:r w:rsidRPr="000C182F">
              <w:rPr>
                <w:rFonts w:ascii="Times New Roman" w:hAnsi="Times New Roman"/>
                <w:spacing w:val="-6"/>
                <w:sz w:val="26"/>
                <w:szCs w:val="26"/>
              </w:rPr>
              <w:t>Муниципальное автономное учреждение «Спортивная школа «Дворец спорта»;</w:t>
            </w:r>
          </w:p>
          <w:p w:rsidR="00AF0069" w:rsidRPr="000C182F" w:rsidRDefault="00AF0069" w:rsidP="00C31009">
            <w:pPr>
              <w:widowControl w:val="0"/>
              <w:spacing w:after="0" w:line="240" w:lineRule="auto"/>
              <w:jc w:val="both"/>
              <w:rPr>
                <w:rFonts w:ascii="Times New Roman" w:hAnsi="Times New Roman"/>
                <w:spacing w:val="-6"/>
                <w:sz w:val="26"/>
                <w:szCs w:val="26"/>
              </w:rPr>
            </w:pPr>
            <w:r w:rsidRPr="000C182F">
              <w:rPr>
                <w:rFonts w:ascii="Times New Roman" w:hAnsi="Times New Roman"/>
                <w:spacing w:val="-6"/>
                <w:sz w:val="26"/>
                <w:szCs w:val="26"/>
              </w:rPr>
              <w:t>Муниципальное казённое учреждение «Единая дежурно-диспетчерская служба города Когалыма»;</w:t>
            </w:r>
          </w:p>
          <w:p w:rsidR="00AF0069" w:rsidRPr="000C182F" w:rsidRDefault="00AF0069" w:rsidP="00C31009">
            <w:pPr>
              <w:suppressAutoHyphens/>
              <w:spacing w:after="0" w:line="240" w:lineRule="auto"/>
              <w:jc w:val="both"/>
              <w:rPr>
                <w:rFonts w:ascii="Times New Roman" w:hAnsi="Times New Roman"/>
                <w:i/>
                <w:sz w:val="26"/>
                <w:szCs w:val="26"/>
                <w:lang w:eastAsia="ru-RU"/>
              </w:rPr>
            </w:pPr>
            <w:r w:rsidRPr="000C182F">
              <w:rPr>
                <w:rFonts w:ascii="Times New Roman" w:hAnsi="Times New Roman"/>
                <w:spacing w:val="-6"/>
                <w:sz w:val="26"/>
                <w:szCs w:val="26"/>
              </w:rPr>
              <w:t>Муниципальное казенное учреждение «Управление обеспечения деятельности органов местного самоуправления».</w:t>
            </w:r>
          </w:p>
        </w:tc>
      </w:tr>
      <w:tr w:rsidR="00AF0069" w:rsidRPr="005032A4" w:rsidTr="00746D8F">
        <w:tc>
          <w:tcPr>
            <w:tcW w:w="1451" w:type="pct"/>
          </w:tcPr>
          <w:p w:rsidR="00AF0069" w:rsidRPr="000C182F" w:rsidRDefault="00AF0069" w:rsidP="00165A8D">
            <w:pPr>
              <w:autoSpaceDE w:val="0"/>
              <w:autoSpaceDN w:val="0"/>
              <w:adjustRightInd w:val="0"/>
              <w:spacing w:after="0" w:line="240" w:lineRule="auto"/>
              <w:jc w:val="both"/>
              <w:rPr>
                <w:rFonts w:ascii="Times New Roman" w:hAnsi="Times New Roman"/>
                <w:sz w:val="26"/>
                <w:szCs w:val="26"/>
                <w:lang w:eastAsia="ru-RU"/>
              </w:rPr>
            </w:pPr>
            <w:r w:rsidRPr="000C182F">
              <w:rPr>
                <w:rFonts w:ascii="Times New Roman" w:hAnsi="Times New Roman"/>
                <w:sz w:val="26"/>
                <w:szCs w:val="26"/>
                <w:lang w:eastAsia="ru-RU"/>
              </w:rPr>
              <w:lastRenderedPageBreak/>
              <w:t>Цели муниципальной программы</w:t>
            </w:r>
          </w:p>
        </w:tc>
        <w:tc>
          <w:tcPr>
            <w:tcW w:w="3549" w:type="pct"/>
          </w:tcPr>
          <w:p w:rsidR="00AF0069" w:rsidRPr="000C182F" w:rsidRDefault="00AF0069" w:rsidP="00C31009">
            <w:pPr>
              <w:spacing w:after="0" w:line="240" w:lineRule="auto"/>
              <w:jc w:val="both"/>
              <w:rPr>
                <w:rFonts w:ascii="Times New Roman" w:hAnsi="Times New Roman"/>
                <w:sz w:val="26"/>
                <w:szCs w:val="26"/>
              </w:rPr>
            </w:pPr>
            <w:r w:rsidRPr="000C182F">
              <w:rPr>
                <w:rFonts w:ascii="Times New Roman" w:hAnsi="Times New Roman"/>
                <w:sz w:val="26"/>
                <w:szCs w:val="26"/>
              </w:rPr>
              <w:t>1.Снижение уровня преступности.</w:t>
            </w:r>
          </w:p>
          <w:p w:rsidR="00AF0069" w:rsidRPr="000C182F" w:rsidRDefault="00AF0069" w:rsidP="00C31009">
            <w:pPr>
              <w:spacing w:after="0" w:line="240" w:lineRule="auto"/>
              <w:jc w:val="both"/>
              <w:rPr>
                <w:rFonts w:ascii="Times New Roman" w:hAnsi="Times New Roman"/>
                <w:i/>
                <w:sz w:val="26"/>
                <w:szCs w:val="26"/>
                <w:lang w:eastAsia="ru-RU"/>
              </w:rPr>
            </w:pPr>
            <w:r w:rsidRPr="000C182F">
              <w:rPr>
                <w:rFonts w:ascii="Times New Roman" w:hAnsi="Times New Roman"/>
                <w:sz w:val="26"/>
                <w:szCs w:val="26"/>
              </w:rPr>
              <w:t>2.Обеспечение прав граждан в отдельных сферах жизнедеятельности.</w:t>
            </w:r>
          </w:p>
        </w:tc>
      </w:tr>
      <w:tr w:rsidR="00AF0069" w:rsidRPr="005032A4" w:rsidTr="00746D8F">
        <w:tc>
          <w:tcPr>
            <w:tcW w:w="1451" w:type="pct"/>
          </w:tcPr>
          <w:p w:rsidR="00AF0069" w:rsidRPr="000C182F" w:rsidRDefault="00AF0069" w:rsidP="00165A8D">
            <w:pPr>
              <w:autoSpaceDE w:val="0"/>
              <w:autoSpaceDN w:val="0"/>
              <w:adjustRightInd w:val="0"/>
              <w:spacing w:after="0" w:line="240" w:lineRule="auto"/>
              <w:jc w:val="both"/>
              <w:rPr>
                <w:rFonts w:ascii="Times New Roman" w:hAnsi="Times New Roman"/>
                <w:sz w:val="26"/>
                <w:szCs w:val="26"/>
                <w:lang w:eastAsia="ru-RU"/>
              </w:rPr>
            </w:pPr>
            <w:r w:rsidRPr="000C182F">
              <w:rPr>
                <w:rFonts w:ascii="Times New Roman" w:hAnsi="Times New Roman"/>
                <w:sz w:val="26"/>
                <w:szCs w:val="26"/>
                <w:lang w:eastAsia="ru-RU"/>
              </w:rPr>
              <w:t xml:space="preserve">Задачи муниципальной программы </w:t>
            </w:r>
          </w:p>
        </w:tc>
        <w:tc>
          <w:tcPr>
            <w:tcW w:w="3549" w:type="pct"/>
          </w:tcPr>
          <w:p w:rsidR="00AF0069" w:rsidRPr="000C182F" w:rsidRDefault="00AF0069" w:rsidP="00C31009">
            <w:pPr>
              <w:tabs>
                <w:tab w:val="left" w:pos="601"/>
                <w:tab w:val="left" w:pos="709"/>
              </w:tabs>
              <w:spacing w:after="0" w:line="240" w:lineRule="auto"/>
              <w:jc w:val="both"/>
              <w:rPr>
                <w:rFonts w:ascii="Times New Roman" w:hAnsi="Times New Roman"/>
                <w:sz w:val="26"/>
                <w:szCs w:val="26"/>
              </w:rPr>
            </w:pPr>
            <w:r w:rsidRPr="000C182F">
              <w:rPr>
                <w:rFonts w:ascii="Times New Roman" w:hAnsi="Times New Roman"/>
                <w:sz w:val="26"/>
                <w:szCs w:val="26"/>
              </w:rPr>
              <w:t>1.Создание и совершенствование условий для обеспечения общественного порядка, в том числе с участием граждан.</w:t>
            </w:r>
          </w:p>
          <w:p w:rsidR="00AF0069" w:rsidRPr="000C182F" w:rsidRDefault="00AF0069" w:rsidP="00C31009">
            <w:pPr>
              <w:tabs>
                <w:tab w:val="left" w:pos="601"/>
                <w:tab w:val="left" w:pos="709"/>
              </w:tabs>
              <w:spacing w:after="0" w:line="240" w:lineRule="auto"/>
              <w:jc w:val="both"/>
              <w:rPr>
                <w:rFonts w:ascii="Times New Roman" w:hAnsi="Times New Roman"/>
                <w:sz w:val="26"/>
                <w:szCs w:val="26"/>
              </w:rPr>
            </w:pPr>
            <w:r w:rsidRPr="000C182F">
              <w:rPr>
                <w:rFonts w:ascii="Times New Roman" w:hAnsi="Times New Roman"/>
                <w:sz w:val="26"/>
                <w:szCs w:val="26"/>
              </w:rPr>
              <w:t>2.Создание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p w:rsidR="00AF0069" w:rsidRPr="000C182F" w:rsidRDefault="00AF0069" w:rsidP="00C31009">
            <w:pPr>
              <w:tabs>
                <w:tab w:val="left" w:pos="601"/>
                <w:tab w:val="left" w:pos="709"/>
              </w:tabs>
              <w:spacing w:after="0" w:line="240" w:lineRule="auto"/>
              <w:jc w:val="both"/>
              <w:rPr>
                <w:rFonts w:ascii="Times New Roman" w:hAnsi="Times New Roman"/>
                <w:sz w:val="26"/>
                <w:szCs w:val="26"/>
              </w:rPr>
            </w:pPr>
            <w:r w:rsidRPr="000C182F">
              <w:rPr>
                <w:rFonts w:ascii="Times New Roman" w:hAnsi="Times New Roman"/>
                <w:sz w:val="26"/>
                <w:szCs w:val="26"/>
              </w:rPr>
              <w:t>3.Повышение уровня правовой грамотности и формирование у населения навыков рационального потребительского поведения.</w:t>
            </w:r>
          </w:p>
          <w:p w:rsidR="00AF0069" w:rsidRPr="000C182F" w:rsidRDefault="00AF0069" w:rsidP="00C31009">
            <w:pPr>
              <w:tabs>
                <w:tab w:val="left" w:pos="601"/>
                <w:tab w:val="left" w:pos="709"/>
              </w:tabs>
              <w:spacing w:after="0" w:line="240" w:lineRule="auto"/>
              <w:jc w:val="both"/>
              <w:rPr>
                <w:rFonts w:ascii="Times New Roman" w:hAnsi="Times New Roman"/>
                <w:i/>
                <w:sz w:val="26"/>
                <w:szCs w:val="26"/>
                <w:lang w:eastAsia="ru-RU"/>
              </w:rPr>
            </w:pPr>
            <w:r w:rsidRPr="000C182F">
              <w:rPr>
                <w:rFonts w:ascii="Times New Roman" w:hAnsi="Times New Roman"/>
                <w:sz w:val="26"/>
                <w:szCs w:val="26"/>
              </w:rPr>
              <w:t>4.Обеспечение отдельных полномочий и функций, создание условий для выполнения функций, направленных на обеспечение прав и законных интересов жителей города Когалыма в отдельных сферах жизнедеятельности.</w:t>
            </w:r>
          </w:p>
        </w:tc>
      </w:tr>
      <w:tr w:rsidR="00AF0069" w:rsidRPr="005032A4" w:rsidTr="00746D8F">
        <w:tc>
          <w:tcPr>
            <w:tcW w:w="1451" w:type="pct"/>
          </w:tcPr>
          <w:p w:rsidR="00AF0069" w:rsidRPr="000C182F" w:rsidRDefault="00AF0069" w:rsidP="00165A8D">
            <w:pPr>
              <w:autoSpaceDE w:val="0"/>
              <w:autoSpaceDN w:val="0"/>
              <w:adjustRightInd w:val="0"/>
              <w:spacing w:after="0" w:line="240" w:lineRule="auto"/>
              <w:rPr>
                <w:rFonts w:ascii="Times New Roman" w:hAnsi="Times New Roman"/>
                <w:sz w:val="26"/>
                <w:szCs w:val="26"/>
                <w:lang w:eastAsia="ru-RU"/>
              </w:rPr>
            </w:pPr>
            <w:r w:rsidRPr="000C182F">
              <w:rPr>
                <w:rFonts w:ascii="Times New Roman" w:hAnsi="Times New Roman"/>
                <w:sz w:val="26"/>
                <w:szCs w:val="26"/>
                <w:lang w:eastAsia="ru-RU"/>
              </w:rPr>
              <w:t>Перечень подпрограмм или основных мероприятий</w:t>
            </w:r>
          </w:p>
        </w:tc>
        <w:tc>
          <w:tcPr>
            <w:tcW w:w="3549" w:type="pct"/>
          </w:tcPr>
          <w:p w:rsidR="00AF0069" w:rsidRPr="000C182F" w:rsidRDefault="00AF0069" w:rsidP="0097269B">
            <w:pPr>
              <w:tabs>
                <w:tab w:val="left" w:pos="1593"/>
                <w:tab w:val="left" w:pos="1735"/>
              </w:tabs>
              <w:spacing w:after="0" w:line="240" w:lineRule="auto"/>
              <w:jc w:val="both"/>
              <w:rPr>
                <w:rFonts w:ascii="Times New Roman" w:hAnsi="Times New Roman"/>
                <w:sz w:val="26"/>
                <w:szCs w:val="26"/>
              </w:rPr>
            </w:pPr>
            <w:r w:rsidRPr="000C182F">
              <w:rPr>
                <w:rFonts w:ascii="Times New Roman" w:hAnsi="Times New Roman"/>
                <w:sz w:val="26"/>
                <w:szCs w:val="26"/>
              </w:rPr>
              <w:t>Подпрограмма 1.</w:t>
            </w:r>
            <w:r w:rsidR="0097269B">
              <w:rPr>
                <w:rFonts w:ascii="Times New Roman" w:hAnsi="Times New Roman"/>
                <w:sz w:val="26"/>
                <w:szCs w:val="26"/>
              </w:rPr>
              <w:t xml:space="preserve"> </w:t>
            </w:r>
            <w:r w:rsidRPr="000C182F">
              <w:rPr>
                <w:rFonts w:ascii="Times New Roman" w:hAnsi="Times New Roman"/>
                <w:sz w:val="26"/>
                <w:szCs w:val="26"/>
              </w:rPr>
              <w:t>«Профилактика правонарушений».</w:t>
            </w:r>
          </w:p>
          <w:p w:rsidR="00AF0069" w:rsidRPr="000C182F" w:rsidRDefault="00AF0069" w:rsidP="0097269B">
            <w:pPr>
              <w:tabs>
                <w:tab w:val="left" w:pos="1593"/>
                <w:tab w:val="left" w:pos="1735"/>
              </w:tabs>
              <w:spacing w:after="0" w:line="240" w:lineRule="auto"/>
              <w:jc w:val="both"/>
              <w:rPr>
                <w:rFonts w:ascii="Times New Roman" w:hAnsi="Times New Roman"/>
                <w:sz w:val="26"/>
                <w:szCs w:val="26"/>
              </w:rPr>
            </w:pPr>
            <w:r w:rsidRPr="000C182F">
              <w:rPr>
                <w:rFonts w:ascii="Times New Roman" w:hAnsi="Times New Roman"/>
                <w:sz w:val="26"/>
                <w:szCs w:val="26"/>
              </w:rPr>
              <w:t>Подпрограмма 2.</w:t>
            </w:r>
            <w:r w:rsidR="0097269B">
              <w:rPr>
                <w:rFonts w:ascii="Times New Roman" w:hAnsi="Times New Roman"/>
                <w:sz w:val="26"/>
                <w:szCs w:val="26"/>
              </w:rPr>
              <w:t xml:space="preserve"> </w:t>
            </w:r>
            <w:r w:rsidRPr="000C182F">
              <w:rPr>
                <w:rFonts w:ascii="Times New Roman" w:hAnsi="Times New Roman"/>
                <w:sz w:val="26"/>
                <w:szCs w:val="26"/>
              </w:rPr>
              <w:t>«Профилактика незаконного потребления наркотических средств и психотропных веществ, наркомании».</w:t>
            </w:r>
          </w:p>
          <w:p w:rsidR="00AF0069" w:rsidRPr="000C182F" w:rsidRDefault="00AF0069" w:rsidP="0097269B">
            <w:pPr>
              <w:autoSpaceDE w:val="0"/>
              <w:autoSpaceDN w:val="0"/>
              <w:adjustRightInd w:val="0"/>
              <w:spacing w:after="0" w:line="240" w:lineRule="auto"/>
              <w:jc w:val="both"/>
              <w:rPr>
                <w:rFonts w:ascii="Times New Roman" w:hAnsi="Times New Roman"/>
                <w:sz w:val="26"/>
                <w:szCs w:val="26"/>
              </w:rPr>
            </w:pPr>
            <w:r w:rsidRPr="000C182F">
              <w:rPr>
                <w:rFonts w:ascii="Times New Roman" w:hAnsi="Times New Roman"/>
                <w:sz w:val="26"/>
                <w:szCs w:val="26"/>
              </w:rPr>
              <w:t>Подпрограмма 3. «Обеспечение защиты прав потребителей».</w:t>
            </w:r>
          </w:p>
          <w:p w:rsidR="00AF0069" w:rsidRPr="000C182F" w:rsidRDefault="00AF0069" w:rsidP="0097269B">
            <w:pPr>
              <w:autoSpaceDE w:val="0"/>
              <w:autoSpaceDN w:val="0"/>
              <w:adjustRightInd w:val="0"/>
              <w:spacing w:after="0" w:line="240" w:lineRule="auto"/>
              <w:jc w:val="both"/>
              <w:rPr>
                <w:rFonts w:ascii="Times New Roman" w:hAnsi="Times New Roman"/>
                <w:i/>
                <w:sz w:val="26"/>
                <w:szCs w:val="26"/>
                <w:lang w:eastAsia="ru-RU"/>
              </w:rPr>
            </w:pPr>
            <w:r w:rsidRPr="000C182F">
              <w:rPr>
                <w:rFonts w:ascii="Times New Roman" w:hAnsi="Times New Roman"/>
                <w:sz w:val="26"/>
                <w:szCs w:val="26"/>
              </w:rPr>
              <w:t>Подпрограмма 4. «Создание условий для выполнения функций, направленных на обеспечение прав и законных интересов жителей города Когалыма в отдельных сферах жизнедеятельности».</w:t>
            </w:r>
          </w:p>
        </w:tc>
      </w:tr>
      <w:tr w:rsidR="00AF0069" w:rsidRPr="005032A4" w:rsidTr="00746D8F">
        <w:tc>
          <w:tcPr>
            <w:tcW w:w="1451" w:type="pct"/>
          </w:tcPr>
          <w:p w:rsidR="00AF0069" w:rsidRPr="000C182F" w:rsidRDefault="00AF0069" w:rsidP="00165A8D">
            <w:pPr>
              <w:autoSpaceDE w:val="0"/>
              <w:autoSpaceDN w:val="0"/>
              <w:adjustRightInd w:val="0"/>
              <w:spacing w:after="0" w:line="240" w:lineRule="auto"/>
              <w:rPr>
                <w:rFonts w:ascii="Times New Roman" w:hAnsi="Times New Roman"/>
                <w:sz w:val="26"/>
                <w:szCs w:val="26"/>
                <w:lang w:eastAsia="ru-RU"/>
              </w:rPr>
            </w:pPr>
            <w:r w:rsidRPr="000C182F">
              <w:rPr>
                <w:rFonts w:ascii="Times New Roman" w:hAnsi="Times New Roman"/>
                <w:sz w:val="26"/>
                <w:szCs w:val="26"/>
              </w:rPr>
              <w:t xml:space="preserve">Наименование </w:t>
            </w:r>
            <w:r w:rsidRPr="000C182F">
              <w:rPr>
                <w:rFonts w:ascii="Times New Roman" w:hAnsi="Times New Roman"/>
                <w:sz w:val="26"/>
                <w:szCs w:val="26"/>
              </w:rPr>
              <w:lastRenderedPageBreak/>
              <w:t>портфеля проектов, проекта, направленных в том числе на реализацию в Ханты-Мансийском автономном округе – Югре (далее автономный округ) национальных и федеральных проектов (программ) Российской Федерации участие, в котором принимает город Когалым</w:t>
            </w:r>
          </w:p>
        </w:tc>
        <w:tc>
          <w:tcPr>
            <w:tcW w:w="3549" w:type="pct"/>
          </w:tcPr>
          <w:p w:rsidR="00AF0069" w:rsidRPr="000C182F" w:rsidRDefault="00AF0069" w:rsidP="00165A8D">
            <w:pPr>
              <w:autoSpaceDE w:val="0"/>
              <w:autoSpaceDN w:val="0"/>
              <w:adjustRightInd w:val="0"/>
              <w:spacing w:after="0" w:line="240" w:lineRule="auto"/>
              <w:jc w:val="both"/>
              <w:rPr>
                <w:rFonts w:ascii="Times New Roman" w:hAnsi="Times New Roman"/>
                <w:sz w:val="26"/>
                <w:szCs w:val="26"/>
                <w:lang w:eastAsia="ru-RU"/>
              </w:rPr>
            </w:pPr>
            <w:r w:rsidRPr="000C182F">
              <w:rPr>
                <w:rFonts w:ascii="Times New Roman" w:hAnsi="Times New Roman"/>
                <w:sz w:val="26"/>
                <w:szCs w:val="26"/>
              </w:rPr>
              <w:lastRenderedPageBreak/>
              <w:t>-</w:t>
            </w:r>
          </w:p>
        </w:tc>
      </w:tr>
      <w:tr w:rsidR="00AF0069" w:rsidRPr="005032A4" w:rsidTr="00746D8F">
        <w:tc>
          <w:tcPr>
            <w:tcW w:w="1451" w:type="pct"/>
          </w:tcPr>
          <w:p w:rsidR="00AF0069" w:rsidRPr="008C5C1C" w:rsidRDefault="00AF0069" w:rsidP="00165A8D">
            <w:pPr>
              <w:autoSpaceDE w:val="0"/>
              <w:autoSpaceDN w:val="0"/>
              <w:adjustRightInd w:val="0"/>
              <w:spacing w:after="0" w:line="240" w:lineRule="auto"/>
              <w:jc w:val="both"/>
              <w:rPr>
                <w:rFonts w:ascii="Times New Roman" w:hAnsi="Times New Roman"/>
                <w:sz w:val="26"/>
                <w:szCs w:val="26"/>
                <w:lang w:eastAsia="ru-RU"/>
              </w:rPr>
            </w:pPr>
            <w:r w:rsidRPr="008C5C1C">
              <w:rPr>
                <w:rFonts w:ascii="Times New Roman" w:hAnsi="Times New Roman"/>
                <w:sz w:val="26"/>
                <w:szCs w:val="26"/>
                <w:lang w:eastAsia="ru-RU"/>
              </w:rPr>
              <w:lastRenderedPageBreak/>
              <w:t>Целевые показатели муниципальной программы</w:t>
            </w:r>
          </w:p>
        </w:tc>
        <w:tc>
          <w:tcPr>
            <w:tcW w:w="3549" w:type="pct"/>
          </w:tcPr>
          <w:p w:rsidR="00AF0069" w:rsidRPr="008C5C1C" w:rsidRDefault="00AF0069" w:rsidP="00C31009">
            <w:pPr>
              <w:spacing w:after="0" w:line="240" w:lineRule="auto"/>
              <w:jc w:val="both"/>
              <w:rPr>
                <w:rFonts w:ascii="Times New Roman" w:hAnsi="Times New Roman"/>
                <w:sz w:val="26"/>
                <w:szCs w:val="26"/>
              </w:rPr>
            </w:pPr>
            <w:r w:rsidRPr="008C5C1C">
              <w:rPr>
                <w:rFonts w:ascii="Times New Roman" w:hAnsi="Times New Roman"/>
                <w:sz w:val="26"/>
                <w:szCs w:val="26"/>
              </w:rPr>
              <w:t>1.</w:t>
            </w:r>
            <w:r w:rsidRPr="008C5C1C">
              <w:rPr>
                <w:rFonts w:ascii="Times New Roman" w:hAnsi="Times New Roman"/>
                <w:sz w:val="26"/>
                <w:szCs w:val="26"/>
              </w:rPr>
              <w:tab/>
              <w:t xml:space="preserve">Снижение уровня преступности (число зарегистрированных преступлений на 100 тыс. населения), с </w:t>
            </w:r>
            <w:r>
              <w:rPr>
                <w:rFonts w:ascii="Times New Roman" w:hAnsi="Times New Roman"/>
                <w:sz w:val="26"/>
                <w:szCs w:val="26"/>
              </w:rPr>
              <w:t>9</w:t>
            </w:r>
            <w:r w:rsidR="00E12852" w:rsidRPr="00E12852">
              <w:rPr>
                <w:rFonts w:ascii="Times New Roman" w:hAnsi="Times New Roman"/>
                <w:sz w:val="26"/>
                <w:szCs w:val="26"/>
              </w:rPr>
              <w:t>90</w:t>
            </w:r>
            <w:r w:rsidR="00A71222">
              <w:rPr>
                <w:rFonts w:ascii="Times New Roman" w:hAnsi="Times New Roman"/>
                <w:sz w:val="26"/>
                <w:szCs w:val="26"/>
              </w:rPr>
              <w:t>,</w:t>
            </w:r>
            <w:r w:rsidR="00E12852" w:rsidRPr="00E12852">
              <w:rPr>
                <w:rFonts w:ascii="Times New Roman" w:hAnsi="Times New Roman"/>
                <w:sz w:val="26"/>
                <w:szCs w:val="26"/>
              </w:rPr>
              <w:t>0</w:t>
            </w:r>
            <w:r w:rsidR="00C31009">
              <w:rPr>
                <w:rFonts w:ascii="Times New Roman" w:hAnsi="Times New Roman"/>
                <w:sz w:val="26"/>
                <w:szCs w:val="26"/>
              </w:rPr>
              <w:t xml:space="preserve"> д</w:t>
            </w:r>
            <w:r w:rsidRPr="008C5C1C">
              <w:rPr>
                <w:rFonts w:ascii="Times New Roman" w:hAnsi="Times New Roman"/>
                <w:sz w:val="26"/>
                <w:szCs w:val="26"/>
              </w:rPr>
              <w:t xml:space="preserve">о </w:t>
            </w:r>
            <w:r>
              <w:rPr>
                <w:rFonts w:ascii="Times New Roman" w:hAnsi="Times New Roman"/>
                <w:sz w:val="26"/>
                <w:szCs w:val="26"/>
              </w:rPr>
              <w:t>824,</w:t>
            </w:r>
            <w:r w:rsidR="00A71222">
              <w:rPr>
                <w:rFonts w:ascii="Times New Roman" w:hAnsi="Times New Roman"/>
                <w:sz w:val="26"/>
                <w:szCs w:val="26"/>
              </w:rPr>
              <w:t>7</w:t>
            </w:r>
            <w:r w:rsidRPr="008C5C1C">
              <w:rPr>
                <w:rFonts w:ascii="Times New Roman" w:hAnsi="Times New Roman"/>
                <w:sz w:val="26"/>
                <w:szCs w:val="26"/>
              </w:rPr>
              <w:t xml:space="preserve"> единиц.</w:t>
            </w:r>
          </w:p>
          <w:p w:rsidR="00AF0069" w:rsidRPr="008C5C1C" w:rsidRDefault="00AF0069" w:rsidP="00C31009">
            <w:pPr>
              <w:spacing w:after="0" w:line="240" w:lineRule="auto"/>
              <w:jc w:val="both"/>
              <w:rPr>
                <w:rFonts w:ascii="Times New Roman" w:hAnsi="Times New Roman"/>
                <w:sz w:val="26"/>
                <w:szCs w:val="26"/>
              </w:rPr>
            </w:pPr>
            <w:r w:rsidRPr="008C5C1C">
              <w:rPr>
                <w:rFonts w:ascii="Times New Roman" w:hAnsi="Times New Roman"/>
                <w:sz w:val="26"/>
                <w:szCs w:val="26"/>
              </w:rPr>
              <w:t>2.</w:t>
            </w:r>
            <w:r w:rsidRPr="008C5C1C">
              <w:rPr>
                <w:rFonts w:ascii="Times New Roman" w:hAnsi="Times New Roman"/>
                <w:sz w:val="26"/>
                <w:szCs w:val="26"/>
              </w:rPr>
              <w:tab/>
              <w:t xml:space="preserve">Увеличение доли </w:t>
            </w:r>
            <w:r w:rsidRPr="008C5C1C">
              <w:rPr>
                <w:rFonts w:ascii="Times New Roman" w:eastAsia="Times New Roman" w:hAnsi="Times New Roman"/>
                <w:sz w:val="26"/>
                <w:szCs w:val="26"/>
              </w:rPr>
              <w:t xml:space="preserve">потребительских споров, разрешенных в досудебном и внесудебном порядке, в общем количестве споров с участием потребителей, с </w:t>
            </w:r>
            <w:r w:rsidR="00E12852">
              <w:rPr>
                <w:rFonts w:ascii="Times New Roman" w:eastAsia="Times New Roman" w:hAnsi="Times New Roman"/>
                <w:sz w:val="26"/>
                <w:szCs w:val="26"/>
              </w:rPr>
              <w:t>88,2</w:t>
            </w:r>
            <w:r w:rsidR="00C31009">
              <w:rPr>
                <w:rFonts w:ascii="Times New Roman" w:eastAsia="Times New Roman" w:hAnsi="Times New Roman"/>
                <w:sz w:val="26"/>
                <w:szCs w:val="26"/>
              </w:rPr>
              <w:t xml:space="preserve">% </w:t>
            </w:r>
            <w:r w:rsidRPr="008C5C1C">
              <w:rPr>
                <w:rFonts w:ascii="Times New Roman" w:eastAsia="Times New Roman" w:hAnsi="Times New Roman"/>
                <w:sz w:val="26"/>
                <w:szCs w:val="26"/>
              </w:rPr>
              <w:t xml:space="preserve">до </w:t>
            </w:r>
            <w:r>
              <w:rPr>
                <w:rFonts w:ascii="Times New Roman" w:eastAsia="Times New Roman" w:hAnsi="Times New Roman"/>
                <w:sz w:val="26"/>
                <w:szCs w:val="26"/>
              </w:rPr>
              <w:t>93,2</w:t>
            </w:r>
            <w:r w:rsidRPr="008C5C1C">
              <w:rPr>
                <w:rFonts w:ascii="Times New Roman" w:eastAsia="Times New Roman" w:hAnsi="Times New Roman"/>
                <w:sz w:val="26"/>
                <w:szCs w:val="26"/>
              </w:rPr>
              <w:t>%.</w:t>
            </w:r>
          </w:p>
          <w:p w:rsidR="00AF0069" w:rsidRPr="008C5C1C" w:rsidRDefault="00AF0069" w:rsidP="00C31009">
            <w:pPr>
              <w:spacing w:after="0" w:line="240" w:lineRule="auto"/>
              <w:jc w:val="both"/>
              <w:rPr>
                <w:rFonts w:ascii="Times New Roman" w:hAnsi="Times New Roman"/>
                <w:sz w:val="26"/>
                <w:szCs w:val="26"/>
              </w:rPr>
            </w:pPr>
            <w:r w:rsidRPr="008C5C1C">
              <w:rPr>
                <w:rFonts w:ascii="Times New Roman" w:hAnsi="Times New Roman"/>
                <w:sz w:val="26"/>
                <w:szCs w:val="26"/>
              </w:rPr>
              <w:t>3.</w:t>
            </w:r>
            <w:r w:rsidRPr="008C5C1C">
              <w:rPr>
                <w:rFonts w:ascii="Times New Roman" w:hAnsi="Times New Roman"/>
                <w:sz w:val="26"/>
                <w:szCs w:val="26"/>
              </w:rPr>
              <w:tab/>
              <w:t xml:space="preserve">Увеличение доли </w:t>
            </w:r>
            <w:r>
              <w:rPr>
                <w:rFonts w:ascii="Times New Roman" w:hAnsi="Times New Roman"/>
                <w:sz w:val="26"/>
                <w:szCs w:val="26"/>
              </w:rPr>
              <w:t xml:space="preserve">обучающихся и </w:t>
            </w:r>
            <w:r w:rsidRPr="008C5C1C">
              <w:rPr>
                <w:rFonts w:ascii="Times New Roman" w:hAnsi="Times New Roman"/>
                <w:sz w:val="26"/>
                <w:szCs w:val="26"/>
              </w:rPr>
              <w:t>молодёжи, вовлеченн</w:t>
            </w:r>
            <w:r w:rsidR="00E12852">
              <w:rPr>
                <w:rFonts w:ascii="Times New Roman" w:hAnsi="Times New Roman"/>
                <w:sz w:val="26"/>
                <w:szCs w:val="26"/>
              </w:rPr>
              <w:t xml:space="preserve">ой </w:t>
            </w:r>
            <w:r w:rsidRPr="008C5C1C">
              <w:rPr>
                <w:rFonts w:ascii="Times New Roman" w:hAnsi="Times New Roman"/>
                <w:sz w:val="26"/>
                <w:szCs w:val="26"/>
              </w:rPr>
              <w:t xml:space="preserve">в мероприятия, направленные на профилактику незаконного потребления наркотических средств и психотропных веществ, наркомании (от количества </w:t>
            </w:r>
            <w:r>
              <w:rPr>
                <w:rFonts w:ascii="Times New Roman" w:hAnsi="Times New Roman"/>
                <w:sz w:val="26"/>
                <w:szCs w:val="26"/>
              </w:rPr>
              <w:t xml:space="preserve">обучающихся и </w:t>
            </w:r>
            <w:r w:rsidRPr="008C5C1C">
              <w:rPr>
                <w:rFonts w:ascii="Times New Roman" w:hAnsi="Times New Roman"/>
                <w:sz w:val="26"/>
                <w:szCs w:val="26"/>
              </w:rPr>
              <w:t xml:space="preserve">молодёжи города), с </w:t>
            </w:r>
            <w:r w:rsidR="00E12852">
              <w:rPr>
                <w:rFonts w:ascii="Times New Roman" w:hAnsi="Times New Roman"/>
                <w:sz w:val="26"/>
                <w:szCs w:val="26"/>
              </w:rPr>
              <w:t>87,06</w:t>
            </w:r>
            <w:r w:rsidR="00C31009">
              <w:rPr>
                <w:rFonts w:ascii="Times New Roman" w:hAnsi="Times New Roman"/>
                <w:sz w:val="26"/>
                <w:szCs w:val="26"/>
              </w:rPr>
              <w:t xml:space="preserve">% </w:t>
            </w:r>
            <w:r w:rsidRPr="008C5C1C">
              <w:rPr>
                <w:rFonts w:ascii="Times New Roman" w:hAnsi="Times New Roman"/>
                <w:sz w:val="26"/>
                <w:szCs w:val="26"/>
              </w:rPr>
              <w:t xml:space="preserve">до </w:t>
            </w:r>
            <w:r>
              <w:rPr>
                <w:rFonts w:ascii="Times New Roman" w:hAnsi="Times New Roman"/>
                <w:sz w:val="26"/>
                <w:szCs w:val="26"/>
              </w:rPr>
              <w:t>97,0</w:t>
            </w:r>
            <w:r w:rsidRPr="008C5C1C">
              <w:rPr>
                <w:rFonts w:ascii="Times New Roman" w:hAnsi="Times New Roman"/>
                <w:sz w:val="26"/>
                <w:szCs w:val="26"/>
              </w:rPr>
              <w:t>%.</w:t>
            </w:r>
          </w:p>
          <w:p w:rsidR="00AF0069" w:rsidRPr="008C5C1C" w:rsidRDefault="00AF0069" w:rsidP="00C31009">
            <w:pPr>
              <w:suppressAutoHyphens/>
              <w:spacing w:after="0" w:line="240" w:lineRule="auto"/>
              <w:jc w:val="both"/>
              <w:rPr>
                <w:rFonts w:ascii="Times New Roman" w:hAnsi="Times New Roman"/>
                <w:sz w:val="26"/>
                <w:szCs w:val="26"/>
              </w:rPr>
            </w:pPr>
            <w:r w:rsidRPr="008C5C1C">
              <w:rPr>
                <w:rFonts w:ascii="Times New Roman" w:hAnsi="Times New Roman"/>
                <w:sz w:val="26"/>
                <w:szCs w:val="26"/>
              </w:rPr>
              <w:t>4.</w:t>
            </w:r>
            <w:r w:rsidRPr="008C5C1C">
              <w:rPr>
                <w:rFonts w:ascii="Times New Roman" w:hAnsi="Times New Roman"/>
                <w:sz w:val="26"/>
                <w:szCs w:val="26"/>
              </w:rPr>
              <w:tab/>
              <w:t xml:space="preserve">Снижение распространённости наркомании (на 100 тыс. населения), с </w:t>
            </w:r>
            <w:r w:rsidR="00E12852">
              <w:rPr>
                <w:rFonts w:ascii="Times New Roman" w:hAnsi="Times New Roman"/>
                <w:sz w:val="26"/>
                <w:szCs w:val="26"/>
              </w:rPr>
              <w:t>100,22</w:t>
            </w:r>
            <w:r w:rsidR="00C31009">
              <w:rPr>
                <w:rFonts w:ascii="Times New Roman" w:hAnsi="Times New Roman"/>
                <w:sz w:val="26"/>
                <w:szCs w:val="26"/>
              </w:rPr>
              <w:t xml:space="preserve"> </w:t>
            </w:r>
            <w:r w:rsidRPr="008C5C1C">
              <w:rPr>
                <w:rFonts w:ascii="Times New Roman" w:hAnsi="Times New Roman"/>
                <w:sz w:val="26"/>
                <w:szCs w:val="26"/>
              </w:rPr>
              <w:t xml:space="preserve">до </w:t>
            </w:r>
            <w:r>
              <w:rPr>
                <w:rFonts w:ascii="Times New Roman" w:hAnsi="Times New Roman"/>
                <w:sz w:val="26"/>
                <w:szCs w:val="26"/>
              </w:rPr>
              <w:t>68,2</w:t>
            </w:r>
            <w:r w:rsidRPr="008C5C1C">
              <w:rPr>
                <w:rFonts w:ascii="Times New Roman" w:hAnsi="Times New Roman"/>
                <w:sz w:val="26"/>
                <w:szCs w:val="26"/>
              </w:rPr>
              <w:t xml:space="preserve"> единиц.</w:t>
            </w:r>
          </w:p>
          <w:p w:rsidR="00AF0069" w:rsidRPr="008C5C1C" w:rsidRDefault="00AF0069" w:rsidP="00C31009">
            <w:pPr>
              <w:suppressAutoHyphens/>
              <w:spacing w:after="0" w:line="240" w:lineRule="auto"/>
              <w:jc w:val="both"/>
              <w:rPr>
                <w:rFonts w:ascii="Times New Roman" w:hAnsi="Times New Roman"/>
                <w:i/>
                <w:sz w:val="26"/>
                <w:szCs w:val="26"/>
              </w:rPr>
            </w:pPr>
            <w:r w:rsidRPr="008C5C1C">
              <w:rPr>
                <w:rFonts w:ascii="Times New Roman" w:hAnsi="Times New Roman"/>
                <w:sz w:val="26"/>
                <w:szCs w:val="26"/>
              </w:rPr>
              <w:t>5.</w:t>
            </w:r>
            <w:r w:rsidRPr="008C5C1C">
              <w:rPr>
                <w:rFonts w:ascii="Times New Roman" w:hAnsi="Times New Roman"/>
                <w:sz w:val="26"/>
                <w:szCs w:val="26"/>
              </w:rPr>
              <w:tab/>
              <w:t>Увеличение количества</w:t>
            </w:r>
            <w:r w:rsidR="00E12852">
              <w:rPr>
                <w:rFonts w:ascii="Times New Roman" w:hAnsi="Times New Roman"/>
                <w:sz w:val="26"/>
                <w:szCs w:val="26"/>
              </w:rPr>
              <w:t xml:space="preserve"> и случаев применения в практике </w:t>
            </w:r>
            <w:r w:rsidRPr="008C5C1C">
              <w:rPr>
                <w:rFonts w:ascii="Times New Roman" w:hAnsi="Times New Roman"/>
                <w:sz w:val="26"/>
                <w:szCs w:val="26"/>
              </w:rPr>
              <w:t xml:space="preserve">форм непосредственного осуществления местного самоуправления и участия населения в осуществлении местного самоуправления в городе Когалыме с </w:t>
            </w:r>
            <w:r w:rsidR="00E12852">
              <w:rPr>
                <w:rFonts w:ascii="Times New Roman" w:hAnsi="Times New Roman"/>
                <w:sz w:val="26"/>
                <w:szCs w:val="26"/>
              </w:rPr>
              <w:t>19</w:t>
            </w:r>
            <w:r w:rsidR="00C31009">
              <w:rPr>
                <w:rFonts w:ascii="Times New Roman" w:hAnsi="Times New Roman"/>
                <w:sz w:val="26"/>
                <w:szCs w:val="26"/>
              </w:rPr>
              <w:t xml:space="preserve"> </w:t>
            </w:r>
            <w:r w:rsidRPr="008C5C1C">
              <w:rPr>
                <w:rFonts w:ascii="Times New Roman" w:hAnsi="Times New Roman"/>
                <w:sz w:val="26"/>
                <w:szCs w:val="26"/>
              </w:rPr>
              <w:t xml:space="preserve">до </w:t>
            </w:r>
            <w:r>
              <w:rPr>
                <w:rFonts w:ascii="Times New Roman" w:hAnsi="Times New Roman"/>
                <w:sz w:val="26"/>
                <w:szCs w:val="26"/>
              </w:rPr>
              <w:t>3</w:t>
            </w:r>
            <w:r w:rsidRPr="008C5C1C">
              <w:rPr>
                <w:rFonts w:ascii="Times New Roman" w:hAnsi="Times New Roman"/>
                <w:sz w:val="26"/>
                <w:szCs w:val="26"/>
              </w:rPr>
              <w:t>9 единиц.</w:t>
            </w:r>
          </w:p>
        </w:tc>
      </w:tr>
      <w:tr w:rsidR="00AF0069" w:rsidRPr="005032A4" w:rsidTr="00746D8F">
        <w:tc>
          <w:tcPr>
            <w:tcW w:w="1451" w:type="pct"/>
          </w:tcPr>
          <w:p w:rsidR="00AF0069" w:rsidRPr="008C5C1C" w:rsidRDefault="00AF0069" w:rsidP="00165A8D">
            <w:pPr>
              <w:autoSpaceDE w:val="0"/>
              <w:autoSpaceDN w:val="0"/>
              <w:adjustRightInd w:val="0"/>
              <w:spacing w:after="0" w:line="240" w:lineRule="auto"/>
              <w:jc w:val="both"/>
              <w:rPr>
                <w:rFonts w:ascii="Times New Roman" w:hAnsi="Times New Roman"/>
                <w:sz w:val="26"/>
                <w:szCs w:val="26"/>
                <w:lang w:eastAsia="ru-RU"/>
              </w:rPr>
            </w:pPr>
            <w:r w:rsidRPr="008C5C1C">
              <w:rPr>
                <w:rFonts w:ascii="Times New Roman" w:hAnsi="Times New Roman"/>
                <w:sz w:val="26"/>
                <w:szCs w:val="26"/>
                <w:lang w:eastAsia="ru-RU"/>
              </w:rPr>
              <w:t xml:space="preserve">Сроки реализации муниципальной программы </w:t>
            </w:r>
          </w:p>
        </w:tc>
        <w:tc>
          <w:tcPr>
            <w:tcW w:w="3549" w:type="pct"/>
          </w:tcPr>
          <w:p w:rsidR="00AF0069" w:rsidRPr="008C5C1C" w:rsidRDefault="00AF0069" w:rsidP="00165A8D">
            <w:pPr>
              <w:spacing w:after="0" w:line="240" w:lineRule="auto"/>
              <w:jc w:val="both"/>
              <w:rPr>
                <w:rFonts w:ascii="Times New Roman" w:hAnsi="Times New Roman"/>
                <w:sz w:val="26"/>
                <w:szCs w:val="26"/>
                <w:lang w:eastAsia="ru-RU"/>
              </w:rPr>
            </w:pPr>
            <w:r w:rsidRPr="00924A24">
              <w:rPr>
                <w:rFonts w:ascii="Times New Roman" w:hAnsi="Times New Roman"/>
                <w:sz w:val="26"/>
                <w:szCs w:val="26"/>
                <w:lang w:eastAsia="ru-RU"/>
              </w:rPr>
              <w:t>20</w:t>
            </w:r>
            <w:r>
              <w:rPr>
                <w:rFonts w:ascii="Times New Roman" w:hAnsi="Times New Roman"/>
                <w:sz w:val="26"/>
                <w:szCs w:val="26"/>
                <w:lang w:eastAsia="ru-RU"/>
              </w:rPr>
              <w:t>21</w:t>
            </w:r>
            <w:r w:rsidRPr="00924A24">
              <w:rPr>
                <w:rFonts w:ascii="Times New Roman" w:hAnsi="Times New Roman"/>
                <w:sz w:val="26"/>
                <w:szCs w:val="26"/>
                <w:lang w:eastAsia="ru-RU"/>
              </w:rPr>
              <w:t>-20</w:t>
            </w:r>
            <w:r>
              <w:rPr>
                <w:rFonts w:ascii="Times New Roman" w:hAnsi="Times New Roman"/>
                <w:sz w:val="26"/>
                <w:szCs w:val="26"/>
                <w:lang w:eastAsia="ru-RU"/>
              </w:rPr>
              <w:t>23</w:t>
            </w:r>
            <w:r w:rsidRPr="00924A24">
              <w:rPr>
                <w:rFonts w:ascii="Times New Roman" w:hAnsi="Times New Roman"/>
                <w:sz w:val="26"/>
                <w:szCs w:val="26"/>
                <w:lang w:eastAsia="ru-RU"/>
              </w:rPr>
              <w:t xml:space="preserve"> и на период до 2030 года</w:t>
            </w:r>
          </w:p>
        </w:tc>
      </w:tr>
      <w:tr w:rsidR="00AF0069" w:rsidRPr="005032A4" w:rsidTr="00746D8F">
        <w:trPr>
          <w:trHeight w:val="5093"/>
        </w:trPr>
        <w:tc>
          <w:tcPr>
            <w:tcW w:w="1451" w:type="pct"/>
          </w:tcPr>
          <w:p w:rsidR="00AF0069" w:rsidRPr="00C320BA" w:rsidRDefault="00AF0069" w:rsidP="00165A8D">
            <w:pPr>
              <w:autoSpaceDE w:val="0"/>
              <w:autoSpaceDN w:val="0"/>
              <w:adjustRightInd w:val="0"/>
              <w:spacing w:after="0" w:line="240" w:lineRule="auto"/>
              <w:jc w:val="both"/>
              <w:rPr>
                <w:rFonts w:ascii="Times New Roman" w:hAnsi="Times New Roman"/>
                <w:sz w:val="26"/>
                <w:szCs w:val="26"/>
                <w:lang w:eastAsia="ru-RU"/>
              </w:rPr>
            </w:pPr>
            <w:r w:rsidRPr="00C320BA">
              <w:rPr>
                <w:rFonts w:ascii="Times New Roman" w:hAnsi="Times New Roman"/>
                <w:sz w:val="26"/>
                <w:szCs w:val="26"/>
                <w:lang w:eastAsia="ru-RU"/>
              </w:rPr>
              <w:lastRenderedPageBreak/>
              <w:t>Параметры финансового обеспечения муниципальной программы</w:t>
            </w:r>
          </w:p>
        </w:tc>
        <w:tc>
          <w:tcPr>
            <w:tcW w:w="3549" w:type="pct"/>
          </w:tcPr>
          <w:p w:rsidR="00AF0069" w:rsidRPr="00C320BA" w:rsidRDefault="00AF0069" w:rsidP="00165A8D">
            <w:pPr>
              <w:spacing w:after="0" w:line="240" w:lineRule="auto"/>
              <w:jc w:val="both"/>
              <w:rPr>
                <w:rFonts w:ascii="Times New Roman" w:hAnsi="Times New Roman"/>
                <w:spacing w:val="-6"/>
                <w:sz w:val="26"/>
                <w:szCs w:val="26"/>
              </w:rPr>
            </w:pPr>
            <w:r w:rsidRPr="00C320BA">
              <w:rPr>
                <w:rFonts w:ascii="Times New Roman" w:hAnsi="Times New Roman"/>
                <w:sz w:val="26"/>
                <w:szCs w:val="26"/>
              </w:rPr>
              <w:t xml:space="preserve">Объем финансирования муниципальной программы в 2021-2030 годах составит </w:t>
            </w:r>
            <w:r w:rsidR="00014CC4" w:rsidRPr="00C320BA">
              <w:rPr>
                <w:rFonts w:ascii="Times New Roman" w:hAnsi="Times New Roman"/>
                <w:sz w:val="26"/>
                <w:szCs w:val="26"/>
              </w:rPr>
              <w:t>223 034,20</w:t>
            </w:r>
            <w:r w:rsidRPr="00C320BA">
              <w:rPr>
                <w:rFonts w:ascii="Times New Roman" w:hAnsi="Times New Roman"/>
                <w:spacing w:val="-6"/>
                <w:sz w:val="26"/>
                <w:szCs w:val="26"/>
              </w:rPr>
              <w:t xml:space="preserve"> тыс. рублей, в том числе по источникам финансирования:</w:t>
            </w:r>
            <w:r w:rsidRPr="00C320BA">
              <w:rPr>
                <w:rFonts w:ascii="Times New Roman" w:hAnsi="Times New Roman"/>
                <w:sz w:val="26"/>
                <w:szCs w:val="26"/>
              </w:rPr>
              <w:t xml:space="preserve"> </w:t>
            </w:r>
          </w:p>
          <w:p w:rsidR="00AF0069" w:rsidRPr="00C320BA" w:rsidRDefault="00AF0069" w:rsidP="00165A8D">
            <w:pPr>
              <w:spacing w:after="0" w:line="240" w:lineRule="auto"/>
              <w:jc w:val="right"/>
              <w:rPr>
                <w:rFonts w:ascii="Times New Roman" w:hAnsi="Times New Roman"/>
                <w:sz w:val="20"/>
                <w:szCs w:val="20"/>
              </w:rPr>
            </w:pPr>
            <w:proofErr w:type="spellStart"/>
            <w:r w:rsidRPr="00C320BA">
              <w:rPr>
                <w:rFonts w:ascii="Times New Roman" w:hAnsi="Times New Roman"/>
                <w:sz w:val="20"/>
                <w:szCs w:val="20"/>
              </w:rPr>
              <w:t>тыс.руб</w:t>
            </w:r>
            <w:proofErr w:type="spellEnd"/>
            <w:r w:rsidRPr="00C320BA">
              <w:rPr>
                <w:rFonts w:ascii="Times New Roman" w:hAnsi="Times New Roman"/>
                <w:sz w:val="20"/>
                <w:szCs w:val="20"/>
              </w:rPr>
              <w:t>.</w:t>
            </w:r>
          </w:p>
          <w:tbl>
            <w:tblPr>
              <w:tblStyle w:val="a3"/>
              <w:tblW w:w="5000" w:type="pct"/>
              <w:tblCellMar>
                <w:left w:w="28" w:type="dxa"/>
                <w:right w:w="28" w:type="dxa"/>
              </w:tblCellMar>
              <w:tblLook w:val="04A0" w:firstRow="1" w:lastRow="0" w:firstColumn="1" w:lastColumn="0" w:noHBand="0" w:noVBand="1"/>
            </w:tblPr>
            <w:tblGrid>
              <w:gridCol w:w="821"/>
              <w:gridCol w:w="1159"/>
              <w:gridCol w:w="980"/>
              <w:gridCol w:w="1778"/>
              <w:gridCol w:w="1426"/>
            </w:tblGrid>
            <w:tr w:rsidR="00C320BA" w:rsidRPr="00C320BA" w:rsidTr="00C320BA">
              <w:tc>
                <w:tcPr>
                  <w:tcW w:w="665" w:type="pct"/>
                  <w:vMerge w:val="restart"/>
                  <w:vAlign w:val="center"/>
                </w:tcPr>
                <w:p w:rsidR="00AF0069" w:rsidRPr="00C320BA" w:rsidRDefault="00AF0069" w:rsidP="00165A8D">
                  <w:pPr>
                    <w:spacing w:after="0" w:line="240" w:lineRule="auto"/>
                    <w:jc w:val="center"/>
                    <w:rPr>
                      <w:rFonts w:ascii="Times New Roman" w:hAnsi="Times New Roman"/>
                      <w:sz w:val="20"/>
                      <w:szCs w:val="20"/>
                    </w:rPr>
                  </w:pPr>
                  <w:r w:rsidRPr="00C320BA">
                    <w:rPr>
                      <w:rFonts w:ascii="Times New Roman" w:hAnsi="Times New Roman"/>
                      <w:sz w:val="20"/>
                      <w:szCs w:val="20"/>
                    </w:rPr>
                    <w:t>Год</w:t>
                  </w:r>
                </w:p>
              </w:tc>
              <w:tc>
                <w:tcPr>
                  <w:tcW w:w="940" w:type="pct"/>
                  <w:vMerge w:val="restart"/>
                  <w:vAlign w:val="center"/>
                </w:tcPr>
                <w:p w:rsidR="00AF0069" w:rsidRPr="00C320BA" w:rsidRDefault="00AF0069" w:rsidP="00165A8D">
                  <w:pPr>
                    <w:spacing w:after="0" w:line="240" w:lineRule="auto"/>
                    <w:jc w:val="center"/>
                    <w:rPr>
                      <w:rFonts w:ascii="Times New Roman" w:hAnsi="Times New Roman"/>
                      <w:sz w:val="20"/>
                      <w:szCs w:val="20"/>
                    </w:rPr>
                  </w:pPr>
                  <w:r w:rsidRPr="00C320BA">
                    <w:rPr>
                      <w:rFonts w:ascii="Times New Roman" w:hAnsi="Times New Roman"/>
                      <w:sz w:val="20"/>
                      <w:szCs w:val="20"/>
                    </w:rPr>
                    <w:t>Всего</w:t>
                  </w:r>
                </w:p>
              </w:tc>
              <w:tc>
                <w:tcPr>
                  <w:tcW w:w="3394" w:type="pct"/>
                  <w:gridSpan w:val="3"/>
                  <w:vAlign w:val="center"/>
                </w:tcPr>
                <w:p w:rsidR="00AF0069" w:rsidRPr="00C320BA" w:rsidRDefault="00AF0069" w:rsidP="00165A8D">
                  <w:pPr>
                    <w:spacing w:after="0" w:line="240" w:lineRule="auto"/>
                    <w:jc w:val="center"/>
                    <w:rPr>
                      <w:rFonts w:ascii="Times New Roman" w:hAnsi="Times New Roman"/>
                      <w:sz w:val="20"/>
                      <w:szCs w:val="20"/>
                    </w:rPr>
                  </w:pPr>
                  <w:r w:rsidRPr="00C320BA">
                    <w:rPr>
                      <w:rFonts w:ascii="Times New Roman" w:hAnsi="Times New Roman"/>
                      <w:sz w:val="20"/>
                      <w:szCs w:val="20"/>
                    </w:rPr>
                    <w:t>Источники финансирования</w:t>
                  </w:r>
                </w:p>
              </w:tc>
            </w:tr>
            <w:tr w:rsidR="00C320BA" w:rsidRPr="00C320BA" w:rsidTr="00C320BA">
              <w:tc>
                <w:tcPr>
                  <w:tcW w:w="665" w:type="pct"/>
                  <w:vMerge/>
                  <w:vAlign w:val="center"/>
                </w:tcPr>
                <w:p w:rsidR="00AF0069" w:rsidRPr="00C320BA" w:rsidRDefault="00AF0069" w:rsidP="00165A8D">
                  <w:pPr>
                    <w:spacing w:after="0" w:line="240" w:lineRule="auto"/>
                    <w:jc w:val="center"/>
                    <w:rPr>
                      <w:rFonts w:ascii="Times New Roman" w:hAnsi="Times New Roman"/>
                      <w:sz w:val="20"/>
                      <w:szCs w:val="20"/>
                    </w:rPr>
                  </w:pPr>
                </w:p>
              </w:tc>
              <w:tc>
                <w:tcPr>
                  <w:tcW w:w="940" w:type="pct"/>
                  <w:vMerge/>
                  <w:vAlign w:val="center"/>
                </w:tcPr>
                <w:p w:rsidR="00AF0069" w:rsidRPr="00C320BA" w:rsidRDefault="00AF0069" w:rsidP="00165A8D">
                  <w:pPr>
                    <w:spacing w:after="0" w:line="240" w:lineRule="auto"/>
                    <w:jc w:val="center"/>
                    <w:rPr>
                      <w:rFonts w:ascii="Times New Roman" w:hAnsi="Times New Roman"/>
                      <w:sz w:val="20"/>
                      <w:szCs w:val="20"/>
                    </w:rPr>
                  </w:pPr>
                </w:p>
              </w:tc>
              <w:tc>
                <w:tcPr>
                  <w:tcW w:w="795" w:type="pct"/>
                  <w:vAlign w:val="center"/>
                </w:tcPr>
                <w:p w:rsidR="00AF0069" w:rsidRPr="00C320BA" w:rsidRDefault="00AF0069" w:rsidP="00165A8D">
                  <w:pPr>
                    <w:spacing w:after="0" w:line="240" w:lineRule="auto"/>
                    <w:jc w:val="center"/>
                    <w:rPr>
                      <w:rFonts w:ascii="Times New Roman" w:hAnsi="Times New Roman"/>
                      <w:sz w:val="20"/>
                      <w:szCs w:val="20"/>
                    </w:rPr>
                  </w:pPr>
                  <w:proofErr w:type="spellStart"/>
                  <w:r w:rsidRPr="00C320BA">
                    <w:rPr>
                      <w:rFonts w:ascii="Times New Roman" w:hAnsi="Times New Roman"/>
                      <w:sz w:val="20"/>
                      <w:szCs w:val="20"/>
                    </w:rPr>
                    <w:t>Федераль</w:t>
                  </w:r>
                  <w:proofErr w:type="spellEnd"/>
                  <w:r w:rsidRPr="00C320BA">
                    <w:rPr>
                      <w:rFonts w:ascii="Times New Roman" w:hAnsi="Times New Roman"/>
                      <w:sz w:val="20"/>
                      <w:szCs w:val="20"/>
                    </w:rPr>
                    <w:t xml:space="preserve"> </w:t>
                  </w:r>
                  <w:proofErr w:type="spellStart"/>
                  <w:r w:rsidRPr="00C320BA">
                    <w:rPr>
                      <w:rFonts w:ascii="Times New Roman" w:hAnsi="Times New Roman"/>
                      <w:sz w:val="20"/>
                      <w:szCs w:val="20"/>
                    </w:rPr>
                    <w:t>ный</w:t>
                  </w:r>
                  <w:proofErr w:type="spellEnd"/>
                  <w:r w:rsidRPr="00C320BA">
                    <w:rPr>
                      <w:rFonts w:ascii="Times New Roman" w:hAnsi="Times New Roman"/>
                      <w:sz w:val="20"/>
                      <w:szCs w:val="20"/>
                    </w:rPr>
                    <w:t xml:space="preserve"> бюджет</w:t>
                  </w:r>
                </w:p>
              </w:tc>
              <w:tc>
                <w:tcPr>
                  <w:tcW w:w="1442" w:type="pct"/>
                  <w:vAlign w:val="center"/>
                </w:tcPr>
                <w:p w:rsidR="00AF0069" w:rsidRPr="00C320BA" w:rsidRDefault="00AF0069" w:rsidP="00165A8D">
                  <w:pPr>
                    <w:spacing w:after="0" w:line="240" w:lineRule="auto"/>
                    <w:jc w:val="center"/>
                    <w:rPr>
                      <w:rFonts w:ascii="Times New Roman" w:hAnsi="Times New Roman"/>
                      <w:sz w:val="20"/>
                      <w:szCs w:val="20"/>
                    </w:rPr>
                  </w:pPr>
                  <w:r w:rsidRPr="00C320BA">
                    <w:rPr>
                      <w:rFonts w:ascii="Times New Roman" w:hAnsi="Times New Roman"/>
                      <w:sz w:val="20"/>
                      <w:szCs w:val="20"/>
                    </w:rPr>
                    <w:t>Бюджет Ханты-Мансийского автономного округа – Югры</w:t>
                  </w:r>
                </w:p>
              </w:tc>
              <w:tc>
                <w:tcPr>
                  <w:tcW w:w="1157" w:type="pct"/>
                  <w:vAlign w:val="center"/>
                </w:tcPr>
                <w:p w:rsidR="00AF0069" w:rsidRPr="00C320BA" w:rsidRDefault="00AF0069" w:rsidP="00165A8D">
                  <w:pPr>
                    <w:spacing w:after="0" w:line="240" w:lineRule="auto"/>
                    <w:jc w:val="center"/>
                    <w:rPr>
                      <w:rFonts w:ascii="Times New Roman" w:hAnsi="Times New Roman"/>
                      <w:sz w:val="20"/>
                      <w:szCs w:val="20"/>
                    </w:rPr>
                  </w:pPr>
                  <w:r w:rsidRPr="00C320BA">
                    <w:rPr>
                      <w:rFonts w:ascii="Times New Roman" w:hAnsi="Times New Roman"/>
                      <w:sz w:val="20"/>
                      <w:szCs w:val="20"/>
                    </w:rPr>
                    <w:t>Бюджет города Когалыма</w:t>
                  </w:r>
                </w:p>
              </w:tc>
            </w:tr>
            <w:tr w:rsidR="00C320BA" w:rsidRPr="00C320BA" w:rsidTr="00C320BA">
              <w:tc>
                <w:tcPr>
                  <w:tcW w:w="665" w:type="pct"/>
                </w:tcPr>
                <w:p w:rsidR="00AF0069" w:rsidRPr="00C320BA" w:rsidRDefault="00014CC4" w:rsidP="00165A8D">
                  <w:pPr>
                    <w:spacing w:after="0" w:line="240" w:lineRule="auto"/>
                    <w:jc w:val="center"/>
                    <w:rPr>
                      <w:rFonts w:ascii="Times New Roman" w:hAnsi="Times New Roman"/>
                      <w:sz w:val="20"/>
                      <w:szCs w:val="20"/>
                    </w:rPr>
                  </w:pPr>
                  <w:r w:rsidRPr="00C320BA">
                    <w:rPr>
                      <w:rFonts w:ascii="Times New Roman" w:hAnsi="Times New Roman"/>
                      <w:sz w:val="20"/>
                      <w:szCs w:val="20"/>
                    </w:rPr>
                    <w:t>2021</w:t>
                  </w:r>
                </w:p>
              </w:tc>
              <w:tc>
                <w:tcPr>
                  <w:tcW w:w="940" w:type="pct"/>
                </w:tcPr>
                <w:p w:rsidR="00AF0069" w:rsidRPr="00C320BA" w:rsidRDefault="00014CC4" w:rsidP="00165A8D">
                  <w:pPr>
                    <w:spacing w:after="0" w:line="240" w:lineRule="auto"/>
                    <w:jc w:val="center"/>
                    <w:rPr>
                      <w:rFonts w:ascii="Times New Roman" w:hAnsi="Times New Roman"/>
                      <w:sz w:val="20"/>
                      <w:szCs w:val="20"/>
                    </w:rPr>
                  </w:pPr>
                  <w:r w:rsidRPr="00C320BA">
                    <w:rPr>
                      <w:rFonts w:ascii="Times New Roman" w:hAnsi="Times New Roman"/>
                      <w:sz w:val="20"/>
                      <w:szCs w:val="20"/>
                    </w:rPr>
                    <w:t>23 065,00</w:t>
                  </w:r>
                </w:p>
              </w:tc>
              <w:tc>
                <w:tcPr>
                  <w:tcW w:w="795" w:type="pct"/>
                </w:tcPr>
                <w:p w:rsidR="00AF0069" w:rsidRPr="00C320BA" w:rsidRDefault="00014CC4" w:rsidP="00165A8D">
                  <w:pPr>
                    <w:spacing w:after="0" w:line="240" w:lineRule="auto"/>
                    <w:jc w:val="center"/>
                    <w:rPr>
                      <w:rFonts w:ascii="Times New Roman" w:hAnsi="Times New Roman"/>
                      <w:sz w:val="20"/>
                      <w:szCs w:val="20"/>
                    </w:rPr>
                  </w:pPr>
                  <w:r w:rsidRPr="00C320BA">
                    <w:rPr>
                      <w:rFonts w:ascii="Times New Roman" w:hAnsi="Times New Roman"/>
                      <w:sz w:val="20"/>
                      <w:szCs w:val="20"/>
                    </w:rPr>
                    <w:t>6,50</w:t>
                  </w:r>
                </w:p>
              </w:tc>
              <w:tc>
                <w:tcPr>
                  <w:tcW w:w="1442" w:type="pct"/>
                </w:tcPr>
                <w:p w:rsidR="00AF0069" w:rsidRPr="00C320BA" w:rsidRDefault="00014CC4" w:rsidP="00165A8D">
                  <w:pPr>
                    <w:spacing w:after="0" w:line="240" w:lineRule="auto"/>
                    <w:jc w:val="center"/>
                    <w:rPr>
                      <w:rFonts w:ascii="Times New Roman" w:hAnsi="Times New Roman"/>
                      <w:sz w:val="20"/>
                      <w:szCs w:val="20"/>
                    </w:rPr>
                  </w:pPr>
                  <w:r w:rsidRPr="00C320BA">
                    <w:rPr>
                      <w:rFonts w:ascii="Times New Roman" w:hAnsi="Times New Roman"/>
                      <w:sz w:val="20"/>
                      <w:szCs w:val="20"/>
                    </w:rPr>
                    <w:t>3 901,10</w:t>
                  </w:r>
                </w:p>
              </w:tc>
              <w:tc>
                <w:tcPr>
                  <w:tcW w:w="1157" w:type="pct"/>
                </w:tcPr>
                <w:p w:rsidR="00AF0069" w:rsidRPr="00C320BA" w:rsidRDefault="00014CC4" w:rsidP="00165A8D">
                  <w:pPr>
                    <w:spacing w:after="0" w:line="240" w:lineRule="auto"/>
                    <w:jc w:val="center"/>
                    <w:rPr>
                      <w:rFonts w:ascii="Times New Roman" w:hAnsi="Times New Roman"/>
                      <w:sz w:val="20"/>
                      <w:szCs w:val="20"/>
                    </w:rPr>
                  </w:pPr>
                  <w:r w:rsidRPr="00C320BA">
                    <w:rPr>
                      <w:rFonts w:ascii="Times New Roman" w:hAnsi="Times New Roman"/>
                      <w:sz w:val="20"/>
                      <w:szCs w:val="20"/>
                    </w:rPr>
                    <w:t>19 157,40</w:t>
                  </w:r>
                </w:p>
              </w:tc>
            </w:tr>
            <w:tr w:rsidR="00C320BA" w:rsidRPr="00C320BA" w:rsidTr="00C320BA">
              <w:tc>
                <w:tcPr>
                  <w:tcW w:w="665" w:type="pct"/>
                </w:tcPr>
                <w:p w:rsidR="00AF0069" w:rsidRPr="00C320BA" w:rsidRDefault="00014CC4" w:rsidP="00165A8D">
                  <w:pPr>
                    <w:spacing w:after="0" w:line="240" w:lineRule="auto"/>
                    <w:jc w:val="center"/>
                    <w:rPr>
                      <w:rFonts w:ascii="Times New Roman" w:hAnsi="Times New Roman"/>
                      <w:sz w:val="20"/>
                      <w:szCs w:val="20"/>
                    </w:rPr>
                  </w:pPr>
                  <w:r w:rsidRPr="00C320BA">
                    <w:rPr>
                      <w:rFonts w:ascii="Times New Roman" w:hAnsi="Times New Roman"/>
                      <w:sz w:val="20"/>
                      <w:szCs w:val="20"/>
                    </w:rPr>
                    <w:t>2022</w:t>
                  </w:r>
                </w:p>
              </w:tc>
              <w:tc>
                <w:tcPr>
                  <w:tcW w:w="940" w:type="pct"/>
                </w:tcPr>
                <w:p w:rsidR="00AF0069" w:rsidRPr="00C320BA" w:rsidRDefault="00014CC4" w:rsidP="00165A8D">
                  <w:pPr>
                    <w:spacing w:after="0" w:line="240" w:lineRule="auto"/>
                    <w:jc w:val="center"/>
                    <w:rPr>
                      <w:rFonts w:ascii="Times New Roman" w:hAnsi="Times New Roman"/>
                      <w:sz w:val="20"/>
                      <w:szCs w:val="20"/>
                    </w:rPr>
                  </w:pPr>
                  <w:r w:rsidRPr="00C320BA">
                    <w:rPr>
                      <w:rFonts w:ascii="Times New Roman" w:hAnsi="Times New Roman"/>
                      <w:sz w:val="20"/>
                      <w:szCs w:val="20"/>
                    </w:rPr>
                    <w:t>22 197,20</w:t>
                  </w:r>
                </w:p>
              </w:tc>
              <w:tc>
                <w:tcPr>
                  <w:tcW w:w="795" w:type="pct"/>
                </w:tcPr>
                <w:p w:rsidR="00AF0069" w:rsidRPr="00C320BA" w:rsidRDefault="00014CC4" w:rsidP="00165A8D">
                  <w:pPr>
                    <w:spacing w:after="0" w:line="240" w:lineRule="auto"/>
                    <w:jc w:val="center"/>
                    <w:rPr>
                      <w:rFonts w:ascii="Times New Roman" w:hAnsi="Times New Roman"/>
                      <w:sz w:val="20"/>
                      <w:szCs w:val="20"/>
                    </w:rPr>
                  </w:pPr>
                  <w:r w:rsidRPr="00C320BA">
                    <w:rPr>
                      <w:rFonts w:ascii="Times New Roman" w:hAnsi="Times New Roman"/>
                      <w:sz w:val="20"/>
                      <w:szCs w:val="20"/>
                    </w:rPr>
                    <w:t>3,90</w:t>
                  </w:r>
                </w:p>
              </w:tc>
              <w:tc>
                <w:tcPr>
                  <w:tcW w:w="1442" w:type="pct"/>
                </w:tcPr>
                <w:p w:rsidR="00AF0069" w:rsidRPr="00C320BA" w:rsidRDefault="00014CC4" w:rsidP="00165A8D">
                  <w:pPr>
                    <w:spacing w:after="0" w:line="240" w:lineRule="auto"/>
                    <w:jc w:val="center"/>
                    <w:rPr>
                      <w:rFonts w:ascii="Times New Roman" w:hAnsi="Times New Roman"/>
                      <w:sz w:val="20"/>
                      <w:szCs w:val="20"/>
                    </w:rPr>
                  </w:pPr>
                  <w:r w:rsidRPr="00C320BA">
                    <w:rPr>
                      <w:rFonts w:ascii="Times New Roman" w:hAnsi="Times New Roman"/>
                      <w:sz w:val="20"/>
                      <w:szCs w:val="20"/>
                    </w:rPr>
                    <w:t>3 889,70</w:t>
                  </w:r>
                </w:p>
              </w:tc>
              <w:tc>
                <w:tcPr>
                  <w:tcW w:w="1157" w:type="pct"/>
                </w:tcPr>
                <w:p w:rsidR="00AF0069" w:rsidRPr="00C320BA" w:rsidRDefault="00014CC4" w:rsidP="00165A8D">
                  <w:pPr>
                    <w:spacing w:after="0" w:line="240" w:lineRule="auto"/>
                    <w:jc w:val="center"/>
                    <w:rPr>
                      <w:rFonts w:ascii="Times New Roman" w:hAnsi="Times New Roman"/>
                      <w:sz w:val="20"/>
                      <w:szCs w:val="20"/>
                    </w:rPr>
                  </w:pPr>
                  <w:r w:rsidRPr="00C320BA">
                    <w:rPr>
                      <w:rFonts w:ascii="Times New Roman" w:hAnsi="Times New Roman"/>
                      <w:sz w:val="20"/>
                      <w:szCs w:val="20"/>
                    </w:rPr>
                    <w:t>18 303,60</w:t>
                  </w:r>
                </w:p>
              </w:tc>
            </w:tr>
            <w:tr w:rsidR="00C320BA" w:rsidRPr="00C320BA" w:rsidTr="00C320BA">
              <w:tc>
                <w:tcPr>
                  <w:tcW w:w="665" w:type="pct"/>
                </w:tcPr>
                <w:p w:rsidR="00AF0069" w:rsidRPr="00C320BA" w:rsidRDefault="00014CC4" w:rsidP="00165A8D">
                  <w:pPr>
                    <w:spacing w:after="0" w:line="240" w:lineRule="auto"/>
                    <w:jc w:val="center"/>
                    <w:rPr>
                      <w:rFonts w:ascii="Times New Roman" w:hAnsi="Times New Roman"/>
                      <w:sz w:val="20"/>
                      <w:szCs w:val="20"/>
                    </w:rPr>
                  </w:pPr>
                  <w:r w:rsidRPr="00C320BA">
                    <w:rPr>
                      <w:rFonts w:ascii="Times New Roman" w:hAnsi="Times New Roman"/>
                      <w:sz w:val="20"/>
                      <w:szCs w:val="20"/>
                    </w:rPr>
                    <w:t>2023</w:t>
                  </w:r>
                </w:p>
              </w:tc>
              <w:tc>
                <w:tcPr>
                  <w:tcW w:w="940" w:type="pct"/>
                </w:tcPr>
                <w:p w:rsidR="00AF0069" w:rsidRPr="00C320BA" w:rsidRDefault="00014CC4" w:rsidP="00165A8D">
                  <w:pPr>
                    <w:spacing w:after="0" w:line="240" w:lineRule="auto"/>
                    <w:jc w:val="center"/>
                    <w:rPr>
                      <w:rFonts w:ascii="Times New Roman" w:hAnsi="Times New Roman"/>
                      <w:sz w:val="20"/>
                      <w:szCs w:val="20"/>
                    </w:rPr>
                  </w:pPr>
                  <w:r w:rsidRPr="00C320BA">
                    <w:rPr>
                      <w:rFonts w:ascii="Times New Roman" w:hAnsi="Times New Roman"/>
                      <w:sz w:val="20"/>
                      <w:szCs w:val="20"/>
                    </w:rPr>
                    <w:t>22 221,50</w:t>
                  </w:r>
                </w:p>
              </w:tc>
              <w:tc>
                <w:tcPr>
                  <w:tcW w:w="795" w:type="pct"/>
                </w:tcPr>
                <w:p w:rsidR="00AF0069" w:rsidRPr="00C320BA" w:rsidRDefault="00014CC4" w:rsidP="00165A8D">
                  <w:pPr>
                    <w:spacing w:after="0" w:line="240" w:lineRule="auto"/>
                    <w:jc w:val="center"/>
                    <w:rPr>
                      <w:rFonts w:ascii="Times New Roman" w:hAnsi="Times New Roman"/>
                      <w:sz w:val="20"/>
                      <w:szCs w:val="20"/>
                    </w:rPr>
                  </w:pPr>
                  <w:r w:rsidRPr="00C320BA">
                    <w:rPr>
                      <w:rFonts w:ascii="Times New Roman" w:hAnsi="Times New Roman"/>
                      <w:sz w:val="20"/>
                      <w:szCs w:val="20"/>
                    </w:rPr>
                    <w:t>10,20</w:t>
                  </w:r>
                </w:p>
              </w:tc>
              <w:tc>
                <w:tcPr>
                  <w:tcW w:w="1442" w:type="pct"/>
                </w:tcPr>
                <w:p w:rsidR="00AF0069" w:rsidRPr="00C320BA" w:rsidRDefault="00014CC4" w:rsidP="00165A8D">
                  <w:pPr>
                    <w:spacing w:after="0" w:line="240" w:lineRule="auto"/>
                    <w:jc w:val="center"/>
                    <w:rPr>
                      <w:rFonts w:ascii="Times New Roman" w:hAnsi="Times New Roman"/>
                      <w:sz w:val="20"/>
                      <w:szCs w:val="20"/>
                    </w:rPr>
                  </w:pPr>
                  <w:r w:rsidRPr="00C320BA">
                    <w:rPr>
                      <w:rFonts w:ascii="Times New Roman" w:hAnsi="Times New Roman"/>
                      <w:sz w:val="20"/>
                      <w:szCs w:val="20"/>
                    </w:rPr>
                    <w:t>3 899,90</w:t>
                  </w:r>
                </w:p>
              </w:tc>
              <w:tc>
                <w:tcPr>
                  <w:tcW w:w="1157" w:type="pct"/>
                </w:tcPr>
                <w:p w:rsidR="00AF0069" w:rsidRPr="00C320BA" w:rsidRDefault="00014CC4" w:rsidP="00165A8D">
                  <w:pPr>
                    <w:spacing w:after="0" w:line="240" w:lineRule="auto"/>
                    <w:jc w:val="center"/>
                    <w:rPr>
                      <w:rFonts w:ascii="Times New Roman" w:hAnsi="Times New Roman"/>
                      <w:sz w:val="20"/>
                      <w:szCs w:val="20"/>
                    </w:rPr>
                  </w:pPr>
                  <w:r w:rsidRPr="00C320BA">
                    <w:rPr>
                      <w:rFonts w:ascii="Times New Roman" w:hAnsi="Times New Roman"/>
                      <w:sz w:val="20"/>
                      <w:szCs w:val="20"/>
                    </w:rPr>
                    <w:t>18 311,40</w:t>
                  </w:r>
                </w:p>
              </w:tc>
            </w:tr>
            <w:tr w:rsidR="00C320BA" w:rsidRPr="00C320BA" w:rsidTr="00C320BA">
              <w:trPr>
                <w:trHeight w:val="77"/>
              </w:trPr>
              <w:tc>
                <w:tcPr>
                  <w:tcW w:w="665"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2024</w:t>
                  </w:r>
                </w:p>
              </w:tc>
              <w:tc>
                <w:tcPr>
                  <w:tcW w:w="940"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22 221,50</w:t>
                  </w:r>
                </w:p>
              </w:tc>
              <w:tc>
                <w:tcPr>
                  <w:tcW w:w="795"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10,20</w:t>
                  </w:r>
                </w:p>
              </w:tc>
              <w:tc>
                <w:tcPr>
                  <w:tcW w:w="1442"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3 899,90</w:t>
                  </w:r>
                </w:p>
              </w:tc>
              <w:tc>
                <w:tcPr>
                  <w:tcW w:w="1157"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18 311,40</w:t>
                  </w:r>
                </w:p>
              </w:tc>
            </w:tr>
            <w:tr w:rsidR="00C320BA" w:rsidRPr="00C320BA" w:rsidTr="00C320BA">
              <w:tc>
                <w:tcPr>
                  <w:tcW w:w="665"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2025</w:t>
                  </w:r>
                </w:p>
              </w:tc>
              <w:tc>
                <w:tcPr>
                  <w:tcW w:w="940"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22 221,50</w:t>
                  </w:r>
                </w:p>
              </w:tc>
              <w:tc>
                <w:tcPr>
                  <w:tcW w:w="795"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10,20</w:t>
                  </w:r>
                </w:p>
              </w:tc>
              <w:tc>
                <w:tcPr>
                  <w:tcW w:w="1442"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3 899,90</w:t>
                  </w:r>
                </w:p>
              </w:tc>
              <w:tc>
                <w:tcPr>
                  <w:tcW w:w="1157"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18 311,40</w:t>
                  </w:r>
                </w:p>
              </w:tc>
            </w:tr>
            <w:tr w:rsidR="00C320BA" w:rsidRPr="00C320BA" w:rsidTr="00C320BA">
              <w:tc>
                <w:tcPr>
                  <w:tcW w:w="665"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2026</w:t>
                  </w:r>
                </w:p>
              </w:tc>
              <w:tc>
                <w:tcPr>
                  <w:tcW w:w="940"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22 221,50</w:t>
                  </w:r>
                </w:p>
              </w:tc>
              <w:tc>
                <w:tcPr>
                  <w:tcW w:w="795"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10,20</w:t>
                  </w:r>
                </w:p>
              </w:tc>
              <w:tc>
                <w:tcPr>
                  <w:tcW w:w="1442"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3 899,90</w:t>
                  </w:r>
                </w:p>
              </w:tc>
              <w:tc>
                <w:tcPr>
                  <w:tcW w:w="1157"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18 311,40</w:t>
                  </w:r>
                </w:p>
              </w:tc>
            </w:tr>
            <w:tr w:rsidR="00C320BA" w:rsidRPr="00C320BA" w:rsidTr="00C320BA">
              <w:tc>
                <w:tcPr>
                  <w:tcW w:w="665"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2027</w:t>
                  </w:r>
                </w:p>
              </w:tc>
              <w:tc>
                <w:tcPr>
                  <w:tcW w:w="940"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22 221,50</w:t>
                  </w:r>
                </w:p>
              </w:tc>
              <w:tc>
                <w:tcPr>
                  <w:tcW w:w="795"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10,20</w:t>
                  </w:r>
                </w:p>
              </w:tc>
              <w:tc>
                <w:tcPr>
                  <w:tcW w:w="1442"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3 899,90</w:t>
                  </w:r>
                </w:p>
              </w:tc>
              <w:tc>
                <w:tcPr>
                  <w:tcW w:w="1157"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18 311,40</w:t>
                  </w:r>
                </w:p>
              </w:tc>
            </w:tr>
            <w:tr w:rsidR="00C320BA" w:rsidRPr="00C320BA" w:rsidTr="00C320BA">
              <w:tc>
                <w:tcPr>
                  <w:tcW w:w="665"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2028</w:t>
                  </w:r>
                </w:p>
              </w:tc>
              <w:tc>
                <w:tcPr>
                  <w:tcW w:w="940"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22 221,50</w:t>
                  </w:r>
                </w:p>
              </w:tc>
              <w:tc>
                <w:tcPr>
                  <w:tcW w:w="795"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10,20</w:t>
                  </w:r>
                </w:p>
              </w:tc>
              <w:tc>
                <w:tcPr>
                  <w:tcW w:w="1442"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3 899,90</w:t>
                  </w:r>
                </w:p>
              </w:tc>
              <w:tc>
                <w:tcPr>
                  <w:tcW w:w="1157"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18 311,40</w:t>
                  </w:r>
                </w:p>
              </w:tc>
            </w:tr>
            <w:tr w:rsidR="00C320BA" w:rsidRPr="00C320BA" w:rsidTr="00C320BA">
              <w:tc>
                <w:tcPr>
                  <w:tcW w:w="665"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2029</w:t>
                  </w:r>
                </w:p>
              </w:tc>
              <w:tc>
                <w:tcPr>
                  <w:tcW w:w="940"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22 221,50</w:t>
                  </w:r>
                </w:p>
              </w:tc>
              <w:tc>
                <w:tcPr>
                  <w:tcW w:w="795"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10,20</w:t>
                  </w:r>
                </w:p>
              </w:tc>
              <w:tc>
                <w:tcPr>
                  <w:tcW w:w="1442"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3 899,90</w:t>
                  </w:r>
                </w:p>
              </w:tc>
              <w:tc>
                <w:tcPr>
                  <w:tcW w:w="1157"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18 311,40</w:t>
                  </w:r>
                </w:p>
              </w:tc>
            </w:tr>
            <w:tr w:rsidR="00C320BA" w:rsidRPr="00C320BA" w:rsidTr="00C320BA">
              <w:tc>
                <w:tcPr>
                  <w:tcW w:w="665"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2030</w:t>
                  </w:r>
                </w:p>
              </w:tc>
              <w:tc>
                <w:tcPr>
                  <w:tcW w:w="940"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22 221,50</w:t>
                  </w:r>
                </w:p>
              </w:tc>
              <w:tc>
                <w:tcPr>
                  <w:tcW w:w="795"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10,20</w:t>
                  </w:r>
                </w:p>
              </w:tc>
              <w:tc>
                <w:tcPr>
                  <w:tcW w:w="1442"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3 899,90</w:t>
                  </w:r>
                </w:p>
              </w:tc>
              <w:tc>
                <w:tcPr>
                  <w:tcW w:w="1157" w:type="pct"/>
                </w:tcPr>
                <w:p w:rsidR="00C320BA"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18 311,40</w:t>
                  </w:r>
                </w:p>
              </w:tc>
            </w:tr>
            <w:tr w:rsidR="00C320BA" w:rsidRPr="00C320BA" w:rsidTr="00C320BA">
              <w:tc>
                <w:tcPr>
                  <w:tcW w:w="665" w:type="pct"/>
                </w:tcPr>
                <w:p w:rsidR="00AF0069" w:rsidRPr="00C320BA" w:rsidRDefault="00AF0069" w:rsidP="00165A8D">
                  <w:pPr>
                    <w:spacing w:after="0" w:line="240" w:lineRule="auto"/>
                    <w:jc w:val="center"/>
                    <w:rPr>
                      <w:rFonts w:ascii="Times New Roman" w:hAnsi="Times New Roman"/>
                      <w:sz w:val="20"/>
                      <w:szCs w:val="20"/>
                    </w:rPr>
                  </w:pPr>
                  <w:r w:rsidRPr="00C320BA">
                    <w:rPr>
                      <w:rFonts w:ascii="Times New Roman" w:hAnsi="Times New Roman"/>
                      <w:sz w:val="20"/>
                      <w:szCs w:val="20"/>
                    </w:rPr>
                    <w:t>Итого</w:t>
                  </w:r>
                </w:p>
              </w:tc>
              <w:tc>
                <w:tcPr>
                  <w:tcW w:w="940" w:type="pct"/>
                </w:tcPr>
                <w:p w:rsidR="00AF0069"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223 034,20</w:t>
                  </w:r>
                </w:p>
              </w:tc>
              <w:tc>
                <w:tcPr>
                  <w:tcW w:w="795" w:type="pct"/>
                </w:tcPr>
                <w:p w:rsidR="00AF0069"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92,00</w:t>
                  </w:r>
                </w:p>
              </w:tc>
              <w:tc>
                <w:tcPr>
                  <w:tcW w:w="1442" w:type="pct"/>
                </w:tcPr>
                <w:p w:rsidR="00AF0069"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38 990,00</w:t>
                  </w:r>
                </w:p>
              </w:tc>
              <w:tc>
                <w:tcPr>
                  <w:tcW w:w="1157" w:type="pct"/>
                </w:tcPr>
                <w:p w:rsidR="00AF0069" w:rsidRPr="00C320BA" w:rsidRDefault="00C320BA" w:rsidP="00C320BA">
                  <w:pPr>
                    <w:spacing w:after="0" w:line="240" w:lineRule="auto"/>
                    <w:jc w:val="center"/>
                    <w:rPr>
                      <w:rFonts w:ascii="Times New Roman" w:hAnsi="Times New Roman"/>
                      <w:sz w:val="20"/>
                      <w:szCs w:val="20"/>
                    </w:rPr>
                  </w:pPr>
                  <w:r w:rsidRPr="00C320BA">
                    <w:rPr>
                      <w:rFonts w:ascii="Times New Roman" w:hAnsi="Times New Roman"/>
                      <w:sz w:val="20"/>
                      <w:szCs w:val="20"/>
                    </w:rPr>
                    <w:t>183 952,20</w:t>
                  </w:r>
                </w:p>
              </w:tc>
            </w:tr>
          </w:tbl>
          <w:p w:rsidR="00AF0069" w:rsidRPr="00C320BA" w:rsidRDefault="00AF0069" w:rsidP="00165A8D">
            <w:pPr>
              <w:suppressAutoHyphens/>
              <w:spacing w:after="0" w:line="240" w:lineRule="auto"/>
              <w:jc w:val="both"/>
              <w:rPr>
                <w:rFonts w:ascii="Times New Roman" w:hAnsi="Times New Roman"/>
                <w:i/>
                <w:sz w:val="26"/>
                <w:szCs w:val="26"/>
                <w:lang w:eastAsia="ru-RU"/>
              </w:rPr>
            </w:pPr>
          </w:p>
        </w:tc>
      </w:tr>
      <w:tr w:rsidR="00AF0069" w:rsidRPr="005032A4" w:rsidTr="00746D8F">
        <w:tc>
          <w:tcPr>
            <w:tcW w:w="1451" w:type="pct"/>
          </w:tcPr>
          <w:p w:rsidR="00AF0069" w:rsidRPr="005032A4" w:rsidRDefault="00AF0069" w:rsidP="00165A8D">
            <w:pPr>
              <w:widowControl w:val="0"/>
              <w:autoSpaceDE w:val="0"/>
              <w:autoSpaceDN w:val="0"/>
              <w:spacing w:after="0" w:line="240" w:lineRule="auto"/>
              <w:rPr>
                <w:rFonts w:ascii="Times New Roman" w:hAnsi="Times New Roman"/>
                <w:sz w:val="26"/>
                <w:szCs w:val="26"/>
              </w:rPr>
            </w:pPr>
            <w:r>
              <w:rPr>
                <w:rFonts w:ascii="Times New Roman" w:hAnsi="Times New Roman"/>
                <w:sz w:val="26"/>
                <w:szCs w:val="26"/>
              </w:rPr>
              <w:t>Объем налоговых расходов города Когалыма (с расшифровкой по годам реализации муниципальной программы)</w:t>
            </w:r>
          </w:p>
        </w:tc>
        <w:tc>
          <w:tcPr>
            <w:tcW w:w="3549" w:type="pct"/>
          </w:tcPr>
          <w:p w:rsidR="00AF0069" w:rsidRPr="000100BD" w:rsidRDefault="00AF0069" w:rsidP="00165A8D">
            <w:pPr>
              <w:widowControl w:val="0"/>
              <w:autoSpaceDE w:val="0"/>
              <w:autoSpaceDN w:val="0"/>
              <w:spacing w:after="0" w:line="240" w:lineRule="auto"/>
              <w:jc w:val="both"/>
              <w:rPr>
                <w:rFonts w:ascii="Times New Roman" w:hAnsi="Times New Roman"/>
                <w:b/>
                <w:sz w:val="26"/>
                <w:szCs w:val="26"/>
                <w:lang w:eastAsia="ru-RU"/>
              </w:rPr>
            </w:pPr>
            <w:r w:rsidRPr="000100BD">
              <w:rPr>
                <w:rFonts w:ascii="Times New Roman" w:hAnsi="Times New Roman"/>
                <w:sz w:val="26"/>
                <w:szCs w:val="26"/>
              </w:rPr>
              <w:t>-</w:t>
            </w:r>
          </w:p>
          <w:p w:rsidR="00AF0069" w:rsidRPr="000100BD" w:rsidRDefault="00AF0069" w:rsidP="00165A8D">
            <w:pPr>
              <w:suppressAutoHyphens/>
              <w:spacing w:after="0" w:line="240" w:lineRule="auto"/>
              <w:jc w:val="both"/>
              <w:rPr>
                <w:rFonts w:ascii="Times New Roman" w:hAnsi="Times New Roman"/>
                <w:sz w:val="26"/>
                <w:szCs w:val="26"/>
                <w:lang w:eastAsia="zh-CN"/>
              </w:rPr>
            </w:pPr>
          </w:p>
        </w:tc>
      </w:tr>
    </w:tbl>
    <w:p w:rsidR="00AF0069" w:rsidRPr="005032A4" w:rsidRDefault="00AF0069" w:rsidP="00AF0069">
      <w:pPr>
        <w:widowControl w:val="0"/>
        <w:autoSpaceDE w:val="0"/>
        <w:autoSpaceDN w:val="0"/>
        <w:spacing w:after="0" w:line="240" w:lineRule="auto"/>
        <w:ind w:firstLine="709"/>
        <w:jc w:val="both"/>
        <w:rPr>
          <w:rFonts w:ascii="Times New Roman" w:hAnsi="Times New Roman"/>
          <w:b/>
          <w:sz w:val="26"/>
          <w:szCs w:val="26"/>
        </w:rPr>
      </w:pPr>
    </w:p>
    <w:p w:rsidR="00AF0069" w:rsidRPr="00746D8F" w:rsidRDefault="00AF0069" w:rsidP="00746D8F">
      <w:pPr>
        <w:widowControl w:val="0"/>
        <w:autoSpaceDE w:val="0"/>
        <w:autoSpaceDN w:val="0"/>
        <w:spacing w:after="0" w:line="240" w:lineRule="auto"/>
        <w:ind w:firstLine="709"/>
        <w:jc w:val="center"/>
        <w:rPr>
          <w:rFonts w:ascii="Times New Roman" w:hAnsi="Times New Roman"/>
          <w:sz w:val="26"/>
          <w:szCs w:val="26"/>
        </w:rPr>
      </w:pPr>
      <w:r w:rsidRPr="00746D8F">
        <w:rPr>
          <w:rFonts w:ascii="Times New Roman" w:hAnsi="Times New Roman"/>
          <w:sz w:val="26"/>
          <w:szCs w:val="26"/>
        </w:rPr>
        <w:t xml:space="preserve">Механизм реализации </w:t>
      </w:r>
      <w:r w:rsidR="00357AF7" w:rsidRPr="00746D8F">
        <w:rPr>
          <w:rFonts w:ascii="Times New Roman" w:hAnsi="Times New Roman"/>
          <w:sz w:val="26"/>
          <w:szCs w:val="26"/>
        </w:rPr>
        <w:t xml:space="preserve">мероприятий </w:t>
      </w:r>
      <w:r w:rsidRPr="00746D8F">
        <w:rPr>
          <w:rFonts w:ascii="Times New Roman" w:hAnsi="Times New Roman"/>
          <w:sz w:val="26"/>
          <w:szCs w:val="26"/>
        </w:rPr>
        <w:t>муниципальной программы</w:t>
      </w:r>
    </w:p>
    <w:p w:rsidR="00D825F1" w:rsidRDefault="00D825F1" w:rsidP="00D825F1">
      <w:pPr>
        <w:pStyle w:val="ConsPlusNormal"/>
        <w:ind w:firstLine="540"/>
        <w:jc w:val="both"/>
        <w:rPr>
          <w:rFonts w:ascii="Times New Roman" w:hAnsi="Times New Roman" w:cs="Times New Roman"/>
          <w:sz w:val="26"/>
          <w:szCs w:val="26"/>
        </w:rPr>
      </w:pPr>
    </w:p>
    <w:p w:rsidR="00D825F1" w:rsidRPr="00D64EFE" w:rsidRDefault="00D825F1" w:rsidP="00746D8F">
      <w:pPr>
        <w:pStyle w:val="ConsPlusNormal"/>
        <w:ind w:firstLine="709"/>
        <w:jc w:val="both"/>
        <w:rPr>
          <w:rFonts w:ascii="Times New Roman" w:hAnsi="Times New Roman" w:cs="Times New Roman"/>
          <w:sz w:val="26"/>
          <w:szCs w:val="26"/>
        </w:rPr>
      </w:pPr>
      <w:r w:rsidRPr="00D64EFE">
        <w:rPr>
          <w:rFonts w:ascii="Times New Roman" w:hAnsi="Times New Roman" w:cs="Times New Roman"/>
          <w:sz w:val="26"/>
          <w:szCs w:val="26"/>
        </w:rPr>
        <w:t>В целях эффективного исполнения мероприятий муниципальной программы и</w:t>
      </w:r>
      <w:r>
        <w:rPr>
          <w:rFonts w:ascii="Times New Roman" w:hAnsi="Times New Roman" w:cs="Times New Roman"/>
          <w:sz w:val="26"/>
          <w:szCs w:val="26"/>
        </w:rPr>
        <w:t>спользуются следующие механизмы.</w:t>
      </w:r>
    </w:p>
    <w:p w:rsidR="00D825F1" w:rsidRPr="00D64EFE" w:rsidRDefault="00D825F1" w:rsidP="00746D8F">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D64EFE">
        <w:rPr>
          <w:rFonts w:ascii="Times New Roman" w:hAnsi="Times New Roman"/>
          <w:sz w:val="26"/>
          <w:szCs w:val="26"/>
          <w:lang w:eastAsia="ru-RU"/>
        </w:rPr>
        <w:t>Взаимодействие ответственного исполнителя и соисполнителей, а также принятие решения о разработке муниципальной программы, формировании муниципальной программы, реализаци</w:t>
      </w:r>
      <w:r>
        <w:rPr>
          <w:rFonts w:ascii="Times New Roman" w:hAnsi="Times New Roman"/>
          <w:sz w:val="26"/>
          <w:szCs w:val="26"/>
          <w:lang w:eastAsia="ru-RU"/>
        </w:rPr>
        <w:t>и</w:t>
      </w:r>
      <w:r w:rsidRPr="00D64EFE">
        <w:rPr>
          <w:rFonts w:ascii="Times New Roman" w:hAnsi="Times New Roman"/>
          <w:sz w:val="26"/>
          <w:szCs w:val="26"/>
          <w:lang w:eastAsia="ru-RU"/>
        </w:rPr>
        <w:t xml:space="preserve"> программных мероприятий муниципальной программы, контроль, внесения изменений или дополнений в муниципальную программу, в ходе её реализации, осуществляется в соответствии с Порядком принятия решения о разработке муниципальных программ города Когалыма, их формирования, утверждения и реализации, утвержденным постановлением Администрации города Когалыма от 23.08.2018 №1912 «О модельной муниципальной программе, порядке принятия решения о разработке муниципальных программ, их формирования, утверждения и реализации».</w:t>
      </w:r>
    </w:p>
    <w:p w:rsidR="00D825F1" w:rsidRPr="00D64EFE" w:rsidRDefault="00D825F1" w:rsidP="00746D8F">
      <w:pPr>
        <w:widowControl w:val="0"/>
        <w:autoSpaceDE w:val="0"/>
        <w:autoSpaceDN w:val="0"/>
        <w:spacing w:after="0" w:line="240" w:lineRule="auto"/>
        <w:ind w:firstLine="709"/>
        <w:jc w:val="both"/>
        <w:rPr>
          <w:rFonts w:ascii="Times New Roman" w:hAnsi="Times New Roman"/>
          <w:sz w:val="26"/>
          <w:szCs w:val="26"/>
        </w:rPr>
      </w:pPr>
      <w:r w:rsidRPr="00D64EFE">
        <w:rPr>
          <w:rFonts w:ascii="Times New Roman" w:hAnsi="Times New Roman"/>
          <w:sz w:val="26"/>
          <w:szCs w:val="26"/>
        </w:rPr>
        <w:t>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 регулирующими порядок составления проекта бюджета города Когалыма и планирование бюджетных ассигнований.</w:t>
      </w:r>
    </w:p>
    <w:p w:rsidR="00D825F1" w:rsidRPr="00D64EFE" w:rsidRDefault="00D825F1" w:rsidP="00746D8F">
      <w:pPr>
        <w:widowControl w:val="0"/>
        <w:autoSpaceDE w:val="0"/>
        <w:autoSpaceDN w:val="0"/>
        <w:spacing w:after="0" w:line="240" w:lineRule="auto"/>
        <w:ind w:firstLine="709"/>
        <w:jc w:val="both"/>
        <w:rPr>
          <w:rFonts w:ascii="Times New Roman" w:hAnsi="Times New Roman"/>
          <w:sz w:val="26"/>
          <w:szCs w:val="26"/>
        </w:rPr>
      </w:pPr>
      <w:r w:rsidRPr="00D64EFE">
        <w:rPr>
          <w:rFonts w:ascii="Times New Roman" w:hAnsi="Times New Roman"/>
          <w:sz w:val="26"/>
          <w:szCs w:val="26"/>
        </w:rPr>
        <w:t xml:space="preserve">Ежегодно формируется (уточняется) перечень мероприятий муниципальной программы на очередной финансовый год и плановый период с уточнением затрат в соответствии с мониторингом фактически достигнутых </w:t>
      </w:r>
      <w:r w:rsidRPr="00D64EFE">
        <w:rPr>
          <w:rFonts w:ascii="Times New Roman" w:hAnsi="Times New Roman"/>
          <w:sz w:val="26"/>
          <w:szCs w:val="26"/>
        </w:rPr>
        <w:lastRenderedPageBreak/>
        <w:t>целевых показателей муниципальной программы, с учетом статистических данных, сбора и анализа данных в динамике, а также с учётом результатов проводимых в Ханты-Мансийском автономном округе - Югра социологических исследований.</w:t>
      </w:r>
    </w:p>
    <w:p w:rsidR="00D825F1" w:rsidRPr="00D64EFE" w:rsidRDefault="00D825F1" w:rsidP="00746D8F">
      <w:pPr>
        <w:widowControl w:val="0"/>
        <w:autoSpaceDE w:val="0"/>
        <w:autoSpaceDN w:val="0"/>
        <w:spacing w:after="0" w:line="240" w:lineRule="auto"/>
        <w:ind w:firstLine="709"/>
        <w:jc w:val="both"/>
        <w:rPr>
          <w:rFonts w:ascii="Times New Roman" w:hAnsi="Times New Roman"/>
          <w:sz w:val="26"/>
          <w:szCs w:val="26"/>
        </w:rPr>
      </w:pPr>
      <w:r w:rsidRPr="00D64EFE">
        <w:rPr>
          <w:rFonts w:ascii="Times New Roman" w:hAnsi="Times New Roman"/>
          <w:sz w:val="26"/>
          <w:szCs w:val="26"/>
        </w:rPr>
        <w:t>Реализация мероприятий муниципальной программы осуществляется на основе муниципальных контрактов на приобретение товаров (оказание услуг, выполнение работ) для муниципальных нужд, заключаемых соисполнителями муниципальной программы</w:t>
      </w:r>
      <w:r>
        <w:rPr>
          <w:rFonts w:ascii="Times New Roman" w:hAnsi="Times New Roman"/>
          <w:sz w:val="26"/>
          <w:szCs w:val="26"/>
        </w:rPr>
        <w:t xml:space="preserve">, в </w:t>
      </w:r>
      <w:r w:rsidRPr="00D64EFE">
        <w:rPr>
          <w:rFonts w:ascii="Times New Roman" w:hAnsi="Times New Roman"/>
          <w:sz w:val="26"/>
          <w:szCs w:val="26"/>
        </w:rPr>
        <w:t xml:space="preserve">установленном законодательством Российской Федерации порядке, а также на основе соглашений о </w:t>
      </w:r>
      <w:proofErr w:type="spellStart"/>
      <w:r w:rsidRPr="00D64EFE">
        <w:rPr>
          <w:rFonts w:ascii="Times New Roman" w:hAnsi="Times New Roman"/>
          <w:sz w:val="26"/>
          <w:szCs w:val="26"/>
        </w:rPr>
        <w:t>софинансировании</w:t>
      </w:r>
      <w:proofErr w:type="spellEnd"/>
      <w:r w:rsidRPr="00D64EFE">
        <w:rPr>
          <w:rFonts w:ascii="Times New Roman" w:hAnsi="Times New Roman"/>
          <w:sz w:val="26"/>
          <w:szCs w:val="26"/>
        </w:rPr>
        <w:t xml:space="preserve"> и реализации мероприятий</w:t>
      </w:r>
      <w:r>
        <w:rPr>
          <w:rFonts w:ascii="Times New Roman" w:hAnsi="Times New Roman"/>
          <w:sz w:val="26"/>
          <w:szCs w:val="26"/>
        </w:rPr>
        <w:t xml:space="preserve"> муниципальной программы</w:t>
      </w:r>
      <w:r w:rsidRPr="00D64EFE">
        <w:rPr>
          <w:rFonts w:ascii="Times New Roman" w:hAnsi="Times New Roman"/>
          <w:sz w:val="26"/>
          <w:szCs w:val="26"/>
        </w:rPr>
        <w:t>.</w:t>
      </w:r>
    </w:p>
    <w:p w:rsidR="00D825F1" w:rsidRPr="00D64EFE" w:rsidRDefault="00D825F1" w:rsidP="00746D8F">
      <w:pPr>
        <w:widowControl w:val="0"/>
        <w:autoSpaceDE w:val="0"/>
        <w:autoSpaceDN w:val="0"/>
        <w:spacing w:after="0" w:line="240" w:lineRule="auto"/>
        <w:ind w:firstLine="709"/>
        <w:jc w:val="both"/>
        <w:rPr>
          <w:rFonts w:ascii="Times New Roman" w:hAnsi="Times New Roman"/>
          <w:sz w:val="26"/>
          <w:szCs w:val="26"/>
        </w:rPr>
      </w:pPr>
      <w:r w:rsidRPr="00D64EFE">
        <w:rPr>
          <w:rFonts w:ascii="Times New Roman" w:hAnsi="Times New Roman"/>
          <w:sz w:val="26"/>
          <w:szCs w:val="26"/>
        </w:rPr>
        <w:t>В целях эффективной реализации муниципальной программы часть функций по исполнению мероприятий может быть передана соисполнителями муниципальной программы подведомственным получателям бюджетных средств, учреждениям по ведомственной принадлежности в соответствии с муниципальным заданием на оказание муниципальных услуг (выполнение работ) или предоставленными субсидиями на иные цели.</w:t>
      </w:r>
    </w:p>
    <w:p w:rsidR="00D825F1" w:rsidRPr="00D64EFE" w:rsidRDefault="00D825F1" w:rsidP="00746D8F">
      <w:pPr>
        <w:widowControl w:val="0"/>
        <w:autoSpaceDE w:val="0"/>
        <w:autoSpaceDN w:val="0"/>
        <w:spacing w:after="0" w:line="240" w:lineRule="auto"/>
        <w:ind w:firstLine="709"/>
        <w:jc w:val="both"/>
        <w:rPr>
          <w:rFonts w:ascii="Times New Roman" w:hAnsi="Times New Roman"/>
          <w:sz w:val="26"/>
          <w:szCs w:val="26"/>
        </w:rPr>
      </w:pPr>
      <w:r w:rsidRPr="00D64EFE">
        <w:rPr>
          <w:rFonts w:ascii="Times New Roman" w:hAnsi="Times New Roman"/>
          <w:sz w:val="26"/>
          <w:szCs w:val="26"/>
        </w:rPr>
        <w:t>Перечень конкурсов, фестивалей, программ, форумов, а также курсов повышения квалификации, семинаров, тренингов, инструктажей, мастер-классов, социологических исследований, проводимых в соответствии с мероприятиями муниципальной программы на очередной год, согласовывается соисполнителем муниципальной программы с ответственным исполнителем муниципальной программы и включается в комплексный план (сетевой график) по реализации муниципальной программы.</w:t>
      </w:r>
    </w:p>
    <w:p w:rsidR="00D825F1" w:rsidRPr="00D64EFE" w:rsidRDefault="00D825F1" w:rsidP="00746D8F">
      <w:pPr>
        <w:widowControl w:val="0"/>
        <w:autoSpaceDE w:val="0"/>
        <w:autoSpaceDN w:val="0"/>
        <w:spacing w:after="0" w:line="240" w:lineRule="auto"/>
        <w:ind w:firstLine="709"/>
        <w:jc w:val="both"/>
        <w:rPr>
          <w:rFonts w:ascii="Times New Roman" w:hAnsi="Times New Roman"/>
          <w:sz w:val="26"/>
          <w:szCs w:val="26"/>
        </w:rPr>
      </w:pPr>
      <w:r w:rsidRPr="00D64EFE">
        <w:rPr>
          <w:rFonts w:ascii="Times New Roman" w:hAnsi="Times New Roman"/>
          <w:sz w:val="26"/>
          <w:szCs w:val="26"/>
        </w:rPr>
        <w:t>Оценка хода исполнения мероприятий муниципальной программы 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D825F1" w:rsidRPr="00D64EFE" w:rsidRDefault="00D825F1" w:rsidP="00746D8F">
      <w:pPr>
        <w:widowControl w:val="0"/>
        <w:autoSpaceDE w:val="0"/>
        <w:autoSpaceDN w:val="0"/>
        <w:spacing w:after="0" w:line="240" w:lineRule="auto"/>
        <w:ind w:firstLine="709"/>
        <w:jc w:val="both"/>
        <w:rPr>
          <w:rFonts w:ascii="Times New Roman" w:hAnsi="Times New Roman"/>
          <w:sz w:val="26"/>
          <w:szCs w:val="26"/>
        </w:rPr>
      </w:pPr>
      <w:r w:rsidRPr="00D64EFE">
        <w:rPr>
          <w:rFonts w:ascii="Times New Roman" w:hAnsi="Times New Roman"/>
          <w:sz w:val="26"/>
          <w:szCs w:val="26"/>
        </w:rPr>
        <w:t>Муниципальной программой не предусмотрены мероприятия, которые предполагали бы вовлечение граждан в решения о выборе приоритетов расходования бюджетных средств, в связи с чем, внедрение механизмов инициативного бюджетирования не предполагается.</w:t>
      </w:r>
    </w:p>
    <w:p w:rsidR="00D825F1" w:rsidRPr="00D64EFE" w:rsidRDefault="00D825F1" w:rsidP="00746D8F">
      <w:pPr>
        <w:widowControl w:val="0"/>
        <w:autoSpaceDE w:val="0"/>
        <w:autoSpaceDN w:val="0"/>
        <w:spacing w:after="0" w:line="240" w:lineRule="auto"/>
        <w:ind w:firstLine="709"/>
        <w:jc w:val="both"/>
        <w:rPr>
          <w:rFonts w:ascii="Times New Roman" w:hAnsi="Times New Roman"/>
          <w:sz w:val="26"/>
          <w:szCs w:val="26"/>
        </w:rPr>
      </w:pPr>
      <w:r w:rsidRPr="00D64EFE">
        <w:rPr>
          <w:rFonts w:ascii="Times New Roman" w:hAnsi="Times New Roman"/>
          <w:sz w:val="26"/>
          <w:szCs w:val="26"/>
        </w:rPr>
        <w:t>Обеспечивается информирование общественности о ходе и результатах реализации муниципальной программы.</w:t>
      </w:r>
    </w:p>
    <w:p w:rsidR="00D825F1" w:rsidRPr="00D64EFE" w:rsidRDefault="00D825F1" w:rsidP="00746D8F">
      <w:pPr>
        <w:widowControl w:val="0"/>
        <w:autoSpaceDE w:val="0"/>
        <w:autoSpaceDN w:val="0"/>
        <w:spacing w:after="0" w:line="240" w:lineRule="auto"/>
        <w:ind w:firstLine="709"/>
        <w:jc w:val="both"/>
        <w:rPr>
          <w:rFonts w:ascii="Times New Roman" w:hAnsi="Times New Roman"/>
          <w:sz w:val="26"/>
          <w:szCs w:val="26"/>
        </w:rPr>
      </w:pPr>
      <w:r w:rsidRPr="00D64EFE">
        <w:rPr>
          <w:rFonts w:ascii="Times New Roman" w:hAnsi="Times New Roman"/>
          <w:sz w:val="26"/>
          <w:szCs w:val="26"/>
        </w:rPr>
        <w:t>В муниципальной программе в соответствии с её целями и задачами может быть предусмотрено предоставление межбюджетных трансфертов из бюджета Ханты-Мансийского автономного округа – Югры бюджету города Когалыма, согласно закону о бюджете Ханты-Мансийского автономного округа – Югры и требованиям Бюджетного кодекса Российской Федерации.</w:t>
      </w:r>
    </w:p>
    <w:p w:rsidR="00D825F1" w:rsidRPr="00D64EFE" w:rsidRDefault="00D825F1" w:rsidP="00746D8F">
      <w:pPr>
        <w:widowControl w:val="0"/>
        <w:autoSpaceDE w:val="0"/>
        <w:autoSpaceDN w:val="0"/>
        <w:spacing w:after="0" w:line="240" w:lineRule="auto"/>
        <w:ind w:firstLine="709"/>
        <w:jc w:val="both"/>
        <w:rPr>
          <w:rFonts w:ascii="Times New Roman" w:hAnsi="Times New Roman"/>
          <w:sz w:val="26"/>
          <w:szCs w:val="26"/>
        </w:rPr>
      </w:pPr>
      <w:r w:rsidRPr="00D64EFE">
        <w:rPr>
          <w:rFonts w:ascii="Times New Roman" w:hAnsi="Times New Roman"/>
          <w:sz w:val="26"/>
          <w:szCs w:val="26"/>
        </w:rPr>
        <w:t xml:space="preserve">Соисполнители мероприятий муниципальной программы по мероприятиям муниципальной программы, в которых предусмотрено заключение соглашений о предоставлении субсидий из бюджета Ханты-Мансийского автономного округа – Югры бюджету города Когалыма, несут персональную ответственность за их реализацию и достижение </w:t>
      </w:r>
      <w:r w:rsidRPr="00D64EFE">
        <w:rPr>
          <w:rFonts w:ascii="Times New Roman" w:hAnsi="Times New Roman"/>
          <w:sz w:val="26"/>
          <w:szCs w:val="26"/>
        </w:rPr>
        <w:lastRenderedPageBreak/>
        <w:t>соответствующих показателей.</w:t>
      </w:r>
    </w:p>
    <w:p w:rsidR="00D825F1" w:rsidRPr="00D64EFE" w:rsidRDefault="00D825F1" w:rsidP="00746D8F">
      <w:pPr>
        <w:widowControl w:val="0"/>
        <w:autoSpaceDE w:val="0"/>
        <w:autoSpaceDN w:val="0"/>
        <w:spacing w:after="0" w:line="240" w:lineRule="auto"/>
        <w:ind w:firstLine="709"/>
        <w:jc w:val="both"/>
        <w:rPr>
          <w:rFonts w:ascii="Times New Roman" w:hAnsi="Times New Roman"/>
          <w:sz w:val="26"/>
          <w:szCs w:val="26"/>
        </w:rPr>
      </w:pPr>
      <w:r w:rsidRPr="00D64EFE">
        <w:rPr>
          <w:rFonts w:ascii="Times New Roman" w:hAnsi="Times New Roman"/>
          <w:sz w:val="26"/>
          <w:szCs w:val="26"/>
        </w:rPr>
        <w:t>Соглашения (договоры), заключаемые в целях реализации мероприятий муниципальной программы, должны содержать требования соблюдения законодательства Российской Федерации в сфере обеспечения безопасности при проведении мероприятий с участием граждан.</w:t>
      </w:r>
    </w:p>
    <w:p w:rsidR="00D825F1" w:rsidRPr="00D64EFE" w:rsidRDefault="00D825F1" w:rsidP="00746D8F">
      <w:pPr>
        <w:widowControl w:val="0"/>
        <w:autoSpaceDE w:val="0"/>
        <w:autoSpaceDN w:val="0"/>
        <w:spacing w:after="0" w:line="240" w:lineRule="auto"/>
        <w:ind w:firstLine="709"/>
        <w:jc w:val="both"/>
        <w:rPr>
          <w:rFonts w:ascii="Times New Roman" w:hAnsi="Times New Roman"/>
          <w:sz w:val="26"/>
          <w:szCs w:val="26"/>
          <w:lang w:eastAsia="ru-RU"/>
        </w:rPr>
      </w:pPr>
      <w:r w:rsidRPr="00D64EFE">
        <w:rPr>
          <w:rFonts w:ascii="Times New Roman" w:hAnsi="Times New Roman"/>
          <w:sz w:val="26"/>
          <w:szCs w:val="26"/>
        </w:rPr>
        <w:t>Муниципальная программа не содержит инвестиционных проектов, реализуемых, в том числе, на принципах проектного управления.</w:t>
      </w:r>
    </w:p>
    <w:p w:rsidR="00D825F1" w:rsidRPr="00D64EFE" w:rsidRDefault="00D825F1" w:rsidP="00746D8F">
      <w:pPr>
        <w:pStyle w:val="aa"/>
        <w:tabs>
          <w:tab w:val="left" w:pos="284"/>
        </w:tabs>
        <w:spacing w:after="0" w:line="240" w:lineRule="auto"/>
        <w:ind w:left="0" w:firstLine="709"/>
        <w:contextualSpacing w:val="0"/>
        <w:jc w:val="both"/>
        <w:rPr>
          <w:rFonts w:ascii="Times New Roman" w:hAnsi="Times New Roman" w:cs="Times New Roman"/>
          <w:sz w:val="26"/>
          <w:szCs w:val="26"/>
          <w:lang w:eastAsia="ru-RU"/>
        </w:rPr>
      </w:pPr>
      <w:r w:rsidRPr="00D64EFE">
        <w:rPr>
          <w:rFonts w:ascii="Times New Roman" w:hAnsi="Times New Roman" w:cs="Times New Roman"/>
          <w:sz w:val="26"/>
          <w:szCs w:val="26"/>
          <w:lang w:eastAsia="ru-RU"/>
        </w:rPr>
        <w:t>Внедрение и применение технологий бережливого производства отражается на повышение производительности труда путем:</w:t>
      </w:r>
    </w:p>
    <w:p w:rsidR="00D825F1" w:rsidRPr="00D64EFE" w:rsidRDefault="00D825F1" w:rsidP="00746D8F">
      <w:pPr>
        <w:pStyle w:val="aa"/>
        <w:tabs>
          <w:tab w:val="left" w:pos="284"/>
        </w:tabs>
        <w:spacing w:after="0" w:line="240" w:lineRule="auto"/>
        <w:ind w:left="0" w:firstLine="709"/>
        <w:contextualSpacing w:val="0"/>
        <w:jc w:val="both"/>
        <w:rPr>
          <w:rFonts w:ascii="Times New Roman" w:hAnsi="Times New Roman" w:cs="Times New Roman"/>
          <w:sz w:val="26"/>
          <w:szCs w:val="26"/>
          <w:lang w:eastAsia="ru-RU"/>
        </w:rPr>
      </w:pPr>
      <w:r w:rsidRPr="00D64EFE">
        <w:rPr>
          <w:rFonts w:ascii="Times New Roman" w:hAnsi="Times New Roman" w:cs="Times New Roman"/>
          <w:sz w:val="26"/>
          <w:szCs w:val="26"/>
          <w:lang w:eastAsia="ru-RU"/>
        </w:rPr>
        <w:t>- внедрения цифровых технологий и автоматизированных информационных систем, что существенно позволит повысить эффективность управленческих процессов, минимизировать временные затраты при работе с документацией;</w:t>
      </w:r>
    </w:p>
    <w:p w:rsidR="00AF0069" w:rsidRPr="00D64EFE" w:rsidRDefault="00D825F1" w:rsidP="00746D8F">
      <w:pPr>
        <w:pStyle w:val="aa"/>
        <w:tabs>
          <w:tab w:val="left" w:pos="284"/>
        </w:tabs>
        <w:spacing w:after="0" w:line="240" w:lineRule="auto"/>
        <w:ind w:left="0" w:firstLine="709"/>
        <w:contextualSpacing w:val="0"/>
        <w:jc w:val="both"/>
        <w:rPr>
          <w:rFonts w:ascii="Times New Roman" w:hAnsi="Times New Roman" w:cs="Times New Roman"/>
          <w:sz w:val="26"/>
          <w:szCs w:val="26"/>
          <w:lang w:eastAsia="ru-RU"/>
        </w:rPr>
      </w:pPr>
      <w:r w:rsidRPr="00D64EFE">
        <w:rPr>
          <w:rFonts w:ascii="Times New Roman" w:hAnsi="Times New Roman" w:cs="Times New Roman"/>
          <w:sz w:val="26"/>
          <w:szCs w:val="26"/>
          <w:lang w:eastAsia="ru-RU"/>
        </w:rPr>
        <w:t>- повышения квалификации сотрудников и применения технологий бережливого производства в Администрации города Когалыма.</w:t>
      </w:r>
    </w:p>
    <w:p w:rsidR="00AF0069" w:rsidRPr="00CB7251" w:rsidRDefault="00AF0069" w:rsidP="00AF0069">
      <w:pPr>
        <w:spacing w:after="0" w:line="240" w:lineRule="auto"/>
        <w:rPr>
          <w:rFonts w:ascii="Times New Roman" w:hAnsi="Times New Roman"/>
          <w:sz w:val="24"/>
          <w:szCs w:val="24"/>
        </w:rPr>
        <w:sectPr w:rsidR="00AF0069" w:rsidRPr="00CB7251" w:rsidSect="00746D8F">
          <w:footerReference w:type="default" r:id="rId13"/>
          <w:footerReference w:type="first" r:id="rId14"/>
          <w:pgSz w:w="11906" w:h="16838" w:code="9"/>
          <w:pgMar w:top="1134" w:right="567" w:bottom="1134" w:left="2552" w:header="709" w:footer="709" w:gutter="0"/>
          <w:cols w:space="708"/>
          <w:titlePg/>
          <w:docGrid w:linePitch="360"/>
        </w:sectPr>
      </w:pPr>
    </w:p>
    <w:p w:rsidR="00AF0069" w:rsidRPr="00E24BBC" w:rsidRDefault="00AF0069" w:rsidP="00AF0069">
      <w:pPr>
        <w:widowControl w:val="0"/>
        <w:autoSpaceDE w:val="0"/>
        <w:autoSpaceDN w:val="0"/>
        <w:spacing w:after="0" w:line="240" w:lineRule="auto"/>
        <w:ind w:left="14160"/>
        <w:jc w:val="both"/>
        <w:rPr>
          <w:rFonts w:ascii="Times New Roman" w:hAnsi="Times New Roman"/>
          <w:sz w:val="26"/>
          <w:szCs w:val="26"/>
          <w:lang w:eastAsia="ru-RU"/>
        </w:rPr>
      </w:pPr>
      <w:r w:rsidRPr="00E24BBC">
        <w:rPr>
          <w:rFonts w:ascii="Times New Roman" w:hAnsi="Times New Roman"/>
          <w:sz w:val="26"/>
          <w:szCs w:val="26"/>
          <w:lang w:eastAsia="ru-RU"/>
        </w:rPr>
        <w:lastRenderedPageBreak/>
        <w:t xml:space="preserve">Таблица 1 </w:t>
      </w:r>
    </w:p>
    <w:p w:rsidR="00AF0069" w:rsidRPr="00DA41E4" w:rsidRDefault="00AF0069" w:rsidP="00AF0069">
      <w:pPr>
        <w:widowControl w:val="0"/>
        <w:autoSpaceDE w:val="0"/>
        <w:autoSpaceDN w:val="0"/>
        <w:spacing w:after="0" w:line="240" w:lineRule="auto"/>
        <w:ind w:firstLine="709"/>
        <w:jc w:val="center"/>
        <w:rPr>
          <w:rFonts w:ascii="Times New Roman" w:hAnsi="Times New Roman"/>
          <w:sz w:val="26"/>
          <w:szCs w:val="26"/>
        </w:rPr>
      </w:pPr>
      <w:r w:rsidRPr="00DA41E4">
        <w:rPr>
          <w:rFonts w:ascii="Times New Roman" w:hAnsi="Times New Roman"/>
          <w:sz w:val="26"/>
          <w:szCs w:val="26"/>
        </w:rPr>
        <w:t>Целевые показатели муниципальной программы</w:t>
      </w:r>
    </w:p>
    <w:p w:rsidR="00AF0069" w:rsidRPr="00713970" w:rsidRDefault="00AF0069" w:rsidP="00AF0069">
      <w:pPr>
        <w:widowControl w:val="0"/>
        <w:autoSpaceDE w:val="0"/>
        <w:autoSpaceDN w:val="0"/>
        <w:spacing w:after="0" w:line="240" w:lineRule="auto"/>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82"/>
        <w:gridCol w:w="3843"/>
        <w:gridCol w:w="1555"/>
        <w:gridCol w:w="855"/>
        <w:gridCol w:w="855"/>
        <w:gridCol w:w="854"/>
        <w:gridCol w:w="775"/>
        <w:gridCol w:w="697"/>
        <w:gridCol w:w="712"/>
        <w:gridCol w:w="712"/>
        <w:gridCol w:w="712"/>
        <w:gridCol w:w="712"/>
        <w:gridCol w:w="842"/>
        <w:gridCol w:w="1554"/>
      </w:tblGrid>
      <w:tr w:rsidR="00746D8F" w:rsidRPr="00746D8F" w:rsidTr="00746D8F">
        <w:trPr>
          <w:trHeight w:val="552"/>
        </w:trPr>
        <w:tc>
          <w:tcPr>
            <w:tcW w:w="343" w:type="pct"/>
            <w:vMerge w:val="restart"/>
            <w:shd w:val="clear" w:color="auto" w:fill="auto"/>
            <w:vAlign w:val="center"/>
            <w:hideMark/>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 показателя</w:t>
            </w:r>
          </w:p>
        </w:tc>
        <w:tc>
          <w:tcPr>
            <w:tcW w:w="1219" w:type="pct"/>
            <w:vMerge w:val="restart"/>
            <w:shd w:val="clear" w:color="auto" w:fill="auto"/>
            <w:vAlign w:val="center"/>
            <w:hideMark/>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Наименование целевых показателей</w:t>
            </w:r>
          </w:p>
        </w:tc>
        <w:tc>
          <w:tcPr>
            <w:tcW w:w="493" w:type="pct"/>
            <w:vMerge w:val="restart"/>
            <w:shd w:val="clear" w:color="auto" w:fill="auto"/>
            <w:vAlign w:val="center"/>
            <w:hideMark/>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Значение базового показателя на начало реализации муниципальной программы</w:t>
            </w:r>
          </w:p>
        </w:tc>
        <w:tc>
          <w:tcPr>
            <w:tcW w:w="2451" w:type="pct"/>
            <w:gridSpan w:val="10"/>
            <w:shd w:val="clear" w:color="auto" w:fill="auto"/>
            <w:vAlign w:val="center"/>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lang w:eastAsia="ru-RU"/>
              </w:rPr>
              <w:t>Значение показателя по годам</w:t>
            </w:r>
          </w:p>
        </w:tc>
        <w:tc>
          <w:tcPr>
            <w:tcW w:w="493" w:type="pct"/>
            <w:vMerge w:val="restart"/>
            <w:shd w:val="clear" w:color="auto" w:fill="auto"/>
            <w:vAlign w:val="center"/>
            <w:hideMark/>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Целевое значение показателя на момент окончания реализации муниципальной программы</w:t>
            </w:r>
          </w:p>
        </w:tc>
      </w:tr>
      <w:tr w:rsidR="00746D8F" w:rsidRPr="00746D8F" w:rsidTr="00746D8F">
        <w:tc>
          <w:tcPr>
            <w:tcW w:w="343" w:type="pct"/>
            <w:vMerge/>
            <w:shd w:val="clear" w:color="auto" w:fill="auto"/>
            <w:vAlign w:val="center"/>
            <w:hideMark/>
          </w:tcPr>
          <w:p w:rsidR="00AF0069" w:rsidRPr="00746D8F" w:rsidRDefault="00AF0069" w:rsidP="00165A8D">
            <w:pPr>
              <w:spacing w:after="0" w:line="240" w:lineRule="auto"/>
              <w:jc w:val="center"/>
              <w:rPr>
                <w:rFonts w:ascii="Times New Roman" w:hAnsi="Times New Roman"/>
              </w:rPr>
            </w:pPr>
          </w:p>
        </w:tc>
        <w:tc>
          <w:tcPr>
            <w:tcW w:w="1219" w:type="pct"/>
            <w:vMerge/>
            <w:shd w:val="clear" w:color="auto" w:fill="auto"/>
            <w:vAlign w:val="center"/>
            <w:hideMark/>
          </w:tcPr>
          <w:p w:rsidR="00AF0069" w:rsidRPr="00746D8F" w:rsidRDefault="00AF0069" w:rsidP="00165A8D">
            <w:pPr>
              <w:spacing w:after="0" w:line="240" w:lineRule="auto"/>
              <w:jc w:val="center"/>
              <w:rPr>
                <w:rFonts w:ascii="Times New Roman" w:hAnsi="Times New Roman"/>
              </w:rPr>
            </w:pPr>
          </w:p>
        </w:tc>
        <w:tc>
          <w:tcPr>
            <w:tcW w:w="493" w:type="pct"/>
            <w:vMerge/>
            <w:shd w:val="clear" w:color="auto" w:fill="auto"/>
            <w:vAlign w:val="center"/>
            <w:hideMark/>
          </w:tcPr>
          <w:p w:rsidR="00AF0069" w:rsidRPr="00746D8F" w:rsidRDefault="00AF0069" w:rsidP="00165A8D">
            <w:pPr>
              <w:spacing w:after="0" w:line="240" w:lineRule="auto"/>
              <w:jc w:val="center"/>
              <w:rPr>
                <w:rFonts w:ascii="Times New Roman" w:hAnsi="Times New Roman"/>
              </w:rPr>
            </w:pPr>
          </w:p>
        </w:tc>
        <w:tc>
          <w:tcPr>
            <w:tcW w:w="271" w:type="pct"/>
            <w:shd w:val="clear" w:color="auto" w:fill="auto"/>
            <w:vAlign w:val="center"/>
            <w:hideMark/>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2021г.</w:t>
            </w:r>
          </w:p>
        </w:tc>
        <w:tc>
          <w:tcPr>
            <w:tcW w:w="271" w:type="pct"/>
            <w:vAlign w:val="center"/>
          </w:tcPr>
          <w:p w:rsidR="00AF0069" w:rsidRPr="00746D8F" w:rsidRDefault="00AF0069" w:rsidP="00165A8D">
            <w:pPr>
              <w:spacing w:after="0" w:line="240" w:lineRule="auto"/>
              <w:jc w:val="center"/>
              <w:rPr>
                <w:rFonts w:ascii="Times New Roman" w:hAnsi="Times New Roman"/>
              </w:rPr>
            </w:pPr>
            <w:r w:rsidRPr="00746D8F">
              <w:rPr>
                <w:rFonts w:ascii="Times New Roman" w:hAnsi="Times New Roman"/>
              </w:rPr>
              <w:t>2022г.</w:t>
            </w:r>
          </w:p>
        </w:tc>
        <w:tc>
          <w:tcPr>
            <w:tcW w:w="271" w:type="pct"/>
            <w:vAlign w:val="center"/>
          </w:tcPr>
          <w:p w:rsidR="00AF0069" w:rsidRPr="00746D8F" w:rsidRDefault="00AF0069" w:rsidP="00165A8D">
            <w:pPr>
              <w:spacing w:after="0" w:line="240" w:lineRule="auto"/>
              <w:jc w:val="center"/>
              <w:rPr>
                <w:rFonts w:ascii="Times New Roman" w:hAnsi="Times New Roman"/>
              </w:rPr>
            </w:pPr>
            <w:r w:rsidRPr="00746D8F">
              <w:rPr>
                <w:rFonts w:ascii="Times New Roman" w:hAnsi="Times New Roman"/>
              </w:rPr>
              <w:t>2023г.</w:t>
            </w:r>
          </w:p>
        </w:tc>
        <w:tc>
          <w:tcPr>
            <w:tcW w:w="246" w:type="pct"/>
            <w:vAlign w:val="center"/>
          </w:tcPr>
          <w:p w:rsidR="00AF0069" w:rsidRPr="00746D8F" w:rsidRDefault="00AF0069" w:rsidP="00165A8D">
            <w:pPr>
              <w:spacing w:after="0" w:line="240" w:lineRule="auto"/>
              <w:jc w:val="center"/>
              <w:rPr>
                <w:rFonts w:ascii="Times New Roman" w:hAnsi="Times New Roman"/>
              </w:rPr>
            </w:pPr>
            <w:r w:rsidRPr="00746D8F">
              <w:rPr>
                <w:rFonts w:ascii="Times New Roman" w:hAnsi="Times New Roman"/>
              </w:rPr>
              <w:t>2024г.</w:t>
            </w:r>
          </w:p>
        </w:tc>
        <w:tc>
          <w:tcPr>
            <w:tcW w:w="221" w:type="pct"/>
            <w:vAlign w:val="center"/>
          </w:tcPr>
          <w:p w:rsidR="00AF0069" w:rsidRPr="00746D8F" w:rsidRDefault="00AF0069" w:rsidP="00165A8D">
            <w:pPr>
              <w:spacing w:after="0" w:line="240" w:lineRule="auto"/>
              <w:jc w:val="center"/>
              <w:rPr>
                <w:rFonts w:ascii="Times New Roman" w:hAnsi="Times New Roman"/>
              </w:rPr>
            </w:pPr>
            <w:r w:rsidRPr="00746D8F">
              <w:rPr>
                <w:rFonts w:ascii="Times New Roman" w:hAnsi="Times New Roman"/>
                <w:lang w:val="en-US"/>
              </w:rPr>
              <w:t>2025</w:t>
            </w:r>
            <w:r w:rsidRPr="00746D8F">
              <w:rPr>
                <w:rFonts w:ascii="Times New Roman" w:hAnsi="Times New Roman"/>
              </w:rPr>
              <w:t>г.</w:t>
            </w:r>
          </w:p>
        </w:tc>
        <w:tc>
          <w:tcPr>
            <w:tcW w:w="226" w:type="pct"/>
            <w:vAlign w:val="center"/>
          </w:tcPr>
          <w:p w:rsidR="00AF0069" w:rsidRPr="00746D8F" w:rsidRDefault="00AF0069" w:rsidP="00165A8D">
            <w:pPr>
              <w:spacing w:after="0" w:line="240" w:lineRule="auto"/>
              <w:jc w:val="center"/>
              <w:rPr>
                <w:rFonts w:ascii="Times New Roman" w:hAnsi="Times New Roman"/>
              </w:rPr>
            </w:pPr>
            <w:r w:rsidRPr="00746D8F">
              <w:rPr>
                <w:rFonts w:ascii="Times New Roman" w:hAnsi="Times New Roman"/>
              </w:rPr>
              <w:t>2026г.</w:t>
            </w:r>
          </w:p>
        </w:tc>
        <w:tc>
          <w:tcPr>
            <w:tcW w:w="226" w:type="pct"/>
            <w:vAlign w:val="center"/>
          </w:tcPr>
          <w:p w:rsidR="00AF0069" w:rsidRPr="00746D8F" w:rsidRDefault="00AF0069" w:rsidP="00165A8D">
            <w:pPr>
              <w:spacing w:after="0" w:line="240" w:lineRule="auto"/>
              <w:jc w:val="center"/>
              <w:rPr>
                <w:rFonts w:ascii="Times New Roman" w:hAnsi="Times New Roman"/>
              </w:rPr>
            </w:pPr>
            <w:r w:rsidRPr="00746D8F">
              <w:rPr>
                <w:rFonts w:ascii="Times New Roman" w:hAnsi="Times New Roman"/>
              </w:rPr>
              <w:t>2027г.</w:t>
            </w:r>
          </w:p>
        </w:tc>
        <w:tc>
          <w:tcPr>
            <w:tcW w:w="226" w:type="pct"/>
            <w:vAlign w:val="center"/>
          </w:tcPr>
          <w:p w:rsidR="00AF0069" w:rsidRPr="00746D8F" w:rsidRDefault="00AF0069" w:rsidP="00165A8D">
            <w:pPr>
              <w:spacing w:after="0" w:line="240" w:lineRule="auto"/>
              <w:jc w:val="center"/>
              <w:rPr>
                <w:rFonts w:ascii="Times New Roman" w:hAnsi="Times New Roman"/>
              </w:rPr>
            </w:pPr>
            <w:r w:rsidRPr="00746D8F">
              <w:rPr>
                <w:rFonts w:ascii="Times New Roman" w:hAnsi="Times New Roman"/>
              </w:rPr>
              <w:t>2028г.</w:t>
            </w:r>
          </w:p>
        </w:tc>
        <w:tc>
          <w:tcPr>
            <w:tcW w:w="226" w:type="pct"/>
            <w:vAlign w:val="center"/>
          </w:tcPr>
          <w:p w:rsidR="00AF0069" w:rsidRPr="00746D8F" w:rsidRDefault="00AF0069" w:rsidP="00165A8D">
            <w:pPr>
              <w:spacing w:after="0" w:line="240" w:lineRule="auto"/>
              <w:jc w:val="center"/>
              <w:rPr>
                <w:rFonts w:ascii="Times New Roman" w:hAnsi="Times New Roman"/>
              </w:rPr>
            </w:pPr>
            <w:r w:rsidRPr="00746D8F">
              <w:rPr>
                <w:rFonts w:ascii="Times New Roman" w:hAnsi="Times New Roman"/>
              </w:rPr>
              <w:t>2029г.</w:t>
            </w:r>
          </w:p>
        </w:tc>
        <w:tc>
          <w:tcPr>
            <w:tcW w:w="266" w:type="pct"/>
            <w:vAlign w:val="center"/>
          </w:tcPr>
          <w:p w:rsidR="00AF0069" w:rsidRPr="00746D8F" w:rsidRDefault="00AF0069" w:rsidP="00165A8D">
            <w:pPr>
              <w:spacing w:after="0" w:line="240" w:lineRule="auto"/>
              <w:jc w:val="center"/>
              <w:rPr>
                <w:rFonts w:ascii="Times New Roman" w:hAnsi="Times New Roman"/>
              </w:rPr>
            </w:pPr>
            <w:r w:rsidRPr="00746D8F">
              <w:rPr>
                <w:rFonts w:ascii="Times New Roman" w:hAnsi="Times New Roman"/>
              </w:rPr>
              <w:t>2030г.</w:t>
            </w:r>
          </w:p>
        </w:tc>
        <w:tc>
          <w:tcPr>
            <w:tcW w:w="493" w:type="pct"/>
            <w:vMerge/>
            <w:shd w:val="clear" w:color="auto" w:fill="auto"/>
            <w:hideMark/>
          </w:tcPr>
          <w:p w:rsidR="00AF0069" w:rsidRPr="00746D8F" w:rsidRDefault="00AF0069" w:rsidP="00165A8D">
            <w:pPr>
              <w:spacing w:after="0" w:line="240" w:lineRule="auto"/>
              <w:jc w:val="center"/>
              <w:rPr>
                <w:rFonts w:ascii="Times New Roman" w:hAnsi="Times New Roman"/>
              </w:rPr>
            </w:pPr>
          </w:p>
        </w:tc>
      </w:tr>
      <w:tr w:rsidR="00746D8F" w:rsidRPr="00746D8F" w:rsidTr="00746D8F">
        <w:tc>
          <w:tcPr>
            <w:tcW w:w="343" w:type="pct"/>
            <w:shd w:val="clear" w:color="auto" w:fill="auto"/>
            <w:vAlign w:val="center"/>
            <w:hideMark/>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1</w:t>
            </w:r>
          </w:p>
        </w:tc>
        <w:tc>
          <w:tcPr>
            <w:tcW w:w="1219" w:type="pct"/>
            <w:shd w:val="clear" w:color="auto" w:fill="auto"/>
            <w:vAlign w:val="center"/>
            <w:hideMark/>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2</w:t>
            </w:r>
          </w:p>
        </w:tc>
        <w:tc>
          <w:tcPr>
            <w:tcW w:w="493" w:type="pct"/>
            <w:shd w:val="clear" w:color="auto" w:fill="auto"/>
            <w:vAlign w:val="center"/>
            <w:hideMark/>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3</w:t>
            </w:r>
          </w:p>
        </w:tc>
        <w:tc>
          <w:tcPr>
            <w:tcW w:w="271" w:type="pct"/>
            <w:shd w:val="clear" w:color="auto" w:fill="auto"/>
            <w:vAlign w:val="center"/>
            <w:hideMark/>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4</w:t>
            </w:r>
          </w:p>
        </w:tc>
        <w:tc>
          <w:tcPr>
            <w:tcW w:w="271" w:type="pct"/>
            <w:vAlign w:val="center"/>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5</w:t>
            </w:r>
          </w:p>
        </w:tc>
        <w:tc>
          <w:tcPr>
            <w:tcW w:w="271" w:type="pct"/>
            <w:vAlign w:val="center"/>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6</w:t>
            </w:r>
          </w:p>
        </w:tc>
        <w:tc>
          <w:tcPr>
            <w:tcW w:w="246" w:type="pct"/>
            <w:vAlign w:val="center"/>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7</w:t>
            </w:r>
          </w:p>
        </w:tc>
        <w:tc>
          <w:tcPr>
            <w:tcW w:w="221" w:type="pct"/>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8</w:t>
            </w:r>
          </w:p>
        </w:tc>
        <w:tc>
          <w:tcPr>
            <w:tcW w:w="226" w:type="pct"/>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w:t>
            </w:r>
          </w:p>
        </w:tc>
        <w:tc>
          <w:tcPr>
            <w:tcW w:w="226" w:type="pct"/>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10</w:t>
            </w:r>
          </w:p>
        </w:tc>
        <w:tc>
          <w:tcPr>
            <w:tcW w:w="226" w:type="pct"/>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11</w:t>
            </w:r>
          </w:p>
        </w:tc>
        <w:tc>
          <w:tcPr>
            <w:tcW w:w="226" w:type="pct"/>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12</w:t>
            </w:r>
          </w:p>
        </w:tc>
        <w:tc>
          <w:tcPr>
            <w:tcW w:w="266" w:type="pct"/>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13</w:t>
            </w:r>
          </w:p>
        </w:tc>
        <w:tc>
          <w:tcPr>
            <w:tcW w:w="493" w:type="pct"/>
            <w:shd w:val="clear" w:color="auto" w:fill="auto"/>
            <w:vAlign w:val="center"/>
            <w:hideMark/>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14</w:t>
            </w:r>
          </w:p>
        </w:tc>
      </w:tr>
      <w:tr w:rsidR="00746D8F" w:rsidRPr="00746D8F" w:rsidTr="00746D8F">
        <w:tc>
          <w:tcPr>
            <w:tcW w:w="343" w:type="pct"/>
            <w:shd w:val="clear" w:color="auto" w:fill="auto"/>
            <w:hideMark/>
          </w:tcPr>
          <w:p w:rsidR="00AF0069" w:rsidRPr="00746D8F" w:rsidRDefault="00AF0069" w:rsidP="00165A8D">
            <w:pPr>
              <w:widowControl w:val="0"/>
              <w:autoSpaceDE w:val="0"/>
              <w:autoSpaceDN w:val="0"/>
              <w:spacing w:after="0" w:line="240" w:lineRule="auto"/>
              <w:rPr>
                <w:rFonts w:ascii="Times New Roman" w:hAnsi="Times New Roman"/>
              </w:rPr>
            </w:pPr>
            <w:r w:rsidRPr="00746D8F">
              <w:rPr>
                <w:rFonts w:ascii="Times New Roman" w:hAnsi="Times New Roman"/>
              </w:rPr>
              <w:t>1</w:t>
            </w:r>
          </w:p>
        </w:tc>
        <w:tc>
          <w:tcPr>
            <w:tcW w:w="1219" w:type="pct"/>
            <w:shd w:val="clear" w:color="auto" w:fill="auto"/>
          </w:tcPr>
          <w:p w:rsidR="00AF0069" w:rsidRPr="00746D8F" w:rsidRDefault="00AF0069" w:rsidP="007A1C96">
            <w:pPr>
              <w:widowControl w:val="0"/>
              <w:autoSpaceDE w:val="0"/>
              <w:autoSpaceDN w:val="0"/>
              <w:spacing w:after="0" w:line="240" w:lineRule="auto"/>
              <w:jc w:val="both"/>
              <w:rPr>
                <w:rFonts w:ascii="Times New Roman" w:hAnsi="Times New Roman"/>
                <w:lang w:val="en-US"/>
              </w:rPr>
            </w:pPr>
            <w:r w:rsidRPr="00746D8F">
              <w:rPr>
                <w:rFonts w:ascii="Times New Roman" w:eastAsia="Times New Roman" w:hAnsi="Times New Roman"/>
              </w:rPr>
              <w:t>Уровень преступности (число зарегистрированных преступлений на 100 тыс. человек населения), ед.</w:t>
            </w:r>
            <w:r w:rsidR="00DE2A51" w:rsidRPr="00746D8F">
              <w:rPr>
                <w:rFonts w:ascii="Times New Roman" w:eastAsia="Times New Roman" w:hAnsi="Times New Roman"/>
              </w:rPr>
              <w:t xml:space="preserve"> </w:t>
            </w:r>
            <w:hyperlink w:anchor="p1" w:history="1">
              <w:r w:rsidR="00DE2A51" w:rsidRPr="00746D8F">
                <w:rPr>
                  <w:rStyle w:val="ab"/>
                  <w:rFonts w:ascii="Times New Roman" w:eastAsia="Times New Roman" w:hAnsi="Times New Roman"/>
                  <w:color w:val="auto"/>
                </w:rPr>
                <w:t>&lt;</w:t>
              </w:r>
              <w:r w:rsidR="00DE2A51" w:rsidRPr="00746D8F">
                <w:rPr>
                  <w:rStyle w:val="ab"/>
                  <w:rFonts w:ascii="Times New Roman" w:eastAsia="Times New Roman" w:hAnsi="Times New Roman"/>
                  <w:color w:val="auto"/>
                  <w:lang w:val="en-US"/>
                </w:rPr>
                <w:t>1&gt;</w:t>
              </w:r>
            </w:hyperlink>
          </w:p>
        </w:tc>
        <w:tc>
          <w:tcPr>
            <w:tcW w:w="493" w:type="pct"/>
            <w:shd w:val="clear" w:color="auto" w:fill="auto"/>
            <w:vAlign w:val="center"/>
          </w:tcPr>
          <w:p w:rsidR="00AF0069" w:rsidRPr="00746D8F" w:rsidRDefault="00165A8D" w:rsidP="00A71222">
            <w:pPr>
              <w:widowControl w:val="0"/>
              <w:autoSpaceDE w:val="0"/>
              <w:autoSpaceDN w:val="0"/>
              <w:spacing w:after="0" w:line="240" w:lineRule="auto"/>
              <w:jc w:val="center"/>
              <w:rPr>
                <w:rFonts w:ascii="Times New Roman" w:hAnsi="Times New Roman"/>
              </w:rPr>
            </w:pPr>
            <w:r w:rsidRPr="00746D8F">
              <w:rPr>
                <w:rFonts w:ascii="Times New Roman" w:hAnsi="Times New Roman"/>
              </w:rPr>
              <w:t>99</w:t>
            </w:r>
            <w:r w:rsidR="00A71222" w:rsidRPr="00746D8F">
              <w:rPr>
                <w:rFonts w:ascii="Times New Roman" w:hAnsi="Times New Roman"/>
              </w:rPr>
              <w:t>0,0</w:t>
            </w:r>
          </w:p>
        </w:tc>
        <w:tc>
          <w:tcPr>
            <w:tcW w:w="271" w:type="pct"/>
            <w:shd w:val="clear" w:color="auto" w:fill="auto"/>
            <w:vAlign w:val="center"/>
          </w:tcPr>
          <w:p w:rsidR="00AF0069" w:rsidRPr="00746D8F" w:rsidRDefault="00A71222" w:rsidP="00A71222">
            <w:pPr>
              <w:widowControl w:val="0"/>
              <w:autoSpaceDE w:val="0"/>
              <w:autoSpaceDN w:val="0"/>
              <w:spacing w:after="0" w:line="240" w:lineRule="auto"/>
              <w:jc w:val="center"/>
              <w:rPr>
                <w:rFonts w:ascii="Times New Roman" w:hAnsi="Times New Roman"/>
              </w:rPr>
            </w:pPr>
            <w:r w:rsidRPr="00746D8F">
              <w:rPr>
                <w:rFonts w:ascii="Times New Roman" w:hAnsi="Times New Roman"/>
              </w:rPr>
              <w:t>971,1</w:t>
            </w:r>
          </w:p>
        </w:tc>
        <w:tc>
          <w:tcPr>
            <w:tcW w:w="271" w:type="pct"/>
            <w:vAlign w:val="center"/>
          </w:tcPr>
          <w:p w:rsidR="00AF0069" w:rsidRPr="00746D8F" w:rsidRDefault="00A71222" w:rsidP="00A71222">
            <w:pPr>
              <w:widowControl w:val="0"/>
              <w:autoSpaceDE w:val="0"/>
              <w:autoSpaceDN w:val="0"/>
              <w:spacing w:after="0" w:line="240" w:lineRule="auto"/>
              <w:jc w:val="center"/>
              <w:rPr>
                <w:rFonts w:ascii="Times New Roman" w:hAnsi="Times New Roman"/>
              </w:rPr>
            </w:pPr>
            <w:r w:rsidRPr="00746D8F">
              <w:rPr>
                <w:rFonts w:ascii="Times New Roman" w:hAnsi="Times New Roman"/>
              </w:rPr>
              <w:t>952,8</w:t>
            </w:r>
          </w:p>
        </w:tc>
        <w:tc>
          <w:tcPr>
            <w:tcW w:w="271" w:type="pct"/>
            <w:vAlign w:val="center"/>
          </w:tcPr>
          <w:p w:rsidR="00AF0069" w:rsidRPr="00746D8F" w:rsidRDefault="00A71222" w:rsidP="00A71222">
            <w:pPr>
              <w:widowControl w:val="0"/>
              <w:autoSpaceDE w:val="0"/>
              <w:autoSpaceDN w:val="0"/>
              <w:spacing w:after="0" w:line="240" w:lineRule="auto"/>
              <w:jc w:val="center"/>
              <w:rPr>
                <w:rFonts w:ascii="Times New Roman" w:hAnsi="Times New Roman"/>
              </w:rPr>
            </w:pPr>
            <w:r w:rsidRPr="00746D8F">
              <w:rPr>
                <w:rFonts w:ascii="Times New Roman" w:hAnsi="Times New Roman"/>
              </w:rPr>
              <w:t>935,0</w:t>
            </w:r>
          </w:p>
        </w:tc>
        <w:tc>
          <w:tcPr>
            <w:tcW w:w="246" w:type="pct"/>
            <w:vAlign w:val="center"/>
          </w:tcPr>
          <w:p w:rsidR="00AF0069" w:rsidRPr="00746D8F" w:rsidRDefault="00A71222" w:rsidP="00A71222">
            <w:pPr>
              <w:widowControl w:val="0"/>
              <w:autoSpaceDE w:val="0"/>
              <w:autoSpaceDN w:val="0"/>
              <w:spacing w:after="0" w:line="240" w:lineRule="auto"/>
              <w:jc w:val="center"/>
              <w:rPr>
                <w:rFonts w:ascii="Times New Roman" w:hAnsi="Times New Roman"/>
              </w:rPr>
            </w:pPr>
            <w:r w:rsidRPr="00746D8F">
              <w:rPr>
                <w:rFonts w:ascii="Times New Roman" w:hAnsi="Times New Roman"/>
              </w:rPr>
              <w:t>917,8</w:t>
            </w:r>
          </w:p>
        </w:tc>
        <w:tc>
          <w:tcPr>
            <w:tcW w:w="221" w:type="pct"/>
            <w:vAlign w:val="center"/>
          </w:tcPr>
          <w:p w:rsidR="00AF0069" w:rsidRPr="00746D8F" w:rsidRDefault="00A71222" w:rsidP="00A71222">
            <w:pPr>
              <w:widowControl w:val="0"/>
              <w:autoSpaceDE w:val="0"/>
              <w:autoSpaceDN w:val="0"/>
              <w:spacing w:after="0" w:line="240" w:lineRule="auto"/>
              <w:jc w:val="center"/>
              <w:rPr>
                <w:rFonts w:ascii="Times New Roman" w:hAnsi="Times New Roman"/>
              </w:rPr>
            </w:pPr>
            <w:r w:rsidRPr="00746D8F">
              <w:rPr>
                <w:rFonts w:ascii="Times New Roman" w:hAnsi="Times New Roman"/>
              </w:rPr>
              <w:t>901,1</w:t>
            </w:r>
          </w:p>
        </w:tc>
        <w:tc>
          <w:tcPr>
            <w:tcW w:w="226" w:type="pct"/>
            <w:vAlign w:val="center"/>
          </w:tcPr>
          <w:p w:rsidR="00AF0069" w:rsidRPr="00746D8F" w:rsidRDefault="00A71222" w:rsidP="00A71222">
            <w:pPr>
              <w:widowControl w:val="0"/>
              <w:autoSpaceDE w:val="0"/>
              <w:autoSpaceDN w:val="0"/>
              <w:spacing w:after="0" w:line="240" w:lineRule="auto"/>
              <w:jc w:val="center"/>
              <w:rPr>
                <w:rFonts w:ascii="Times New Roman" w:hAnsi="Times New Roman"/>
              </w:rPr>
            </w:pPr>
            <w:r w:rsidRPr="00746D8F">
              <w:rPr>
                <w:rFonts w:ascii="Times New Roman" w:hAnsi="Times New Roman"/>
              </w:rPr>
              <w:t>884,9</w:t>
            </w:r>
          </w:p>
        </w:tc>
        <w:tc>
          <w:tcPr>
            <w:tcW w:w="226" w:type="pct"/>
            <w:vAlign w:val="center"/>
          </w:tcPr>
          <w:p w:rsidR="00AF0069" w:rsidRPr="00746D8F" w:rsidRDefault="00A71222" w:rsidP="00A71222">
            <w:pPr>
              <w:widowControl w:val="0"/>
              <w:autoSpaceDE w:val="0"/>
              <w:autoSpaceDN w:val="0"/>
              <w:spacing w:after="0" w:line="240" w:lineRule="auto"/>
              <w:jc w:val="center"/>
              <w:rPr>
                <w:rFonts w:ascii="Times New Roman" w:hAnsi="Times New Roman"/>
              </w:rPr>
            </w:pPr>
            <w:r w:rsidRPr="00746D8F">
              <w:rPr>
                <w:rFonts w:ascii="Times New Roman" w:hAnsi="Times New Roman"/>
              </w:rPr>
              <w:t>869,2</w:t>
            </w:r>
          </w:p>
        </w:tc>
        <w:tc>
          <w:tcPr>
            <w:tcW w:w="226" w:type="pct"/>
            <w:vAlign w:val="center"/>
          </w:tcPr>
          <w:p w:rsidR="00AF0069" w:rsidRPr="00746D8F" w:rsidRDefault="00A71222" w:rsidP="00A71222">
            <w:pPr>
              <w:widowControl w:val="0"/>
              <w:autoSpaceDE w:val="0"/>
              <w:autoSpaceDN w:val="0"/>
              <w:spacing w:after="0" w:line="240" w:lineRule="auto"/>
              <w:jc w:val="center"/>
              <w:rPr>
                <w:rFonts w:ascii="Times New Roman" w:hAnsi="Times New Roman"/>
              </w:rPr>
            </w:pPr>
            <w:r w:rsidRPr="00746D8F">
              <w:rPr>
                <w:rFonts w:ascii="Times New Roman" w:hAnsi="Times New Roman"/>
              </w:rPr>
              <w:t>853,9</w:t>
            </w:r>
          </w:p>
        </w:tc>
        <w:tc>
          <w:tcPr>
            <w:tcW w:w="226" w:type="pct"/>
            <w:vAlign w:val="center"/>
          </w:tcPr>
          <w:p w:rsidR="00AF0069" w:rsidRPr="00746D8F" w:rsidRDefault="00A71222" w:rsidP="00A71222">
            <w:pPr>
              <w:widowControl w:val="0"/>
              <w:autoSpaceDE w:val="0"/>
              <w:autoSpaceDN w:val="0"/>
              <w:spacing w:after="0" w:line="240" w:lineRule="auto"/>
              <w:jc w:val="center"/>
              <w:rPr>
                <w:rFonts w:ascii="Times New Roman" w:hAnsi="Times New Roman"/>
              </w:rPr>
            </w:pPr>
            <w:r w:rsidRPr="00746D8F">
              <w:rPr>
                <w:rFonts w:ascii="Times New Roman" w:hAnsi="Times New Roman"/>
              </w:rPr>
              <w:t>839,1</w:t>
            </w:r>
          </w:p>
        </w:tc>
        <w:tc>
          <w:tcPr>
            <w:tcW w:w="266" w:type="pct"/>
            <w:vAlign w:val="center"/>
          </w:tcPr>
          <w:p w:rsidR="00AF0069" w:rsidRPr="00746D8F" w:rsidRDefault="00A71222" w:rsidP="00A71222">
            <w:pPr>
              <w:widowControl w:val="0"/>
              <w:autoSpaceDE w:val="0"/>
              <w:autoSpaceDN w:val="0"/>
              <w:spacing w:after="0" w:line="240" w:lineRule="auto"/>
              <w:jc w:val="center"/>
              <w:rPr>
                <w:rFonts w:ascii="Times New Roman" w:hAnsi="Times New Roman"/>
              </w:rPr>
            </w:pPr>
            <w:r w:rsidRPr="00746D8F">
              <w:rPr>
                <w:rFonts w:ascii="Times New Roman" w:hAnsi="Times New Roman"/>
              </w:rPr>
              <w:t>824,7</w:t>
            </w:r>
          </w:p>
        </w:tc>
        <w:tc>
          <w:tcPr>
            <w:tcW w:w="493" w:type="pct"/>
            <w:shd w:val="clear" w:color="auto" w:fill="auto"/>
            <w:vAlign w:val="center"/>
          </w:tcPr>
          <w:p w:rsidR="00AF0069" w:rsidRPr="00746D8F" w:rsidRDefault="00AF0069" w:rsidP="00A71222">
            <w:pPr>
              <w:widowControl w:val="0"/>
              <w:autoSpaceDE w:val="0"/>
              <w:autoSpaceDN w:val="0"/>
              <w:spacing w:after="0" w:line="240" w:lineRule="auto"/>
              <w:jc w:val="center"/>
              <w:rPr>
                <w:rFonts w:ascii="Times New Roman" w:hAnsi="Times New Roman"/>
              </w:rPr>
            </w:pPr>
            <w:r w:rsidRPr="00746D8F">
              <w:rPr>
                <w:rFonts w:ascii="Times New Roman" w:hAnsi="Times New Roman"/>
              </w:rPr>
              <w:t>824,</w:t>
            </w:r>
            <w:r w:rsidR="00A71222" w:rsidRPr="00746D8F">
              <w:rPr>
                <w:rFonts w:ascii="Times New Roman" w:hAnsi="Times New Roman"/>
              </w:rPr>
              <w:t>7</w:t>
            </w:r>
          </w:p>
        </w:tc>
      </w:tr>
      <w:tr w:rsidR="00746D8F" w:rsidRPr="00746D8F" w:rsidTr="00746D8F">
        <w:tc>
          <w:tcPr>
            <w:tcW w:w="343" w:type="pct"/>
            <w:shd w:val="clear" w:color="auto" w:fill="auto"/>
            <w:hideMark/>
          </w:tcPr>
          <w:p w:rsidR="00AF0069" w:rsidRPr="00746D8F" w:rsidRDefault="00AF0069" w:rsidP="00165A8D">
            <w:pPr>
              <w:widowControl w:val="0"/>
              <w:autoSpaceDE w:val="0"/>
              <w:autoSpaceDN w:val="0"/>
              <w:spacing w:after="0" w:line="240" w:lineRule="auto"/>
              <w:rPr>
                <w:rFonts w:ascii="Times New Roman" w:hAnsi="Times New Roman"/>
              </w:rPr>
            </w:pPr>
            <w:r w:rsidRPr="00746D8F">
              <w:rPr>
                <w:rFonts w:ascii="Times New Roman" w:hAnsi="Times New Roman"/>
              </w:rPr>
              <w:t>2</w:t>
            </w:r>
          </w:p>
        </w:tc>
        <w:tc>
          <w:tcPr>
            <w:tcW w:w="1219" w:type="pct"/>
            <w:shd w:val="clear" w:color="auto" w:fill="auto"/>
          </w:tcPr>
          <w:p w:rsidR="00AF0069" w:rsidRPr="00746D8F" w:rsidRDefault="00AF0069" w:rsidP="007A1C96">
            <w:pPr>
              <w:widowControl w:val="0"/>
              <w:autoSpaceDE w:val="0"/>
              <w:autoSpaceDN w:val="0"/>
              <w:spacing w:after="0" w:line="240" w:lineRule="auto"/>
              <w:jc w:val="both"/>
              <w:rPr>
                <w:rFonts w:ascii="Times New Roman" w:eastAsia="Times New Roman" w:hAnsi="Times New Roman"/>
              </w:rPr>
            </w:pPr>
            <w:r w:rsidRPr="00746D8F">
              <w:rPr>
                <w:rFonts w:ascii="Times New Roman" w:eastAsia="Times New Roman" w:hAnsi="Times New Roman"/>
              </w:rPr>
              <w:t>Доля потребительских споров, разрешенных в досудебном и внесудебном порядке, в общем количестве споров с участием потребителей, %</w:t>
            </w:r>
            <w:r w:rsidR="00DE2A51" w:rsidRPr="00746D8F">
              <w:rPr>
                <w:rFonts w:ascii="Times New Roman" w:eastAsia="Times New Roman" w:hAnsi="Times New Roman"/>
              </w:rPr>
              <w:t xml:space="preserve"> </w:t>
            </w:r>
            <w:hyperlink w:anchor="p2" w:history="1">
              <w:r w:rsidR="00DE2A51" w:rsidRPr="00746D8F">
                <w:rPr>
                  <w:rStyle w:val="ab"/>
                  <w:rFonts w:ascii="Times New Roman" w:eastAsia="Times New Roman" w:hAnsi="Times New Roman"/>
                  <w:color w:val="auto"/>
                </w:rPr>
                <w:t>&lt;2&gt;</w:t>
              </w:r>
            </w:hyperlink>
          </w:p>
        </w:tc>
        <w:tc>
          <w:tcPr>
            <w:tcW w:w="493" w:type="pct"/>
            <w:shd w:val="clear" w:color="auto" w:fill="auto"/>
            <w:vAlign w:val="center"/>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88,2</w:t>
            </w:r>
          </w:p>
        </w:tc>
        <w:tc>
          <w:tcPr>
            <w:tcW w:w="271" w:type="pct"/>
            <w:shd w:val="clear" w:color="auto" w:fill="auto"/>
            <w:vAlign w:val="center"/>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88,7</w:t>
            </w:r>
          </w:p>
        </w:tc>
        <w:tc>
          <w:tcPr>
            <w:tcW w:w="271" w:type="pct"/>
            <w:vAlign w:val="center"/>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89,2</w:t>
            </w:r>
          </w:p>
        </w:tc>
        <w:tc>
          <w:tcPr>
            <w:tcW w:w="271" w:type="pct"/>
            <w:vAlign w:val="center"/>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89,7</w:t>
            </w:r>
          </w:p>
        </w:tc>
        <w:tc>
          <w:tcPr>
            <w:tcW w:w="246" w:type="pct"/>
            <w:vAlign w:val="center"/>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90,2</w:t>
            </w:r>
          </w:p>
        </w:tc>
        <w:tc>
          <w:tcPr>
            <w:tcW w:w="221" w:type="pct"/>
            <w:vAlign w:val="center"/>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90,7</w:t>
            </w:r>
          </w:p>
        </w:tc>
        <w:tc>
          <w:tcPr>
            <w:tcW w:w="226" w:type="pct"/>
            <w:vAlign w:val="center"/>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91,2</w:t>
            </w:r>
          </w:p>
        </w:tc>
        <w:tc>
          <w:tcPr>
            <w:tcW w:w="226" w:type="pct"/>
            <w:vAlign w:val="center"/>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91,7</w:t>
            </w:r>
          </w:p>
        </w:tc>
        <w:tc>
          <w:tcPr>
            <w:tcW w:w="226" w:type="pct"/>
            <w:vAlign w:val="center"/>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92,2</w:t>
            </w:r>
          </w:p>
        </w:tc>
        <w:tc>
          <w:tcPr>
            <w:tcW w:w="226" w:type="pct"/>
            <w:vAlign w:val="center"/>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92,7</w:t>
            </w:r>
          </w:p>
        </w:tc>
        <w:tc>
          <w:tcPr>
            <w:tcW w:w="266" w:type="pct"/>
            <w:vAlign w:val="center"/>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93,2</w:t>
            </w:r>
          </w:p>
        </w:tc>
        <w:tc>
          <w:tcPr>
            <w:tcW w:w="493" w:type="pct"/>
            <w:shd w:val="clear" w:color="auto" w:fill="auto"/>
            <w:vAlign w:val="center"/>
          </w:tcPr>
          <w:p w:rsidR="00AF0069" w:rsidRPr="00746D8F" w:rsidRDefault="00AF0069"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93,2</w:t>
            </w:r>
          </w:p>
        </w:tc>
      </w:tr>
      <w:tr w:rsidR="00746D8F" w:rsidRPr="00746D8F" w:rsidTr="00746D8F">
        <w:tc>
          <w:tcPr>
            <w:tcW w:w="343" w:type="pct"/>
            <w:shd w:val="clear" w:color="auto" w:fill="auto"/>
          </w:tcPr>
          <w:p w:rsidR="00174C22" w:rsidRPr="00746D8F" w:rsidRDefault="00174C22" w:rsidP="00165A8D">
            <w:pPr>
              <w:widowControl w:val="0"/>
              <w:autoSpaceDE w:val="0"/>
              <w:autoSpaceDN w:val="0"/>
              <w:spacing w:after="0" w:line="240" w:lineRule="auto"/>
              <w:rPr>
                <w:rFonts w:ascii="Times New Roman" w:hAnsi="Times New Roman"/>
              </w:rPr>
            </w:pPr>
            <w:r w:rsidRPr="00746D8F">
              <w:rPr>
                <w:rFonts w:ascii="Times New Roman" w:hAnsi="Times New Roman"/>
              </w:rPr>
              <w:t>3</w:t>
            </w:r>
          </w:p>
        </w:tc>
        <w:tc>
          <w:tcPr>
            <w:tcW w:w="1219" w:type="pct"/>
            <w:shd w:val="clear" w:color="auto" w:fill="auto"/>
          </w:tcPr>
          <w:p w:rsidR="00174C22" w:rsidRPr="00746D8F" w:rsidRDefault="00174C22" w:rsidP="007A1C96">
            <w:pPr>
              <w:widowControl w:val="0"/>
              <w:autoSpaceDE w:val="0"/>
              <w:autoSpaceDN w:val="0"/>
              <w:spacing w:after="0" w:line="240" w:lineRule="auto"/>
              <w:jc w:val="both"/>
              <w:rPr>
                <w:rFonts w:ascii="Times New Roman" w:eastAsia="Times New Roman" w:hAnsi="Times New Roman"/>
              </w:rPr>
            </w:pPr>
            <w:r w:rsidRPr="00746D8F">
              <w:rPr>
                <w:rFonts w:ascii="Times New Roman" w:hAnsi="Times New Roman"/>
              </w:rPr>
              <w:t>Доля обучающихся и молодёжи, вовлеченн</w:t>
            </w:r>
            <w:r w:rsidR="00C625F0" w:rsidRPr="00746D8F">
              <w:rPr>
                <w:rFonts w:ascii="Times New Roman" w:hAnsi="Times New Roman"/>
              </w:rPr>
              <w:t xml:space="preserve">ой </w:t>
            </w:r>
            <w:r w:rsidRPr="00746D8F">
              <w:rPr>
                <w:rFonts w:ascii="Times New Roman" w:hAnsi="Times New Roman"/>
              </w:rPr>
              <w:t>в мероприятия, направленные на профилактику незаконного потребления наркотических средств и психотропных веществ, наркомании (от количества обучающихся и молодёжи города), %</w:t>
            </w:r>
            <w:r w:rsidR="00DE2A51" w:rsidRPr="00746D8F">
              <w:rPr>
                <w:rFonts w:ascii="Times New Roman" w:hAnsi="Times New Roman"/>
              </w:rPr>
              <w:t xml:space="preserve"> </w:t>
            </w:r>
            <w:hyperlink w:anchor="p3" w:history="1">
              <w:r w:rsidR="00DE2A51" w:rsidRPr="00746D8F">
                <w:rPr>
                  <w:rStyle w:val="ab"/>
                  <w:rFonts w:ascii="Times New Roman" w:hAnsi="Times New Roman"/>
                  <w:color w:val="auto"/>
                </w:rPr>
                <w:t>&lt;3&gt;</w:t>
              </w:r>
            </w:hyperlink>
          </w:p>
        </w:tc>
        <w:tc>
          <w:tcPr>
            <w:tcW w:w="493" w:type="pct"/>
            <w:shd w:val="clear" w:color="auto" w:fill="auto"/>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87,0</w:t>
            </w:r>
          </w:p>
        </w:tc>
        <w:tc>
          <w:tcPr>
            <w:tcW w:w="271" w:type="pct"/>
            <w:shd w:val="clear" w:color="auto" w:fill="auto"/>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88,0</w:t>
            </w:r>
          </w:p>
        </w:tc>
        <w:tc>
          <w:tcPr>
            <w:tcW w:w="271"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89,0</w:t>
            </w:r>
          </w:p>
        </w:tc>
        <w:tc>
          <w:tcPr>
            <w:tcW w:w="271" w:type="pct"/>
            <w:vAlign w:val="center"/>
          </w:tcPr>
          <w:p w:rsidR="00174C22" w:rsidRPr="00746D8F" w:rsidRDefault="00174C22" w:rsidP="00174C22">
            <w:pPr>
              <w:widowControl w:val="0"/>
              <w:autoSpaceDE w:val="0"/>
              <w:autoSpaceDN w:val="0"/>
              <w:spacing w:after="0" w:line="240" w:lineRule="auto"/>
              <w:jc w:val="center"/>
              <w:rPr>
                <w:rFonts w:ascii="Times New Roman" w:hAnsi="Times New Roman"/>
              </w:rPr>
            </w:pPr>
            <w:r w:rsidRPr="00746D8F">
              <w:rPr>
                <w:rFonts w:ascii="Times New Roman" w:hAnsi="Times New Roman"/>
              </w:rPr>
              <w:t>90,0</w:t>
            </w:r>
          </w:p>
        </w:tc>
        <w:tc>
          <w:tcPr>
            <w:tcW w:w="24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91,0</w:t>
            </w:r>
          </w:p>
        </w:tc>
        <w:tc>
          <w:tcPr>
            <w:tcW w:w="221"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92,0</w:t>
            </w:r>
          </w:p>
        </w:tc>
        <w:tc>
          <w:tcPr>
            <w:tcW w:w="22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93,0</w:t>
            </w:r>
          </w:p>
        </w:tc>
        <w:tc>
          <w:tcPr>
            <w:tcW w:w="22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94,0</w:t>
            </w:r>
          </w:p>
        </w:tc>
        <w:tc>
          <w:tcPr>
            <w:tcW w:w="22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95,0</w:t>
            </w:r>
          </w:p>
        </w:tc>
        <w:tc>
          <w:tcPr>
            <w:tcW w:w="22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96,0</w:t>
            </w:r>
          </w:p>
        </w:tc>
        <w:tc>
          <w:tcPr>
            <w:tcW w:w="26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97,0</w:t>
            </w:r>
          </w:p>
        </w:tc>
        <w:tc>
          <w:tcPr>
            <w:tcW w:w="493" w:type="pct"/>
            <w:shd w:val="clear" w:color="auto" w:fill="auto"/>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97,0</w:t>
            </w:r>
          </w:p>
        </w:tc>
      </w:tr>
      <w:tr w:rsidR="00746D8F" w:rsidRPr="00746D8F" w:rsidTr="00746D8F">
        <w:tc>
          <w:tcPr>
            <w:tcW w:w="343" w:type="pct"/>
            <w:shd w:val="clear" w:color="auto" w:fill="auto"/>
          </w:tcPr>
          <w:p w:rsidR="00174C22" w:rsidRPr="00746D8F" w:rsidRDefault="00174C22" w:rsidP="00165A8D">
            <w:pPr>
              <w:widowControl w:val="0"/>
              <w:autoSpaceDE w:val="0"/>
              <w:autoSpaceDN w:val="0"/>
              <w:spacing w:after="0" w:line="240" w:lineRule="auto"/>
              <w:rPr>
                <w:rFonts w:ascii="Times New Roman" w:hAnsi="Times New Roman"/>
              </w:rPr>
            </w:pPr>
            <w:r w:rsidRPr="00746D8F">
              <w:rPr>
                <w:rFonts w:ascii="Times New Roman" w:hAnsi="Times New Roman"/>
              </w:rPr>
              <w:t>4</w:t>
            </w:r>
          </w:p>
        </w:tc>
        <w:tc>
          <w:tcPr>
            <w:tcW w:w="1219" w:type="pct"/>
            <w:shd w:val="clear" w:color="auto" w:fill="auto"/>
          </w:tcPr>
          <w:p w:rsidR="00174C22" w:rsidRPr="00746D8F" w:rsidRDefault="00174C22" w:rsidP="007A1C96">
            <w:pPr>
              <w:widowControl w:val="0"/>
              <w:autoSpaceDE w:val="0"/>
              <w:autoSpaceDN w:val="0"/>
              <w:spacing w:after="0" w:line="240" w:lineRule="auto"/>
              <w:jc w:val="both"/>
              <w:rPr>
                <w:rFonts w:ascii="Times New Roman" w:hAnsi="Times New Roman"/>
                <w:lang w:val="en-US"/>
              </w:rPr>
            </w:pPr>
            <w:r w:rsidRPr="00746D8F">
              <w:rPr>
                <w:rFonts w:ascii="Times New Roman" w:hAnsi="Times New Roman"/>
              </w:rPr>
              <w:t>Общая распространённость наркомании (на 100 тыс. населения), ед.</w:t>
            </w:r>
            <w:r w:rsidR="00DE2A51" w:rsidRPr="00746D8F">
              <w:rPr>
                <w:rFonts w:ascii="Times New Roman" w:hAnsi="Times New Roman"/>
              </w:rPr>
              <w:t xml:space="preserve"> </w:t>
            </w:r>
            <w:hyperlink w:anchor="p4" w:history="1">
              <w:r w:rsidR="00DE2A51" w:rsidRPr="00746D8F">
                <w:rPr>
                  <w:rStyle w:val="ab"/>
                  <w:rFonts w:ascii="Times New Roman" w:hAnsi="Times New Roman"/>
                  <w:color w:val="auto"/>
                </w:rPr>
                <w:t>&lt;</w:t>
              </w:r>
              <w:r w:rsidR="00DE2A51" w:rsidRPr="00746D8F">
                <w:rPr>
                  <w:rStyle w:val="ab"/>
                  <w:rFonts w:ascii="Times New Roman" w:hAnsi="Times New Roman"/>
                  <w:color w:val="auto"/>
                  <w:lang w:val="en-US"/>
                </w:rPr>
                <w:t>4&gt;</w:t>
              </w:r>
            </w:hyperlink>
          </w:p>
        </w:tc>
        <w:tc>
          <w:tcPr>
            <w:tcW w:w="493" w:type="pct"/>
            <w:shd w:val="clear" w:color="auto" w:fill="auto"/>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100,2</w:t>
            </w:r>
          </w:p>
        </w:tc>
        <w:tc>
          <w:tcPr>
            <w:tcW w:w="271" w:type="pct"/>
            <w:shd w:val="clear" w:color="auto" w:fill="auto"/>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91,3</w:t>
            </w:r>
          </w:p>
        </w:tc>
        <w:tc>
          <w:tcPr>
            <w:tcW w:w="271"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88,4</w:t>
            </w:r>
          </w:p>
        </w:tc>
        <w:tc>
          <w:tcPr>
            <w:tcW w:w="271" w:type="pct"/>
            <w:vAlign w:val="center"/>
          </w:tcPr>
          <w:p w:rsidR="00174C22" w:rsidRPr="00746D8F" w:rsidRDefault="00174C22" w:rsidP="00174C22">
            <w:pPr>
              <w:widowControl w:val="0"/>
              <w:autoSpaceDE w:val="0"/>
              <w:autoSpaceDN w:val="0"/>
              <w:spacing w:after="0" w:line="240" w:lineRule="auto"/>
              <w:jc w:val="center"/>
              <w:rPr>
                <w:rFonts w:ascii="Times New Roman" w:hAnsi="Times New Roman"/>
              </w:rPr>
            </w:pPr>
            <w:r w:rsidRPr="00746D8F">
              <w:rPr>
                <w:rFonts w:ascii="Times New Roman" w:hAnsi="Times New Roman"/>
              </w:rPr>
              <w:t>85,6</w:t>
            </w:r>
          </w:p>
        </w:tc>
        <w:tc>
          <w:tcPr>
            <w:tcW w:w="24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82,9</w:t>
            </w:r>
          </w:p>
        </w:tc>
        <w:tc>
          <w:tcPr>
            <w:tcW w:w="221"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80,2</w:t>
            </w:r>
          </w:p>
        </w:tc>
        <w:tc>
          <w:tcPr>
            <w:tcW w:w="22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77,7</w:t>
            </w:r>
          </w:p>
        </w:tc>
        <w:tc>
          <w:tcPr>
            <w:tcW w:w="22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75,2</w:t>
            </w:r>
          </w:p>
        </w:tc>
        <w:tc>
          <w:tcPr>
            <w:tcW w:w="22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72,8</w:t>
            </w:r>
          </w:p>
        </w:tc>
        <w:tc>
          <w:tcPr>
            <w:tcW w:w="22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70,5</w:t>
            </w:r>
          </w:p>
        </w:tc>
        <w:tc>
          <w:tcPr>
            <w:tcW w:w="26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68,2</w:t>
            </w:r>
          </w:p>
        </w:tc>
        <w:tc>
          <w:tcPr>
            <w:tcW w:w="493" w:type="pct"/>
            <w:shd w:val="clear" w:color="auto" w:fill="auto"/>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68,2</w:t>
            </w:r>
          </w:p>
        </w:tc>
      </w:tr>
    </w:tbl>
    <w:p w:rsidR="00746D8F" w:rsidRDefault="00746D8F" w:rsidP="00165A8D">
      <w:pPr>
        <w:widowControl w:val="0"/>
        <w:autoSpaceDE w:val="0"/>
        <w:autoSpaceDN w:val="0"/>
        <w:spacing w:after="0" w:line="240" w:lineRule="auto"/>
        <w:rPr>
          <w:rFonts w:ascii="Times New Roman" w:hAnsi="Times New Roman"/>
        </w:rPr>
        <w:sectPr w:rsidR="00746D8F" w:rsidSect="00746D8F">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82"/>
        <w:gridCol w:w="3843"/>
        <w:gridCol w:w="1555"/>
        <w:gridCol w:w="855"/>
        <w:gridCol w:w="855"/>
        <w:gridCol w:w="855"/>
        <w:gridCol w:w="776"/>
        <w:gridCol w:w="698"/>
        <w:gridCol w:w="713"/>
        <w:gridCol w:w="712"/>
        <w:gridCol w:w="712"/>
        <w:gridCol w:w="712"/>
        <w:gridCol w:w="838"/>
        <w:gridCol w:w="1554"/>
      </w:tblGrid>
      <w:tr w:rsidR="00746D8F" w:rsidRPr="00746D8F" w:rsidTr="00746D8F">
        <w:tc>
          <w:tcPr>
            <w:tcW w:w="343" w:type="pct"/>
            <w:shd w:val="clear" w:color="auto" w:fill="auto"/>
          </w:tcPr>
          <w:p w:rsidR="00174C22" w:rsidRPr="00746D8F" w:rsidRDefault="00174C22" w:rsidP="00165A8D">
            <w:pPr>
              <w:widowControl w:val="0"/>
              <w:autoSpaceDE w:val="0"/>
              <w:autoSpaceDN w:val="0"/>
              <w:spacing w:after="0" w:line="240" w:lineRule="auto"/>
              <w:rPr>
                <w:rFonts w:ascii="Times New Roman" w:hAnsi="Times New Roman"/>
              </w:rPr>
            </w:pPr>
            <w:r w:rsidRPr="00746D8F">
              <w:rPr>
                <w:rFonts w:ascii="Times New Roman" w:hAnsi="Times New Roman"/>
              </w:rPr>
              <w:lastRenderedPageBreak/>
              <w:t>5</w:t>
            </w:r>
          </w:p>
        </w:tc>
        <w:tc>
          <w:tcPr>
            <w:tcW w:w="1219" w:type="pct"/>
            <w:shd w:val="clear" w:color="auto" w:fill="auto"/>
          </w:tcPr>
          <w:p w:rsidR="00174C22" w:rsidRPr="00746D8F" w:rsidRDefault="00174C22" w:rsidP="007A1C96">
            <w:pPr>
              <w:widowControl w:val="0"/>
              <w:autoSpaceDE w:val="0"/>
              <w:autoSpaceDN w:val="0"/>
              <w:spacing w:after="0" w:line="240" w:lineRule="auto"/>
              <w:jc w:val="both"/>
              <w:rPr>
                <w:rFonts w:ascii="Times New Roman" w:hAnsi="Times New Roman"/>
                <w:lang w:val="en-US"/>
              </w:rPr>
            </w:pPr>
            <w:r w:rsidRPr="00746D8F">
              <w:rPr>
                <w:rFonts w:ascii="Times New Roman" w:hAnsi="Times New Roman"/>
              </w:rPr>
              <w:t>Количество и случаи применения в практике форм непосредственного осуществления населением местного самоуправления в городе Когалыме, ед.</w:t>
            </w:r>
            <w:r w:rsidR="00DE2A51" w:rsidRPr="00746D8F">
              <w:rPr>
                <w:rFonts w:ascii="Times New Roman" w:hAnsi="Times New Roman"/>
              </w:rPr>
              <w:t xml:space="preserve"> </w:t>
            </w:r>
            <w:hyperlink w:anchor="p5" w:history="1">
              <w:r w:rsidR="00DE2A51" w:rsidRPr="00746D8F">
                <w:rPr>
                  <w:rStyle w:val="ab"/>
                  <w:rFonts w:ascii="Times New Roman" w:hAnsi="Times New Roman"/>
                  <w:color w:val="auto"/>
                </w:rPr>
                <w:t>&lt;</w:t>
              </w:r>
              <w:r w:rsidR="00DE2A51" w:rsidRPr="00746D8F">
                <w:rPr>
                  <w:rStyle w:val="ab"/>
                  <w:rFonts w:ascii="Times New Roman" w:hAnsi="Times New Roman"/>
                  <w:color w:val="auto"/>
                  <w:lang w:val="en-US"/>
                </w:rPr>
                <w:t>5&gt;</w:t>
              </w:r>
            </w:hyperlink>
          </w:p>
        </w:tc>
        <w:tc>
          <w:tcPr>
            <w:tcW w:w="493" w:type="pct"/>
            <w:shd w:val="clear" w:color="auto" w:fill="auto"/>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19</w:t>
            </w:r>
          </w:p>
        </w:tc>
        <w:tc>
          <w:tcPr>
            <w:tcW w:w="271" w:type="pct"/>
            <w:shd w:val="clear" w:color="auto" w:fill="auto"/>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21</w:t>
            </w:r>
          </w:p>
        </w:tc>
        <w:tc>
          <w:tcPr>
            <w:tcW w:w="271"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23</w:t>
            </w:r>
          </w:p>
        </w:tc>
        <w:tc>
          <w:tcPr>
            <w:tcW w:w="271" w:type="pct"/>
            <w:vAlign w:val="center"/>
          </w:tcPr>
          <w:p w:rsidR="00174C22" w:rsidRPr="00746D8F" w:rsidRDefault="00174C22" w:rsidP="00174C22">
            <w:pPr>
              <w:widowControl w:val="0"/>
              <w:autoSpaceDE w:val="0"/>
              <w:autoSpaceDN w:val="0"/>
              <w:spacing w:after="0" w:line="240" w:lineRule="auto"/>
              <w:jc w:val="center"/>
              <w:rPr>
                <w:rFonts w:ascii="Times New Roman" w:hAnsi="Times New Roman"/>
              </w:rPr>
            </w:pPr>
            <w:r w:rsidRPr="00746D8F">
              <w:rPr>
                <w:rFonts w:ascii="Times New Roman" w:hAnsi="Times New Roman"/>
              </w:rPr>
              <w:t>25</w:t>
            </w:r>
          </w:p>
        </w:tc>
        <w:tc>
          <w:tcPr>
            <w:tcW w:w="24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27</w:t>
            </w:r>
          </w:p>
        </w:tc>
        <w:tc>
          <w:tcPr>
            <w:tcW w:w="221"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29</w:t>
            </w:r>
          </w:p>
        </w:tc>
        <w:tc>
          <w:tcPr>
            <w:tcW w:w="22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31</w:t>
            </w:r>
          </w:p>
        </w:tc>
        <w:tc>
          <w:tcPr>
            <w:tcW w:w="22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33</w:t>
            </w:r>
          </w:p>
        </w:tc>
        <w:tc>
          <w:tcPr>
            <w:tcW w:w="22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35</w:t>
            </w:r>
          </w:p>
        </w:tc>
        <w:tc>
          <w:tcPr>
            <w:tcW w:w="22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37</w:t>
            </w:r>
          </w:p>
        </w:tc>
        <w:tc>
          <w:tcPr>
            <w:tcW w:w="266" w:type="pct"/>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39</w:t>
            </w:r>
          </w:p>
        </w:tc>
        <w:tc>
          <w:tcPr>
            <w:tcW w:w="493" w:type="pct"/>
            <w:shd w:val="clear" w:color="auto" w:fill="auto"/>
            <w:vAlign w:val="center"/>
          </w:tcPr>
          <w:p w:rsidR="00174C22" w:rsidRPr="00746D8F" w:rsidRDefault="00174C22" w:rsidP="00165A8D">
            <w:pPr>
              <w:widowControl w:val="0"/>
              <w:autoSpaceDE w:val="0"/>
              <w:autoSpaceDN w:val="0"/>
              <w:spacing w:after="0" w:line="240" w:lineRule="auto"/>
              <w:jc w:val="center"/>
              <w:rPr>
                <w:rFonts w:ascii="Times New Roman" w:hAnsi="Times New Roman"/>
              </w:rPr>
            </w:pPr>
            <w:r w:rsidRPr="00746D8F">
              <w:rPr>
                <w:rFonts w:ascii="Times New Roman" w:hAnsi="Times New Roman"/>
              </w:rPr>
              <w:t>39</w:t>
            </w:r>
          </w:p>
        </w:tc>
      </w:tr>
    </w:tbl>
    <w:p w:rsidR="00AF0069" w:rsidRDefault="00AF0069" w:rsidP="00AF0069">
      <w:pPr>
        <w:widowControl w:val="0"/>
        <w:autoSpaceDE w:val="0"/>
        <w:autoSpaceDN w:val="0"/>
        <w:spacing w:after="0" w:line="240" w:lineRule="auto"/>
        <w:jc w:val="right"/>
        <w:outlineLvl w:val="1"/>
        <w:rPr>
          <w:rFonts w:ascii="Times New Roman" w:hAnsi="Times New Roman"/>
          <w:sz w:val="26"/>
          <w:szCs w:val="26"/>
        </w:rPr>
      </w:pPr>
    </w:p>
    <w:bookmarkStart w:id="0" w:name="p1"/>
    <w:p w:rsidR="00174C22" w:rsidRPr="00746D8F" w:rsidRDefault="00A918A7" w:rsidP="00174C22">
      <w:pPr>
        <w:pStyle w:val="ConsPlusNormal"/>
        <w:jc w:val="both"/>
        <w:rPr>
          <w:rFonts w:ascii="Times New Roman" w:hAnsi="Times New Roman" w:cs="Times New Roman"/>
          <w:szCs w:val="22"/>
        </w:rPr>
      </w:pPr>
      <w:r w:rsidRPr="00746D8F">
        <w:rPr>
          <w:rFonts w:ascii="Times New Roman" w:hAnsi="Times New Roman" w:cs="Times New Roman"/>
          <w:szCs w:val="22"/>
        </w:rPr>
        <w:fldChar w:fldCharType="begin"/>
      </w:r>
      <w:r w:rsidRPr="00746D8F">
        <w:rPr>
          <w:rFonts w:ascii="Times New Roman" w:hAnsi="Times New Roman" w:cs="Times New Roman"/>
          <w:szCs w:val="22"/>
        </w:rPr>
        <w:instrText xml:space="preserve"> HYPERLINK  \l "p1" </w:instrText>
      </w:r>
      <w:r w:rsidRPr="00746D8F">
        <w:rPr>
          <w:rFonts w:ascii="Times New Roman" w:hAnsi="Times New Roman" w:cs="Times New Roman"/>
          <w:szCs w:val="22"/>
        </w:rPr>
        <w:fldChar w:fldCharType="separate"/>
      </w:r>
      <w:r w:rsidR="00DE2A51" w:rsidRPr="00746D8F">
        <w:rPr>
          <w:rStyle w:val="ab"/>
          <w:rFonts w:ascii="Times New Roman" w:hAnsi="Times New Roman"/>
          <w:color w:val="auto"/>
          <w:szCs w:val="22"/>
        </w:rPr>
        <w:t>&lt;1&gt;.</w:t>
      </w:r>
      <w:bookmarkEnd w:id="0"/>
      <w:r w:rsidRPr="00746D8F">
        <w:rPr>
          <w:rFonts w:ascii="Times New Roman" w:hAnsi="Times New Roman" w:cs="Times New Roman"/>
          <w:szCs w:val="22"/>
        </w:rPr>
        <w:fldChar w:fldCharType="end"/>
      </w:r>
      <w:r w:rsidR="00DE2A51" w:rsidRPr="00746D8F">
        <w:rPr>
          <w:rFonts w:ascii="Times New Roman" w:hAnsi="Times New Roman" w:cs="Times New Roman"/>
          <w:szCs w:val="22"/>
        </w:rPr>
        <w:t xml:space="preserve"> </w:t>
      </w:r>
      <w:r w:rsidRPr="00746D8F">
        <w:rPr>
          <w:rFonts w:ascii="Times New Roman" w:hAnsi="Times New Roman" w:cs="Times New Roman"/>
          <w:szCs w:val="22"/>
        </w:rPr>
        <w:t xml:space="preserve">Показатель </w:t>
      </w:r>
      <w:r w:rsidR="00174C22" w:rsidRPr="00746D8F">
        <w:rPr>
          <w:rFonts w:ascii="Times New Roman" w:hAnsi="Times New Roman" w:cs="Times New Roman"/>
          <w:szCs w:val="22"/>
        </w:rPr>
        <w:t>1. «Уровень преступности (число зарегистрированных преступлений на 100 тыс. человек населения)» формируется на основании ведомственных статистических данных ОМВД России по городу Когалыму. Рассчитывается как отношение числа зарегистрированных преступлений на 100 тыс. человек населения.</w:t>
      </w:r>
    </w:p>
    <w:p w:rsidR="00174C22" w:rsidRPr="00746D8F" w:rsidRDefault="00174C22" w:rsidP="00174C22">
      <w:pPr>
        <w:pStyle w:val="ConsPlusNormal"/>
        <w:jc w:val="both"/>
        <w:rPr>
          <w:rFonts w:ascii="Times New Roman" w:hAnsi="Times New Roman" w:cs="Times New Roman"/>
          <w:szCs w:val="22"/>
        </w:rPr>
      </w:pPr>
      <w:r w:rsidRPr="00746D8F">
        <w:rPr>
          <w:rFonts w:ascii="Times New Roman" w:hAnsi="Times New Roman" w:cs="Times New Roman"/>
          <w:szCs w:val="22"/>
        </w:rPr>
        <w:t>Определяется по формуле:</w:t>
      </w:r>
    </w:p>
    <w:p w:rsidR="00174C22" w:rsidRPr="00746D8F" w:rsidRDefault="00174C22" w:rsidP="00174C22">
      <w:pPr>
        <w:pStyle w:val="ConsPlusNormal"/>
        <w:jc w:val="both"/>
        <w:rPr>
          <w:rFonts w:ascii="Times New Roman" w:hAnsi="Times New Roman" w:cs="Times New Roman"/>
          <w:szCs w:val="22"/>
        </w:rPr>
      </w:pPr>
      <w:r w:rsidRPr="00746D8F">
        <w:rPr>
          <w:rFonts w:ascii="Times New Roman" w:hAnsi="Times New Roman" w:cs="Times New Roman"/>
          <w:szCs w:val="22"/>
          <w:lang w:val="en-US"/>
        </w:rPr>
        <w:t>Z</w:t>
      </w:r>
      <w:r w:rsidRPr="00746D8F">
        <w:rPr>
          <w:rFonts w:ascii="Times New Roman" w:hAnsi="Times New Roman" w:cs="Times New Roman"/>
          <w:szCs w:val="22"/>
        </w:rPr>
        <w:t>=</w:t>
      </w:r>
      <w:r w:rsidRPr="00746D8F">
        <w:rPr>
          <w:rFonts w:ascii="Times New Roman" w:hAnsi="Times New Roman" w:cs="Times New Roman"/>
          <w:szCs w:val="22"/>
          <w:lang w:val="en-US"/>
        </w:rPr>
        <w:t>A</w:t>
      </w:r>
      <w:r w:rsidRPr="00746D8F">
        <w:rPr>
          <w:rFonts w:ascii="Times New Roman" w:hAnsi="Times New Roman" w:cs="Times New Roman"/>
          <w:szCs w:val="22"/>
        </w:rPr>
        <w:t>*100000/численность населения города, где:</w:t>
      </w:r>
    </w:p>
    <w:p w:rsidR="00174C22" w:rsidRPr="00746D8F" w:rsidRDefault="00174C22" w:rsidP="00174C22">
      <w:pPr>
        <w:pStyle w:val="ConsPlusNormal"/>
        <w:jc w:val="both"/>
        <w:rPr>
          <w:rFonts w:ascii="Times New Roman" w:hAnsi="Times New Roman" w:cs="Times New Roman"/>
          <w:szCs w:val="22"/>
        </w:rPr>
      </w:pPr>
      <w:r w:rsidRPr="00746D8F">
        <w:rPr>
          <w:rFonts w:ascii="Times New Roman" w:hAnsi="Times New Roman" w:cs="Times New Roman"/>
          <w:szCs w:val="22"/>
          <w:lang w:val="en-US"/>
        </w:rPr>
        <w:t>Z</w:t>
      </w:r>
      <w:r w:rsidRPr="00746D8F">
        <w:rPr>
          <w:rFonts w:ascii="Times New Roman" w:hAnsi="Times New Roman" w:cs="Times New Roman"/>
          <w:szCs w:val="22"/>
        </w:rPr>
        <w:t xml:space="preserve">-уровень преступности в расчете на 100 </w:t>
      </w:r>
      <w:proofErr w:type="spellStart"/>
      <w:r w:rsidRPr="00746D8F">
        <w:rPr>
          <w:rFonts w:ascii="Times New Roman" w:hAnsi="Times New Roman" w:cs="Times New Roman"/>
          <w:szCs w:val="22"/>
        </w:rPr>
        <w:t>тыс.человек</w:t>
      </w:r>
      <w:proofErr w:type="spellEnd"/>
      <w:r w:rsidRPr="00746D8F">
        <w:rPr>
          <w:rFonts w:ascii="Times New Roman" w:hAnsi="Times New Roman" w:cs="Times New Roman"/>
          <w:szCs w:val="22"/>
        </w:rPr>
        <w:t xml:space="preserve">, </w:t>
      </w:r>
    </w:p>
    <w:p w:rsidR="00174C22" w:rsidRPr="00746D8F" w:rsidRDefault="00174C22" w:rsidP="00174C22">
      <w:pPr>
        <w:pStyle w:val="ConsPlusNormal"/>
        <w:jc w:val="both"/>
        <w:rPr>
          <w:rFonts w:ascii="Times New Roman" w:hAnsi="Times New Roman" w:cs="Times New Roman"/>
          <w:szCs w:val="22"/>
        </w:rPr>
      </w:pPr>
      <w:r w:rsidRPr="00746D8F">
        <w:rPr>
          <w:rFonts w:ascii="Times New Roman" w:hAnsi="Times New Roman" w:cs="Times New Roman"/>
          <w:szCs w:val="22"/>
          <w:lang w:val="en-US"/>
        </w:rPr>
        <w:t>A</w:t>
      </w:r>
      <w:r w:rsidRPr="00746D8F">
        <w:rPr>
          <w:rFonts w:ascii="Times New Roman" w:hAnsi="Times New Roman" w:cs="Times New Roman"/>
          <w:szCs w:val="22"/>
        </w:rPr>
        <w:t>-число зарегистрированных преступлений по городу.</w:t>
      </w:r>
    </w:p>
    <w:p w:rsidR="00174C22" w:rsidRPr="00746D8F" w:rsidRDefault="00174C22" w:rsidP="00174C22">
      <w:pPr>
        <w:pStyle w:val="ac"/>
        <w:jc w:val="both"/>
        <w:rPr>
          <w:rFonts w:ascii="Times New Roman" w:hAnsi="Times New Roman"/>
          <w:sz w:val="22"/>
          <w:szCs w:val="22"/>
        </w:rPr>
      </w:pPr>
    </w:p>
    <w:bookmarkStart w:id="1" w:name="p2"/>
    <w:p w:rsidR="00174C22" w:rsidRPr="00746D8F" w:rsidRDefault="00A918A7" w:rsidP="00174C22">
      <w:pPr>
        <w:pStyle w:val="ac"/>
        <w:jc w:val="both"/>
        <w:rPr>
          <w:rFonts w:ascii="Times New Roman" w:hAnsi="Times New Roman"/>
          <w:sz w:val="22"/>
          <w:szCs w:val="22"/>
        </w:rPr>
      </w:pPr>
      <w:r w:rsidRPr="00746D8F">
        <w:rPr>
          <w:rFonts w:ascii="Times New Roman" w:hAnsi="Times New Roman"/>
          <w:sz w:val="22"/>
          <w:szCs w:val="22"/>
          <w:lang w:val="en-US"/>
        </w:rPr>
        <w:fldChar w:fldCharType="begin"/>
      </w:r>
      <w:r w:rsidRPr="00746D8F">
        <w:rPr>
          <w:rFonts w:ascii="Times New Roman" w:hAnsi="Times New Roman"/>
          <w:sz w:val="22"/>
          <w:szCs w:val="22"/>
        </w:rPr>
        <w:instrText xml:space="preserve"> </w:instrText>
      </w:r>
      <w:r w:rsidRPr="00746D8F">
        <w:rPr>
          <w:rFonts w:ascii="Times New Roman" w:hAnsi="Times New Roman"/>
          <w:sz w:val="22"/>
          <w:szCs w:val="22"/>
          <w:lang w:val="en-US"/>
        </w:rPr>
        <w:instrText>HYPERLINK</w:instrText>
      </w:r>
      <w:r w:rsidRPr="00746D8F">
        <w:rPr>
          <w:rFonts w:ascii="Times New Roman" w:hAnsi="Times New Roman"/>
          <w:sz w:val="22"/>
          <w:szCs w:val="22"/>
        </w:rPr>
        <w:instrText xml:space="preserve">  \</w:instrText>
      </w:r>
      <w:r w:rsidRPr="00746D8F">
        <w:rPr>
          <w:rFonts w:ascii="Times New Roman" w:hAnsi="Times New Roman"/>
          <w:sz w:val="22"/>
          <w:szCs w:val="22"/>
          <w:lang w:val="en-US"/>
        </w:rPr>
        <w:instrText>l</w:instrText>
      </w:r>
      <w:r w:rsidRPr="00746D8F">
        <w:rPr>
          <w:rFonts w:ascii="Times New Roman" w:hAnsi="Times New Roman"/>
          <w:sz w:val="22"/>
          <w:szCs w:val="22"/>
        </w:rPr>
        <w:instrText xml:space="preserve"> "</w:instrText>
      </w:r>
      <w:r w:rsidRPr="00746D8F">
        <w:rPr>
          <w:rFonts w:ascii="Times New Roman" w:hAnsi="Times New Roman"/>
          <w:sz w:val="22"/>
          <w:szCs w:val="22"/>
          <w:lang w:val="en-US"/>
        </w:rPr>
        <w:instrText>p</w:instrText>
      </w:r>
      <w:r w:rsidRPr="00746D8F">
        <w:rPr>
          <w:rFonts w:ascii="Times New Roman" w:hAnsi="Times New Roman"/>
          <w:sz w:val="22"/>
          <w:szCs w:val="22"/>
        </w:rPr>
        <w:instrText xml:space="preserve">2" </w:instrText>
      </w:r>
      <w:r w:rsidRPr="00746D8F">
        <w:rPr>
          <w:rFonts w:ascii="Times New Roman" w:hAnsi="Times New Roman"/>
          <w:sz w:val="22"/>
          <w:szCs w:val="22"/>
          <w:lang w:val="en-US"/>
        </w:rPr>
        <w:fldChar w:fldCharType="separate"/>
      </w:r>
      <w:r w:rsidR="00DE2A51" w:rsidRPr="00746D8F">
        <w:rPr>
          <w:rStyle w:val="ab"/>
          <w:rFonts w:ascii="Times New Roman" w:hAnsi="Times New Roman"/>
          <w:color w:val="auto"/>
          <w:sz w:val="22"/>
          <w:szCs w:val="22"/>
        </w:rPr>
        <w:t>&lt;2&gt;</w:t>
      </w:r>
      <w:r w:rsidRPr="00746D8F">
        <w:rPr>
          <w:rFonts w:ascii="Times New Roman" w:hAnsi="Times New Roman"/>
          <w:sz w:val="22"/>
          <w:szCs w:val="22"/>
          <w:lang w:val="en-US"/>
        </w:rPr>
        <w:fldChar w:fldCharType="end"/>
      </w:r>
      <w:r w:rsidR="00DE2A51" w:rsidRPr="00746D8F">
        <w:rPr>
          <w:rFonts w:ascii="Times New Roman" w:hAnsi="Times New Roman"/>
          <w:sz w:val="22"/>
          <w:szCs w:val="22"/>
        </w:rPr>
        <w:t>.</w:t>
      </w:r>
      <w:bookmarkEnd w:id="1"/>
      <w:r w:rsidR="00DE2A51" w:rsidRPr="00746D8F">
        <w:rPr>
          <w:rFonts w:ascii="Times New Roman" w:hAnsi="Times New Roman"/>
          <w:sz w:val="22"/>
          <w:szCs w:val="22"/>
        </w:rPr>
        <w:t xml:space="preserve"> </w:t>
      </w:r>
      <w:r w:rsidR="00174C22" w:rsidRPr="00746D8F">
        <w:rPr>
          <w:rFonts w:ascii="Times New Roman" w:hAnsi="Times New Roman"/>
          <w:sz w:val="22"/>
          <w:szCs w:val="22"/>
        </w:rPr>
        <w:t>Показатель 2. «</w:t>
      </w:r>
      <w:r w:rsidR="00174C22" w:rsidRPr="00746D8F">
        <w:rPr>
          <w:rFonts w:ascii="Times New Roman" w:eastAsia="Times New Roman" w:hAnsi="Times New Roman"/>
          <w:sz w:val="22"/>
          <w:szCs w:val="22"/>
        </w:rPr>
        <w:t>Доля потребительских споров, разрешенных в досудебном и внесудебном порядке, в общем количестве споров с участием потребителей» р</w:t>
      </w:r>
      <w:r w:rsidR="00174C22" w:rsidRPr="00746D8F">
        <w:rPr>
          <w:rFonts w:ascii="Times New Roman" w:hAnsi="Times New Roman"/>
          <w:sz w:val="22"/>
          <w:szCs w:val="22"/>
        </w:rPr>
        <w:t>ассчитывается как удельный вес числа потребительских споров, урегулированных потребителями с хозяйствующими субъектами в добровольном (досудебном и внесудебном) порядке, в общем количестве потребительских споров, по которым потребителям оказана правовая помощь специалистами органа местного самоуправления, входящих в систему защиты прав потребителей.</w:t>
      </w:r>
    </w:p>
    <w:p w:rsidR="00174C22" w:rsidRPr="00746D8F" w:rsidRDefault="00174C22" w:rsidP="00174C22">
      <w:pPr>
        <w:pStyle w:val="ac"/>
        <w:jc w:val="both"/>
        <w:rPr>
          <w:rFonts w:ascii="Times New Roman" w:hAnsi="Times New Roman"/>
          <w:sz w:val="22"/>
          <w:szCs w:val="22"/>
        </w:rPr>
      </w:pPr>
    </w:p>
    <w:bookmarkStart w:id="2" w:name="p3"/>
    <w:p w:rsidR="00174C22" w:rsidRPr="00746D8F" w:rsidRDefault="00A918A7" w:rsidP="00174C22">
      <w:pPr>
        <w:pStyle w:val="ac"/>
        <w:jc w:val="both"/>
        <w:rPr>
          <w:rFonts w:ascii="Times New Roman" w:hAnsi="Times New Roman"/>
          <w:sz w:val="22"/>
          <w:szCs w:val="22"/>
        </w:rPr>
      </w:pPr>
      <w:r w:rsidRPr="00746D8F">
        <w:rPr>
          <w:rFonts w:ascii="Times New Roman" w:hAnsi="Times New Roman"/>
          <w:sz w:val="22"/>
          <w:szCs w:val="22"/>
          <w:lang w:val="en-US"/>
        </w:rPr>
        <w:fldChar w:fldCharType="begin"/>
      </w:r>
      <w:r w:rsidRPr="00746D8F">
        <w:rPr>
          <w:rFonts w:ascii="Times New Roman" w:hAnsi="Times New Roman"/>
          <w:sz w:val="22"/>
          <w:szCs w:val="22"/>
        </w:rPr>
        <w:instrText xml:space="preserve"> </w:instrText>
      </w:r>
      <w:r w:rsidRPr="00746D8F">
        <w:rPr>
          <w:rFonts w:ascii="Times New Roman" w:hAnsi="Times New Roman"/>
          <w:sz w:val="22"/>
          <w:szCs w:val="22"/>
          <w:lang w:val="en-US"/>
        </w:rPr>
        <w:instrText>HYPERLINK</w:instrText>
      </w:r>
      <w:r w:rsidRPr="00746D8F">
        <w:rPr>
          <w:rFonts w:ascii="Times New Roman" w:hAnsi="Times New Roman"/>
          <w:sz w:val="22"/>
          <w:szCs w:val="22"/>
        </w:rPr>
        <w:instrText xml:space="preserve">  \</w:instrText>
      </w:r>
      <w:r w:rsidRPr="00746D8F">
        <w:rPr>
          <w:rFonts w:ascii="Times New Roman" w:hAnsi="Times New Roman"/>
          <w:sz w:val="22"/>
          <w:szCs w:val="22"/>
          <w:lang w:val="en-US"/>
        </w:rPr>
        <w:instrText>l</w:instrText>
      </w:r>
      <w:r w:rsidRPr="00746D8F">
        <w:rPr>
          <w:rFonts w:ascii="Times New Roman" w:hAnsi="Times New Roman"/>
          <w:sz w:val="22"/>
          <w:szCs w:val="22"/>
        </w:rPr>
        <w:instrText xml:space="preserve"> "</w:instrText>
      </w:r>
      <w:r w:rsidRPr="00746D8F">
        <w:rPr>
          <w:rFonts w:ascii="Times New Roman" w:hAnsi="Times New Roman"/>
          <w:sz w:val="22"/>
          <w:szCs w:val="22"/>
          <w:lang w:val="en-US"/>
        </w:rPr>
        <w:instrText>p</w:instrText>
      </w:r>
      <w:r w:rsidRPr="00746D8F">
        <w:rPr>
          <w:rFonts w:ascii="Times New Roman" w:hAnsi="Times New Roman"/>
          <w:sz w:val="22"/>
          <w:szCs w:val="22"/>
        </w:rPr>
        <w:instrText xml:space="preserve">3" </w:instrText>
      </w:r>
      <w:r w:rsidRPr="00746D8F">
        <w:rPr>
          <w:rFonts w:ascii="Times New Roman" w:hAnsi="Times New Roman"/>
          <w:sz w:val="22"/>
          <w:szCs w:val="22"/>
          <w:lang w:val="en-US"/>
        </w:rPr>
        <w:fldChar w:fldCharType="separate"/>
      </w:r>
      <w:r w:rsidRPr="00746D8F">
        <w:rPr>
          <w:rStyle w:val="ab"/>
          <w:rFonts w:ascii="Times New Roman" w:hAnsi="Times New Roman"/>
          <w:color w:val="auto"/>
          <w:sz w:val="22"/>
          <w:szCs w:val="22"/>
        </w:rPr>
        <w:t>&lt;3&gt;.</w:t>
      </w:r>
      <w:r w:rsidRPr="00746D8F">
        <w:rPr>
          <w:rFonts w:ascii="Times New Roman" w:hAnsi="Times New Roman"/>
          <w:sz w:val="22"/>
          <w:szCs w:val="22"/>
          <w:lang w:val="en-US"/>
        </w:rPr>
        <w:fldChar w:fldCharType="end"/>
      </w:r>
      <w:r w:rsidRPr="00746D8F">
        <w:rPr>
          <w:rFonts w:ascii="Times New Roman" w:hAnsi="Times New Roman"/>
          <w:sz w:val="22"/>
          <w:szCs w:val="22"/>
        </w:rPr>
        <w:t xml:space="preserve"> </w:t>
      </w:r>
      <w:bookmarkEnd w:id="2"/>
      <w:r w:rsidR="00174C22" w:rsidRPr="00746D8F">
        <w:rPr>
          <w:rFonts w:ascii="Times New Roman" w:hAnsi="Times New Roman"/>
          <w:sz w:val="22"/>
          <w:szCs w:val="22"/>
        </w:rPr>
        <w:t>Показатель 3. «Доля обучающихся и молодёжи, вовлеченных в мероприятия, направленные на профилактику незаконного потребления наркотических средств и психотропных веществ, наркомании (от количества обучающихся и молодёжи города),» определяется отношением числа обучающихся и молодежи города (участников мероприятий), к общему количеству обучающихся и молодежи города по городу Когалыму.</w:t>
      </w:r>
    </w:p>
    <w:p w:rsidR="00174C22" w:rsidRPr="00746D8F" w:rsidRDefault="00174C22" w:rsidP="00174C22">
      <w:pPr>
        <w:spacing w:after="0" w:line="240" w:lineRule="auto"/>
        <w:jc w:val="both"/>
        <w:rPr>
          <w:rFonts w:ascii="Times New Roman" w:hAnsi="Times New Roman"/>
        </w:rPr>
      </w:pPr>
      <w:r w:rsidRPr="00746D8F">
        <w:rPr>
          <w:rFonts w:ascii="Times New Roman" w:hAnsi="Times New Roman"/>
        </w:rPr>
        <w:t xml:space="preserve">Рассчитывается по формуле: N (обучающиеся и молодёжь, участники мероприятий) / N </w:t>
      </w:r>
      <w:proofErr w:type="gramStart"/>
      <w:r w:rsidRPr="00746D8F">
        <w:rPr>
          <w:rFonts w:ascii="Times New Roman" w:hAnsi="Times New Roman"/>
        </w:rPr>
        <w:t>общ</w:t>
      </w:r>
      <w:proofErr w:type="gramEnd"/>
      <w:r w:rsidRPr="00746D8F">
        <w:rPr>
          <w:rFonts w:ascii="Times New Roman" w:hAnsi="Times New Roman"/>
        </w:rPr>
        <w:t>.*100, где:</w:t>
      </w:r>
    </w:p>
    <w:p w:rsidR="00174C22" w:rsidRPr="00746D8F" w:rsidRDefault="00174C22" w:rsidP="00174C22">
      <w:pPr>
        <w:spacing w:after="0" w:line="240" w:lineRule="auto"/>
        <w:jc w:val="both"/>
        <w:rPr>
          <w:rFonts w:ascii="Times New Roman" w:hAnsi="Times New Roman"/>
        </w:rPr>
      </w:pPr>
      <w:r w:rsidRPr="00746D8F">
        <w:rPr>
          <w:rFonts w:ascii="Times New Roman" w:hAnsi="Times New Roman"/>
        </w:rPr>
        <w:t>N (обучающиеся и молодёжь, участники мероприятий) – общее число обучающихся и молодежи (участников мероприятий);</w:t>
      </w:r>
    </w:p>
    <w:p w:rsidR="00174C22" w:rsidRPr="00746D8F" w:rsidRDefault="00174C22" w:rsidP="00174C22">
      <w:pPr>
        <w:spacing w:after="0" w:line="240" w:lineRule="auto"/>
        <w:jc w:val="both"/>
        <w:rPr>
          <w:rFonts w:ascii="Times New Roman" w:hAnsi="Times New Roman"/>
        </w:rPr>
      </w:pPr>
      <w:r w:rsidRPr="00746D8F">
        <w:rPr>
          <w:rFonts w:ascii="Times New Roman" w:hAnsi="Times New Roman"/>
        </w:rPr>
        <w:t>N общ – общее количество обучающихся и молодёжи по городу Когалыму.</w:t>
      </w:r>
    </w:p>
    <w:p w:rsidR="00174C22" w:rsidRPr="00746D8F" w:rsidRDefault="00174C22" w:rsidP="00174C22">
      <w:pPr>
        <w:pStyle w:val="ac"/>
        <w:rPr>
          <w:rFonts w:ascii="Times New Roman" w:hAnsi="Times New Roman"/>
          <w:sz w:val="22"/>
          <w:szCs w:val="22"/>
        </w:rPr>
      </w:pPr>
    </w:p>
    <w:bookmarkStart w:id="3" w:name="p4"/>
    <w:p w:rsidR="00174C22" w:rsidRPr="00746D8F" w:rsidRDefault="00A918A7" w:rsidP="00174C22">
      <w:pPr>
        <w:spacing w:after="0" w:line="240" w:lineRule="auto"/>
        <w:jc w:val="both"/>
        <w:rPr>
          <w:rFonts w:ascii="Times New Roman" w:hAnsi="Times New Roman"/>
        </w:rPr>
      </w:pPr>
      <w:r w:rsidRPr="00746D8F">
        <w:rPr>
          <w:rFonts w:ascii="Times New Roman" w:hAnsi="Times New Roman"/>
          <w:lang w:val="en-US"/>
        </w:rPr>
        <w:fldChar w:fldCharType="begin"/>
      </w:r>
      <w:r w:rsidRPr="00746D8F">
        <w:rPr>
          <w:rFonts w:ascii="Times New Roman" w:hAnsi="Times New Roman"/>
        </w:rPr>
        <w:instrText xml:space="preserve"> </w:instrText>
      </w:r>
      <w:r w:rsidRPr="00746D8F">
        <w:rPr>
          <w:rFonts w:ascii="Times New Roman" w:hAnsi="Times New Roman"/>
          <w:lang w:val="en-US"/>
        </w:rPr>
        <w:instrText>HYPERLINK</w:instrText>
      </w:r>
      <w:r w:rsidRPr="00746D8F">
        <w:rPr>
          <w:rFonts w:ascii="Times New Roman" w:hAnsi="Times New Roman"/>
        </w:rPr>
        <w:instrText xml:space="preserve">  \</w:instrText>
      </w:r>
      <w:r w:rsidRPr="00746D8F">
        <w:rPr>
          <w:rFonts w:ascii="Times New Roman" w:hAnsi="Times New Roman"/>
          <w:lang w:val="en-US"/>
        </w:rPr>
        <w:instrText>l</w:instrText>
      </w:r>
      <w:r w:rsidRPr="00746D8F">
        <w:rPr>
          <w:rFonts w:ascii="Times New Roman" w:hAnsi="Times New Roman"/>
        </w:rPr>
        <w:instrText xml:space="preserve"> "</w:instrText>
      </w:r>
      <w:r w:rsidRPr="00746D8F">
        <w:rPr>
          <w:rFonts w:ascii="Times New Roman" w:hAnsi="Times New Roman"/>
          <w:lang w:val="en-US"/>
        </w:rPr>
        <w:instrText>p</w:instrText>
      </w:r>
      <w:r w:rsidRPr="00746D8F">
        <w:rPr>
          <w:rFonts w:ascii="Times New Roman" w:hAnsi="Times New Roman"/>
        </w:rPr>
        <w:instrText xml:space="preserve">4" </w:instrText>
      </w:r>
      <w:r w:rsidRPr="00746D8F">
        <w:rPr>
          <w:rFonts w:ascii="Times New Roman" w:hAnsi="Times New Roman"/>
          <w:lang w:val="en-US"/>
        </w:rPr>
        <w:fldChar w:fldCharType="separate"/>
      </w:r>
      <w:r w:rsidRPr="00746D8F">
        <w:rPr>
          <w:rStyle w:val="ab"/>
          <w:rFonts w:ascii="Times New Roman" w:hAnsi="Times New Roman"/>
          <w:color w:val="auto"/>
        </w:rPr>
        <w:t>&lt;4&gt;.</w:t>
      </w:r>
      <w:bookmarkEnd w:id="3"/>
      <w:r w:rsidRPr="00746D8F">
        <w:rPr>
          <w:rFonts w:ascii="Times New Roman" w:hAnsi="Times New Roman"/>
          <w:lang w:val="en-US"/>
        </w:rPr>
        <w:fldChar w:fldCharType="end"/>
      </w:r>
      <w:r w:rsidRPr="00746D8F">
        <w:rPr>
          <w:rFonts w:ascii="Times New Roman" w:hAnsi="Times New Roman"/>
        </w:rPr>
        <w:t xml:space="preserve"> </w:t>
      </w:r>
      <w:r w:rsidR="00174C22" w:rsidRPr="00746D8F">
        <w:rPr>
          <w:rFonts w:ascii="Times New Roman" w:hAnsi="Times New Roman"/>
        </w:rPr>
        <w:t xml:space="preserve">Показатель 4. «Общая распространённость наркомании (на 100 тыс. населения)» рассчитан как количество лиц, зарегистрированных в учреждении здравоохранения города Когалыма с диагнозом наркомания, соотнесенных с численностью населения по формуле: </w:t>
      </w:r>
    </w:p>
    <w:p w:rsidR="00174C22" w:rsidRPr="00746D8F" w:rsidRDefault="00174C22" w:rsidP="00174C22">
      <w:pPr>
        <w:spacing w:after="0" w:line="240" w:lineRule="auto"/>
        <w:jc w:val="both"/>
        <w:rPr>
          <w:rFonts w:ascii="Times New Roman" w:hAnsi="Times New Roman"/>
        </w:rPr>
      </w:pPr>
      <w:r w:rsidRPr="00746D8F">
        <w:rPr>
          <w:rFonts w:ascii="Times New Roman" w:hAnsi="Times New Roman"/>
        </w:rPr>
        <w:t>Z = A * 100000 / численность населения, где:</w:t>
      </w:r>
    </w:p>
    <w:p w:rsidR="00174C22" w:rsidRPr="00746D8F" w:rsidRDefault="00174C22" w:rsidP="00174C22">
      <w:pPr>
        <w:spacing w:after="0" w:line="240" w:lineRule="auto"/>
        <w:jc w:val="both"/>
        <w:rPr>
          <w:rFonts w:ascii="Times New Roman" w:hAnsi="Times New Roman"/>
        </w:rPr>
      </w:pPr>
      <w:r w:rsidRPr="00746D8F">
        <w:rPr>
          <w:rFonts w:ascii="Times New Roman" w:hAnsi="Times New Roman"/>
        </w:rPr>
        <w:t>Z - общая распространенность наркомании в расчёте на 100 тысяч человек,</w:t>
      </w:r>
    </w:p>
    <w:p w:rsidR="00174C22" w:rsidRPr="00746D8F" w:rsidRDefault="00174C22" w:rsidP="00174C22">
      <w:pPr>
        <w:pStyle w:val="ac"/>
        <w:jc w:val="both"/>
        <w:rPr>
          <w:rFonts w:ascii="Times New Roman" w:hAnsi="Times New Roman"/>
          <w:sz w:val="22"/>
          <w:szCs w:val="22"/>
        </w:rPr>
      </w:pPr>
      <w:r w:rsidRPr="00746D8F">
        <w:rPr>
          <w:rFonts w:ascii="Times New Roman" w:hAnsi="Times New Roman"/>
          <w:sz w:val="22"/>
          <w:szCs w:val="22"/>
        </w:rPr>
        <w:t>A - число лиц, зарегистрированных в учреждении здравоохранения с диагнозом наркомания (методика подсчета лиц, зарегистрированных с диагнозом наркомания, установлена Порядком составления сводных годовых статистических отчетов органами исполнительной власти субъектов Российской Федерации в сфере охраны здоровья).</w:t>
      </w:r>
    </w:p>
    <w:p w:rsidR="00746D8F" w:rsidRDefault="00746D8F" w:rsidP="00174C22">
      <w:pPr>
        <w:pStyle w:val="ac"/>
        <w:jc w:val="both"/>
        <w:rPr>
          <w:rFonts w:ascii="Times New Roman" w:hAnsi="Times New Roman"/>
          <w:sz w:val="22"/>
          <w:szCs w:val="22"/>
        </w:rPr>
        <w:sectPr w:rsidR="00746D8F" w:rsidSect="00746D8F">
          <w:pgSz w:w="16838" w:h="11906" w:orient="landscape"/>
          <w:pgMar w:top="567" w:right="567" w:bottom="2552" w:left="567" w:header="709" w:footer="709" w:gutter="0"/>
          <w:cols w:space="708"/>
          <w:docGrid w:linePitch="360"/>
        </w:sectPr>
      </w:pPr>
    </w:p>
    <w:bookmarkStart w:id="4" w:name="p5"/>
    <w:p w:rsidR="00174C22" w:rsidRPr="00746D8F" w:rsidRDefault="00A918A7" w:rsidP="00174C22">
      <w:pPr>
        <w:pStyle w:val="ConsPlusNormal"/>
        <w:jc w:val="both"/>
        <w:rPr>
          <w:rFonts w:ascii="Times New Roman" w:hAnsi="Times New Roman" w:cs="Times New Roman"/>
          <w:szCs w:val="22"/>
        </w:rPr>
      </w:pPr>
      <w:r w:rsidRPr="00746D8F">
        <w:rPr>
          <w:rFonts w:ascii="Times New Roman" w:hAnsi="Times New Roman" w:cs="Times New Roman"/>
          <w:szCs w:val="22"/>
        </w:rPr>
        <w:lastRenderedPageBreak/>
        <w:fldChar w:fldCharType="begin"/>
      </w:r>
      <w:r w:rsidRPr="00746D8F">
        <w:rPr>
          <w:rFonts w:ascii="Times New Roman" w:hAnsi="Times New Roman" w:cs="Times New Roman"/>
          <w:szCs w:val="22"/>
        </w:rPr>
        <w:instrText xml:space="preserve"> HYPERLINK  \l "p5" </w:instrText>
      </w:r>
      <w:r w:rsidRPr="00746D8F">
        <w:rPr>
          <w:rFonts w:ascii="Times New Roman" w:hAnsi="Times New Roman" w:cs="Times New Roman"/>
          <w:szCs w:val="22"/>
        </w:rPr>
        <w:fldChar w:fldCharType="separate"/>
      </w:r>
      <w:r w:rsidRPr="00746D8F">
        <w:rPr>
          <w:rStyle w:val="ab"/>
          <w:rFonts w:ascii="Times New Roman" w:hAnsi="Times New Roman"/>
          <w:color w:val="auto"/>
          <w:szCs w:val="22"/>
        </w:rPr>
        <w:t>&lt;5&gt;.</w:t>
      </w:r>
      <w:bookmarkEnd w:id="4"/>
      <w:r w:rsidRPr="00746D8F">
        <w:rPr>
          <w:rFonts w:ascii="Times New Roman" w:hAnsi="Times New Roman" w:cs="Times New Roman"/>
          <w:szCs w:val="22"/>
        </w:rPr>
        <w:fldChar w:fldCharType="end"/>
      </w:r>
      <w:r w:rsidRPr="00746D8F">
        <w:rPr>
          <w:rFonts w:ascii="Times New Roman" w:hAnsi="Times New Roman" w:cs="Times New Roman"/>
          <w:szCs w:val="22"/>
        </w:rPr>
        <w:t xml:space="preserve"> </w:t>
      </w:r>
      <w:r w:rsidR="00174C22" w:rsidRPr="00746D8F">
        <w:rPr>
          <w:rFonts w:ascii="Times New Roman" w:hAnsi="Times New Roman" w:cs="Times New Roman"/>
          <w:szCs w:val="22"/>
        </w:rPr>
        <w:t>Показатель 5. «Количество и случаи применения в практике форм непосредственного осуществления населением местного самоуправления в городе Когалыме» определяется ежегодно как общее количество применений в практике форм непосредственного осуществления населением местного самоуправления и участия населения в осуществлении местного самоуправления муниципального образования.</w:t>
      </w:r>
    </w:p>
    <w:p w:rsidR="00174C22" w:rsidRPr="00746D8F" w:rsidRDefault="00174C22" w:rsidP="00174C22">
      <w:pPr>
        <w:spacing w:after="0" w:line="240" w:lineRule="auto"/>
        <w:jc w:val="both"/>
        <w:rPr>
          <w:rFonts w:ascii="Times New Roman" w:hAnsi="Times New Roman"/>
        </w:rPr>
      </w:pPr>
      <w:r w:rsidRPr="00746D8F">
        <w:rPr>
          <w:rFonts w:ascii="Times New Roman" w:hAnsi="Times New Roman"/>
        </w:rPr>
        <w:t>Показатель рассчитывается по формуле:</w:t>
      </w:r>
    </w:p>
    <w:p w:rsidR="00174C22" w:rsidRPr="00746D8F" w:rsidRDefault="00174C22" w:rsidP="00174C22">
      <w:pPr>
        <w:spacing w:after="0" w:line="240" w:lineRule="auto"/>
        <w:jc w:val="both"/>
        <w:rPr>
          <w:rFonts w:ascii="Times New Roman" w:hAnsi="Times New Roman"/>
          <w:vertAlign w:val="subscript"/>
        </w:rPr>
      </w:pPr>
      <w:r w:rsidRPr="00746D8F">
        <w:rPr>
          <w:rFonts w:ascii="Times New Roman" w:hAnsi="Times New Roman"/>
        </w:rPr>
        <w:t>П=П</w:t>
      </w:r>
      <w:r w:rsidRPr="00746D8F">
        <w:rPr>
          <w:rFonts w:ascii="Times New Roman" w:hAnsi="Times New Roman"/>
          <w:vertAlign w:val="subscript"/>
        </w:rPr>
        <w:t>1</w:t>
      </w:r>
      <w:r w:rsidRPr="00746D8F">
        <w:rPr>
          <w:rFonts w:ascii="Times New Roman" w:hAnsi="Times New Roman"/>
        </w:rPr>
        <w:t>+П</w:t>
      </w:r>
      <w:r w:rsidRPr="00746D8F">
        <w:rPr>
          <w:rFonts w:ascii="Times New Roman" w:hAnsi="Times New Roman"/>
          <w:vertAlign w:val="subscript"/>
        </w:rPr>
        <w:t>2</w:t>
      </w:r>
      <w:r w:rsidRPr="00746D8F">
        <w:rPr>
          <w:rFonts w:ascii="Times New Roman" w:hAnsi="Times New Roman"/>
        </w:rPr>
        <w:t>+П</w:t>
      </w:r>
      <w:r w:rsidRPr="00746D8F">
        <w:rPr>
          <w:rFonts w:ascii="Times New Roman" w:hAnsi="Times New Roman"/>
          <w:vertAlign w:val="subscript"/>
        </w:rPr>
        <w:t>3</w:t>
      </w:r>
      <w:r w:rsidRPr="00746D8F">
        <w:rPr>
          <w:rFonts w:ascii="Times New Roman" w:hAnsi="Times New Roman"/>
        </w:rPr>
        <w:t>+П</w:t>
      </w:r>
      <w:r w:rsidRPr="00746D8F">
        <w:rPr>
          <w:rFonts w:ascii="Times New Roman" w:hAnsi="Times New Roman"/>
          <w:vertAlign w:val="subscript"/>
        </w:rPr>
        <w:t>4</w:t>
      </w:r>
      <w:r w:rsidRPr="00746D8F">
        <w:rPr>
          <w:rFonts w:ascii="Times New Roman" w:hAnsi="Times New Roman"/>
        </w:rPr>
        <w:t>+П</w:t>
      </w:r>
      <w:r w:rsidRPr="00746D8F">
        <w:rPr>
          <w:rFonts w:ascii="Times New Roman" w:hAnsi="Times New Roman"/>
          <w:vertAlign w:val="subscript"/>
        </w:rPr>
        <w:t>5</w:t>
      </w:r>
      <w:r w:rsidRPr="00746D8F">
        <w:rPr>
          <w:rFonts w:ascii="Times New Roman" w:hAnsi="Times New Roman"/>
        </w:rPr>
        <w:t>+П</w:t>
      </w:r>
      <w:r w:rsidRPr="00746D8F">
        <w:rPr>
          <w:rFonts w:ascii="Times New Roman" w:hAnsi="Times New Roman"/>
          <w:vertAlign w:val="subscript"/>
        </w:rPr>
        <w:t>6</w:t>
      </w:r>
      <w:r w:rsidRPr="00746D8F">
        <w:rPr>
          <w:rFonts w:ascii="Times New Roman" w:hAnsi="Times New Roman"/>
        </w:rPr>
        <w:t>+П</w:t>
      </w:r>
      <w:r w:rsidRPr="00746D8F">
        <w:rPr>
          <w:rFonts w:ascii="Times New Roman" w:hAnsi="Times New Roman"/>
          <w:vertAlign w:val="subscript"/>
        </w:rPr>
        <w:t>7,</w:t>
      </w:r>
      <w:r w:rsidRPr="00746D8F">
        <w:rPr>
          <w:rFonts w:ascii="Times New Roman" w:hAnsi="Times New Roman"/>
        </w:rPr>
        <w:t xml:space="preserve"> где:</w:t>
      </w:r>
    </w:p>
    <w:p w:rsidR="00174C22" w:rsidRPr="00746D8F" w:rsidRDefault="00174C22" w:rsidP="00174C22">
      <w:pPr>
        <w:spacing w:after="0" w:line="240" w:lineRule="auto"/>
        <w:jc w:val="both"/>
        <w:rPr>
          <w:rFonts w:ascii="Times New Roman" w:hAnsi="Times New Roman"/>
        </w:rPr>
      </w:pPr>
      <w:r w:rsidRPr="00746D8F">
        <w:rPr>
          <w:rFonts w:ascii="Times New Roman" w:hAnsi="Times New Roman"/>
        </w:rPr>
        <w:t>П – общее количество и случаи применения форм.</w:t>
      </w:r>
    </w:p>
    <w:p w:rsidR="00174C22" w:rsidRPr="00174C22" w:rsidRDefault="00174C22" w:rsidP="00174C22">
      <w:pPr>
        <w:spacing w:after="0" w:line="240" w:lineRule="auto"/>
        <w:jc w:val="both"/>
        <w:rPr>
          <w:rFonts w:ascii="Times New Roman" w:hAnsi="Times New Roman"/>
        </w:rPr>
      </w:pPr>
      <w:r w:rsidRPr="00746D8F">
        <w:rPr>
          <w:rFonts w:ascii="Times New Roman" w:hAnsi="Times New Roman"/>
        </w:rPr>
        <w:t>П</w:t>
      </w:r>
      <w:r w:rsidRPr="00746D8F">
        <w:rPr>
          <w:rFonts w:ascii="Times New Roman" w:hAnsi="Times New Roman"/>
          <w:vertAlign w:val="subscript"/>
        </w:rPr>
        <w:t>1</w:t>
      </w:r>
      <w:r w:rsidRPr="00746D8F">
        <w:rPr>
          <w:rFonts w:ascii="Times New Roman" w:hAnsi="Times New Roman"/>
        </w:rPr>
        <w:t xml:space="preserve"> – количество п</w:t>
      </w:r>
      <w:r w:rsidRPr="00174C22">
        <w:rPr>
          <w:rFonts w:ascii="Times New Roman" w:hAnsi="Times New Roman"/>
        </w:rPr>
        <w:t>роектов муниципальных правовых актов, внесенных в орган местного самоуправления муниципального образования в порядке реализации правотворческой инициативы граждан за год в соответствии со статьей 26 Федерального закона от 06.10.2003 №131-ФЗ «Об общих принципах организации местного самоуправления в Российской Федерации»;</w:t>
      </w:r>
    </w:p>
    <w:p w:rsidR="00174C22" w:rsidRPr="00174C22" w:rsidRDefault="00174C22" w:rsidP="00174C22">
      <w:pPr>
        <w:spacing w:after="0" w:line="240" w:lineRule="auto"/>
        <w:jc w:val="both"/>
        <w:rPr>
          <w:rFonts w:ascii="Times New Roman" w:hAnsi="Times New Roman"/>
        </w:rPr>
      </w:pPr>
      <w:r w:rsidRPr="00174C22">
        <w:rPr>
          <w:rFonts w:ascii="Times New Roman" w:hAnsi="Times New Roman"/>
        </w:rPr>
        <w:t>П</w:t>
      </w:r>
      <w:r w:rsidRPr="00174C22">
        <w:rPr>
          <w:rFonts w:ascii="Times New Roman" w:hAnsi="Times New Roman"/>
          <w:vertAlign w:val="subscript"/>
        </w:rPr>
        <w:t xml:space="preserve">2 </w:t>
      </w:r>
      <w:r w:rsidRPr="00174C22">
        <w:rPr>
          <w:rFonts w:ascii="Times New Roman" w:hAnsi="Times New Roman"/>
        </w:rPr>
        <w:t>– количество территориальных общественных самоуправлений на территории муниципального образования на 1 января текущего периода;</w:t>
      </w:r>
    </w:p>
    <w:p w:rsidR="00174C22" w:rsidRPr="00174C22" w:rsidRDefault="00174C22" w:rsidP="00174C22">
      <w:pPr>
        <w:spacing w:after="0" w:line="240" w:lineRule="auto"/>
        <w:jc w:val="both"/>
        <w:rPr>
          <w:rFonts w:ascii="Times New Roman" w:hAnsi="Times New Roman"/>
        </w:rPr>
      </w:pPr>
      <w:r w:rsidRPr="00174C22">
        <w:rPr>
          <w:rFonts w:ascii="Times New Roman" w:hAnsi="Times New Roman"/>
        </w:rPr>
        <w:t>П</w:t>
      </w:r>
      <w:r w:rsidRPr="00174C22">
        <w:rPr>
          <w:rFonts w:ascii="Times New Roman" w:hAnsi="Times New Roman"/>
          <w:vertAlign w:val="subscript"/>
        </w:rPr>
        <w:t>3</w:t>
      </w:r>
      <w:r w:rsidRPr="00174C22">
        <w:rPr>
          <w:rFonts w:ascii="Times New Roman" w:hAnsi="Times New Roman"/>
        </w:rPr>
        <w:t xml:space="preserve"> – количество публичных слушаний, общественных обсуждений, проведенных в муниципальном образовании за отчетный период в соответствии со статьей 28 Федерального закона от 06.10.2003 №131-ФЗ «Об общих принципах организации местного самоуправления в Российской Федерации»;</w:t>
      </w:r>
    </w:p>
    <w:p w:rsidR="00174C22" w:rsidRPr="00174C22" w:rsidRDefault="00174C22" w:rsidP="00174C22">
      <w:pPr>
        <w:spacing w:after="0" w:line="240" w:lineRule="auto"/>
        <w:jc w:val="both"/>
        <w:rPr>
          <w:rFonts w:ascii="Times New Roman" w:hAnsi="Times New Roman"/>
        </w:rPr>
      </w:pPr>
      <w:r w:rsidRPr="00174C22">
        <w:rPr>
          <w:rFonts w:ascii="Times New Roman" w:hAnsi="Times New Roman"/>
        </w:rPr>
        <w:t>П</w:t>
      </w:r>
      <w:r w:rsidRPr="00174C22">
        <w:rPr>
          <w:rFonts w:ascii="Times New Roman" w:hAnsi="Times New Roman"/>
          <w:vertAlign w:val="subscript"/>
        </w:rPr>
        <w:t>4</w:t>
      </w:r>
      <w:r w:rsidRPr="00174C22">
        <w:rPr>
          <w:rFonts w:ascii="Times New Roman" w:hAnsi="Times New Roman"/>
        </w:rPr>
        <w:t xml:space="preserve"> – количество собраний граждан, проведенных в муниципальном образовании за отчетный период в соответствии со статьей 29 Федерального закона от 06.10.2003 №131-ФЗ «Об общих принципах организации местного самоуправления в Российской Федерации»;</w:t>
      </w:r>
    </w:p>
    <w:p w:rsidR="00174C22" w:rsidRPr="00174C22" w:rsidRDefault="00174C22" w:rsidP="00174C22">
      <w:pPr>
        <w:spacing w:after="0" w:line="240" w:lineRule="auto"/>
        <w:jc w:val="both"/>
        <w:rPr>
          <w:rFonts w:ascii="Times New Roman" w:hAnsi="Times New Roman"/>
        </w:rPr>
      </w:pPr>
      <w:r w:rsidRPr="00174C22">
        <w:rPr>
          <w:rFonts w:ascii="Times New Roman" w:hAnsi="Times New Roman"/>
        </w:rPr>
        <w:t>П</w:t>
      </w:r>
      <w:r w:rsidRPr="00174C22">
        <w:rPr>
          <w:rFonts w:ascii="Times New Roman" w:hAnsi="Times New Roman"/>
          <w:vertAlign w:val="subscript"/>
        </w:rPr>
        <w:t>5</w:t>
      </w:r>
      <w:r w:rsidRPr="00174C22">
        <w:rPr>
          <w:rFonts w:ascii="Times New Roman" w:hAnsi="Times New Roman"/>
        </w:rPr>
        <w:t xml:space="preserve"> - количество конференций граждан (собраний делегатов), проведенных в муниципальном образовании за отчетный период в соответствии со статьей 30 Федерального закона от 06.10.2003 №131-ФЗ «Об общих принципах организации местного самоуправления в Российской Федерации»;</w:t>
      </w:r>
    </w:p>
    <w:p w:rsidR="00174C22" w:rsidRPr="00174C22" w:rsidRDefault="00174C22" w:rsidP="00174C22">
      <w:pPr>
        <w:spacing w:after="0" w:line="240" w:lineRule="auto"/>
        <w:jc w:val="both"/>
        <w:rPr>
          <w:rFonts w:ascii="Times New Roman" w:hAnsi="Times New Roman"/>
        </w:rPr>
      </w:pPr>
      <w:r w:rsidRPr="00174C22">
        <w:rPr>
          <w:rFonts w:ascii="Times New Roman" w:hAnsi="Times New Roman"/>
        </w:rPr>
        <w:t>П</w:t>
      </w:r>
      <w:r w:rsidRPr="00174C22">
        <w:rPr>
          <w:rFonts w:ascii="Times New Roman" w:hAnsi="Times New Roman"/>
          <w:vertAlign w:val="subscript"/>
        </w:rPr>
        <w:t>6</w:t>
      </w:r>
      <w:r w:rsidRPr="00174C22">
        <w:rPr>
          <w:rFonts w:ascii="Times New Roman" w:hAnsi="Times New Roman"/>
        </w:rPr>
        <w:t xml:space="preserve"> – количество опросов граждан, проведенных в муниципальном образовании за отчетный период в соответствии со статьей 31 Федерального закона от 06.10.2003 №131-ФЗ «Об общих принципах организации местного самоуправления в Российской Федерации»;</w:t>
      </w:r>
    </w:p>
    <w:p w:rsidR="00174C22" w:rsidRPr="00174C22" w:rsidRDefault="00174C22" w:rsidP="00174C22">
      <w:pPr>
        <w:pStyle w:val="ConsPlusNormal"/>
        <w:jc w:val="both"/>
        <w:rPr>
          <w:rFonts w:ascii="Times New Roman" w:hAnsi="Times New Roman" w:cs="Times New Roman"/>
          <w:szCs w:val="22"/>
        </w:rPr>
      </w:pPr>
      <w:r w:rsidRPr="00174C22">
        <w:rPr>
          <w:rFonts w:ascii="Times New Roman" w:hAnsi="Times New Roman" w:cs="Times New Roman"/>
          <w:szCs w:val="22"/>
        </w:rPr>
        <w:t>П</w:t>
      </w:r>
      <w:r w:rsidRPr="00174C22">
        <w:rPr>
          <w:rFonts w:ascii="Times New Roman" w:hAnsi="Times New Roman" w:cs="Times New Roman"/>
          <w:szCs w:val="22"/>
          <w:vertAlign w:val="subscript"/>
        </w:rPr>
        <w:t xml:space="preserve">7 </w:t>
      </w:r>
      <w:r w:rsidRPr="00174C22">
        <w:rPr>
          <w:rFonts w:ascii="Times New Roman" w:hAnsi="Times New Roman" w:cs="Times New Roman"/>
          <w:szCs w:val="22"/>
        </w:rPr>
        <w:t>– количество других форм непосредственного осуществления населением местного самоуправления и участия населения в осуществлении местного самоуправления, проведенных в муниципальном образовании за отчетный период в соответствии со статьёй 33 Федерального закона от 06.10.2003 №131-ФЗ «Об общих принципах организации местного самоуправления в Российской Федерации».</w:t>
      </w:r>
    </w:p>
    <w:p w:rsidR="00174C22" w:rsidRPr="00220591" w:rsidRDefault="00174C22" w:rsidP="00174C22">
      <w:pPr>
        <w:pStyle w:val="ac"/>
        <w:jc w:val="both"/>
        <w:rPr>
          <w:rFonts w:ascii="Times New Roman" w:hAnsi="Times New Roman"/>
          <w:sz w:val="22"/>
          <w:szCs w:val="22"/>
        </w:rPr>
      </w:pPr>
    </w:p>
    <w:p w:rsidR="00C745CC" w:rsidRDefault="00C745CC" w:rsidP="00AF0069">
      <w:pPr>
        <w:widowControl w:val="0"/>
        <w:autoSpaceDE w:val="0"/>
        <w:autoSpaceDN w:val="0"/>
        <w:spacing w:after="0" w:line="240" w:lineRule="auto"/>
        <w:ind w:left="12744"/>
        <w:outlineLvl w:val="1"/>
        <w:rPr>
          <w:rFonts w:ascii="Times New Roman" w:hAnsi="Times New Roman"/>
          <w:sz w:val="26"/>
          <w:szCs w:val="26"/>
        </w:rPr>
      </w:pPr>
    </w:p>
    <w:p w:rsidR="00C745CC" w:rsidRDefault="00C745CC" w:rsidP="00AF0069">
      <w:pPr>
        <w:widowControl w:val="0"/>
        <w:autoSpaceDE w:val="0"/>
        <w:autoSpaceDN w:val="0"/>
        <w:spacing w:after="0" w:line="240" w:lineRule="auto"/>
        <w:ind w:left="12744"/>
        <w:outlineLvl w:val="1"/>
        <w:rPr>
          <w:rFonts w:ascii="Times New Roman" w:hAnsi="Times New Roman"/>
          <w:sz w:val="26"/>
          <w:szCs w:val="26"/>
        </w:rPr>
      </w:pPr>
    </w:p>
    <w:p w:rsidR="00A918A7" w:rsidRDefault="00A918A7" w:rsidP="00AF0069">
      <w:pPr>
        <w:widowControl w:val="0"/>
        <w:autoSpaceDE w:val="0"/>
        <w:autoSpaceDN w:val="0"/>
        <w:spacing w:after="0" w:line="240" w:lineRule="auto"/>
        <w:ind w:left="12744"/>
        <w:outlineLvl w:val="1"/>
        <w:rPr>
          <w:rFonts w:ascii="Times New Roman" w:hAnsi="Times New Roman"/>
          <w:sz w:val="26"/>
          <w:szCs w:val="26"/>
        </w:rPr>
      </w:pPr>
    </w:p>
    <w:p w:rsidR="00A918A7" w:rsidRDefault="00A918A7" w:rsidP="00AF0069">
      <w:pPr>
        <w:widowControl w:val="0"/>
        <w:autoSpaceDE w:val="0"/>
        <w:autoSpaceDN w:val="0"/>
        <w:spacing w:after="0" w:line="240" w:lineRule="auto"/>
        <w:ind w:left="12744"/>
        <w:outlineLvl w:val="1"/>
        <w:rPr>
          <w:rFonts w:ascii="Times New Roman" w:hAnsi="Times New Roman"/>
          <w:sz w:val="26"/>
          <w:szCs w:val="26"/>
        </w:rPr>
      </w:pPr>
    </w:p>
    <w:p w:rsidR="00A918A7" w:rsidRDefault="00A918A7" w:rsidP="00AF0069">
      <w:pPr>
        <w:widowControl w:val="0"/>
        <w:autoSpaceDE w:val="0"/>
        <w:autoSpaceDN w:val="0"/>
        <w:spacing w:after="0" w:line="240" w:lineRule="auto"/>
        <w:ind w:left="12744"/>
        <w:outlineLvl w:val="1"/>
        <w:rPr>
          <w:rFonts w:ascii="Times New Roman" w:hAnsi="Times New Roman"/>
          <w:sz w:val="26"/>
          <w:szCs w:val="26"/>
        </w:rPr>
      </w:pPr>
    </w:p>
    <w:p w:rsidR="00A918A7" w:rsidRDefault="00A918A7" w:rsidP="00AF0069">
      <w:pPr>
        <w:widowControl w:val="0"/>
        <w:autoSpaceDE w:val="0"/>
        <w:autoSpaceDN w:val="0"/>
        <w:spacing w:after="0" w:line="240" w:lineRule="auto"/>
        <w:ind w:left="12744"/>
        <w:outlineLvl w:val="1"/>
        <w:rPr>
          <w:rFonts w:ascii="Times New Roman" w:hAnsi="Times New Roman"/>
          <w:sz w:val="26"/>
          <w:szCs w:val="26"/>
        </w:rPr>
      </w:pPr>
    </w:p>
    <w:p w:rsidR="00A918A7" w:rsidRDefault="00A918A7" w:rsidP="00AF0069">
      <w:pPr>
        <w:widowControl w:val="0"/>
        <w:autoSpaceDE w:val="0"/>
        <w:autoSpaceDN w:val="0"/>
        <w:spacing w:after="0" w:line="240" w:lineRule="auto"/>
        <w:ind w:left="12744"/>
        <w:outlineLvl w:val="1"/>
        <w:rPr>
          <w:rFonts w:ascii="Times New Roman" w:hAnsi="Times New Roman"/>
          <w:sz w:val="26"/>
          <w:szCs w:val="26"/>
        </w:rPr>
      </w:pPr>
    </w:p>
    <w:p w:rsidR="00A918A7" w:rsidRDefault="00A918A7" w:rsidP="00AF0069">
      <w:pPr>
        <w:widowControl w:val="0"/>
        <w:autoSpaceDE w:val="0"/>
        <w:autoSpaceDN w:val="0"/>
        <w:spacing w:after="0" w:line="240" w:lineRule="auto"/>
        <w:ind w:left="12744"/>
        <w:outlineLvl w:val="1"/>
        <w:rPr>
          <w:rFonts w:ascii="Times New Roman" w:hAnsi="Times New Roman"/>
          <w:sz w:val="26"/>
          <w:szCs w:val="26"/>
        </w:rPr>
      </w:pPr>
    </w:p>
    <w:p w:rsidR="00A918A7" w:rsidRDefault="00A918A7" w:rsidP="00AF0069">
      <w:pPr>
        <w:widowControl w:val="0"/>
        <w:autoSpaceDE w:val="0"/>
        <w:autoSpaceDN w:val="0"/>
        <w:spacing w:after="0" w:line="240" w:lineRule="auto"/>
        <w:ind w:left="12744"/>
        <w:outlineLvl w:val="1"/>
        <w:rPr>
          <w:rFonts w:ascii="Times New Roman" w:hAnsi="Times New Roman"/>
          <w:sz w:val="26"/>
          <w:szCs w:val="26"/>
        </w:rPr>
      </w:pPr>
    </w:p>
    <w:p w:rsidR="00746D8F" w:rsidRDefault="00746D8F" w:rsidP="00746D8F">
      <w:pPr>
        <w:widowControl w:val="0"/>
        <w:autoSpaceDE w:val="0"/>
        <w:autoSpaceDN w:val="0"/>
        <w:spacing w:after="0" w:line="240" w:lineRule="auto"/>
        <w:ind w:left="12744"/>
        <w:jc w:val="right"/>
        <w:outlineLvl w:val="1"/>
        <w:rPr>
          <w:rFonts w:ascii="Times New Roman" w:hAnsi="Times New Roman"/>
          <w:sz w:val="26"/>
          <w:szCs w:val="26"/>
        </w:rPr>
        <w:sectPr w:rsidR="00746D8F" w:rsidSect="00746D8F">
          <w:pgSz w:w="16838" w:h="11906" w:orient="landscape"/>
          <w:pgMar w:top="2552" w:right="567" w:bottom="567" w:left="567" w:header="709" w:footer="709" w:gutter="0"/>
          <w:cols w:space="708"/>
          <w:docGrid w:linePitch="360"/>
        </w:sectPr>
      </w:pPr>
    </w:p>
    <w:p w:rsidR="00AF0069" w:rsidRPr="00084B54" w:rsidRDefault="00AF0069" w:rsidP="00746D8F">
      <w:pPr>
        <w:widowControl w:val="0"/>
        <w:autoSpaceDE w:val="0"/>
        <w:autoSpaceDN w:val="0"/>
        <w:spacing w:after="0" w:line="240" w:lineRule="auto"/>
        <w:ind w:left="12744"/>
        <w:jc w:val="right"/>
        <w:outlineLvl w:val="1"/>
        <w:rPr>
          <w:rFonts w:ascii="Times New Roman" w:hAnsi="Times New Roman"/>
          <w:sz w:val="26"/>
          <w:szCs w:val="26"/>
        </w:rPr>
      </w:pPr>
      <w:r w:rsidRPr="00084B54">
        <w:rPr>
          <w:rFonts w:ascii="Times New Roman" w:hAnsi="Times New Roman"/>
          <w:sz w:val="26"/>
          <w:szCs w:val="26"/>
        </w:rPr>
        <w:lastRenderedPageBreak/>
        <w:t>Таблица 2</w:t>
      </w:r>
    </w:p>
    <w:p w:rsidR="00AF0069" w:rsidRDefault="00AF0069" w:rsidP="00AF0069">
      <w:pPr>
        <w:widowControl w:val="0"/>
        <w:autoSpaceDE w:val="0"/>
        <w:autoSpaceDN w:val="0"/>
        <w:spacing w:after="0" w:line="240" w:lineRule="auto"/>
        <w:ind w:firstLine="539"/>
        <w:jc w:val="center"/>
        <w:outlineLvl w:val="1"/>
        <w:rPr>
          <w:rFonts w:ascii="Times New Roman" w:hAnsi="Times New Roman"/>
          <w:sz w:val="26"/>
          <w:szCs w:val="26"/>
        </w:rPr>
      </w:pPr>
      <w:r>
        <w:rPr>
          <w:rFonts w:ascii="Times New Roman" w:hAnsi="Times New Roman"/>
          <w:sz w:val="26"/>
          <w:szCs w:val="26"/>
        </w:rPr>
        <w:t>Распределение финансовых ресурсов муниципальной программы</w:t>
      </w:r>
    </w:p>
    <w:p w:rsidR="00AF0069" w:rsidRPr="00084B54" w:rsidRDefault="00AF0069" w:rsidP="00AF0069">
      <w:pPr>
        <w:widowControl w:val="0"/>
        <w:autoSpaceDE w:val="0"/>
        <w:autoSpaceDN w:val="0"/>
        <w:spacing w:after="0" w:line="240" w:lineRule="auto"/>
        <w:outlineLvl w:val="1"/>
        <w:rPr>
          <w:rFonts w:ascii="Times New Roman" w:eastAsia="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6"/>
        <w:gridCol w:w="1708"/>
        <w:gridCol w:w="1708"/>
        <w:gridCol w:w="1708"/>
        <w:gridCol w:w="1210"/>
        <w:gridCol w:w="829"/>
        <w:gridCol w:w="829"/>
        <w:gridCol w:w="829"/>
        <w:gridCol w:w="829"/>
        <w:gridCol w:w="829"/>
        <w:gridCol w:w="829"/>
        <w:gridCol w:w="829"/>
        <w:gridCol w:w="829"/>
        <w:gridCol w:w="829"/>
        <w:gridCol w:w="829"/>
      </w:tblGrid>
      <w:tr w:rsidR="00B207CC" w:rsidRPr="00746D8F" w:rsidTr="00746D8F">
        <w:trPr>
          <w:trHeight w:val="253"/>
        </w:trPr>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Номер основного </w:t>
            </w:r>
            <w:r w:rsidRPr="00746D8F">
              <w:rPr>
                <w:rFonts w:ascii="Times New Roman" w:eastAsia="Times New Roman" w:hAnsi="Times New Roman"/>
                <w:spacing w:val="-6"/>
                <w:sz w:val="20"/>
                <w:szCs w:val="20"/>
                <w:lang w:eastAsia="ru-RU"/>
              </w:rPr>
              <w:t>мероприятия</w:t>
            </w:r>
          </w:p>
        </w:tc>
        <w:tc>
          <w:tcPr>
            <w:tcW w:w="542"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Основные мероприятия муниципальной программы (их связь с целевыми показателями муниципальной программы)</w:t>
            </w:r>
          </w:p>
        </w:tc>
        <w:tc>
          <w:tcPr>
            <w:tcW w:w="542"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Ответственный исполнитель/</w:t>
            </w:r>
            <w:r w:rsidRPr="00746D8F">
              <w:rPr>
                <w:rFonts w:ascii="Times New Roman" w:eastAsia="Times New Roman" w:hAnsi="Times New Roman"/>
                <w:sz w:val="20"/>
                <w:szCs w:val="20"/>
                <w:lang w:eastAsia="ru-RU"/>
              </w:rPr>
              <w:br/>
              <w:t>соисполнитель, учреждение, организация</w:t>
            </w:r>
          </w:p>
        </w:tc>
        <w:tc>
          <w:tcPr>
            <w:tcW w:w="542"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Источники финансирования</w:t>
            </w:r>
          </w:p>
        </w:tc>
        <w:tc>
          <w:tcPr>
            <w:tcW w:w="3015" w:type="pct"/>
            <w:gridSpan w:val="11"/>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Финансовые затраты на реализацию (тыс. рублей)</w:t>
            </w:r>
          </w:p>
        </w:tc>
      </w:tr>
      <w:tr w:rsidR="00B207CC" w:rsidRPr="00746D8F" w:rsidTr="00746D8F">
        <w:trPr>
          <w:trHeight w:val="450"/>
        </w:trPr>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3015" w:type="pct"/>
            <w:gridSpan w:val="11"/>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r>
      <w:tr w:rsidR="00746D8F" w:rsidRPr="00746D8F" w:rsidTr="00746D8F">
        <w:trPr>
          <w:trHeight w:val="450"/>
        </w:trPr>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384"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263" w:type="pct"/>
            <w:vMerge w:val="restart"/>
            <w:shd w:val="clear" w:color="auto" w:fill="auto"/>
            <w:noWrap/>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2021</w:t>
            </w:r>
          </w:p>
        </w:tc>
        <w:tc>
          <w:tcPr>
            <w:tcW w:w="263" w:type="pct"/>
            <w:vMerge w:val="restart"/>
            <w:shd w:val="clear" w:color="auto" w:fill="auto"/>
            <w:noWrap/>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2022г.</w:t>
            </w:r>
          </w:p>
        </w:tc>
        <w:tc>
          <w:tcPr>
            <w:tcW w:w="263" w:type="pct"/>
            <w:vMerge w:val="restart"/>
            <w:shd w:val="clear" w:color="auto" w:fill="auto"/>
            <w:noWrap/>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2023г.</w:t>
            </w:r>
          </w:p>
        </w:tc>
        <w:tc>
          <w:tcPr>
            <w:tcW w:w="263"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2024г.</w:t>
            </w:r>
          </w:p>
        </w:tc>
        <w:tc>
          <w:tcPr>
            <w:tcW w:w="263"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2025г.</w:t>
            </w:r>
          </w:p>
        </w:tc>
        <w:tc>
          <w:tcPr>
            <w:tcW w:w="263"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2026г.</w:t>
            </w:r>
          </w:p>
        </w:tc>
        <w:tc>
          <w:tcPr>
            <w:tcW w:w="263" w:type="pct"/>
            <w:vMerge w:val="restart"/>
            <w:shd w:val="clear" w:color="000000" w:fill="FFFFFF"/>
            <w:noWrap/>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2027г.</w:t>
            </w:r>
          </w:p>
        </w:tc>
        <w:tc>
          <w:tcPr>
            <w:tcW w:w="263" w:type="pct"/>
            <w:vMerge w:val="restart"/>
            <w:shd w:val="clear" w:color="000000" w:fill="FFFFFF"/>
            <w:noWrap/>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2028г.</w:t>
            </w:r>
          </w:p>
        </w:tc>
        <w:tc>
          <w:tcPr>
            <w:tcW w:w="263" w:type="pct"/>
            <w:vMerge w:val="restart"/>
            <w:shd w:val="clear" w:color="000000" w:fill="FFFFFF"/>
            <w:noWrap/>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2029г.</w:t>
            </w:r>
          </w:p>
        </w:tc>
        <w:tc>
          <w:tcPr>
            <w:tcW w:w="263" w:type="pct"/>
            <w:vMerge w:val="restart"/>
            <w:shd w:val="clear" w:color="000000" w:fill="FFFFFF"/>
            <w:noWrap/>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2030г.</w:t>
            </w:r>
          </w:p>
        </w:tc>
      </w:tr>
      <w:tr w:rsidR="00746D8F" w:rsidRPr="00746D8F" w:rsidTr="00746D8F">
        <w:trPr>
          <w:trHeight w:val="450"/>
        </w:trPr>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384"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263"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263"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263"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263"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263"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263"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263"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263"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263"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263"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r>
      <w:tr w:rsidR="00746D8F" w:rsidRPr="00746D8F" w:rsidTr="00746D8F">
        <w:tc>
          <w:tcPr>
            <w:tcW w:w="360"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3</w:t>
            </w:r>
          </w:p>
        </w:tc>
        <w:tc>
          <w:tcPr>
            <w:tcW w:w="542" w:type="pct"/>
            <w:shd w:val="clear" w:color="auto" w:fill="auto"/>
            <w:noWrap/>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4</w:t>
            </w:r>
          </w:p>
        </w:tc>
        <w:tc>
          <w:tcPr>
            <w:tcW w:w="384"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5</w:t>
            </w:r>
          </w:p>
        </w:tc>
        <w:tc>
          <w:tcPr>
            <w:tcW w:w="263"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w:t>
            </w:r>
          </w:p>
        </w:tc>
        <w:tc>
          <w:tcPr>
            <w:tcW w:w="263"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w:t>
            </w:r>
          </w:p>
        </w:tc>
        <w:tc>
          <w:tcPr>
            <w:tcW w:w="263"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w:t>
            </w:r>
          </w:p>
        </w:tc>
        <w:tc>
          <w:tcPr>
            <w:tcW w:w="263" w:type="pct"/>
            <w:shd w:val="clear" w:color="auto" w:fill="auto"/>
            <w:noWrap/>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9</w:t>
            </w:r>
          </w:p>
        </w:tc>
        <w:tc>
          <w:tcPr>
            <w:tcW w:w="263" w:type="pct"/>
            <w:shd w:val="clear" w:color="auto" w:fill="auto"/>
            <w:noWrap/>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w:t>
            </w:r>
          </w:p>
        </w:tc>
        <w:tc>
          <w:tcPr>
            <w:tcW w:w="263" w:type="pct"/>
            <w:shd w:val="clear" w:color="auto" w:fill="auto"/>
            <w:noWrap/>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11</w:t>
            </w:r>
          </w:p>
        </w:tc>
        <w:tc>
          <w:tcPr>
            <w:tcW w:w="263" w:type="pct"/>
            <w:shd w:val="clear" w:color="000000" w:fill="FFFFFF"/>
            <w:noWrap/>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12</w:t>
            </w:r>
          </w:p>
        </w:tc>
        <w:tc>
          <w:tcPr>
            <w:tcW w:w="263" w:type="pct"/>
            <w:shd w:val="clear" w:color="000000" w:fill="FFFFFF"/>
            <w:noWrap/>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13</w:t>
            </w:r>
          </w:p>
        </w:tc>
        <w:tc>
          <w:tcPr>
            <w:tcW w:w="263" w:type="pct"/>
            <w:shd w:val="clear" w:color="000000" w:fill="FFFFFF"/>
            <w:noWrap/>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14</w:t>
            </w:r>
          </w:p>
        </w:tc>
        <w:tc>
          <w:tcPr>
            <w:tcW w:w="263" w:type="pct"/>
            <w:shd w:val="clear" w:color="000000" w:fill="FFFFFF"/>
            <w:noWrap/>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w:t>
            </w:r>
          </w:p>
        </w:tc>
      </w:tr>
      <w:tr w:rsidR="00B207CC" w:rsidRPr="00746D8F" w:rsidTr="00746D8F">
        <w:tc>
          <w:tcPr>
            <w:tcW w:w="5000" w:type="pct"/>
            <w:gridSpan w:val="15"/>
            <w:shd w:val="clear" w:color="auto" w:fill="auto"/>
            <w:vAlign w:val="center"/>
            <w:hideMark/>
          </w:tcPr>
          <w:p w:rsidR="00B207CC" w:rsidRPr="00746D8F" w:rsidRDefault="00B207CC" w:rsidP="00833C98">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Цель:</w:t>
            </w:r>
            <w:r w:rsidR="00833C98" w:rsidRPr="00746D8F">
              <w:rPr>
                <w:rFonts w:ascii="Times New Roman" w:eastAsia="Times New Roman" w:hAnsi="Times New Roman"/>
                <w:bCs/>
                <w:sz w:val="20"/>
                <w:szCs w:val="20"/>
                <w:lang w:eastAsia="ru-RU"/>
              </w:rPr>
              <w:t xml:space="preserve"> «</w:t>
            </w:r>
            <w:r w:rsidRPr="00746D8F">
              <w:rPr>
                <w:rFonts w:ascii="Times New Roman" w:eastAsia="Times New Roman" w:hAnsi="Times New Roman"/>
                <w:bCs/>
                <w:sz w:val="20"/>
                <w:szCs w:val="20"/>
                <w:lang w:eastAsia="ru-RU"/>
              </w:rPr>
              <w:t>Снижение уровня преступности</w:t>
            </w:r>
            <w:r w:rsidR="00833C98" w:rsidRPr="00746D8F">
              <w:rPr>
                <w:rFonts w:ascii="Times New Roman" w:eastAsia="Times New Roman" w:hAnsi="Times New Roman"/>
                <w:bCs/>
                <w:sz w:val="20"/>
                <w:szCs w:val="20"/>
                <w:lang w:eastAsia="ru-RU"/>
              </w:rPr>
              <w:t>»</w:t>
            </w:r>
          </w:p>
        </w:tc>
      </w:tr>
      <w:tr w:rsidR="00B207CC" w:rsidRPr="00746D8F" w:rsidTr="00746D8F">
        <w:tc>
          <w:tcPr>
            <w:tcW w:w="5000" w:type="pct"/>
            <w:gridSpan w:val="15"/>
            <w:shd w:val="clear" w:color="auto" w:fill="auto"/>
            <w:vAlign w:val="center"/>
            <w:hideMark/>
          </w:tcPr>
          <w:p w:rsidR="00B207CC" w:rsidRPr="00746D8F" w:rsidRDefault="00B207CC" w:rsidP="00833C98">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Задача</w:t>
            </w:r>
            <w:r w:rsidR="00833C98" w:rsidRPr="00746D8F">
              <w:rPr>
                <w:rFonts w:ascii="Times New Roman" w:eastAsia="Times New Roman" w:hAnsi="Times New Roman"/>
                <w:bCs/>
                <w:sz w:val="20"/>
                <w:szCs w:val="20"/>
                <w:lang w:eastAsia="ru-RU"/>
              </w:rPr>
              <w:t xml:space="preserve"> №1. «</w:t>
            </w:r>
            <w:r w:rsidRPr="00746D8F">
              <w:rPr>
                <w:rFonts w:ascii="Times New Roman" w:eastAsia="Times New Roman" w:hAnsi="Times New Roman"/>
                <w:bCs/>
                <w:sz w:val="20"/>
                <w:szCs w:val="20"/>
                <w:lang w:eastAsia="ru-RU"/>
              </w:rPr>
              <w:t>Создание и совершенствование условий для обеспечения общественного порядка,</w:t>
            </w:r>
            <w:r w:rsidR="00833C98" w:rsidRPr="00746D8F">
              <w:rPr>
                <w:rFonts w:ascii="Times New Roman" w:eastAsia="Times New Roman" w:hAnsi="Times New Roman"/>
                <w:bCs/>
                <w:sz w:val="20"/>
                <w:szCs w:val="20"/>
                <w:lang w:eastAsia="ru-RU"/>
              </w:rPr>
              <w:t xml:space="preserve"> в том числе с участием граждан»</w:t>
            </w:r>
          </w:p>
        </w:tc>
      </w:tr>
      <w:tr w:rsidR="00B207CC" w:rsidRPr="00746D8F" w:rsidTr="00746D8F">
        <w:tc>
          <w:tcPr>
            <w:tcW w:w="5000" w:type="pct"/>
            <w:gridSpan w:val="15"/>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Подпрограмма 1 «Профилактика правонарушений»</w:t>
            </w:r>
          </w:p>
        </w:tc>
      </w:tr>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1.1.</w:t>
            </w:r>
          </w:p>
        </w:tc>
        <w:tc>
          <w:tcPr>
            <w:tcW w:w="5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Создание условий для деятельности народных дружин (1)</w:t>
            </w:r>
          </w:p>
        </w:tc>
        <w:tc>
          <w:tcPr>
            <w:tcW w:w="542"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proofErr w:type="spellStart"/>
            <w:r w:rsidRPr="00746D8F">
              <w:rPr>
                <w:rFonts w:ascii="Times New Roman" w:eastAsia="Times New Roman" w:hAnsi="Times New Roman"/>
                <w:bCs/>
                <w:sz w:val="20"/>
                <w:szCs w:val="20"/>
                <w:lang w:eastAsia="ru-RU"/>
              </w:rPr>
              <w:t>ОМВвсООПиБ</w:t>
            </w:r>
            <w:proofErr w:type="spellEnd"/>
            <w:r w:rsidRPr="00746D8F">
              <w:rPr>
                <w:rFonts w:ascii="Times New Roman" w:eastAsia="Times New Roman" w:hAnsi="Times New Roman"/>
                <w:bCs/>
                <w:sz w:val="20"/>
                <w:szCs w:val="20"/>
                <w:lang w:eastAsia="ru-RU"/>
              </w:rPr>
              <w:t>*</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8 552,00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855,20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855,20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855,20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855,20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855,20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855,20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855,20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855,20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855,20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855,20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1 787,00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180,80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169,40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179,60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179,60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179,60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179,60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179,60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179,60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179,60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179,60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6 765,00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674,40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685,80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675,60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675,60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675,60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675,60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675,60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675,60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675,60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675,60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1.2.</w:t>
            </w:r>
          </w:p>
        </w:tc>
        <w:tc>
          <w:tcPr>
            <w:tcW w:w="5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Обеспечение функционирования и развития систем видеонаблюдения в сфере общественного порядка (1)</w:t>
            </w:r>
          </w:p>
        </w:tc>
        <w:tc>
          <w:tcPr>
            <w:tcW w:w="542"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proofErr w:type="spellStart"/>
            <w:r w:rsidRPr="00746D8F">
              <w:rPr>
                <w:rFonts w:ascii="Times New Roman" w:eastAsia="Times New Roman" w:hAnsi="Times New Roman"/>
                <w:bCs/>
                <w:sz w:val="20"/>
                <w:szCs w:val="20"/>
                <w:lang w:eastAsia="ru-RU"/>
              </w:rPr>
              <w:t>ОМВвсООПиБ</w:t>
            </w:r>
            <w:proofErr w:type="spellEnd"/>
            <w:r w:rsidRPr="00746D8F">
              <w:rPr>
                <w:rFonts w:ascii="Times New Roman" w:eastAsia="Times New Roman" w:hAnsi="Times New Roman"/>
                <w:bCs/>
                <w:sz w:val="20"/>
                <w:szCs w:val="20"/>
                <w:lang w:eastAsia="ru-RU"/>
              </w:rPr>
              <w:t>/ МКУ «ЕДДС города Когалыма»*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100 496,40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10 821,60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9 956,40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9 964,80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100 496,40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10 821,60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9 956,40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9 964,80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bl>
    <w:p w:rsidR="00746D8F" w:rsidRDefault="00746D8F" w:rsidP="00B207CC">
      <w:pPr>
        <w:spacing w:after="0" w:line="240" w:lineRule="auto"/>
        <w:jc w:val="center"/>
        <w:rPr>
          <w:rFonts w:ascii="Times New Roman" w:eastAsia="Times New Roman" w:hAnsi="Times New Roman"/>
          <w:bCs/>
          <w:sz w:val="20"/>
          <w:szCs w:val="20"/>
          <w:lang w:eastAsia="ru-RU"/>
        </w:rPr>
        <w:sectPr w:rsidR="00746D8F" w:rsidSect="00746D8F">
          <w:pgSz w:w="16838" w:h="11906" w:orient="landscape"/>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6"/>
        <w:gridCol w:w="1708"/>
        <w:gridCol w:w="1708"/>
        <w:gridCol w:w="1708"/>
        <w:gridCol w:w="1210"/>
        <w:gridCol w:w="829"/>
        <w:gridCol w:w="829"/>
        <w:gridCol w:w="829"/>
        <w:gridCol w:w="829"/>
        <w:gridCol w:w="829"/>
        <w:gridCol w:w="829"/>
        <w:gridCol w:w="829"/>
        <w:gridCol w:w="829"/>
        <w:gridCol w:w="829"/>
        <w:gridCol w:w="829"/>
      </w:tblGrid>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lastRenderedPageBreak/>
              <w:t>1.3.</w:t>
            </w:r>
          </w:p>
        </w:tc>
        <w:tc>
          <w:tcPr>
            <w:tcW w:w="542" w:type="pct"/>
            <w:vMerge w:val="restart"/>
            <w:shd w:val="clear" w:color="auto" w:fill="auto"/>
            <w:vAlign w:val="center"/>
            <w:hideMark/>
          </w:tcPr>
          <w:p w:rsidR="00B207CC" w:rsidRPr="00746D8F" w:rsidRDefault="00B207CC" w:rsidP="007A1C96">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Реализация отдельных государственных полномочий, предусмотренных Законом Ханты-Мансийского автономного округа - Югры от 2 </w:t>
            </w:r>
            <w:r w:rsidR="00966273">
              <w:rPr>
                <w:rFonts w:ascii="Times New Roman" w:eastAsia="Times New Roman" w:hAnsi="Times New Roman"/>
                <w:bCs/>
                <w:sz w:val="20"/>
                <w:szCs w:val="20"/>
                <w:lang w:eastAsia="ru-RU"/>
              </w:rPr>
              <w:t>марта 2009 года №5-оз «</w:t>
            </w:r>
            <w:r w:rsidRPr="00746D8F">
              <w:rPr>
                <w:rFonts w:ascii="Times New Roman" w:eastAsia="Times New Roman" w:hAnsi="Times New Roman"/>
                <w:bCs/>
                <w:sz w:val="20"/>
                <w:szCs w:val="20"/>
                <w:lang w:eastAsia="ru-RU"/>
              </w:rPr>
              <w:t xml:space="preserve">Об административных комиссиях в Ханты-Мансийском автономном округе </w:t>
            </w:r>
            <w:r w:rsidR="00966273">
              <w:rPr>
                <w:rFonts w:ascii="Times New Roman" w:eastAsia="Times New Roman" w:hAnsi="Times New Roman"/>
                <w:bCs/>
                <w:sz w:val="20"/>
                <w:szCs w:val="20"/>
                <w:lang w:eastAsia="ru-RU"/>
              </w:rPr>
              <w:t>–</w:t>
            </w:r>
            <w:r w:rsidRPr="00746D8F">
              <w:rPr>
                <w:rFonts w:ascii="Times New Roman" w:eastAsia="Times New Roman" w:hAnsi="Times New Roman"/>
                <w:bCs/>
                <w:sz w:val="20"/>
                <w:szCs w:val="20"/>
                <w:lang w:eastAsia="ru-RU"/>
              </w:rPr>
              <w:t xml:space="preserve"> Югре</w:t>
            </w:r>
            <w:r w:rsidR="00966273">
              <w:rPr>
                <w:rFonts w:ascii="Times New Roman" w:eastAsia="Times New Roman" w:hAnsi="Times New Roman"/>
                <w:bCs/>
                <w:sz w:val="20"/>
                <w:szCs w:val="20"/>
                <w:lang w:eastAsia="ru-RU"/>
              </w:rPr>
              <w:t>»</w:t>
            </w:r>
            <w:r w:rsidRPr="00746D8F">
              <w:rPr>
                <w:rFonts w:ascii="Times New Roman" w:eastAsia="Times New Roman" w:hAnsi="Times New Roman"/>
                <w:bCs/>
                <w:sz w:val="20"/>
                <w:szCs w:val="20"/>
                <w:lang w:eastAsia="ru-RU"/>
              </w:rPr>
              <w:t xml:space="preserve"> (1)</w:t>
            </w:r>
          </w:p>
        </w:tc>
        <w:tc>
          <w:tcPr>
            <w:tcW w:w="542"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proofErr w:type="spellStart"/>
            <w:r w:rsidRPr="00746D8F">
              <w:rPr>
                <w:rFonts w:ascii="Times New Roman" w:eastAsia="Times New Roman" w:hAnsi="Times New Roman"/>
                <w:bCs/>
                <w:sz w:val="20"/>
                <w:szCs w:val="20"/>
                <w:lang w:eastAsia="ru-RU"/>
              </w:rPr>
              <w:t>ОМВвсООПиБ</w:t>
            </w:r>
            <w:proofErr w:type="spellEnd"/>
            <w:r w:rsidRPr="00746D8F">
              <w:rPr>
                <w:rFonts w:ascii="Times New Roman" w:eastAsia="Times New Roman" w:hAnsi="Times New Roman"/>
                <w:bCs/>
                <w:sz w:val="20"/>
                <w:szCs w:val="20"/>
                <w:lang w:eastAsia="ru-RU"/>
              </w:rPr>
              <w:t>/      Административная комиссия;              МКУ «У</w:t>
            </w:r>
            <w:proofErr w:type="gramStart"/>
            <w:r w:rsidRPr="00746D8F">
              <w:rPr>
                <w:rFonts w:ascii="Times New Roman" w:eastAsia="Times New Roman" w:hAnsi="Times New Roman"/>
                <w:bCs/>
                <w:sz w:val="20"/>
                <w:szCs w:val="20"/>
                <w:lang w:eastAsia="ru-RU"/>
              </w:rPr>
              <w:t>O</w:t>
            </w:r>
            <w:proofErr w:type="gramEnd"/>
            <w:r w:rsidRPr="00746D8F">
              <w:rPr>
                <w:rFonts w:ascii="Times New Roman" w:eastAsia="Times New Roman" w:hAnsi="Times New Roman"/>
                <w:bCs/>
                <w:sz w:val="20"/>
                <w:szCs w:val="20"/>
                <w:lang w:eastAsia="ru-RU"/>
              </w:rPr>
              <w:t>ДОМС»*</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37 203,00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37 203,00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3 720,30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Административная комиссия*</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36 474,00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36 474,00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3 647,40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МКУ «У</w:t>
            </w:r>
            <w:proofErr w:type="gramStart"/>
            <w:r w:rsidRPr="00746D8F">
              <w:rPr>
                <w:rFonts w:ascii="Times New Roman" w:eastAsia="Times New Roman" w:hAnsi="Times New Roman"/>
                <w:sz w:val="20"/>
                <w:szCs w:val="20"/>
                <w:lang w:eastAsia="ru-RU"/>
              </w:rPr>
              <w:t>O</w:t>
            </w:r>
            <w:proofErr w:type="gramEnd"/>
            <w:r w:rsidRPr="00746D8F">
              <w:rPr>
                <w:rFonts w:ascii="Times New Roman" w:eastAsia="Times New Roman" w:hAnsi="Times New Roman"/>
                <w:sz w:val="20"/>
                <w:szCs w:val="20"/>
                <w:lang w:eastAsia="ru-RU"/>
              </w:rPr>
              <w:t>ДОМС»*</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72,90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bl>
    <w:p w:rsidR="00746D8F" w:rsidRDefault="00746D8F" w:rsidP="00B207CC">
      <w:pPr>
        <w:spacing w:after="0" w:line="240" w:lineRule="auto"/>
        <w:jc w:val="center"/>
        <w:rPr>
          <w:rFonts w:ascii="Times New Roman" w:eastAsia="Times New Roman" w:hAnsi="Times New Roman"/>
          <w:bCs/>
          <w:sz w:val="20"/>
          <w:szCs w:val="20"/>
          <w:lang w:eastAsia="ru-RU"/>
        </w:rPr>
        <w:sectPr w:rsidR="00746D8F" w:rsidSect="00746D8F">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6"/>
        <w:gridCol w:w="1708"/>
        <w:gridCol w:w="1708"/>
        <w:gridCol w:w="1708"/>
        <w:gridCol w:w="1210"/>
        <w:gridCol w:w="829"/>
        <w:gridCol w:w="829"/>
        <w:gridCol w:w="829"/>
        <w:gridCol w:w="829"/>
        <w:gridCol w:w="829"/>
        <w:gridCol w:w="829"/>
        <w:gridCol w:w="829"/>
        <w:gridCol w:w="829"/>
        <w:gridCol w:w="829"/>
        <w:gridCol w:w="829"/>
      </w:tblGrid>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lastRenderedPageBreak/>
              <w:t>1.4.</w:t>
            </w:r>
          </w:p>
        </w:tc>
        <w:tc>
          <w:tcPr>
            <w:tcW w:w="542" w:type="pct"/>
            <w:vMerge w:val="restart"/>
            <w:shd w:val="clear" w:color="auto" w:fill="auto"/>
            <w:vAlign w:val="center"/>
            <w:hideMark/>
          </w:tcPr>
          <w:p w:rsidR="00B207CC" w:rsidRPr="00746D8F" w:rsidRDefault="00B207CC" w:rsidP="007A1C96">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 (1)</w:t>
            </w:r>
          </w:p>
        </w:tc>
        <w:tc>
          <w:tcPr>
            <w:tcW w:w="542"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proofErr w:type="spellStart"/>
            <w:r w:rsidRPr="00746D8F">
              <w:rPr>
                <w:rFonts w:ascii="Times New Roman" w:eastAsia="Times New Roman" w:hAnsi="Times New Roman"/>
                <w:bCs/>
                <w:sz w:val="20"/>
                <w:szCs w:val="20"/>
                <w:lang w:eastAsia="ru-RU"/>
              </w:rPr>
              <w:t>ОМВвсООПиБ</w:t>
            </w:r>
            <w:proofErr w:type="spellEnd"/>
            <w:r w:rsidRPr="00746D8F">
              <w:rPr>
                <w:rFonts w:ascii="Times New Roman" w:eastAsia="Times New Roman" w:hAnsi="Times New Roman"/>
                <w:bCs/>
                <w:sz w:val="20"/>
                <w:szCs w:val="20"/>
                <w:lang w:eastAsia="ru-RU"/>
              </w:rPr>
              <w:t>/ ЮУ*</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92,00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6,50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92,00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6,50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w:t>
            </w:r>
          </w:p>
        </w:tc>
        <w:tc>
          <w:tcPr>
            <w:tcW w:w="542" w:type="pct"/>
            <w:vMerge w:val="restart"/>
            <w:shd w:val="clear" w:color="auto" w:fill="auto"/>
            <w:vAlign w:val="center"/>
            <w:hideMark/>
          </w:tcPr>
          <w:p w:rsidR="00B207CC" w:rsidRPr="00746D8F" w:rsidRDefault="00B207CC" w:rsidP="007A1C96">
            <w:pPr>
              <w:spacing w:after="0" w:line="240" w:lineRule="auto"/>
              <w:rPr>
                <w:rFonts w:ascii="Times New Roman" w:eastAsia="Times New Roman" w:hAnsi="Times New Roman"/>
                <w:bCs/>
                <w:sz w:val="20"/>
                <w:szCs w:val="20"/>
                <w:lang w:eastAsia="ru-RU"/>
              </w:rPr>
            </w:pPr>
            <w:proofErr w:type="spellStart"/>
            <w:proofErr w:type="gramStart"/>
            <w:r w:rsidRPr="00746D8F">
              <w:rPr>
                <w:rFonts w:ascii="Times New Roman" w:eastAsia="Times New Roman" w:hAnsi="Times New Roman"/>
                <w:bCs/>
                <w:sz w:val="20"/>
                <w:szCs w:val="20"/>
                <w:lang w:eastAsia="ru-RU"/>
              </w:rPr>
              <w:t>Совершенствова</w:t>
            </w:r>
            <w:r w:rsidR="007A1C96">
              <w:rPr>
                <w:rFonts w:ascii="Times New Roman" w:eastAsia="Times New Roman" w:hAnsi="Times New Roman"/>
                <w:bCs/>
                <w:sz w:val="20"/>
                <w:szCs w:val="20"/>
                <w:lang w:eastAsia="ru-RU"/>
              </w:rPr>
              <w:t>-</w:t>
            </w:r>
            <w:r w:rsidRPr="00746D8F">
              <w:rPr>
                <w:rFonts w:ascii="Times New Roman" w:eastAsia="Times New Roman" w:hAnsi="Times New Roman"/>
                <w:bCs/>
                <w:sz w:val="20"/>
                <w:szCs w:val="20"/>
                <w:lang w:eastAsia="ru-RU"/>
              </w:rPr>
              <w:t>ние</w:t>
            </w:r>
            <w:proofErr w:type="spellEnd"/>
            <w:proofErr w:type="gramEnd"/>
            <w:r w:rsidRPr="00746D8F">
              <w:rPr>
                <w:rFonts w:ascii="Times New Roman" w:eastAsia="Times New Roman" w:hAnsi="Times New Roman"/>
                <w:bCs/>
                <w:sz w:val="20"/>
                <w:szCs w:val="20"/>
                <w:lang w:eastAsia="ru-RU"/>
              </w:rPr>
              <w:t xml:space="preserve"> информационного и методического обеспечения профилактики правонарушений, повышения правосознания граждан (1)</w:t>
            </w:r>
          </w:p>
        </w:tc>
        <w:tc>
          <w:tcPr>
            <w:tcW w:w="542"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proofErr w:type="spellStart"/>
            <w:r w:rsidRPr="00746D8F">
              <w:rPr>
                <w:rFonts w:ascii="Times New Roman" w:eastAsia="Times New Roman" w:hAnsi="Times New Roman"/>
                <w:bCs/>
                <w:sz w:val="20"/>
                <w:szCs w:val="20"/>
                <w:lang w:eastAsia="ru-RU"/>
              </w:rPr>
              <w:t>ОМВвсООПиБ</w:t>
            </w:r>
            <w:proofErr w:type="spellEnd"/>
            <w:r w:rsidRPr="00746D8F">
              <w:rPr>
                <w:rFonts w:ascii="Times New Roman" w:eastAsia="Times New Roman" w:hAnsi="Times New Roman"/>
                <w:bCs/>
                <w:sz w:val="20"/>
                <w:szCs w:val="20"/>
                <w:lang w:eastAsia="ru-RU"/>
              </w:rPr>
              <w:t>/ УО*</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2 692,00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7A1C96">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7A1C96">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7A1C96">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2 692,00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269,20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7A1C96">
            <w:pPr>
              <w:spacing w:after="0" w:line="240" w:lineRule="auto"/>
              <w:rPr>
                <w:rFonts w:ascii="Times New Roman" w:eastAsia="Times New Roman" w:hAnsi="Times New Roman"/>
                <w:bCs/>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1.5.1</w:t>
            </w:r>
          </w:p>
        </w:tc>
        <w:tc>
          <w:tcPr>
            <w:tcW w:w="542" w:type="pct"/>
            <w:vMerge w:val="restart"/>
            <w:shd w:val="clear" w:color="auto" w:fill="auto"/>
            <w:vAlign w:val="center"/>
            <w:hideMark/>
          </w:tcPr>
          <w:p w:rsidR="00B207CC" w:rsidRPr="00746D8F" w:rsidRDefault="00B207CC" w:rsidP="007A1C96">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Проведение городских конкурсов «Государство. Право. Я.», «Юный помощник полиции», «День правовой помощи детям» (1)</w:t>
            </w:r>
          </w:p>
        </w:tc>
        <w:tc>
          <w:tcPr>
            <w:tcW w:w="542"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УО*</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1 000,00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1 000,00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bl>
    <w:p w:rsidR="00746D8F" w:rsidRDefault="00746D8F" w:rsidP="00B207CC">
      <w:pPr>
        <w:spacing w:after="0" w:line="240" w:lineRule="auto"/>
        <w:jc w:val="center"/>
        <w:rPr>
          <w:rFonts w:ascii="Times New Roman" w:eastAsia="Times New Roman" w:hAnsi="Times New Roman"/>
          <w:sz w:val="20"/>
          <w:szCs w:val="20"/>
          <w:lang w:eastAsia="ru-RU"/>
        </w:rPr>
        <w:sectPr w:rsidR="00746D8F" w:rsidSect="00746D8F">
          <w:pgSz w:w="16838" w:h="11906" w:orient="landscape"/>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5"/>
        <w:gridCol w:w="1992"/>
        <w:gridCol w:w="1422"/>
        <w:gridCol w:w="1708"/>
        <w:gridCol w:w="1210"/>
        <w:gridCol w:w="829"/>
        <w:gridCol w:w="829"/>
        <w:gridCol w:w="829"/>
        <w:gridCol w:w="829"/>
        <w:gridCol w:w="829"/>
        <w:gridCol w:w="829"/>
        <w:gridCol w:w="829"/>
        <w:gridCol w:w="829"/>
        <w:gridCol w:w="829"/>
        <w:gridCol w:w="832"/>
      </w:tblGrid>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lastRenderedPageBreak/>
              <w:t>1.5.2.</w:t>
            </w:r>
          </w:p>
        </w:tc>
        <w:tc>
          <w:tcPr>
            <w:tcW w:w="632" w:type="pct"/>
            <w:vMerge w:val="restart"/>
            <w:shd w:val="clear" w:color="auto" w:fill="auto"/>
            <w:vAlign w:val="center"/>
            <w:hideMark/>
          </w:tcPr>
          <w:p w:rsidR="00B207CC" w:rsidRPr="00746D8F" w:rsidRDefault="00B207CC" w:rsidP="007A1C96">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Проведение семинаров, семинаров - тренингов, конференций, конкурсов, «круглых столов», совещаний для специалистов, преподавателей общественных организаций, волонтёров, занимающихся решением вопросов профилактики правонарушений среди подростков. Повышение профессионального уровня, квалификации специалистов субъектов профилактики правонарушений (1)</w:t>
            </w:r>
          </w:p>
        </w:tc>
        <w:tc>
          <w:tcPr>
            <w:tcW w:w="451"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УО*</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7A1C96">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7A1C96">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7A1C96">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83,10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7A1C96">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1.5.3.</w:t>
            </w:r>
          </w:p>
        </w:tc>
        <w:tc>
          <w:tcPr>
            <w:tcW w:w="632" w:type="pct"/>
            <w:vMerge w:val="restart"/>
            <w:shd w:val="clear" w:color="auto" w:fill="auto"/>
            <w:vAlign w:val="center"/>
            <w:hideMark/>
          </w:tcPr>
          <w:p w:rsidR="00B207CC" w:rsidRPr="00746D8F" w:rsidRDefault="00B207CC" w:rsidP="007A1C96">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Проведение разъяснительной работы с несовершеннолетними и семьями, находящимися в социально опасном положении, с целью профилактики совершения рецидива преступлений и правонарушений (1)</w:t>
            </w:r>
          </w:p>
        </w:tc>
        <w:tc>
          <w:tcPr>
            <w:tcW w:w="451"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Отдел по ОД</w:t>
            </w:r>
            <w:r w:rsidR="00833C98" w:rsidRPr="00746D8F">
              <w:rPr>
                <w:rFonts w:ascii="Times New Roman" w:eastAsia="Times New Roman" w:hAnsi="Times New Roman"/>
                <w:sz w:val="20"/>
                <w:szCs w:val="20"/>
                <w:lang w:eastAsia="ru-RU"/>
              </w:rPr>
              <w:t>М</w:t>
            </w:r>
            <w:r w:rsidRPr="00746D8F">
              <w:rPr>
                <w:rFonts w:ascii="Times New Roman" w:eastAsia="Times New Roman" w:hAnsi="Times New Roman"/>
                <w:sz w:val="20"/>
                <w:szCs w:val="20"/>
                <w:lang w:eastAsia="ru-RU"/>
              </w:rPr>
              <w:t>КДН*</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bl>
    <w:p w:rsidR="00746D8F" w:rsidRDefault="00746D8F" w:rsidP="00B207CC">
      <w:pPr>
        <w:spacing w:after="0" w:line="240" w:lineRule="auto"/>
        <w:jc w:val="center"/>
        <w:rPr>
          <w:rFonts w:ascii="Times New Roman" w:eastAsia="Times New Roman" w:hAnsi="Times New Roman"/>
          <w:sz w:val="20"/>
          <w:szCs w:val="20"/>
          <w:lang w:eastAsia="ru-RU"/>
        </w:rPr>
        <w:sectPr w:rsidR="00746D8F" w:rsidSect="00746D8F">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5"/>
        <w:gridCol w:w="1992"/>
        <w:gridCol w:w="1422"/>
        <w:gridCol w:w="1708"/>
        <w:gridCol w:w="1210"/>
        <w:gridCol w:w="829"/>
        <w:gridCol w:w="829"/>
        <w:gridCol w:w="829"/>
        <w:gridCol w:w="829"/>
        <w:gridCol w:w="829"/>
        <w:gridCol w:w="829"/>
        <w:gridCol w:w="829"/>
        <w:gridCol w:w="829"/>
        <w:gridCol w:w="829"/>
        <w:gridCol w:w="832"/>
      </w:tblGrid>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lastRenderedPageBreak/>
              <w:t>1.5.4.</w:t>
            </w:r>
          </w:p>
        </w:tc>
        <w:tc>
          <w:tcPr>
            <w:tcW w:w="632" w:type="pct"/>
            <w:vMerge w:val="restart"/>
            <w:shd w:val="clear" w:color="auto" w:fill="auto"/>
            <w:vAlign w:val="center"/>
            <w:hideMark/>
          </w:tcPr>
          <w:p w:rsidR="00B207CC" w:rsidRPr="00746D8F" w:rsidRDefault="00B207CC" w:rsidP="007A1C96">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Создание, распространение, проведение конкурса социальных видеороликов и иной тематической рекламы направленной на профилактику правонарушений (1)</w:t>
            </w:r>
          </w:p>
        </w:tc>
        <w:tc>
          <w:tcPr>
            <w:tcW w:w="451" w:type="pct"/>
            <w:vMerge w:val="restart"/>
            <w:shd w:val="clear" w:color="auto" w:fill="auto"/>
            <w:vAlign w:val="center"/>
            <w:hideMark/>
          </w:tcPr>
          <w:p w:rsidR="00B207CC" w:rsidRPr="00746D8F" w:rsidRDefault="00B207CC" w:rsidP="00833C98">
            <w:pPr>
              <w:spacing w:after="0" w:line="240" w:lineRule="auto"/>
              <w:jc w:val="center"/>
              <w:rPr>
                <w:rFonts w:ascii="Times New Roman" w:eastAsia="Times New Roman" w:hAnsi="Times New Roman"/>
                <w:sz w:val="20"/>
                <w:szCs w:val="20"/>
                <w:lang w:eastAsia="ru-RU"/>
              </w:rPr>
            </w:pPr>
            <w:proofErr w:type="spellStart"/>
            <w:r w:rsidRPr="00746D8F">
              <w:rPr>
                <w:rFonts w:ascii="Times New Roman" w:eastAsia="Times New Roman" w:hAnsi="Times New Roman"/>
                <w:sz w:val="20"/>
                <w:szCs w:val="20"/>
                <w:lang w:eastAsia="ru-RU"/>
              </w:rPr>
              <w:t>ОМВвсООПиБ</w:t>
            </w:r>
            <w:proofErr w:type="spellEnd"/>
            <w:r w:rsidRPr="00746D8F">
              <w:rPr>
                <w:rFonts w:ascii="Times New Roman" w:eastAsia="Times New Roman" w:hAnsi="Times New Roman"/>
                <w:sz w:val="20"/>
                <w:szCs w:val="20"/>
                <w:lang w:eastAsia="ru-RU"/>
              </w:rPr>
              <w:t>*</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7A1C96">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7A1C96">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noWrap/>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7A1C96">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86,10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7A1C96">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1.6.</w:t>
            </w:r>
          </w:p>
        </w:tc>
        <w:tc>
          <w:tcPr>
            <w:tcW w:w="632" w:type="pct"/>
            <w:vMerge w:val="restart"/>
            <w:shd w:val="clear" w:color="auto" w:fill="auto"/>
            <w:vAlign w:val="center"/>
            <w:hideMark/>
          </w:tcPr>
          <w:p w:rsidR="00B207CC" w:rsidRPr="00746D8F" w:rsidRDefault="00B207CC" w:rsidP="007A1C96">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Тематическая социальная реклама в сфере безопасности дорожного движения (1)</w:t>
            </w:r>
          </w:p>
        </w:tc>
        <w:tc>
          <w:tcPr>
            <w:tcW w:w="451" w:type="pct"/>
            <w:vMerge w:val="restart"/>
            <w:shd w:val="clear" w:color="auto" w:fill="auto"/>
            <w:vAlign w:val="center"/>
            <w:hideMark/>
          </w:tcPr>
          <w:p w:rsidR="00B207CC" w:rsidRPr="00746D8F" w:rsidRDefault="00B207CC" w:rsidP="00833C98">
            <w:pPr>
              <w:spacing w:after="0" w:line="240" w:lineRule="auto"/>
              <w:jc w:val="center"/>
              <w:rPr>
                <w:rFonts w:ascii="Times New Roman" w:eastAsia="Times New Roman" w:hAnsi="Times New Roman"/>
                <w:bCs/>
                <w:sz w:val="20"/>
                <w:szCs w:val="20"/>
                <w:lang w:eastAsia="ru-RU"/>
              </w:rPr>
            </w:pPr>
            <w:proofErr w:type="spellStart"/>
            <w:r w:rsidRPr="00746D8F">
              <w:rPr>
                <w:rFonts w:ascii="Times New Roman" w:eastAsia="Times New Roman" w:hAnsi="Times New Roman"/>
                <w:bCs/>
                <w:sz w:val="20"/>
                <w:szCs w:val="20"/>
                <w:lang w:eastAsia="ru-RU"/>
              </w:rPr>
              <w:t>ОМВвсООПиБ</w:t>
            </w:r>
            <w:proofErr w:type="spellEnd"/>
            <w:r w:rsidRPr="00746D8F">
              <w:rPr>
                <w:rFonts w:ascii="Times New Roman" w:eastAsia="Times New Roman" w:hAnsi="Times New Roman"/>
                <w:bCs/>
                <w:sz w:val="20"/>
                <w:szCs w:val="20"/>
                <w:lang w:eastAsia="ru-RU"/>
              </w:rPr>
              <w:t xml:space="preserve">/     </w:t>
            </w:r>
            <w:proofErr w:type="spellStart"/>
            <w:r w:rsidRPr="00746D8F">
              <w:rPr>
                <w:rFonts w:ascii="Times New Roman" w:eastAsia="Times New Roman" w:hAnsi="Times New Roman"/>
                <w:bCs/>
                <w:sz w:val="20"/>
                <w:szCs w:val="20"/>
                <w:lang w:eastAsia="ru-RU"/>
              </w:rPr>
              <w:t>УКСиМП</w:t>
            </w:r>
            <w:proofErr w:type="spellEnd"/>
            <w:r w:rsidRPr="00746D8F">
              <w:rPr>
                <w:rFonts w:ascii="Times New Roman" w:eastAsia="Times New Roman" w:hAnsi="Times New Roman"/>
                <w:bCs/>
                <w:sz w:val="20"/>
                <w:szCs w:val="20"/>
                <w:lang w:eastAsia="ru-RU"/>
              </w:rPr>
              <w:t xml:space="preserve">             (МАУ</w:t>
            </w:r>
            <w:r w:rsidR="00833C98" w:rsidRPr="00746D8F">
              <w:rPr>
                <w:rFonts w:ascii="Times New Roman" w:eastAsia="Times New Roman" w:hAnsi="Times New Roman"/>
                <w:bCs/>
                <w:sz w:val="20"/>
                <w:szCs w:val="20"/>
                <w:lang w:eastAsia="ru-RU"/>
              </w:rPr>
              <w:t xml:space="preserve"> «КДК «</w:t>
            </w:r>
            <w:r w:rsidRPr="00746D8F">
              <w:rPr>
                <w:rFonts w:ascii="Times New Roman" w:eastAsia="Times New Roman" w:hAnsi="Times New Roman"/>
                <w:bCs/>
                <w:sz w:val="20"/>
                <w:szCs w:val="20"/>
                <w:lang w:eastAsia="ru-RU"/>
              </w:rPr>
              <w:t>АРТ-Праздник</w:t>
            </w:r>
            <w:r w:rsidR="00833C98" w:rsidRPr="00746D8F">
              <w:rPr>
                <w:rFonts w:ascii="Times New Roman" w:eastAsia="Times New Roman" w:hAnsi="Times New Roman"/>
                <w:bCs/>
                <w:sz w:val="20"/>
                <w:szCs w:val="20"/>
                <w:lang w:eastAsia="ru-RU"/>
              </w:rPr>
              <w:t>»</w:t>
            </w:r>
            <w:r w:rsidRPr="00746D8F">
              <w:rPr>
                <w:rFonts w:ascii="Times New Roman" w:eastAsia="Times New Roman" w:hAnsi="Times New Roman"/>
                <w:bCs/>
                <w:sz w:val="20"/>
                <w:szCs w:val="20"/>
                <w:lang w:eastAsia="ru-RU"/>
              </w:rPr>
              <w:t>);                     УО*</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5 146,00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vAlign w:val="center"/>
            <w:hideMark/>
          </w:tcPr>
          <w:p w:rsidR="00B207CC" w:rsidRPr="00746D8F" w:rsidRDefault="00B207CC" w:rsidP="007A1C96">
            <w:pPr>
              <w:spacing w:after="0" w:line="240" w:lineRule="auto"/>
              <w:rPr>
                <w:rFonts w:ascii="Times New Roman" w:eastAsia="Times New Roman" w:hAnsi="Times New Roman"/>
                <w:bCs/>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vAlign w:val="center"/>
            <w:hideMark/>
          </w:tcPr>
          <w:p w:rsidR="00B207CC" w:rsidRPr="00746D8F" w:rsidRDefault="00B207CC" w:rsidP="007A1C96">
            <w:pPr>
              <w:spacing w:after="0" w:line="240" w:lineRule="auto"/>
              <w:rPr>
                <w:rFonts w:ascii="Times New Roman" w:eastAsia="Times New Roman" w:hAnsi="Times New Roman"/>
                <w:bCs/>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vAlign w:val="center"/>
            <w:hideMark/>
          </w:tcPr>
          <w:p w:rsidR="00B207CC" w:rsidRPr="00746D8F" w:rsidRDefault="00B207CC" w:rsidP="007A1C96">
            <w:pPr>
              <w:spacing w:after="0" w:line="240" w:lineRule="auto"/>
              <w:rPr>
                <w:rFonts w:ascii="Times New Roman" w:eastAsia="Times New Roman" w:hAnsi="Times New Roman"/>
                <w:bCs/>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5 146,00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514,60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vAlign w:val="center"/>
            <w:hideMark/>
          </w:tcPr>
          <w:p w:rsidR="00B207CC" w:rsidRPr="00746D8F" w:rsidRDefault="00B207CC" w:rsidP="007A1C96">
            <w:pPr>
              <w:spacing w:after="0" w:line="240" w:lineRule="auto"/>
              <w:rPr>
                <w:rFonts w:ascii="Times New Roman" w:eastAsia="Times New Roman" w:hAnsi="Times New Roman"/>
                <w:bCs/>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1.6.1.</w:t>
            </w:r>
          </w:p>
        </w:tc>
        <w:tc>
          <w:tcPr>
            <w:tcW w:w="632" w:type="pct"/>
            <w:vMerge w:val="restart"/>
            <w:shd w:val="clear" w:color="auto" w:fill="auto"/>
            <w:vAlign w:val="center"/>
            <w:hideMark/>
          </w:tcPr>
          <w:p w:rsidR="00B207CC" w:rsidRPr="00746D8F" w:rsidRDefault="00B207CC" w:rsidP="007A1C96">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Приобретение </w:t>
            </w:r>
            <w:proofErr w:type="spellStart"/>
            <w:r w:rsidRPr="00746D8F">
              <w:rPr>
                <w:rFonts w:ascii="Times New Roman" w:eastAsia="Times New Roman" w:hAnsi="Times New Roman"/>
                <w:sz w:val="20"/>
                <w:szCs w:val="20"/>
                <w:lang w:eastAsia="ru-RU"/>
              </w:rPr>
              <w:t>световозвращающих</w:t>
            </w:r>
            <w:proofErr w:type="spellEnd"/>
            <w:r w:rsidRPr="00746D8F">
              <w:rPr>
                <w:rFonts w:ascii="Times New Roman" w:eastAsia="Times New Roman" w:hAnsi="Times New Roman"/>
                <w:sz w:val="20"/>
                <w:szCs w:val="20"/>
                <w:lang w:eastAsia="ru-RU"/>
              </w:rPr>
              <w:t xml:space="preserve"> приспособлений для распространения среди воспитанников и обучающихся образовательных организаций. Приобретение оборудования для обучения грамотного поведения детей на дороге и участие в окружном конкурсе «Безопасное колесо» (1)  </w:t>
            </w:r>
          </w:p>
        </w:tc>
        <w:tc>
          <w:tcPr>
            <w:tcW w:w="451"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УО*</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3 496,00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3 496,00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349,60 </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bl>
    <w:p w:rsidR="00746D8F" w:rsidRDefault="00746D8F" w:rsidP="00B207CC">
      <w:pPr>
        <w:spacing w:after="0" w:line="240" w:lineRule="auto"/>
        <w:jc w:val="center"/>
        <w:rPr>
          <w:rFonts w:ascii="Times New Roman" w:eastAsia="Times New Roman" w:hAnsi="Times New Roman"/>
          <w:sz w:val="20"/>
          <w:szCs w:val="20"/>
          <w:lang w:eastAsia="ru-RU"/>
        </w:rPr>
        <w:sectPr w:rsidR="00746D8F" w:rsidSect="00746D8F">
          <w:pgSz w:w="16838" w:h="11906" w:orient="landscape"/>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5"/>
        <w:gridCol w:w="1992"/>
        <w:gridCol w:w="1422"/>
        <w:gridCol w:w="1708"/>
        <w:gridCol w:w="1144"/>
        <w:gridCol w:w="895"/>
        <w:gridCol w:w="829"/>
        <w:gridCol w:w="829"/>
        <w:gridCol w:w="829"/>
        <w:gridCol w:w="829"/>
        <w:gridCol w:w="829"/>
        <w:gridCol w:w="829"/>
        <w:gridCol w:w="829"/>
        <w:gridCol w:w="829"/>
        <w:gridCol w:w="832"/>
      </w:tblGrid>
      <w:tr w:rsidR="00746D8F" w:rsidRPr="00746D8F" w:rsidTr="008F52C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lastRenderedPageBreak/>
              <w:t>1.6.2.</w:t>
            </w:r>
          </w:p>
        </w:tc>
        <w:tc>
          <w:tcPr>
            <w:tcW w:w="632" w:type="pct"/>
            <w:vMerge w:val="restart"/>
            <w:shd w:val="clear" w:color="auto" w:fill="auto"/>
            <w:vAlign w:val="center"/>
            <w:hideMark/>
          </w:tcPr>
          <w:p w:rsidR="00B207CC" w:rsidRPr="00746D8F" w:rsidRDefault="00B207CC" w:rsidP="007A1C96">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Организация и проведение игровой тематической программы среди детей и подростков "Азбука дорог"(1)</w:t>
            </w:r>
          </w:p>
        </w:tc>
        <w:tc>
          <w:tcPr>
            <w:tcW w:w="451" w:type="pct"/>
            <w:vMerge w:val="restart"/>
            <w:shd w:val="clear" w:color="auto" w:fill="auto"/>
            <w:vAlign w:val="center"/>
            <w:hideMark/>
          </w:tcPr>
          <w:p w:rsidR="00B207CC" w:rsidRPr="00746D8F" w:rsidRDefault="00833C98" w:rsidP="00B207CC">
            <w:pPr>
              <w:spacing w:after="0" w:line="240" w:lineRule="auto"/>
              <w:jc w:val="center"/>
              <w:rPr>
                <w:rFonts w:ascii="Times New Roman" w:eastAsia="Times New Roman" w:hAnsi="Times New Roman"/>
                <w:sz w:val="20"/>
                <w:szCs w:val="20"/>
                <w:lang w:eastAsia="ru-RU"/>
              </w:rPr>
            </w:pPr>
            <w:proofErr w:type="spellStart"/>
            <w:r w:rsidRPr="00746D8F">
              <w:rPr>
                <w:rFonts w:ascii="Times New Roman" w:eastAsia="Times New Roman" w:hAnsi="Times New Roman"/>
                <w:sz w:val="20"/>
                <w:szCs w:val="20"/>
                <w:lang w:eastAsia="ru-RU"/>
              </w:rPr>
              <w:t>УКСиМП</w:t>
            </w:r>
            <w:proofErr w:type="spellEnd"/>
            <w:r w:rsidRPr="00746D8F">
              <w:rPr>
                <w:rFonts w:ascii="Times New Roman" w:eastAsia="Times New Roman" w:hAnsi="Times New Roman"/>
                <w:sz w:val="20"/>
                <w:szCs w:val="20"/>
                <w:lang w:eastAsia="ru-RU"/>
              </w:rPr>
              <w:t xml:space="preserve"> (МАУ «КДК «АРТ </w:t>
            </w:r>
            <w:proofErr w:type="gramStart"/>
            <w:r w:rsidRPr="00746D8F">
              <w:rPr>
                <w:rFonts w:ascii="Times New Roman" w:eastAsia="Times New Roman" w:hAnsi="Times New Roman"/>
                <w:sz w:val="20"/>
                <w:szCs w:val="20"/>
                <w:lang w:eastAsia="ru-RU"/>
              </w:rPr>
              <w:t>–П</w:t>
            </w:r>
            <w:proofErr w:type="gramEnd"/>
            <w:r w:rsidRPr="00746D8F">
              <w:rPr>
                <w:rFonts w:ascii="Times New Roman" w:eastAsia="Times New Roman" w:hAnsi="Times New Roman"/>
                <w:sz w:val="20"/>
                <w:szCs w:val="20"/>
                <w:lang w:eastAsia="ru-RU"/>
              </w:rPr>
              <w:t>раздник»</w:t>
            </w:r>
            <w:r w:rsidR="00B207CC" w:rsidRPr="00746D8F">
              <w:rPr>
                <w:rFonts w:ascii="Times New Roman" w:eastAsia="Times New Roman" w:hAnsi="Times New Roman"/>
                <w:sz w:val="20"/>
                <w:szCs w:val="20"/>
                <w:lang w:eastAsia="ru-RU"/>
              </w:rPr>
              <w:t>)*</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1 650,00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1 650,00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165,00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8F52C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w:t>
            </w:r>
          </w:p>
        </w:tc>
        <w:tc>
          <w:tcPr>
            <w:tcW w:w="1083" w:type="pct"/>
            <w:gridSpan w:val="2"/>
            <w:vMerge w:val="restar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Итого по задаче № 1</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154 181,40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16 187,40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15 319,60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15 334,30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15 334,30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15 334,30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15 334,30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15 334,30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15 334,30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15 334,30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15 334,30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1083" w:type="pct"/>
            <w:gridSpan w:val="2"/>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92,00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6,50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10,20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10,20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1083" w:type="pct"/>
            <w:gridSpan w:val="2"/>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38 990,00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3 901,10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3 889,70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3 899,90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3 899,90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1083" w:type="pct"/>
            <w:gridSpan w:val="2"/>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115 099,40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12 279,80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11 426,00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11 424,20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11 424,20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11 424,20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11 424,20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11 424,20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11 424,20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11 424,20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 xml:space="preserve">11 424,20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1083" w:type="pct"/>
            <w:gridSpan w:val="2"/>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0,00 </w:t>
            </w:r>
          </w:p>
        </w:tc>
      </w:tr>
      <w:tr w:rsidR="00746D8F" w:rsidRPr="00746D8F" w:rsidTr="008F52CF">
        <w:tc>
          <w:tcPr>
            <w:tcW w:w="1442" w:type="pct"/>
            <w:gridSpan w:val="3"/>
            <w:vMerge w:val="restar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Итого по Подпрограмме № 1</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154 181,40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16 187,40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15 319,60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15 334,30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15 334,30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15 334,30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15 334,30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15 334,30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15 334,30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15 334,30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15 334,30 </w:t>
            </w:r>
          </w:p>
        </w:tc>
      </w:tr>
      <w:tr w:rsidR="00746D8F" w:rsidRPr="00746D8F" w:rsidTr="008F52CF">
        <w:tc>
          <w:tcPr>
            <w:tcW w:w="1442" w:type="pct"/>
            <w:gridSpan w:val="3"/>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92,00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6,50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r>
      <w:tr w:rsidR="00746D8F" w:rsidRPr="00746D8F" w:rsidTr="008F52CF">
        <w:tc>
          <w:tcPr>
            <w:tcW w:w="1442" w:type="pct"/>
            <w:gridSpan w:val="3"/>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38 990,00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3 901,10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3 889,70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3 899,90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3 899,90 </w:t>
            </w:r>
          </w:p>
        </w:tc>
      </w:tr>
      <w:tr w:rsidR="00746D8F" w:rsidRPr="00746D8F" w:rsidTr="008F52CF">
        <w:tc>
          <w:tcPr>
            <w:tcW w:w="1442" w:type="pct"/>
            <w:gridSpan w:val="3"/>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115 099,40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12 279,80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11 426,00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11 424,20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11 424,20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11 424,20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11 424,20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11 424,20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11 424,20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11 424,20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pacing w:val="-6"/>
                <w:sz w:val="20"/>
                <w:szCs w:val="20"/>
                <w:lang w:eastAsia="ru-RU"/>
              </w:rPr>
            </w:pPr>
            <w:r w:rsidRPr="00746D8F">
              <w:rPr>
                <w:rFonts w:ascii="Times New Roman" w:eastAsia="Times New Roman" w:hAnsi="Times New Roman"/>
                <w:bCs/>
                <w:spacing w:val="-6"/>
                <w:sz w:val="20"/>
                <w:szCs w:val="20"/>
                <w:lang w:eastAsia="ru-RU"/>
              </w:rPr>
              <w:t xml:space="preserve">11 424,20 </w:t>
            </w:r>
          </w:p>
        </w:tc>
      </w:tr>
      <w:tr w:rsidR="00746D8F" w:rsidRPr="00746D8F" w:rsidTr="008F52CF">
        <w:tc>
          <w:tcPr>
            <w:tcW w:w="1442" w:type="pct"/>
            <w:gridSpan w:val="3"/>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bl>
    <w:p w:rsidR="00746D8F" w:rsidRDefault="00746D8F" w:rsidP="00833C98">
      <w:pPr>
        <w:spacing w:after="0" w:line="240" w:lineRule="auto"/>
        <w:rPr>
          <w:rFonts w:ascii="Times New Roman" w:eastAsia="Times New Roman" w:hAnsi="Times New Roman"/>
          <w:bCs/>
          <w:sz w:val="20"/>
          <w:szCs w:val="20"/>
          <w:lang w:eastAsia="ru-RU"/>
        </w:rPr>
        <w:sectPr w:rsidR="00746D8F" w:rsidSect="00746D8F">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3"/>
        <w:gridCol w:w="2418"/>
        <w:gridCol w:w="1135"/>
        <w:gridCol w:w="1708"/>
        <w:gridCol w:w="1144"/>
        <w:gridCol w:w="895"/>
        <w:gridCol w:w="829"/>
        <w:gridCol w:w="829"/>
        <w:gridCol w:w="829"/>
        <w:gridCol w:w="829"/>
        <w:gridCol w:w="829"/>
        <w:gridCol w:w="829"/>
        <w:gridCol w:w="829"/>
        <w:gridCol w:w="829"/>
        <w:gridCol w:w="835"/>
      </w:tblGrid>
      <w:tr w:rsidR="00B207CC" w:rsidRPr="00746D8F" w:rsidTr="00746D8F">
        <w:tc>
          <w:tcPr>
            <w:tcW w:w="5000" w:type="pct"/>
            <w:gridSpan w:val="15"/>
            <w:shd w:val="clear" w:color="auto" w:fill="auto"/>
            <w:vAlign w:val="bottom"/>
            <w:hideMark/>
          </w:tcPr>
          <w:p w:rsidR="00B207CC" w:rsidRPr="00746D8F" w:rsidRDefault="00B207CC" w:rsidP="00833C98">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lastRenderedPageBreak/>
              <w:t xml:space="preserve">Цель: </w:t>
            </w:r>
            <w:r w:rsidR="00833C98" w:rsidRPr="00746D8F">
              <w:rPr>
                <w:rFonts w:ascii="Times New Roman" w:eastAsia="Times New Roman" w:hAnsi="Times New Roman"/>
                <w:bCs/>
                <w:sz w:val="20"/>
                <w:szCs w:val="20"/>
                <w:lang w:eastAsia="ru-RU"/>
              </w:rPr>
              <w:t>«</w:t>
            </w:r>
            <w:r w:rsidRPr="00746D8F">
              <w:rPr>
                <w:rFonts w:ascii="Times New Roman" w:eastAsia="Times New Roman" w:hAnsi="Times New Roman"/>
                <w:bCs/>
                <w:sz w:val="20"/>
                <w:szCs w:val="20"/>
                <w:lang w:eastAsia="ru-RU"/>
              </w:rPr>
              <w:t>Снижение уровня преступности</w:t>
            </w:r>
            <w:r w:rsidR="00833C98" w:rsidRPr="00746D8F">
              <w:rPr>
                <w:rFonts w:ascii="Times New Roman" w:eastAsia="Times New Roman" w:hAnsi="Times New Roman"/>
                <w:bCs/>
                <w:sz w:val="20"/>
                <w:szCs w:val="20"/>
                <w:lang w:eastAsia="ru-RU"/>
              </w:rPr>
              <w:t>»</w:t>
            </w:r>
            <w:r w:rsidRPr="00746D8F">
              <w:rPr>
                <w:rFonts w:ascii="Times New Roman" w:eastAsia="Times New Roman" w:hAnsi="Times New Roman"/>
                <w:bCs/>
                <w:sz w:val="20"/>
                <w:szCs w:val="20"/>
                <w:lang w:eastAsia="ru-RU"/>
              </w:rPr>
              <w:t xml:space="preserve"> </w:t>
            </w:r>
          </w:p>
        </w:tc>
      </w:tr>
      <w:tr w:rsidR="00B207CC" w:rsidRPr="00746D8F" w:rsidTr="00746D8F">
        <w:tc>
          <w:tcPr>
            <w:tcW w:w="5000" w:type="pct"/>
            <w:gridSpan w:val="15"/>
            <w:shd w:val="clear" w:color="auto" w:fill="auto"/>
            <w:vAlign w:val="bottom"/>
            <w:hideMark/>
          </w:tcPr>
          <w:p w:rsidR="00B207CC" w:rsidRPr="00746D8F" w:rsidRDefault="00B207CC" w:rsidP="00B207CC">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Задача №2 </w:t>
            </w:r>
            <w:r w:rsidR="00833C98" w:rsidRPr="00746D8F">
              <w:rPr>
                <w:rFonts w:ascii="Times New Roman" w:eastAsia="Times New Roman" w:hAnsi="Times New Roman"/>
                <w:bCs/>
                <w:sz w:val="20"/>
                <w:szCs w:val="20"/>
                <w:lang w:eastAsia="ru-RU"/>
              </w:rPr>
              <w:t>«</w:t>
            </w:r>
            <w:r w:rsidRPr="00746D8F">
              <w:rPr>
                <w:rFonts w:ascii="Times New Roman" w:eastAsia="Times New Roman" w:hAnsi="Times New Roman"/>
                <w:bCs/>
                <w:sz w:val="20"/>
                <w:szCs w:val="20"/>
                <w:lang w:eastAsia="ru-RU"/>
              </w:rPr>
              <w:t>Создание условий для деятельности субъектов профилактики наркомании. Реализация профилактического комплекса мер в</w:t>
            </w:r>
            <w:r w:rsidR="00833C98" w:rsidRPr="00746D8F">
              <w:rPr>
                <w:rFonts w:ascii="Times New Roman" w:eastAsia="Times New Roman" w:hAnsi="Times New Roman"/>
                <w:bCs/>
                <w:sz w:val="20"/>
                <w:szCs w:val="20"/>
                <w:lang w:eastAsia="ru-RU"/>
              </w:rPr>
              <w:t xml:space="preserve"> антинаркотической деятельности»</w:t>
            </w:r>
          </w:p>
        </w:tc>
      </w:tr>
      <w:tr w:rsidR="00B207CC" w:rsidRPr="00746D8F" w:rsidTr="00746D8F">
        <w:tc>
          <w:tcPr>
            <w:tcW w:w="5000" w:type="pct"/>
            <w:gridSpan w:val="15"/>
            <w:shd w:val="clear" w:color="auto" w:fill="auto"/>
            <w:vAlign w:val="bottom"/>
            <w:hideMark/>
          </w:tcPr>
          <w:p w:rsidR="00B207CC" w:rsidRPr="00746D8F" w:rsidRDefault="00B207CC" w:rsidP="00B207CC">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Подпрограмма 2 «Профилактика незаконного потребления наркотических средств и психотропных веществ, наркомании»</w:t>
            </w:r>
          </w:p>
        </w:tc>
      </w:tr>
      <w:tr w:rsidR="00746D8F" w:rsidRPr="00746D8F" w:rsidTr="00746D8F">
        <w:tc>
          <w:tcPr>
            <w:tcW w:w="315"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bookmarkStart w:id="5" w:name="_GoBack" w:colFirst="1" w:colLast="1"/>
            <w:r w:rsidRPr="00746D8F">
              <w:rPr>
                <w:rFonts w:ascii="Times New Roman" w:eastAsia="Times New Roman" w:hAnsi="Times New Roman"/>
                <w:bCs/>
                <w:sz w:val="20"/>
                <w:szCs w:val="20"/>
                <w:lang w:eastAsia="ru-RU"/>
              </w:rPr>
              <w:t>2.1.</w:t>
            </w:r>
          </w:p>
        </w:tc>
        <w:tc>
          <w:tcPr>
            <w:tcW w:w="767"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Организация и проведение мероприятий с субъектами профилактики, в том числе с участием общественности (3,)</w:t>
            </w:r>
          </w:p>
        </w:tc>
        <w:tc>
          <w:tcPr>
            <w:tcW w:w="360" w:type="pct"/>
            <w:vMerge w:val="restart"/>
            <w:shd w:val="clear" w:color="auto" w:fill="auto"/>
            <w:vAlign w:val="center"/>
            <w:hideMark/>
          </w:tcPr>
          <w:p w:rsidR="00B207CC" w:rsidRPr="00746D8F" w:rsidRDefault="00B207CC" w:rsidP="00833C98">
            <w:pPr>
              <w:spacing w:after="0" w:line="240" w:lineRule="auto"/>
              <w:jc w:val="center"/>
              <w:rPr>
                <w:rFonts w:ascii="Times New Roman" w:eastAsia="Times New Roman" w:hAnsi="Times New Roman"/>
                <w:bCs/>
                <w:sz w:val="20"/>
                <w:szCs w:val="20"/>
                <w:lang w:eastAsia="ru-RU"/>
              </w:rPr>
            </w:pPr>
            <w:proofErr w:type="spellStart"/>
            <w:r w:rsidRPr="00746D8F">
              <w:rPr>
                <w:rFonts w:ascii="Times New Roman" w:eastAsia="Times New Roman" w:hAnsi="Times New Roman"/>
                <w:bCs/>
                <w:sz w:val="20"/>
                <w:szCs w:val="20"/>
                <w:lang w:eastAsia="ru-RU"/>
              </w:rPr>
              <w:t>ОМВвсООПиБ</w:t>
            </w:r>
            <w:proofErr w:type="spellEnd"/>
            <w:r w:rsidRPr="00746D8F">
              <w:rPr>
                <w:rFonts w:ascii="Times New Roman" w:eastAsia="Times New Roman" w:hAnsi="Times New Roman"/>
                <w:bCs/>
                <w:sz w:val="20"/>
                <w:szCs w:val="20"/>
                <w:lang w:eastAsia="ru-RU"/>
              </w:rPr>
              <w:t xml:space="preserve">/     </w:t>
            </w:r>
            <w:proofErr w:type="spellStart"/>
            <w:r w:rsidRPr="00746D8F">
              <w:rPr>
                <w:rFonts w:ascii="Times New Roman" w:eastAsia="Times New Roman" w:hAnsi="Times New Roman"/>
                <w:bCs/>
                <w:sz w:val="20"/>
                <w:szCs w:val="20"/>
                <w:lang w:eastAsia="ru-RU"/>
              </w:rPr>
              <w:t>УКСиМП</w:t>
            </w:r>
            <w:proofErr w:type="spellEnd"/>
            <w:r w:rsidRPr="00746D8F">
              <w:rPr>
                <w:rFonts w:ascii="Times New Roman" w:eastAsia="Times New Roman" w:hAnsi="Times New Roman"/>
                <w:bCs/>
                <w:sz w:val="20"/>
                <w:szCs w:val="20"/>
                <w:lang w:eastAsia="ru-RU"/>
              </w:rPr>
              <w:t xml:space="preserve">             (МАУ </w:t>
            </w:r>
            <w:r w:rsidR="00833C98" w:rsidRPr="00746D8F">
              <w:rPr>
                <w:rFonts w:ascii="Times New Roman" w:eastAsia="Times New Roman" w:hAnsi="Times New Roman"/>
                <w:bCs/>
                <w:sz w:val="20"/>
                <w:szCs w:val="20"/>
                <w:lang w:eastAsia="ru-RU"/>
              </w:rPr>
              <w:t>«</w:t>
            </w:r>
            <w:r w:rsidRPr="00746D8F">
              <w:rPr>
                <w:rFonts w:ascii="Times New Roman" w:eastAsia="Times New Roman" w:hAnsi="Times New Roman"/>
                <w:bCs/>
                <w:sz w:val="20"/>
                <w:szCs w:val="20"/>
                <w:lang w:eastAsia="ru-RU"/>
              </w:rPr>
              <w:t>МКЦ Феникс</w:t>
            </w:r>
            <w:r w:rsidR="00833C98" w:rsidRPr="00746D8F">
              <w:rPr>
                <w:rFonts w:ascii="Times New Roman" w:eastAsia="Times New Roman" w:hAnsi="Times New Roman"/>
                <w:bCs/>
                <w:sz w:val="20"/>
                <w:szCs w:val="20"/>
                <w:lang w:eastAsia="ru-RU"/>
              </w:rPr>
              <w:t>»</w:t>
            </w:r>
            <w:r w:rsidRPr="00746D8F">
              <w:rPr>
                <w:rFonts w:ascii="Times New Roman" w:eastAsia="Times New Roman" w:hAnsi="Times New Roman"/>
                <w:bCs/>
                <w:sz w:val="20"/>
                <w:szCs w:val="20"/>
                <w:lang w:eastAsia="ru-RU"/>
              </w:rPr>
              <w:t>);                     УО*</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1 504,00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r>
      <w:tr w:rsidR="00746D8F" w:rsidRPr="00746D8F" w:rsidTr="00746D8F">
        <w:tc>
          <w:tcPr>
            <w:tcW w:w="315"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767"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r w:rsidR="00746D8F" w:rsidRPr="00746D8F" w:rsidTr="00746D8F">
        <w:tc>
          <w:tcPr>
            <w:tcW w:w="315"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767"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r w:rsidR="00746D8F" w:rsidRPr="00746D8F" w:rsidTr="00746D8F">
        <w:tc>
          <w:tcPr>
            <w:tcW w:w="315"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767"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1 504,00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150,40</w:t>
            </w:r>
          </w:p>
        </w:tc>
      </w:tr>
      <w:tr w:rsidR="00746D8F" w:rsidRPr="00746D8F" w:rsidTr="00746D8F">
        <w:tc>
          <w:tcPr>
            <w:tcW w:w="315"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767"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r w:rsidR="00746D8F" w:rsidRPr="00746D8F" w:rsidTr="00746D8F">
        <w:tc>
          <w:tcPr>
            <w:tcW w:w="315"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2.1.1.</w:t>
            </w:r>
          </w:p>
        </w:tc>
        <w:tc>
          <w:tcPr>
            <w:tcW w:w="767"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pacing w:val="-6"/>
                <w:sz w:val="20"/>
                <w:szCs w:val="20"/>
                <w:lang w:eastAsia="ru-RU"/>
              </w:rPr>
            </w:pPr>
            <w:r w:rsidRPr="00746D8F">
              <w:rPr>
                <w:rFonts w:ascii="Times New Roman" w:eastAsia="Times New Roman" w:hAnsi="Times New Roman"/>
                <w:spacing w:val="-6"/>
                <w:sz w:val="20"/>
                <w:szCs w:val="20"/>
                <w:lang w:eastAsia="ru-RU"/>
              </w:rPr>
              <w:t>Проведение семинаров, семинаров-тренингов, конференций, конкурсов, «круглых столов», совещаний для специалистов, представителей общественных организаций, волонтёров, занимающихся решением вопросов по проблемам наркомании. Повышение профессионального уровня, квалификации специалистов субъектов профилактики, занимающихся пропагандой здорового образа жизни. Приобретение учебно-методических программ, пособий по профилактике наркомании (3,4)</w:t>
            </w:r>
          </w:p>
        </w:tc>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УО*</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1 504,00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r>
      <w:bookmarkEnd w:id="5"/>
      <w:tr w:rsidR="00746D8F" w:rsidRPr="00746D8F" w:rsidTr="00746D8F">
        <w:tc>
          <w:tcPr>
            <w:tcW w:w="315"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767"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15"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767"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15"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767"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1 504,00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150,40</w:t>
            </w:r>
          </w:p>
        </w:tc>
      </w:tr>
      <w:tr w:rsidR="00746D8F" w:rsidRPr="00746D8F" w:rsidTr="00746D8F">
        <w:tc>
          <w:tcPr>
            <w:tcW w:w="315"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767"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bl>
    <w:p w:rsidR="00746D8F" w:rsidRDefault="00746D8F" w:rsidP="00B207CC">
      <w:pPr>
        <w:spacing w:after="0" w:line="240" w:lineRule="auto"/>
        <w:jc w:val="center"/>
        <w:rPr>
          <w:rFonts w:ascii="Times New Roman" w:eastAsia="Times New Roman" w:hAnsi="Times New Roman"/>
          <w:sz w:val="20"/>
          <w:szCs w:val="20"/>
          <w:lang w:eastAsia="ru-RU"/>
        </w:rPr>
        <w:sectPr w:rsidR="00746D8F" w:rsidSect="00746D8F">
          <w:pgSz w:w="16838" w:h="11906" w:orient="landscape"/>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5"/>
        <w:gridCol w:w="1992"/>
        <w:gridCol w:w="1422"/>
        <w:gridCol w:w="1708"/>
        <w:gridCol w:w="1144"/>
        <w:gridCol w:w="895"/>
        <w:gridCol w:w="829"/>
        <w:gridCol w:w="829"/>
        <w:gridCol w:w="829"/>
        <w:gridCol w:w="829"/>
        <w:gridCol w:w="829"/>
        <w:gridCol w:w="829"/>
        <w:gridCol w:w="829"/>
        <w:gridCol w:w="829"/>
        <w:gridCol w:w="832"/>
      </w:tblGrid>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lastRenderedPageBreak/>
              <w:t>2.1.2.</w:t>
            </w:r>
          </w:p>
        </w:tc>
        <w:tc>
          <w:tcPr>
            <w:tcW w:w="63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Оказание поддержки </w:t>
            </w:r>
            <w:proofErr w:type="spellStart"/>
            <w:r w:rsidRPr="00746D8F">
              <w:rPr>
                <w:rFonts w:ascii="Times New Roman" w:eastAsia="Times New Roman" w:hAnsi="Times New Roman"/>
                <w:sz w:val="20"/>
                <w:szCs w:val="20"/>
                <w:lang w:eastAsia="ru-RU"/>
              </w:rPr>
              <w:t>детско</w:t>
            </w:r>
            <w:proofErr w:type="spellEnd"/>
            <w:r w:rsidRPr="00746D8F">
              <w:rPr>
                <w:rFonts w:ascii="Times New Roman" w:eastAsia="Times New Roman" w:hAnsi="Times New Roman"/>
                <w:sz w:val="20"/>
                <w:szCs w:val="20"/>
                <w:lang w:eastAsia="ru-RU"/>
              </w:rPr>
              <w:t xml:space="preserve"> - юношеским, молодёжным волонтёрским (добровольческим) объединениям, в том числе в части профилактики незаконного потребления наркотических и психотропных веществ(3,4)</w:t>
            </w:r>
          </w:p>
        </w:tc>
        <w:tc>
          <w:tcPr>
            <w:tcW w:w="451" w:type="pct"/>
            <w:vMerge w:val="restart"/>
            <w:shd w:val="clear" w:color="auto" w:fill="auto"/>
            <w:vAlign w:val="center"/>
            <w:hideMark/>
          </w:tcPr>
          <w:p w:rsidR="00B207CC" w:rsidRPr="00746D8F" w:rsidRDefault="00833C98" w:rsidP="00833C98">
            <w:pPr>
              <w:spacing w:after="0" w:line="240" w:lineRule="auto"/>
              <w:jc w:val="center"/>
              <w:rPr>
                <w:rFonts w:ascii="Times New Roman" w:eastAsia="Times New Roman" w:hAnsi="Times New Roman"/>
                <w:sz w:val="20"/>
                <w:szCs w:val="20"/>
                <w:lang w:eastAsia="ru-RU"/>
              </w:rPr>
            </w:pPr>
            <w:proofErr w:type="spellStart"/>
            <w:r w:rsidRPr="00746D8F">
              <w:rPr>
                <w:rFonts w:ascii="Times New Roman" w:eastAsia="Times New Roman" w:hAnsi="Times New Roman"/>
                <w:sz w:val="20"/>
                <w:szCs w:val="20"/>
                <w:lang w:eastAsia="ru-RU"/>
              </w:rPr>
              <w:t>УКСиМП</w:t>
            </w:r>
            <w:proofErr w:type="spellEnd"/>
            <w:r w:rsidRPr="00746D8F">
              <w:rPr>
                <w:rFonts w:ascii="Times New Roman" w:eastAsia="Times New Roman" w:hAnsi="Times New Roman"/>
                <w:sz w:val="20"/>
                <w:szCs w:val="20"/>
                <w:lang w:eastAsia="ru-RU"/>
              </w:rPr>
              <w:t xml:space="preserve">                  (МАУ «</w:t>
            </w:r>
            <w:r w:rsidR="00B207CC" w:rsidRPr="00746D8F">
              <w:rPr>
                <w:rFonts w:ascii="Times New Roman" w:eastAsia="Times New Roman" w:hAnsi="Times New Roman"/>
                <w:sz w:val="20"/>
                <w:szCs w:val="20"/>
                <w:lang w:eastAsia="ru-RU"/>
              </w:rPr>
              <w:t>МКЦ Феникс</w:t>
            </w:r>
            <w:r w:rsidRPr="00746D8F">
              <w:rPr>
                <w:rFonts w:ascii="Times New Roman" w:eastAsia="Times New Roman" w:hAnsi="Times New Roman"/>
                <w:sz w:val="20"/>
                <w:szCs w:val="20"/>
                <w:lang w:eastAsia="ru-RU"/>
              </w:rPr>
              <w:t>»</w:t>
            </w:r>
            <w:r w:rsidR="00B207CC" w:rsidRPr="00746D8F">
              <w:rPr>
                <w:rFonts w:ascii="Times New Roman" w:eastAsia="Times New Roman" w:hAnsi="Times New Roman"/>
                <w:sz w:val="20"/>
                <w:szCs w:val="20"/>
                <w:lang w:eastAsia="ru-RU"/>
              </w:rPr>
              <w:t>);                       УО*</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2.1.3.</w:t>
            </w:r>
          </w:p>
        </w:tc>
        <w:tc>
          <w:tcPr>
            <w:tcW w:w="63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Организация проведения проверок образовательных организаций, учреждений культуры, на предмет реализации мероприятий по ограничению доступа к сайтам пропагандирующих наркотические вещества (3,4)</w:t>
            </w:r>
          </w:p>
        </w:tc>
        <w:tc>
          <w:tcPr>
            <w:tcW w:w="451" w:type="pct"/>
            <w:vMerge w:val="restart"/>
            <w:shd w:val="clear" w:color="auto" w:fill="auto"/>
            <w:vAlign w:val="center"/>
            <w:hideMark/>
          </w:tcPr>
          <w:p w:rsidR="00B207CC" w:rsidRPr="00746D8F" w:rsidRDefault="00B207CC" w:rsidP="00833C98">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xml:space="preserve">УКС и МП; </w:t>
            </w:r>
            <w:r w:rsidR="00833C98" w:rsidRPr="00746D8F">
              <w:rPr>
                <w:rFonts w:ascii="Times New Roman" w:eastAsia="Times New Roman" w:hAnsi="Times New Roman"/>
                <w:sz w:val="20"/>
                <w:szCs w:val="20"/>
                <w:lang w:eastAsia="ru-RU"/>
              </w:rPr>
              <w:t>У</w:t>
            </w:r>
            <w:r w:rsidRPr="00746D8F">
              <w:rPr>
                <w:rFonts w:ascii="Times New Roman" w:eastAsia="Times New Roman" w:hAnsi="Times New Roman"/>
                <w:sz w:val="20"/>
                <w:szCs w:val="20"/>
                <w:lang w:eastAsia="ru-RU"/>
              </w:rPr>
              <w:t>О*</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2.2.</w:t>
            </w:r>
          </w:p>
        </w:tc>
        <w:tc>
          <w:tcPr>
            <w:tcW w:w="63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Проведение информационной антинаркотической пропаганды (3,4)</w:t>
            </w:r>
          </w:p>
        </w:tc>
        <w:tc>
          <w:tcPr>
            <w:tcW w:w="451" w:type="pct"/>
            <w:vMerge w:val="restart"/>
            <w:shd w:val="clear" w:color="auto" w:fill="auto"/>
            <w:vAlign w:val="center"/>
            <w:hideMark/>
          </w:tcPr>
          <w:p w:rsidR="00B207CC" w:rsidRPr="00746D8F" w:rsidRDefault="00B207CC" w:rsidP="00833C98">
            <w:pPr>
              <w:spacing w:after="0" w:line="240" w:lineRule="auto"/>
              <w:jc w:val="center"/>
              <w:rPr>
                <w:rFonts w:ascii="Times New Roman" w:eastAsia="Times New Roman" w:hAnsi="Times New Roman"/>
                <w:bCs/>
                <w:sz w:val="20"/>
                <w:szCs w:val="20"/>
                <w:lang w:eastAsia="ru-RU"/>
              </w:rPr>
            </w:pPr>
            <w:proofErr w:type="spellStart"/>
            <w:r w:rsidRPr="00746D8F">
              <w:rPr>
                <w:rFonts w:ascii="Times New Roman" w:eastAsia="Times New Roman" w:hAnsi="Times New Roman"/>
                <w:bCs/>
                <w:sz w:val="20"/>
                <w:szCs w:val="20"/>
                <w:lang w:eastAsia="ru-RU"/>
              </w:rPr>
              <w:t>ОМВвсООПи</w:t>
            </w:r>
            <w:r w:rsidR="00833C98" w:rsidRPr="00746D8F">
              <w:rPr>
                <w:rFonts w:ascii="Times New Roman" w:eastAsia="Times New Roman" w:hAnsi="Times New Roman"/>
                <w:bCs/>
                <w:sz w:val="20"/>
                <w:szCs w:val="20"/>
                <w:lang w:eastAsia="ru-RU"/>
              </w:rPr>
              <w:t>Б</w:t>
            </w:r>
            <w:proofErr w:type="spellEnd"/>
            <w:r w:rsidR="00833C98" w:rsidRPr="00746D8F">
              <w:rPr>
                <w:rFonts w:ascii="Times New Roman" w:eastAsia="Times New Roman" w:hAnsi="Times New Roman"/>
                <w:bCs/>
                <w:sz w:val="20"/>
                <w:szCs w:val="20"/>
                <w:lang w:eastAsia="ru-RU"/>
              </w:rPr>
              <w:t xml:space="preserve">/     </w:t>
            </w:r>
            <w:proofErr w:type="spellStart"/>
            <w:r w:rsidR="00833C98" w:rsidRPr="00746D8F">
              <w:rPr>
                <w:rFonts w:ascii="Times New Roman" w:eastAsia="Times New Roman" w:hAnsi="Times New Roman"/>
                <w:bCs/>
                <w:sz w:val="20"/>
                <w:szCs w:val="20"/>
                <w:lang w:eastAsia="ru-RU"/>
              </w:rPr>
              <w:t>УКСиМП</w:t>
            </w:r>
            <w:proofErr w:type="spellEnd"/>
            <w:r w:rsidR="00833C98" w:rsidRPr="00746D8F">
              <w:rPr>
                <w:rFonts w:ascii="Times New Roman" w:eastAsia="Times New Roman" w:hAnsi="Times New Roman"/>
                <w:bCs/>
                <w:sz w:val="20"/>
                <w:szCs w:val="20"/>
                <w:lang w:eastAsia="ru-RU"/>
              </w:rPr>
              <w:t>;           (МАУ «</w:t>
            </w:r>
            <w:r w:rsidRPr="00746D8F">
              <w:rPr>
                <w:rFonts w:ascii="Times New Roman" w:eastAsia="Times New Roman" w:hAnsi="Times New Roman"/>
                <w:bCs/>
                <w:sz w:val="20"/>
                <w:szCs w:val="20"/>
                <w:lang w:eastAsia="ru-RU"/>
              </w:rPr>
              <w:t>МКЦ Феникс</w:t>
            </w:r>
            <w:r w:rsidR="00833C98" w:rsidRPr="00746D8F">
              <w:rPr>
                <w:rFonts w:ascii="Times New Roman" w:eastAsia="Times New Roman" w:hAnsi="Times New Roman"/>
                <w:bCs/>
                <w:sz w:val="20"/>
                <w:szCs w:val="20"/>
                <w:lang w:eastAsia="ru-RU"/>
              </w:rPr>
              <w:t>»</w:t>
            </w:r>
            <w:r w:rsidRPr="00746D8F">
              <w:rPr>
                <w:rFonts w:ascii="Times New Roman" w:eastAsia="Times New Roman" w:hAnsi="Times New Roman"/>
                <w:bCs/>
                <w:sz w:val="20"/>
                <w:szCs w:val="20"/>
                <w:lang w:eastAsia="ru-RU"/>
              </w:rPr>
              <w:t>);                     УО*</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bl>
    <w:p w:rsidR="00746D8F" w:rsidRDefault="00746D8F" w:rsidP="00B207CC">
      <w:pPr>
        <w:spacing w:after="0" w:line="240" w:lineRule="auto"/>
        <w:jc w:val="center"/>
        <w:rPr>
          <w:rFonts w:ascii="Times New Roman" w:eastAsia="Times New Roman" w:hAnsi="Times New Roman"/>
          <w:sz w:val="20"/>
          <w:szCs w:val="20"/>
          <w:lang w:eastAsia="ru-RU"/>
        </w:rPr>
        <w:sectPr w:rsidR="00746D8F" w:rsidSect="00746D8F">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5"/>
        <w:gridCol w:w="1992"/>
        <w:gridCol w:w="1422"/>
        <w:gridCol w:w="1708"/>
        <w:gridCol w:w="1144"/>
        <w:gridCol w:w="895"/>
        <w:gridCol w:w="829"/>
        <w:gridCol w:w="829"/>
        <w:gridCol w:w="829"/>
        <w:gridCol w:w="829"/>
        <w:gridCol w:w="829"/>
        <w:gridCol w:w="829"/>
        <w:gridCol w:w="829"/>
        <w:gridCol w:w="829"/>
        <w:gridCol w:w="832"/>
      </w:tblGrid>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lastRenderedPageBreak/>
              <w:t>2.2.1.</w:t>
            </w:r>
          </w:p>
        </w:tc>
        <w:tc>
          <w:tcPr>
            <w:tcW w:w="63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Создание и распространение в городе Когалыме социальной рекламы: антинаркотических баннеров, видеороликов, видеофильмов, радио- и телепередач, печатных материалов по профилактике наркомании и токсикомании (3,4)</w:t>
            </w:r>
          </w:p>
        </w:tc>
        <w:tc>
          <w:tcPr>
            <w:tcW w:w="451"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proofErr w:type="spellStart"/>
            <w:r w:rsidRPr="00746D8F">
              <w:rPr>
                <w:rFonts w:ascii="Times New Roman" w:eastAsia="Times New Roman" w:hAnsi="Times New Roman"/>
                <w:bCs/>
                <w:sz w:val="20"/>
                <w:szCs w:val="20"/>
                <w:lang w:eastAsia="ru-RU"/>
              </w:rPr>
              <w:t>ОМВвсООПиБ</w:t>
            </w:r>
            <w:proofErr w:type="spellEnd"/>
            <w:r w:rsidRPr="00746D8F">
              <w:rPr>
                <w:rFonts w:ascii="Times New Roman" w:eastAsia="Times New Roman" w:hAnsi="Times New Roman"/>
                <w:bCs/>
                <w:sz w:val="20"/>
                <w:szCs w:val="20"/>
                <w:lang w:eastAsia="ru-RU"/>
              </w:rPr>
              <w:t xml:space="preserve">; </w:t>
            </w:r>
            <w:r w:rsidR="00833C98" w:rsidRPr="00746D8F">
              <w:rPr>
                <w:rFonts w:ascii="Times New Roman" w:eastAsia="Times New Roman" w:hAnsi="Times New Roman"/>
                <w:bCs/>
                <w:sz w:val="20"/>
                <w:szCs w:val="20"/>
                <w:lang w:eastAsia="ru-RU"/>
              </w:rPr>
              <w:t xml:space="preserve">   </w:t>
            </w:r>
            <w:proofErr w:type="spellStart"/>
            <w:r w:rsidR="00833C98" w:rsidRPr="00746D8F">
              <w:rPr>
                <w:rFonts w:ascii="Times New Roman" w:eastAsia="Times New Roman" w:hAnsi="Times New Roman"/>
                <w:bCs/>
                <w:sz w:val="20"/>
                <w:szCs w:val="20"/>
                <w:lang w:eastAsia="ru-RU"/>
              </w:rPr>
              <w:t>УКСиМП</w:t>
            </w:r>
            <w:proofErr w:type="spellEnd"/>
            <w:r w:rsidR="00833C98" w:rsidRPr="00746D8F">
              <w:rPr>
                <w:rFonts w:ascii="Times New Roman" w:eastAsia="Times New Roman" w:hAnsi="Times New Roman"/>
                <w:bCs/>
                <w:sz w:val="20"/>
                <w:szCs w:val="20"/>
                <w:lang w:eastAsia="ru-RU"/>
              </w:rPr>
              <w:t xml:space="preserve">                 (МАУ «МКЦ Феникс»</w:t>
            </w:r>
            <w:r w:rsidRPr="00746D8F">
              <w:rPr>
                <w:rFonts w:ascii="Times New Roman" w:eastAsia="Times New Roman" w:hAnsi="Times New Roman"/>
                <w:bCs/>
                <w:sz w:val="20"/>
                <w:szCs w:val="20"/>
                <w:lang w:eastAsia="ru-RU"/>
              </w:rPr>
              <w:t>)*</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91,50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proofErr w:type="spellStart"/>
            <w:r w:rsidRPr="00746D8F">
              <w:rPr>
                <w:rFonts w:ascii="Times New Roman" w:eastAsia="Times New Roman" w:hAnsi="Times New Roman"/>
                <w:sz w:val="20"/>
                <w:szCs w:val="20"/>
                <w:lang w:eastAsia="ru-RU"/>
              </w:rPr>
              <w:t>ОМВвсООПиБ</w:t>
            </w:r>
            <w:proofErr w:type="spellEnd"/>
            <w:r w:rsidRPr="00746D8F">
              <w:rPr>
                <w:rFonts w:ascii="Times New Roman" w:eastAsia="Times New Roman" w:hAnsi="Times New Roman"/>
                <w:sz w:val="20"/>
                <w:szCs w:val="20"/>
                <w:lang w:eastAsia="ru-RU"/>
              </w:rPr>
              <w:t>*</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85,10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restart"/>
            <w:shd w:val="clear" w:color="auto" w:fill="auto"/>
            <w:vAlign w:val="center"/>
            <w:hideMark/>
          </w:tcPr>
          <w:p w:rsidR="00B207CC" w:rsidRPr="00746D8F" w:rsidRDefault="00833C98" w:rsidP="00833C98">
            <w:pPr>
              <w:spacing w:after="0" w:line="240" w:lineRule="auto"/>
              <w:jc w:val="center"/>
              <w:rPr>
                <w:rFonts w:ascii="Times New Roman" w:eastAsia="Times New Roman" w:hAnsi="Times New Roman"/>
                <w:sz w:val="20"/>
                <w:szCs w:val="20"/>
                <w:lang w:eastAsia="ru-RU"/>
              </w:rPr>
            </w:pPr>
            <w:proofErr w:type="spellStart"/>
            <w:r w:rsidRPr="00746D8F">
              <w:rPr>
                <w:rFonts w:ascii="Times New Roman" w:eastAsia="Times New Roman" w:hAnsi="Times New Roman"/>
                <w:sz w:val="20"/>
                <w:szCs w:val="20"/>
                <w:lang w:eastAsia="ru-RU"/>
              </w:rPr>
              <w:t>УКСиМП</w:t>
            </w:r>
            <w:proofErr w:type="spellEnd"/>
            <w:r w:rsidRPr="00746D8F">
              <w:rPr>
                <w:rFonts w:ascii="Times New Roman" w:eastAsia="Times New Roman" w:hAnsi="Times New Roman"/>
                <w:sz w:val="20"/>
                <w:szCs w:val="20"/>
                <w:lang w:eastAsia="ru-RU"/>
              </w:rPr>
              <w:t xml:space="preserve">                  (МАУ «</w:t>
            </w:r>
            <w:r w:rsidR="00B207CC" w:rsidRPr="00746D8F">
              <w:rPr>
                <w:rFonts w:ascii="Times New Roman" w:eastAsia="Times New Roman" w:hAnsi="Times New Roman"/>
                <w:sz w:val="20"/>
                <w:szCs w:val="20"/>
                <w:lang w:eastAsia="ru-RU"/>
              </w:rPr>
              <w:t>МКЦ Феникс</w:t>
            </w:r>
            <w:r w:rsidRPr="00746D8F">
              <w:rPr>
                <w:rFonts w:ascii="Times New Roman" w:eastAsia="Times New Roman" w:hAnsi="Times New Roman"/>
                <w:sz w:val="20"/>
                <w:szCs w:val="20"/>
                <w:lang w:eastAsia="ru-RU"/>
              </w:rPr>
              <w:t>»</w:t>
            </w:r>
            <w:r w:rsidR="00B207CC" w:rsidRPr="00746D8F">
              <w:rPr>
                <w:rFonts w:ascii="Times New Roman" w:eastAsia="Times New Roman" w:hAnsi="Times New Roman"/>
                <w:sz w:val="20"/>
                <w:szCs w:val="20"/>
                <w:lang w:eastAsia="ru-RU"/>
              </w:rPr>
              <w:t>)*</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6,40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bl>
    <w:p w:rsidR="00746D8F" w:rsidRDefault="00746D8F" w:rsidP="00B207CC">
      <w:pPr>
        <w:spacing w:after="0" w:line="240" w:lineRule="auto"/>
        <w:jc w:val="center"/>
        <w:rPr>
          <w:rFonts w:ascii="Times New Roman" w:eastAsia="Times New Roman" w:hAnsi="Times New Roman"/>
          <w:bCs/>
          <w:sz w:val="20"/>
          <w:szCs w:val="20"/>
          <w:lang w:eastAsia="ru-RU"/>
        </w:rPr>
        <w:sectPr w:rsidR="00746D8F" w:rsidSect="00746D8F">
          <w:pgSz w:w="16838" w:h="11906" w:orient="landscape"/>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5"/>
        <w:gridCol w:w="1992"/>
        <w:gridCol w:w="1422"/>
        <w:gridCol w:w="1708"/>
        <w:gridCol w:w="1144"/>
        <w:gridCol w:w="895"/>
        <w:gridCol w:w="829"/>
        <w:gridCol w:w="829"/>
        <w:gridCol w:w="829"/>
        <w:gridCol w:w="829"/>
        <w:gridCol w:w="829"/>
        <w:gridCol w:w="829"/>
        <w:gridCol w:w="829"/>
        <w:gridCol w:w="829"/>
        <w:gridCol w:w="832"/>
      </w:tblGrid>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lastRenderedPageBreak/>
              <w:t>2.3.</w:t>
            </w:r>
          </w:p>
        </w:tc>
        <w:tc>
          <w:tcPr>
            <w:tcW w:w="63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Формирование негативного отношения к незаконному потреблению наркотиков (3,4)</w:t>
            </w:r>
          </w:p>
        </w:tc>
        <w:tc>
          <w:tcPr>
            <w:tcW w:w="451" w:type="pct"/>
            <w:vMerge w:val="restart"/>
            <w:shd w:val="clear" w:color="auto" w:fill="auto"/>
            <w:vAlign w:val="center"/>
            <w:hideMark/>
          </w:tcPr>
          <w:p w:rsidR="00B207CC" w:rsidRPr="00746D8F" w:rsidRDefault="00B207CC" w:rsidP="00833C98">
            <w:pPr>
              <w:spacing w:after="0" w:line="240" w:lineRule="auto"/>
              <w:jc w:val="center"/>
              <w:rPr>
                <w:rFonts w:ascii="Times New Roman" w:eastAsia="Times New Roman" w:hAnsi="Times New Roman"/>
                <w:sz w:val="20"/>
                <w:szCs w:val="20"/>
                <w:lang w:eastAsia="ru-RU"/>
              </w:rPr>
            </w:pPr>
            <w:proofErr w:type="spellStart"/>
            <w:r w:rsidRPr="00746D8F">
              <w:rPr>
                <w:rFonts w:ascii="Times New Roman" w:eastAsia="Times New Roman" w:hAnsi="Times New Roman"/>
                <w:sz w:val="20"/>
                <w:szCs w:val="20"/>
                <w:lang w:eastAsia="ru-RU"/>
              </w:rPr>
              <w:t>ОМВвсООПиБ</w:t>
            </w:r>
            <w:proofErr w:type="spellEnd"/>
            <w:r w:rsidRPr="00746D8F">
              <w:rPr>
                <w:rFonts w:ascii="Times New Roman" w:eastAsia="Times New Roman" w:hAnsi="Times New Roman"/>
                <w:sz w:val="20"/>
                <w:szCs w:val="20"/>
                <w:lang w:eastAsia="ru-RU"/>
              </w:rPr>
              <w:t xml:space="preserve">/          </w:t>
            </w:r>
            <w:proofErr w:type="spellStart"/>
            <w:r w:rsidRPr="00746D8F">
              <w:rPr>
                <w:rFonts w:ascii="Times New Roman" w:eastAsia="Times New Roman" w:hAnsi="Times New Roman"/>
                <w:sz w:val="20"/>
                <w:szCs w:val="20"/>
                <w:lang w:eastAsia="ru-RU"/>
              </w:rPr>
              <w:t>УКСиМП</w:t>
            </w:r>
            <w:proofErr w:type="spellEnd"/>
            <w:r w:rsidRPr="00746D8F">
              <w:rPr>
                <w:rFonts w:ascii="Times New Roman" w:eastAsia="Times New Roman" w:hAnsi="Times New Roman"/>
                <w:sz w:val="20"/>
                <w:szCs w:val="20"/>
                <w:lang w:eastAsia="ru-RU"/>
              </w:rPr>
              <w:t xml:space="preserve">                  (МАУ «СШ </w:t>
            </w:r>
            <w:r w:rsidR="00833C98" w:rsidRPr="00746D8F">
              <w:rPr>
                <w:rFonts w:ascii="Times New Roman" w:eastAsia="Times New Roman" w:hAnsi="Times New Roman"/>
                <w:sz w:val="20"/>
                <w:szCs w:val="20"/>
                <w:lang w:eastAsia="ru-RU"/>
              </w:rPr>
              <w:t>«</w:t>
            </w:r>
            <w:r w:rsidRPr="00746D8F">
              <w:rPr>
                <w:rFonts w:ascii="Times New Roman" w:eastAsia="Times New Roman" w:hAnsi="Times New Roman"/>
                <w:sz w:val="20"/>
                <w:szCs w:val="20"/>
                <w:lang w:eastAsia="ru-RU"/>
              </w:rPr>
              <w:t xml:space="preserve">Дворец спорта»,                     МБУ </w:t>
            </w:r>
            <w:r w:rsidR="00833C98" w:rsidRPr="00746D8F">
              <w:rPr>
                <w:rFonts w:ascii="Times New Roman" w:eastAsia="Times New Roman" w:hAnsi="Times New Roman"/>
                <w:sz w:val="20"/>
                <w:szCs w:val="20"/>
                <w:lang w:eastAsia="ru-RU"/>
              </w:rPr>
              <w:t>«</w:t>
            </w:r>
            <w:r w:rsidRPr="00746D8F">
              <w:rPr>
                <w:rFonts w:ascii="Times New Roman" w:eastAsia="Times New Roman" w:hAnsi="Times New Roman"/>
                <w:sz w:val="20"/>
                <w:szCs w:val="20"/>
                <w:lang w:eastAsia="ru-RU"/>
              </w:rPr>
              <w:t>ЦБС</w:t>
            </w:r>
            <w:r w:rsidR="00833C98" w:rsidRPr="00746D8F">
              <w:rPr>
                <w:rFonts w:ascii="Times New Roman" w:eastAsia="Times New Roman" w:hAnsi="Times New Roman"/>
                <w:sz w:val="20"/>
                <w:szCs w:val="20"/>
                <w:lang w:eastAsia="ru-RU"/>
              </w:rPr>
              <w:t>»</w:t>
            </w:r>
            <w:r w:rsidRPr="00746D8F">
              <w:rPr>
                <w:rFonts w:ascii="Times New Roman" w:eastAsia="Times New Roman" w:hAnsi="Times New Roman"/>
                <w:sz w:val="20"/>
                <w:szCs w:val="20"/>
                <w:lang w:eastAsia="ru-RU"/>
              </w:rPr>
              <w:t xml:space="preserve">,              МАУ </w:t>
            </w:r>
            <w:r w:rsidR="00833C98" w:rsidRPr="00746D8F">
              <w:rPr>
                <w:rFonts w:ascii="Times New Roman" w:eastAsia="Times New Roman" w:hAnsi="Times New Roman"/>
                <w:sz w:val="20"/>
                <w:szCs w:val="20"/>
                <w:lang w:eastAsia="ru-RU"/>
              </w:rPr>
              <w:t>«</w:t>
            </w:r>
            <w:r w:rsidRPr="00746D8F">
              <w:rPr>
                <w:rFonts w:ascii="Times New Roman" w:eastAsia="Times New Roman" w:hAnsi="Times New Roman"/>
                <w:sz w:val="20"/>
                <w:szCs w:val="20"/>
                <w:lang w:eastAsia="ru-RU"/>
              </w:rPr>
              <w:t>МКЦ Феникс</w:t>
            </w:r>
            <w:r w:rsidR="00833C98" w:rsidRPr="00746D8F">
              <w:rPr>
                <w:rFonts w:ascii="Times New Roman" w:eastAsia="Times New Roman" w:hAnsi="Times New Roman"/>
                <w:sz w:val="20"/>
                <w:szCs w:val="20"/>
                <w:lang w:eastAsia="ru-RU"/>
              </w:rPr>
              <w:t>»</w:t>
            </w:r>
            <w:r w:rsidRPr="00746D8F">
              <w:rPr>
                <w:rFonts w:ascii="Times New Roman" w:eastAsia="Times New Roman" w:hAnsi="Times New Roman"/>
                <w:sz w:val="20"/>
                <w:szCs w:val="20"/>
                <w:lang w:eastAsia="ru-RU"/>
              </w:rPr>
              <w:t>);                       УО*</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5 385,00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5 385,00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538,50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2.3.1.</w:t>
            </w:r>
          </w:p>
        </w:tc>
        <w:tc>
          <w:tcPr>
            <w:tcW w:w="63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Реализация мероприятий «Спорт - основа здорового образа жизни» (3,4)</w:t>
            </w:r>
          </w:p>
        </w:tc>
        <w:tc>
          <w:tcPr>
            <w:tcW w:w="451" w:type="pct"/>
            <w:vMerge w:val="restart"/>
            <w:shd w:val="clear" w:color="auto" w:fill="auto"/>
            <w:vAlign w:val="center"/>
            <w:hideMark/>
          </w:tcPr>
          <w:p w:rsidR="00B207CC" w:rsidRPr="00746D8F" w:rsidRDefault="00B207CC" w:rsidP="00833C98">
            <w:pPr>
              <w:spacing w:after="0" w:line="240" w:lineRule="auto"/>
              <w:jc w:val="center"/>
              <w:rPr>
                <w:rFonts w:ascii="Times New Roman" w:eastAsia="Times New Roman" w:hAnsi="Times New Roman"/>
                <w:sz w:val="20"/>
                <w:szCs w:val="20"/>
                <w:lang w:eastAsia="ru-RU"/>
              </w:rPr>
            </w:pPr>
            <w:proofErr w:type="spellStart"/>
            <w:r w:rsidRPr="00746D8F">
              <w:rPr>
                <w:rFonts w:ascii="Times New Roman" w:eastAsia="Times New Roman" w:hAnsi="Times New Roman"/>
                <w:sz w:val="20"/>
                <w:szCs w:val="20"/>
                <w:lang w:eastAsia="ru-RU"/>
              </w:rPr>
              <w:t>УКСиМП</w:t>
            </w:r>
            <w:proofErr w:type="spellEnd"/>
            <w:r w:rsidRPr="00746D8F">
              <w:rPr>
                <w:rFonts w:ascii="Times New Roman" w:eastAsia="Times New Roman" w:hAnsi="Times New Roman"/>
                <w:sz w:val="20"/>
                <w:szCs w:val="20"/>
                <w:lang w:eastAsia="ru-RU"/>
              </w:rPr>
              <w:t xml:space="preserve">            (МАУ </w:t>
            </w:r>
            <w:r w:rsidR="00833C98" w:rsidRPr="00746D8F">
              <w:rPr>
                <w:rFonts w:ascii="Times New Roman" w:eastAsia="Times New Roman" w:hAnsi="Times New Roman"/>
                <w:sz w:val="20"/>
                <w:szCs w:val="20"/>
                <w:lang w:eastAsia="ru-RU"/>
              </w:rPr>
              <w:t>«</w:t>
            </w:r>
            <w:r w:rsidRPr="00746D8F">
              <w:rPr>
                <w:rFonts w:ascii="Times New Roman" w:eastAsia="Times New Roman" w:hAnsi="Times New Roman"/>
                <w:sz w:val="20"/>
                <w:szCs w:val="20"/>
                <w:lang w:eastAsia="ru-RU"/>
              </w:rPr>
              <w:t>СШ «Дворец спорта»)*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1 090,00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1 090,00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109,00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2.3.2.</w:t>
            </w:r>
          </w:p>
        </w:tc>
        <w:tc>
          <w:tcPr>
            <w:tcW w:w="63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Организация и проведение детско-юношеского марафона «Прекрасное слово - жизнь» (3,4)</w:t>
            </w:r>
          </w:p>
        </w:tc>
        <w:tc>
          <w:tcPr>
            <w:tcW w:w="451"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МБУ «ЦБС»*</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81,10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bl>
    <w:p w:rsidR="00746D8F" w:rsidRDefault="00746D8F" w:rsidP="00B207CC">
      <w:pPr>
        <w:spacing w:after="0" w:line="240" w:lineRule="auto"/>
        <w:jc w:val="center"/>
        <w:rPr>
          <w:rFonts w:ascii="Times New Roman" w:eastAsia="Times New Roman" w:hAnsi="Times New Roman"/>
          <w:sz w:val="20"/>
          <w:szCs w:val="20"/>
          <w:lang w:eastAsia="ru-RU"/>
        </w:rPr>
        <w:sectPr w:rsidR="00746D8F" w:rsidSect="00746D8F">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3"/>
        <w:gridCol w:w="2134"/>
        <w:gridCol w:w="1422"/>
        <w:gridCol w:w="1708"/>
        <w:gridCol w:w="1144"/>
        <w:gridCol w:w="895"/>
        <w:gridCol w:w="829"/>
        <w:gridCol w:w="829"/>
        <w:gridCol w:w="829"/>
        <w:gridCol w:w="829"/>
        <w:gridCol w:w="829"/>
        <w:gridCol w:w="829"/>
        <w:gridCol w:w="829"/>
        <w:gridCol w:w="829"/>
        <w:gridCol w:w="832"/>
      </w:tblGrid>
      <w:tr w:rsidR="00746D8F" w:rsidRPr="00746D8F" w:rsidTr="00CF206D">
        <w:tc>
          <w:tcPr>
            <w:tcW w:w="315"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lastRenderedPageBreak/>
              <w:t>2.3.3.</w:t>
            </w:r>
          </w:p>
        </w:tc>
        <w:tc>
          <w:tcPr>
            <w:tcW w:w="677"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Организация профильной смены для лидеров детско-юношеских волонтёрских движений, с целью формирования негативного отношения к незаконному обороту и потреблению наркотиков (3,4)</w:t>
            </w:r>
          </w:p>
        </w:tc>
        <w:tc>
          <w:tcPr>
            <w:tcW w:w="451"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УО*</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1 700,00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r>
      <w:tr w:rsidR="00746D8F" w:rsidRPr="00746D8F" w:rsidTr="00CF206D">
        <w:tc>
          <w:tcPr>
            <w:tcW w:w="315"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77"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CF206D">
        <w:tc>
          <w:tcPr>
            <w:tcW w:w="315"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77"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CF206D">
        <w:tc>
          <w:tcPr>
            <w:tcW w:w="315"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77"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1 700,00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170,00</w:t>
            </w:r>
          </w:p>
        </w:tc>
      </w:tr>
      <w:tr w:rsidR="00746D8F" w:rsidRPr="00746D8F" w:rsidTr="00CF206D">
        <w:tc>
          <w:tcPr>
            <w:tcW w:w="315"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77"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CF206D">
        <w:tc>
          <w:tcPr>
            <w:tcW w:w="315"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2.3.4.</w:t>
            </w:r>
          </w:p>
        </w:tc>
        <w:tc>
          <w:tcPr>
            <w:tcW w:w="677" w:type="pct"/>
            <w:vMerge w:val="restart"/>
            <w:shd w:val="clear" w:color="auto" w:fill="auto"/>
            <w:vAlign w:val="center"/>
            <w:hideMark/>
          </w:tcPr>
          <w:p w:rsidR="00B207CC" w:rsidRPr="00CF206D" w:rsidRDefault="00B207CC" w:rsidP="00B207CC">
            <w:pPr>
              <w:spacing w:after="0" w:line="240" w:lineRule="auto"/>
              <w:rPr>
                <w:rFonts w:ascii="Times New Roman" w:eastAsia="Times New Roman" w:hAnsi="Times New Roman"/>
                <w:spacing w:val="-6"/>
                <w:sz w:val="20"/>
                <w:szCs w:val="20"/>
                <w:lang w:eastAsia="ru-RU"/>
              </w:rPr>
            </w:pPr>
            <w:r w:rsidRPr="00CF206D">
              <w:rPr>
                <w:rFonts w:ascii="Times New Roman" w:eastAsia="Times New Roman" w:hAnsi="Times New Roman"/>
                <w:spacing w:val="-6"/>
                <w:sz w:val="20"/>
                <w:szCs w:val="20"/>
                <w:lang w:eastAsia="ru-RU"/>
              </w:rPr>
              <w:t>Организация и проведение мероприятий среди детей, подростков, молодёжи, направленных на здоровый образ жизни, профилактику наркомании, в том числе, проведение массовых профилактических мероприятий, направленных на пропаганду здорового образа жизни (международный день борьбы с наркоманией и незаконным оборотом наркотиков, всемирный день без табачного дыма, международный день отказа от курения, всероссийский день трезвости, день зимних видов спорта в России, международный Олимпийский день и др.) (3,4)</w:t>
            </w:r>
          </w:p>
        </w:tc>
        <w:tc>
          <w:tcPr>
            <w:tcW w:w="451" w:type="pct"/>
            <w:vMerge w:val="restart"/>
            <w:shd w:val="clear" w:color="auto" w:fill="auto"/>
            <w:vAlign w:val="center"/>
            <w:hideMark/>
          </w:tcPr>
          <w:p w:rsidR="00B207CC" w:rsidRPr="00746D8F" w:rsidRDefault="00833C98" w:rsidP="00833C98">
            <w:pPr>
              <w:spacing w:after="0" w:line="240" w:lineRule="auto"/>
              <w:jc w:val="center"/>
              <w:rPr>
                <w:rFonts w:ascii="Times New Roman" w:eastAsia="Times New Roman" w:hAnsi="Times New Roman"/>
                <w:sz w:val="20"/>
                <w:szCs w:val="20"/>
                <w:lang w:eastAsia="ru-RU"/>
              </w:rPr>
            </w:pPr>
            <w:proofErr w:type="spellStart"/>
            <w:r w:rsidRPr="00746D8F">
              <w:rPr>
                <w:rFonts w:ascii="Times New Roman" w:eastAsia="Times New Roman" w:hAnsi="Times New Roman"/>
                <w:sz w:val="20"/>
                <w:szCs w:val="20"/>
                <w:lang w:eastAsia="ru-RU"/>
              </w:rPr>
              <w:t>УКСиМП</w:t>
            </w:r>
            <w:proofErr w:type="spellEnd"/>
            <w:r w:rsidRPr="00746D8F">
              <w:rPr>
                <w:rFonts w:ascii="Times New Roman" w:eastAsia="Times New Roman" w:hAnsi="Times New Roman"/>
                <w:sz w:val="20"/>
                <w:szCs w:val="20"/>
                <w:lang w:eastAsia="ru-RU"/>
              </w:rPr>
              <w:t xml:space="preserve">                  (МАУ «</w:t>
            </w:r>
            <w:r w:rsidR="00B207CC" w:rsidRPr="00746D8F">
              <w:rPr>
                <w:rFonts w:ascii="Times New Roman" w:eastAsia="Times New Roman" w:hAnsi="Times New Roman"/>
                <w:sz w:val="20"/>
                <w:szCs w:val="20"/>
                <w:lang w:eastAsia="ru-RU"/>
              </w:rPr>
              <w:t>МКЦ</w:t>
            </w:r>
            <w:r w:rsidRPr="00746D8F">
              <w:rPr>
                <w:rFonts w:ascii="Times New Roman" w:eastAsia="Times New Roman" w:hAnsi="Times New Roman"/>
                <w:sz w:val="20"/>
                <w:szCs w:val="20"/>
                <w:lang w:eastAsia="ru-RU"/>
              </w:rPr>
              <w:t>»</w:t>
            </w:r>
            <w:r w:rsidR="00B207CC" w:rsidRPr="00746D8F">
              <w:rPr>
                <w:rFonts w:ascii="Times New Roman" w:eastAsia="Times New Roman" w:hAnsi="Times New Roman"/>
                <w:sz w:val="20"/>
                <w:szCs w:val="20"/>
                <w:lang w:eastAsia="ru-RU"/>
              </w:rPr>
              <w:t xml:space="preserve"> </w:t>
            </w:r>
            <w:r w:rsidRPr="00746D8F">
              <w:rPr>
                <w:rFonts w:ascii="Times New Roman" w:eastAsia="Times New Roman" w:hAnsi="Times New Roman"/>
                <w:sz w:val="20"/>
                <w:szCs w:val="20"/>
                <w:lang w:eastAsia="ru-RU"/>
              </w:rPr>
              <w:t>«</w:t>
            </w:r>
            <w:r w:rsidR="00B207CC" w:rsidRPr="00746D8F">
              <w:rPr>
                <w:rFonts w:ascii="Times New Roman" w:eastAsia="Times New Roman" w:hAnsi="Times New Roman"/>
                <w:sz w:val="20"/>
                <w:szCs w:val="20"/>
                <w:lang w:eastAsia="ru-RU"/>
              </w:rPr>
              <w:t>Феникс</w:t>
            </w:r>
            <w:r w:rsidRPr="00746D8F">
              <w:rPr>
                <w:rFonts w:ascii="Times New Roman" w:eastAsia="Times New Roman" w:hAnsi="Times New Roman"/>
                <w:sz w:val="20"/>
                <w:szCs w:val="20"/>
                <w:lang w:eastAsia="ru-RU"/>
              </w:rPr>
              <w:t>»;                    «</w:t>
            </w:r>
            <w:r w:rsidR="00B207CC" w:rsidRPr="00746D8F">
              <w:rPr>
                <w:rFonts w:ascii="Times New Roman" w:eastAsia="Times New Roman" w:hAnsi="Times New Roman"/>
                <w:sz w:val="20"/>
                <w:szCs w:val="20"/>
                <w:lang w:eastAsia="ru-RU"/>
              </w:rPr>
              <w:t xml:space="preserve">МАУ </w:t>
            </w:r>
            <w:r w:rsidRPr="00746D8F">
              <w:rPr>
                <w:rFonts w:ascii="Times New Roman" w:eastAsia="Times New Roman" w:hAnsi="Times New Roman"/>
                <w:sz w:val="20"/>
                <w:szCs w:val="20"/>
                <w:lang w:eastAsia="ru-RU"/>
              </w:rPr>
              <w:t>«СШ «</w:t>
            </w:r>
            <w:r w:rsidR="00B207CC" w:rsidRPr="00746D8F">
              <w:rPr>
                <w:rFonts w:ascii="Times New Roman" w:eastAsia="Times New Roman" w:hAnsi="Times New Roman"/>
                <w:sz w:val="20"/>
                <w:szCs w:val="20"/>
                <w:lang w:eastAsia="ru-RU"/>
              </w:rPr>
              <w:t>Дворец спорта</w:t>
            </w:r>
            <w:r w:rsidRPr="00746D8F">
              <w:rPr>
                <w:rFonts w:ascii="Times New Roman" w:eastAsia="Times New Roman" w:hAnsi="Times New Roman"/>
                <w:sz w:val="20"/>
                <w:szCs w:val="20"/>
                <w:lang w:eastAsia="ru-RU"/>
              </w:rPr>
              <w:t>»</w:t>
            </w:r>
            <w:r w:rsidR="00B207CC" w:rsidRPr="00746D8F">
              <w:rPr>
                <w:rFonts w:ascii="Times New Roman" w:eastAsia="Times New Roman" w:hAnsi="Times New Roman"/>
                <w:sz w:val="20"/>
                <w:szCs w:val="20"/>
                <w:lang w:eastAsia="ru-RU"/>
              </w:rPr>
              <w:t>);</w:t>
            </w:r>
            <w:r w:rsidR="00B207CC" w:rsidRPr="00746D8F">
              <w:rPr>
                <w:rFonts w:ascii="Times New Roman" w:eastAsia="Times New Roman" w:hAnsi="Times New Roman"/>
                <w:sz w:val="20"/>
                <w:szCs w:val="20"/>
                <w:lang w:eastAsia="ru-RU"/>
              </w:rPr>
              <w:br w:type="page"/>
              <w:t>УО;</w:t>
            </w:r>
            <w:r w:rsidR="00B207CC" w:rsidRPr="00746D8F">
              <w:rPr>
                <w:rFonts w:ascii="Times New Roman" w:eastAsia="Times New Roman" w:hAnsi="Times New Roman"/>
                <w:sz w:val="20"/>
                <w:szCs w:val="20"/>
                <w:lang w:eastAsia="ru-RU"/>
              </w:rPr>
              <w:br w:type="page"/>
              <w:t>Отдел по ОД</w:t>
            </w:r>
            <w:r w:rsidRPr="00746D8F">
              <w:rPr>
                <w:rFonts w:ascii="Times New Roman" w:eastAsia="Times New Roman" w:hAnsi="Times New Roman"/>
                <w:sz w:val="20"/>
                <w:szCs w:val="20"/>
                <w:lang w:eastAsia="ru-RU"/>
              </w:rPr>
              <w:t>М</w:t>
            </w:r>
            <w:r w:rsidR="00B207CC" w:rsidRPr="00746D8F">
              <w:rPr>
                <w:rFonts w:ascii="Times New Roman" w:eastAsia="Times New Roman" w:hAnsi="Times New Roman"/>
                <w:sz w:val="20"/>
                <w:szCs w:val="20"/>
                <w:lang w:eastAsia="ru-RU"/>
              </w:rPr>
              <w:t>КДН*</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r>
      <w:tr w:rsidR="00746D8F" w:rsidRPr="00746D8F" w:rsidTr="00CF206D">
        <w:tc>
          <w:tcPr>
            <w:tcW w:w="315"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77"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r w:rsidR="00746D8F" w:rsidRPr="00746D8F" w:rsidTr="00CF206D">
        <w:tc>
          <w:tcPr>
            <w:tcW w:w="315"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77"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r w:rsidR="00746D8F" w:rsidRPr="00746D8F" w:rsidTr="00CF206D">
        <w:tc>
          <w:tcPr>
            <w:tcW w:w="315"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77"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76,40</w:t>
            </w:r>
          </w:p>
        </w:tc>
      </w:tr>
      <w:tr w:rsidR="00746D8F" w:rsidRPr="00746D8F" w:rsidTr="00CF206D">
        <w:tc>
          <w:tcPr>
            <w:tcW w:w="315"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77"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r w:rsidR="00746D8F" w:rsidRPr="00746D8F" w:rsidTr="00CF206D">
        <w:tc>
          <w:tcPr>
            <w:tcW w:w="315"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77"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restart"/>
            <w:shd w:val="clear" w:color="auto" w:fill="auto"/>
            <w:vAlign w:val="center"/>
            <w:hideMark/>
          </w:tcPr>
          <w:p w:rsidR="00B207CC" w:rsidRPr="00746D8F" w:rsidRDefault="00B207CC" w:rsidP="00833C98">
            <w:pPr>
              <w:spacing w:after="0" w:line="240" w:lineRule="auto"/>
              <w:jc w:val="center"/>
              <w:rPr>
                <w:rFonts w:ascii="Times New Roman" w:eastAsia="Times New Roman" w:hAnsi="Times New Roman"/>
                <w:sz w:val="20"/>
                <w:szCs w:val="20"/>
                <w:lang w:eastAsia="ru-RU"/>
              </w:rPr>
            </w:pPr>
            <w:proofErr w:type="spellStart"/>
            <w:r w:rsidRPr="00746D8F">
              <w:rPr>
                <w:rFonts w:ascii="Times New Roman" w:eastAsia="Times New Roman" w:hAnsi="Times New Roman"/>
                <w:sz w:val="20"/>
                <w:szCs w:val="20"/>
                <w:lang w:eastAsia="ru-RU"/>
              </w:rPr>
              <w:t>УКСиМП</w:t>
            </w:r>
            <w:proofErr w:type="spellEnd"/>
            <w:r w:rsidRPr="00746D8F">
              <w:rPr>
                <w:rFonts w:ascii="Times New Roman" w:eastAsia="Times New Roman" w:hAnsi="Times New Roman"/>
                <w:sz w:val="20"/>
                <w:szCs w:val="20"/>
                <w:lang w:eastAsia="ru-RU"/>
              </w:rPr>
              <w:t xml:space="preserve">             (МАУ </w:t>
            </w:r>
            <w:r w:rsidR="00833C98" w:rsidRPr="00746D8F">
              <w:rPr>
                <w:rFonts w:ascii="Times New Roman" w:eastAsia="Times New Roman" w:hAnsi="Times New Roman"/>
                <w:sz w:val="20"/>
                <w:szCs w:val="20"/>
                <w:lang w:eastAsia="ru-RU"/>
              </w:rPr>
              <w:t>«</w:t>
            </w:r>
            <w:r w:rsidRPr="00746D8F">
              <w:rPr>
                <w:rFonts w:ascii="Times New Roman" w:eastAsia="Times New Roman" w:hAnsi="Times New Roman"/>
                <w:sz w:val="20"/>
                <w:szCs w:val="20"/>
                <w:lang w:eastAsia="ru-RU"/>
              </w:rPr>
              <w:t>МКЦ</w:t>
            </w:r>
            <w:r w:rsidR="00833C98" w:rsidRPr="00746D8F">
              <w:rPr>
                <w:rFonts w:ascii="Times New Roman" w:eastAsia="Times New Roman" w:hAnsi="Times New Roman"/>
                <w:sz w:val="20"/>
                <w:szCs w:val="20"/>
                <w:lang w:eastAsia="ru-RU"/>
              </w:rPr>
              <w:t>»</w:t>
            </w:r>
            <w:r w:rsidRPr="00746D8F">
              <w:rPr>
                <w:rFonts w:ascii="Times New Roman" w:eastAsia="Times New Roman" w:hAnsi="Times New Roman"/>
                <w:sz w:val="20"/>
                <w:szCs w:val="20"/>
                <w:lang w:eastAsia="ru-RU"/>
              </w:rPr>
              <w:t xml:space="preserve"> </w:t>
            </w:r>
            <w:r w:rsidR="00833C98" w:rsidRPr="00746D8F">
              <w:rPr>
                <w:rFonts w:ascii="Times New Roman" w:eastAsia="Times New Roman" w:hAnsi="Times New Roman"/>
                <w:sz w:val="20"/>
                <w:szCs w:val="20"/>
                <w:lang w:eastAsia="ru-RU"/>
              </w:rPr>
              <w:t>«</w:t>
            </w:r>
            <w:r w:rsidRPr="00746D8F">
              <w:rPr>
                <w:rFonts w:ascii="Times New Roman" w:eastAsia="Times New Roman" w:hAnsi="Times New Roman"/>
                <w:sz w:val="20"/>
                <w:szCs w:val="20"/>
                <w:lang w:eastAsia="ru-RU"/>
              </w:rPr>
              <w:t>Феникс</w:t>
            </w:r>
            <w:r w:rsidR="00833C98" w:rsidRPr="00746D8F">
              <w:rPr>
                <w:rFonts w:ascii="Times New Roman" w:eastAsia="Times New Roman" w:hAnsi="Times New Roman"/>
                <w:sz w:val="20"/>
                <w:szCs w:val="20"/>
                <w:lang w:eastAsia="ru-RU"/>
              </w:rPr>
              <w:t>»</w:t>
            </w:r>
            <w:r w:rsidRPr="00746D8F">
              <w:rPr>
                <w:rFonts w:ascii="Times New Roman" w:eastAsia="Times New Roman" w:hAnsi="Times New Roman"/>
                <w:sz w:val="20"/>
                <w:szCs w:val="20"/>
                <w:lang w:eastAsia="ru-RU"/>
              </w:rPr>
              <w:t>)*</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r>
      <w:tr w:rsidR="00746D8F" w:rsidRPr="00746D8F" w:rsidTr="00CF206D">
        <w:tc>
          <w:tcPr>
            <w:tcW w:w="315"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77"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CF206D">
        <w:tc>
          <w:tcPr>
            <w:tcW w:w="315"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77"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CF206D">
        <w:tc>
          <w:tcPr>
            <w:tcW w:w="315"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77"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76,40</w:t>
            </w:r>
          </w:p>
        </w:tc>
      </w:tr>
      <w:tr w:rsidR="00746D8F" w:rsidRPr="00746D8F" w:rsidTr="00CF206D">
        <w:tc>
          <w:tcPr>
            <w:tcW w:w="315"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77"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bl>
    <w:p w:rsidR="00746D8F" w:rsidRDefault="00746D8F" w:rsidP="00B207CC">
      <w:pPr>
        <w:spacing w:after="0" w:line="240" w:lineRule="auto"/>
        <w:jc w:val="center"/>
        <w:rPr>
          <w:rFonts w:ascii="Times New Roman" w:eastAsia="Times New Roman" w:hAnsi="Times New Roman"/>
          <w:sz w:val="20"/>
          <w:szCs w:val="20"/>
          <w:lang w:eastAsia="ru-RU"/>
        </w:rPr>
        <w:sectPr w:rsidR="00746D8F" w:rsidSect="00746D8F">
          <w:pgSz w:w="16838" w:h="11906" w:orient="landscape"/>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5"/>
        <w:gridCol w:w="1992"/>
        <w:gridCol w:w="1422"/>
        <w:gridCol w:w="1708"/>
        <w:gridCol w:w="1144"/>
        <w:gridCol w:w="895"/>
        <w:gridCol w:w="829"/>
        <w:gridCol w:w="829"/>
        <w:gridCol w:w="829"/>
        <w:gridCol w:w="829"/>
        <w:gridCol w:w="829"/>
        <w:gridCol w:w="829"/>
        <w:gridCol w:w="829"/>
        <w:gridCol w:w="829"/>
        <w:gridCol w:w="832"/>
      </w:tblGrid>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lastRenderedPageBreak/>
              <w:t>2.3.5.</w:t>
            </w:r>
          </w:p>
        </w:tc>
        <w:tc>
          <w:tcPr>
            <w:tcW w:w="63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Проведение акции «Шаг навстречу» (3,4)</w:t>
            </w:r>
          </w:p>
        </w:tc>
        <w:tc>
          <w:tcPr>
            <w:tcW w:w="451" w:type="pct"/>
            <w:vMerge w:val="restart"/>
            <w:shd w:val="clear" w:color="auto" w:fill="auto"/>
            <w:vAlign w:val="center"/>
            <w:hideMark/>
          </w:tcPr>
          <w:p w:rsidR="00B207CC" w:rsidRPr="00746D8F" w:rsidRDefault="00B207CC" w:rsidP="00833C98">
            <w:pPr>
              <w:spacing w:after="0" w:line="240" w:lineRule="auto"/>
              <w:jc w:val="center"/>
              <w:rPr>
                <w:rFonts w:ascii="Times New Roman" w:eastAsia="Times New Roman" w:hAnsi="Times New Roman"/>
                <w:sz w:val="20"/>
                <w:szCs w:val="20"/>
                <w:lang w:eastAsia="ru-RU"/>
              </w:rPr>
            </w:pPr>
            <w:proofErr w:type="spellStart"/>
            <w:r w:rsidRPr="00746D8F">
              <w:rPr>
                <w:rFonts w:ascii="Times New Roman" w:eastAsia="Times New Roman" w:hAnsi="Times New Roman"/>
                <w:sz w:val="20"/>
                <w:szCs w:val="20"/>
                <w:lang w:eastAsia="ru-RU"/>
              </w:rPr>
              <w:t>УКСиМП</w:t>
            </w:r>
            <w:proofErr w:type="spellEnd"/>
            <w:r w:rsidRPr="00746D8F">
              <w:rPr>
                <w:rFonts w:ascii="Times New Roman" w:eastAsia="Times New Roman" w:hAnsi="Times New Roman"/>
                <w:sz w:val="20"/>
                <w:szCs w:val="20"/>
                <w:lang w:eastAsia="ru-RU"/>
              </w:rPr>
              <w:t xml:space="preserve">               (МАУ </w:t>
            </w:r>
            <w:r w:rsidR="00833C98" w:rsidRPr="00746D8F">
              <w:rPr>
                <w:rFonts w:ascii="Times New Roman" w:eastAsia="Times New Roman" w:hAnsi="Times New Roman"/>
                <w:sz w:val="20"/>
                <w:szCs w:val="20"/>
                <w:lang w:eastAsia="ru-RU"/>
              </w:rPr>
              <w:t>«</w:t>
            </w:r>
            <w:r w:rsidRPr="00746D8F">
              <w:rPr>
                <w:rFonts w:ascii="Times New Roman" w:eastAsia="Times New Roman" w:hAnsi="Times New Roman"/>
                <w:sz w:val="20"/>
                <w:szCs w:val="20"/>
                <w:lang w:eastAsia="ru-RU"/>
              </w:rPr>
              <w:t>МКЦ Феникс</w:t>
            </w:r>
            <w:r w:rsidR="00833C98" w:rsidRPr="00746D8F">
              <w:rPr>
                <w:rFonts w:ascii="Times New Roman" w:eastAsia="Times New Roman" w:hAnsi="Times New Roman"/>
                <w:sz w:val="20"/>
                <w:szCs w:val="20"/>
                <w:lang w:eastAsia="ru-RU"/>
              </w:rPr>
              <w:t>»</w:t>
            </w:r>
            <w:r w:rsidRPr="00746D8F">
              <w:rPr>
                <w:rFonts w:ascii="Times New Roman" w:eastAsia="Times New Roman" w:hAnsi="Times New Roman"/>
                <w:sz w:val="20"/>
                <w:szCs w:val="20"/>
                <w:lang w:eastAsia="ru-RU"/>
              </w:rPr>
              <w:t>)*</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2.3.6.</w:t>
            </w:r>
          </w:p>
        </w:tc>
        <w:tc>
          <w:tcPr>
            <w:tcW w:w="63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Цикл мероприятий  "Альтернатива" (3,4)</w:t>
            </w:r>
          </w:p>
        </w:tc>
        <w:tc>
          <w:tcPr>
            <w:tcW w:w="451" w:type="pct"/>
            <w:vMerge w:val="restart"/>
            <w:shd w:val="clear" w:color="auto" w:fill="auto"/>
            <w:vAlign w:val="center"/>
            <w:hideMark/>
          </w:tcPr>
          <w:p w:rsidR="00B207CC" w:rsidRPr="00746D8F" w:rsidRDefault="00833C98" w:rsidP="00833C98">
            <w:pPr>
              <w:spacing w:after="0" w:line="240" w:lineRule="auto"/>
              <w:jc w:val="center"/>
              <w:rPr>
                <w:rFonts w:ascii="Times New Roman" w:eastAsia="Times New Roman" w:hAnsi="Times New Roman"/>
                <w:sz w:val="20"/>
                <w:szCs w:val="20"/>
                <w:lang w:eastAsia="ru-RU"/>
              </w:rPr>
            </w:pPr>
            <w:proofErr w:type="spellStart"/>
            <w:r w:rsidRPr="00746D8F">
              <w:rPr>
                <w:rFonts w:ascii="Times New Roman" w:eastAsia="Times New Roman" w:hAnsi="Times New Roman"/>
                <w:sz w:val="20"/>
                <w:szCs w:val="20"/>
                <w:lang w:eastAsia="ru-RU"/>
              </w:rPr>
              <w:t>УКСиМП</w:t>
            </w:r>
            <w:proofErr w:type="spellEnd"/>
            <w:r w:rsidRPr="00746D8F">
              <w:rPr>
                <w:rFonts w:ascii="Times New Roman" w:eastAsia="Times New Roman" w:hAnsi="Times New Roman"/>
                <w:sz w:val="20"/>
                <w:szCs w:val="20"/>
                <w:lang w:eastAsia="ru-RU"/>
              </w:rPr>
              <w:t xml:space="preserve">               (МАУ «</w:t>
            </w:r>
            <w:r w:rsidR="00B207CC" w:rsidRPr="00746D8F">
              <w:rPr>
                <w:rFonts w:ascii="Times New Roman" w:eastAsia="Times New Roman" w:hAnsi="Times New Roman"/>
                <w:sz w:val="20"/>
                <w:szCs w:val="20"/>
                <w:lang w:eastAsia="ru-RU"/>
              </w:rPr>
              <w:t>МКЦ Феникс</w:t>
            </w:r>
            <w:r w:rsidRPr="00746D8F">
              <w:rPr>
                <w:rFonts w:ascii="Times New Roman" w:eastAsia="Times New Roman" w:hAnsi="Times New Roman"/>
                <w:sz w:val="20"/>
                <w:szCs w:val="20"/>
                <w:lang w:eastAsia="ru-RU"/>
              </w:rPr>
              <w:t>»</w:t>
            </w:r>
            <w:r w:rsidR="00B207CC" w:rsidRPr="00746D8F">
              <w:rPr>
                <w:rFonts w:ascii="Times New Roman" w:eastAsia="Times New Roman" w:hAnsi="Times New Roman"/>
                <w:sz w:val="20"/>
                <w:szCs w:val="20"/>
                <w:lang w:eastAsia="ru-RU"/>
              </w:rPr>
              <w:t>)*</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1 000,00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1 000,00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100,00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63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451"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w:t>
            </w:r>
          </w:p>
        </w:tc>
        <w:tc>
          <w:tcPr>
            <w:tcW w:w="1083" w:type="pct"/>
            <w:gridSpan w:val="2"/>
            <w:vMerge w:val="restar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Итого по задаче № 2</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7 804,00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1083" w:type="pct"/>
            <w:gridSpan w:val="2"/>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1083" w:type="pct"/>
            <w:gridSpan w:val="2"/>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1083" w:type="pct"/>
            <w:gridSpan w:val="2"/>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7 804,00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780,40</w:t>
            </w:r>
          </w:p>
        </w:tc>
      </w:tr>
      <w:tr w:rsidR="00746D8F" w:rsidRPr="00746D8F" w:rsidTr="00746D8F">
        <w:tc>
          <w:tcPr>
            <w:tcW w:w="360"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1083" w:type="pct"/>
            <w:gridSpan w:val="2"/>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0,00</w:t>
            </w:r>
          </w:p>
        </w:tc>
      </w:tr>
    </w:tbl>
    <w:p w:rsidR="00CF206D" w:rsidRDefault="00CF206D" w:rsidP="00B207CC">
      <w:pPr>
        <w:spacing w:after="0" w:line="240" w:lineRule="auto"/>
        <w:jc w:val="right"/>
        <w:rPr>
          <w:rFonts w:ascii="Times New Roman" w:eastAsia="Times New Roman" w:hAnsi="Times New Roman"/>
          <w:bCs/>
          <w:sz w:val="20"/>
          <w:szCs w:val="20"/>
          <w:lang w:eastAsia="ru-RU"/>
        </w:rPr>
        <w:sectPr w:rsidR="00CF206D" w:rsidSect="00746D8F">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5"/>
        <w:gridCol w:w="1992"/>
        <w:gridCol w:w="1422"/>
        <w:gridCol w:w="1708"/>
        <w:gridCol w:w="1144"/>
        <w:gridCol w:w="895"/>
        <w:gridCol w:w="829"/>
        <w:gridCol w:w="829"/>
        <w:gridCol w:w="829"/>
        <w:gridCol w:w="829"/>
        <w:gridCol w:w="829"/>
        <w:gridCol w:w="829"/>
        <w:gridCol w:w="829"/>
        <w:gridCol w:w="829"/>
        <w:gridCol w:w="832"/>
      </w:tblGrid>
      <w:tr w:rsidR="00746D8F" w:rsidRPr="00746D8F" w:rsidTr="008F52CF">
        <w:tc>
          <w:tcPr>
            <w:tcW w:w="1442" w:type="pct"/>
            <w:gridSpan w:val="3"/>
            <w:vMerge w:val="restar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lastRenderedPageBreak/>
              <w:t>Итого по Подпрограмме № 2</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7 804,00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r>
      <w:tr w:rsidR="00746D8F" w:rsidRPr="00746D8F" w:rsidTr="008F52CF">
        <w:tc>
          <w:tcPr>
            <w:tcW w:w="1442" w:type="pct"/>
            <w:gridSpan w:val="3"/>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r w:rsidR="00746D8F" w:rsidRPr="00746D8F" w:rsidTr="008F52CF">
        <w:tc>
          <w:tcPr>
            <w:tcW w:w="1442" w:type="pct"/>
            <w:gridSpan w:val="3"/>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r w:rsidR="00746D8F" w:rsidRPr="00746D8F" w:rsidTr="008F52CF">
        <w:tc>
          <w:tcPr>
            <w:tcW w:w="1442" w:type="pct"/>
            <w:gridSpan w:val="3"/>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7 804,00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780,40</w:t>
            </w:r>
          </w:p>
        </w:tc>
      </w:tr>
      <w:tr w:rsidR="00746D8F" w:rsidRPr="00746D8F" w:rsidTr="008F52CF">
        <w:tc>
          <w:tcPr>
            <w:tcW w:w="1442" w:type="pct"/>
            <w:gridSpan w:val="3"/>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0,00</w:t>
            </w:r>
          </w:p>
        </w:tc>
      </w:tr>
      <w:tr w:rsidR="00B207CC" w:rsidRPr="00746D8F" w:rsidTr="008F52CF">
        <w:tc>
          <w:tcPr>
            <w:tcW w:w="5000" w:type="pct"/>
            <w:gridSpan w:val="15"/>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Цель: </w:t>
            </w:r>
            <w:r w:rsidR="004C518B" w:rsidRPr="00746D8F">
              <w:rPr>
                <w:rFonts w:ascii="Times New Roman" w:eastAsia="Times New Roman" w:hAnsi="Times New Roman"/>
                <w:bCs/>
                <w:sz w:val="20"/>
                <w:szCs w:val="20"/>
                <w:lang w:eastAsia="ru-RU"/>
              </w:rPr>
              <w:t>«</w:t>
            </w:r>
            <w:r w:rsidRPr="00746D8F">
              <w:rPr>
                <w:rFonts w:ascii="Times New Roman" w:eastAsia="Times New Roman" w:hAnsi="Times New Roman"/>
                <w:bCs/>
                <w:sz w:val="20"/>
                <w:szCs w:val="20"/>
                <w:lang w:eastAsia="ru-RU"/>
              </w:rPr>
              <w:t>Сни</w:t>
            </w:r>
            <w:r w:rsidR="004C518B" w:rsidRPr="00746D8F">
              <w:rPr>
                <w:rFonts w:ascii="Times New Roman" w:eastAsia="Times New Roman" w:hAnsi="Times New Roman"/>
                <w:bCs/>
                <w:sz w:val="20"/>
                <w:szCs w:val="20"/>
                <w:lang w:eastAsia="ru-RU"/>
              </w:rPr>
              <w:t>жение уровня преступности»</w:t>
            </w:r>
          </w:p>
        </w:tc>
      </w:tr>
      <w:tr w:rsidR="00B207CC" w:rsidRPr="00746D8F" w:rsidTr="008F52CF">
        <w:tc>
          <w:tcPr>
            <w:tcW w:w="5000" w:type="pct"/>
            <w:gridSpan w:val="15"/>
            <w:shd w:val="clear" w:color="auto" w:fill="auto"/>
            <w:vAlign w:val="center"/>
            <w:hideMark/>
          </w:tcPr>
          <w:p w:rsidR="00B207CC" w:rsidRPr="00746D8F" w:rsidRDefault="00B207CC" w:rsidP="004C518B">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Задача №3</w:t>
            </w:r>
            <w:r w:rsidR="004C518B" w:rsidRPr="00746D8F">
              <w:rPr>
                <w:rFonts w:ascii="Times New Roman" w:eastAsia="Times New Roman" w:hAnsi="Times New Roman"/>
                <w:bCs/>
                <w:sz w:val="20"/>
                <w:szCs w:val="20"/>
                <w:lang w:eastAsia="ru-RU"/>
              </w:rPr>
              <w:t>. «</w:t>
            </w:r>
            <w:r w:rsidRPr="00746D8F">
              <w:rPr>
                <w:rFonts w:ascii="Times New Roman" w:eastAsia="Times New Roman" w:hAnsi="Times New Roman"/>
                <w:bCs/>
                <w:sz w:val="20"/>
                <w:szCs w:val="20"/>
                <w:lang w:eastAsia="ru-RU"/>
              </w:rPr>
              <w:t>Повышение уровня правовой грамотности и формирование у населения навыков рациональ</w:t>
            </w:r>
            <w:r w:rsidR="004C518B" w:rsidRPr="00746D8F">
              <w:rPr>
                <w:rFonts w:ascii="Times New Roman" w:eastAsia="Times New Roman" w:hAnsi="Times New Roman"/>
                <w:bCs/>
                <w:sz w:val="20"/>
                <w:szCs w:val="20"/>
                <w:lang w:eastAsia="ru-RU"/>
              </w:rPr>
              <w:t>ного потребительского поведения»</w:t>
            </w:r>
          </w:p>
        </w:tc>
      </w:tr>
      <w:tr w:rsidR="00B207CC" w:rsidRPr="00746D8F" w:rsidTr="008F52CF">
        <w:tc>
          <w:tcPr>
            <w:tcW w:w="5000" w:type="pct"/>
            <w:gridSpan w:val="15"/>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Подпрограмма 3</w:t>
            </w:r>
            <w:r w:rsidR="004C518B" w:rsidRPr="00746D8F">
              <w:rPr>
                <w:rFonts w:ascii="Times New Roman" w:eastAsia="Times New Roman" w:hAnsi="Times New Roman"/>
                <w:bCs/>
                <w:sz w:val="20"/>
                <w:szCs w:val="20"/>
                <w:lang w:eastAsia="ru-RU"/>
              </w:rPr>
              <w:t>.</w:t>
            </w:r>
            <w:r w:rsidRPr="00746D8F">
              <w:rPr>
                <w:rFonts w:ascii="Times New Roman" w:eastAsia="Times New Roman" w:hAnsi="Times New Roman"/>
                <w:bCs/>
                <w:sz w:val="20"/>
                <w:szCs w:val="20"/>
                <w:lang w:eastAsia="ru-RU"/>
              </w:rPr>
              <w:t xml:space="preserve"> «Обеспечение защиты прав потребителей»</w:t>
            </w:r>
          </w:p>
        </w:tc>
      </w:tr>
      <w:tr w:rsidR="00746D8F" w:rsidRPr="00746D8F" w:rsidTr="008F52C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3.1.</w:t>
            </w:r>
          </w:p>
        </w:tc>
        <w:tc>
          <w:tcPr>
            <w:tcW w:w="632"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Информирование и консультирование в сфере защиты прав потребителей (1,2)</w:t>
            </w:r>
          </w:p>
        </w:tc>
        <w:tc>
          <w:tcPr>
            <w:tcW w:w="451"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proofErr w:type="spellStart"/>
            <w:r w:rsidRPr="00746D8F">
              <w:rPr>
                <w:rFonts w:ascii="Times New Roman" w:eastAsia="Times New Roman" w:hAnsi="Times New Roman"/>
                <w:bCs/>
                <w:sz w:val="20"/>
                <w:szCs w:val="20"/>
                <w:lang w:eastAsia="ru-RU"/>
              </w:rPr>
              <w:t>ОМВвсООПиБ</w:t>
            </w:r>
            <w:proofErr w:type="spellEnd"/>
            <w:r w:rsidRPr="00746D8F">
              <w:rPr>
                <w:rFonts w:ascii="Times New Roman" w:eastAsia="Times New Roman" w:hAnsi="Times New Roman"/>
                <w:bCs/>
                <w:sz w:val="20"/>
                <w:szCs w:val="20"/>
                <w:lang w:eastAsia="ru-RU"/>
              </w:rPr>
              <w:t xml:space="preserve">/          </w:t>
            </w:r>
            <w:proofErr w:type="spellStart"/>
            <w:r w:rsidRPr="00746D8F">
              <w:rPr>
                <w:rFonts w:ascii="Times New Roman" w:eastAsia="Times New Roman" w:hAnsi="Times New Roman"/>
                <w:bCs/>
                <w:sz w:val="20"/>
                <w:szCs w:val="20"/>
                <w:lang w:eastAsia="ru-RU"/>
              </w:rPr>
              <w:t>УИДиРП</w:t>
            </w:r>
            <w:proofErr w:type="spellEnd"/>
            <w:r w:rsidRPr="00746D8F">
              <w:rPr>
                <w:rFonts w:ascii="Times New Roman" w:eastAsia="Times New Roman" w:hAnsi="Times New Roman"/>
                <w:bCs/>
                <w:sz w:val="20"/>
                <w:szCs w:val="20"/>
                <w:lang w:eastAsia="ru-RU"/>
              </w:rPr>
              <w:t>*</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val="restar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w:t>
            </w:r>
          </w:p>
        </w:tc>
        <w:tc>
          <w:tcPr>
            <w:tcW w:w="1083" w:type="pct"/>
            <w:gridSpan w:val="2"/>
            <w:vMerge w:val="restar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Итого по задаче № 3</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1083" w:type="pct"/>
            <w:gridSpan w:val="2"/>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1083" w:type="pct"/>
            <w:gridSpan w:val="2"/>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1083" w:type="pct"/>
            <w:gridSpan w:val="2"/>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1083" w:type="pct"/>
            <w:gridSpan w:val="2"/>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bl>
    <w:p w:rsidR="00CF206D" w:rsidRDefault="00CF206D" w:rsidP="00B207CC">
      <w:pPr>
        <w:spacing w:after="0" w:line="240" w:lineRule="auto"/>
        <w:jc w:val="right"/>
        <w:rPr>
          <w:rFonts w:ascii="Times New Roman" w:eastAsia="Times New Roman" w:hAnsi="Times New Roman"/>
          <w:bCs/>
          <w:sz w:val="20"/>
          <w:szCs w:val="20"/>
          <w:lang w:eastAsia="ru-RU"/>
        </w:rPr>
        <w:sectPr w:rsidR="00CF206D" w:rsidSect="00CF206D">
          <w:pgSz w:w="16838" w:h="11906" w:orient="landscape"/>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5"/>
        <w:gridCol w:w="1992"/>
        <w:gridCol w:w="1422"/>
        <w:gridCol w:w="1708"/>
        <w:gridCol w:w="1144"/>
        <w:gridCol w:w="895"/>
        <w:gridCol w:w="829"/>
        <w:gridCol w:w="829"/>
        <w:gridCol w:w="829"/>
        <w:gridCol w:w="829"/>
        <w:gridCol w:w="829"/>
        <w:gridCol w:w="829"/>
        <w:gridCol w:w="829"/>
        <w:gridCol w:w="829"/>
        <w:gridCol w:w="832"/>
      </w:tblGrid>
      <w:tr w:rsidR="00746D8F" w:rsidRPr="00746D8F" w:rsidTr="008F52CF">
        <w:tc>
          <w:tcPr>
            <w:tcW w:w="1442" w:type="pct"/>
            <w:gridSpan w:val="3"/>
            <w:vMerge w:val="restar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lastRenderedPageBreak/>
              <w:t xml:space="preserve">                                                                                        Итого по Подпрограмме № 3</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1442" w:type="pct"/>
            <w:gridSpan w:val="3"/>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1442" w:type="pct"/>
            <w:gridSpan w:val="3"/>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1442" w:type="pct"/>
            <w:gridSpan w:val="3"/>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1442" w:type="pct"/>
            <w:gridSpan w:val="3"/>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8F52CF">
        <w:tc>
          <w:tcPr>
            <w:tcW w:w="5000" w:type="pct"/>
            <w:gridSpan w:val="15"/>
            <w:shd w:val="clear" w:color="auto" w:fill="auto"/>
            <w:vAlign w:val="center"/>
            <w:hideMark/>
          </w:tcPr>
          <w:p w:rsidR="00B207CC" w:rsidRPr="00746D8F" w:rsidRDefault="00B207CC" w:rsidP="004C518B">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Цель:</w:t>
            </w:r>
            <w:r w:rsidR="004C518B" w:rsidRPr="00746D8F">
              <w:rPr>
                <w:rFonts w:ascii="Times New Roman" w:eastAsia="Times New Roman" w:hAnsi="Times New Roman"/>
                <w:bCs/>
                <w:sz w:val="20"/>
                <w:szCs w:val="20"/>
                <w:lang w:eastAsia="ru-RU"/>
              </w:rPr>
              <w:t xml:space="preserve"> «</w:t>
            </w:r>
            <w:r w:rsidRPr="00746D8F">
              <w:rPr>
                <w:rFonts w:ascii="Times New Roman" w:eastAsia="Times New Roman" w:hAnsi="Times New Roman"/>
                <w:bCs/>
                <w:sz w:val="20"/>
                <w:szCs w:val="20"/>
                <w:lang w:eastAsia="ru-RU"/>
              </w:rPr>
              <w:t>Снижение уровня преступности</w:t>
            </w:r>
            <w:r w:rsidR="004C518B" w:rsidRPr="00746D8F">
              <w:rPr>
                <w:rFonts w:ascii="Times New Roman" w:eastAsia="Times New Roman" w:hAnsi="Times New Roman"/>
                <w:bCs/>
                <w:sz w:val="20"/>
                <w:szCs w:val="20"/>
                <w:lang w:eastAsia="ru-RU"/>
              </w:rPr>
              <w:t>»</w:t>
            </w:r>
          </w:p>
        </w:tc>
      </w:tr>
      <w:tr w:rsidR="00B207CC" w:rsidRPr="00746D8F" w:rsidTr="008F52CF">
        <w:tc>
          <w:tcPr>
            <w:tcW w:w="5000" w:type="pct"/>
            <w:gridSpan w:val="15"/>
            <w:shd w:val="clear" w:color="auto" w:fill="auto"/>
            <w:vAlign w:val="center"/>
            <w:hideMark/>
          </w:tcPr>
          <w:p w:rsidR="00B207CC" w:rsidRPr="00746D8F" w:rsidRDefault="004C518B" w:rsidP="00B207CC">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Задача №4. «</w:t>
            </w:r>
            <w:r w:rsidR="00B207CC" w:rsidRPr="00746D8F">
              <w:rPr>
                <w:rFonts w:ascii="Times New Roman" w:eastAsia="Times New Roman" w:hAnsi="Times New Roman"/>
                <w:bCs/>
                <w:sz w:val="20"/>
                <w:szCs w:val="20"/>
                <w:lang w:eastAsia="ru-RU"/>
              </w:rPr>
              <w:t>Обеспечение отдельных полномочий и функций, создание условий для выполнения функций, направленных на обеспечение прав и законных интересов жителей города Когалыма в отд</w:t>
            </w:r>
            <w:r w:rsidRPr="00746D8F">
              <w:rPr>
                <w:rFonts w:ascii="Times New Roman" w:eastAsia="Times New Roman" w:hAnsi="Times New Roman"/>
                <w:bCs/>
                <w:sz w:val="20"/>
                <w:szCs w:val="20"/>
                <w:lang w:eastAsia="ru-RU"/>
              </w:rPr>
              <w:t>ельных сферах жизнедеятельности»</w:t>
            </w:r>
          </w:p>
        </w:tc>
      </w:tr>
      <w:tr w:rsidR="00B207CC" w:rsidRPr="00746D8F" w:rsidTr="008F52CF">
        <w:tc>
          <w:tcPr>
            <w:tcW w:w="5000" w:type="pct"/>
            <w:gridSpan w:val="15"/>
            <w:shd w:val="clear" w:color="auto" w:fill="auto"/>
            <w:hideMark/>
          </w:tcPr>
          <w:p w:rsidR="00B207CC" w:rsidRPr="00746D8F" w:rsidRDefault="00B207CC" w:rsidP="00B207CC">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Подпр</w:t>
            </w:r>
            <w:r w:rsidR="004C518B" w:rsidRPr="00746D8F">
              <w:rPr>
                <w:rFonts w:ascii="Times New Roman" w:eastAsia="Times New Roman" w:hAnsi="Times New Roman"/>
                <w:bCs/>
                <w:sz w:val="20"/>
                <w:szCs w:val="20"/>
                <w:lang w:eastAsia="ru-RU"/>
              </w:rPr>
              <w:t xml:space="preserve">ограмма 4. </w:t>
            </w:r>
            <w:r w:rsidRPr="00746D8F">
              <w:rPr>
                <w:rFonts w:ascii="Times New Roman" w:eastAsia="Times New Roman" w:hAnsi="Times New Roman"/>
                <w:bCs/>
                <w:sz w:val="20"/>
                <w:szCs w:val="20"/>
                <w:lang w:eastAsia="ru-RU"/>
              </w:rPr>
              <w:t>«Создание условий для выполнения функций, направленных на обеспечение прав и законных интересов жителей города Когалыма в отдельных сферах жизнедеятельности»</w:t>
            </w:r>
          </w:p>
        </w:tc>
      </w:tr>
      <w:tr w:rsidR="00746D8F" w:rsidRPr="00746D8F" w:rsidTr="008F52CF">
        <w:tc>
          <w:tcPr>
            <w:tcW w:w="360" w:type="pct"/>
            <w:vMerge w:val="restart"/>
            <w:shd w:val="clear" w:color="auto" w:fill="auto"/>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4.1.</w:t>
            </w:r>
          </w:p>
        </w:tc>
        <w:tc>
          <w:tcPr>
            <w:tcW w:w="632" w:type="pct"/>
            <w:vMerge w:val="restart"/>
            <w:shd w:val="clear" w:color="auto" w:fill="auto"/>
            <w:hideMark/>
          </w:tcPr>
          <w:p w:rsidR="00B207CC" w:rsidRPr="00746D8F" w:rsidRDefault="00B207CC" w:rsidP="00B207CC">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Обеспечение 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 (1)</w:t>
            </w:r>
          </w:p>
        </w:tc>
        <w:tc>
          <w:tcPr>
            <w:tcW w:w="451" w:type="pct"/>
            <w:vMerge w:val="restart"/>
            <w:shd w:val="clear" w:color="auto" w:fill="auto"/>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proofErr w:type="spellStart"/>
            <w:r w:rsidRPr="00746D8F">
              <w:rPr>
                <w:rFonts w:ascii="Times New Roman" w:eastAsia="Times New Roman" w:hAnsi="Times New Roman"/>
                <w:bCs/>
                <w:sz w:val="20"/>
                <w:szCs w:val="20"/>
                <w:lang w:eastAsia="ru-RU"/>
              </w:rPr>
              <w:t>ОМВвсООПиБ</w:t>
            </w:r>
            <w:proofErr w:type="spellEnd"/>
            <w:r w:rsidRPr="00746D8F">
              <w:rPr>
                <w:rFonts w:ascii="Times New Roman" w:eastAsia="Times New Roman" w:hAnsi="Times New Roman"/>
                <w:bCs/>
                <w:sz w:val="20"/>
                <w:szCs w:val="20"/>
                <w:lang w:eastAsia="ru-RU"/>
              </w:rPr>
              <w:t xml:space="preserve">*             </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61048,80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6097,20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6097,20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61048,80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6097,20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6097,20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bl>
    <w:p w:rsidR="00CF206D" w:rsidRDefault="00CF206D" w:rsidP="00B207CC">
      <w:pPr>
        <w:spacing w:after="0" w:line="240" w:lineRule="auto"/>
        <w:jc w:val="center"/>
        <w:rPr>
          <w:rFonts w:ascii="Times New Roman" w:eastAsia="Times New Roman" w:hAnsi="Times New Roman"/>
          <w:bCs/>
          <w:sz w:val="20"/>
          <w:szCs w:val="20"/>
          <w:lang w:eastAsia="ru-RU"/>
        </w:rPr>
        <w:sectPr w:rsidR="00CF206D" w:rsidSect="00746D8F">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5"/>
        <w:gridCol w:w="1992"/>
        <w:gridCol w:w="1422"/>
        <w:gridCol w:w="1708"/>
        <w:gridCol w:w="1144"/>
        <w:gridCol w:w="895"/>
        <w:gridCol w:w="829"/>
        <w:gridCol w:w="829"/>
        <w:gridCol w:w="829"/>
        <w:gridCol w:w="829"/>
        <w:gridCol w:w="829"/>
        <w:gridCol w:w="829"/>
        <w:gridCol w:w="829"/>
        <w:gridCol w:w="829"/>
        <w:gridCol w:w="832"/>
      </w:tblGrid>
      <w:tr w:rsidR="00746D8F" w:rsidRPr="00746D8F" w:rsidTr="008F52CF">
        <w:tc>
          <w:tcPr>
            <w:tcW w:w="360" w:type="pct"/>
            <w:vMerge w:val="restart"/>
            <w:shd w:val="clear" w:color="auto" w:fill="auto"/>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lastRenderedPageBreak/>
              <w:t>4.2.</w:t>
            </w:r>
          </w:p>
        </w:tc>
        <w:tc>
          <w:tcPr>
            <w:tcW w:w="632" w:type="pct"/>
            <w:vMerge w:val="restart"/>
            <w:shd w:val="clear" w:color="auto" w:fill="auto"/>
            <w:hideMark/>
          </w:tcPr>
          <w:p w:rsidR="00B207CC" w:rsidRPr="00746D8F" w:rsidRDefault="00B207CC" w:rsidP="00B207CC">
            <w:pPr>
              <w:spacing w:after="0" w:line="240" w:lineRule="auto"/>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Выполнение полномочий органа местного самоуправления по развитию форм непосредственного осуществления населением местного самоуправления и участия населения в осуществлении местного самоуправления (5)</w:t>
            </w:r>
          </w:p>
        </w:tc>
        <w:tc>
          <w:tcPr>
            <w:tcW w:w="451" w:type="pct"/>
            <w:vMerge w:val="restart"/>
            <w:shd w:val="clear" w:color="auto" w:fill="auto"/>
            <w:hideMark/>
          </w:tcPr>
          <w:p w:rsidR="00B207CC" w:rsidRPr="00746D8F" w:rsidRDefault="00B207CC" w:rsidP="00966273">
            <w:pPr>
              <w:spacing w:after="0" w:line="240" w:lineRule="auto"/>
              <w:jc w:val="center"/>
              <w:rPr>
                <w:rFonts w:ascii="Times New Roman" w:eastAsia="Times New Roman" w:hAnsi="Times New Roman"/>
                <w:bCs/>
                <w:sz w:val="20"/>
                <w:szCs w:val="20"/>
                <w:lang w:eastAsia="ru-RU"/>
              </w:rPr>
            </w:pPr>
            <w:proofErr w:type="spellStart"/>
            <w:r w:rsidRPr="00746D8F">
              <w:rPr>
                <w:rFonts w:ascii="Times New Roman" w:eastAsia="Times New Roman" w:hAnsi="Times New Roman"/>
                <w:bCs/>
                <w:sz w:val="20"/>
                <w:szCs w:val="20"/>
                <w:lang w:eastAsia="ru-RU"/>
              </w:rPr>
              <w:t>ОМВвсООПиБ</w:t>
            </w:r>
            <w:proofErr w:type="spellEnd"/>
            <w:r w:rsidRPr="00746D8F">
              <w:rPr>
                <w:rFonts w:ascii="Times New Roman" w:eastAsia="Times New Roman" w:hAnsi="Times New Roman"/>
                <w:bCs/>
                <w:sz w:val="20"/>
                <w:szCs w:val="20"/>
                <w:lang w:eastAsia="ru-RU"/>
              </w:rPr>
              <w:t xml:space="preserve">/        </w:t>
            </w:r>
            <w:proofErr w:type="spellStart"/>
            <w:r w:rsidRPr="00746D8F">
              <w:rPr>
                <w:rFonts w:ascii="Times New Roman" w:eastAsia="Times New Roman" w:hAnsi="Times New Roman"/>
                <w:bCs/>
                <w:sz w:val="20"/>
                <w:szCs w:val="20"/>
                <w:lang w:eastAsia="ru-RU"/>
              </w:rPr>
              <w:t>ОСОиСВ</w:t>
            </w:r>
            <w:proofErr w:type="spellEnd"/>
            <w:r w:rsidRPr="00746D8F">
              <w:rPr>
                <w:rFonts w:ascii="Times New Roman" w:eastAsia="Times New Roman" w:hAnsi="Times New Roman"/>
                <w:bCs/>
                <w:sz w:val="20"/>
                <w:szCs w:val="20"/>
                <w:lang w:eastAsia="ru-RU"/>
              </w:rPr>
              <w:t xml:space="preserve">; Отдел </w:t>
            </w:r>
            <w:proofErr w:type="spellStart"/>
            <w:r w:rsidRPr="00746D8F">
              <w:rPr>
                <w:rFonts w:ascii="Times New Roman" w:eastAsia="Times New Roman" w:hAnsi="Times New Roman"/>
                <w:bCs/>
                <w:sz w:val="20"/>
                <w:szCs w:val="20"/>
                <w:lang w:eastAsia="ru-RU"/>
              </w:rPr>
              <w:t>АиГ</w:t>
            </w:r>
            <w:proofErr w:type="spellEnd"/>
            <w:r w:rsidRPr="00746D8F">
              <w:rPr>
                <w:rFonts w:ascii="Times New Roman" w:eastAsia="Times New Roman" w:hAnsi="Times New Roman"/>
                <w:bCs/>
                <w:sz w:val="20"/>
                <w:szCs w:val="20"/>
                <w:lang w:eastAsia="ru-RU"/>
              </w:rPr>
              <w:t xml:space="preserve">; </w:t>
            </w:r>
            <w:r w:rsidR="004C518B" w:rsidRPr="00746D8F">
              <w:rPr>
                <w:rFonts w:ascii="Times New Roman" w:eastAsia="Times New Roman" w:hAnsi="Times New Roman"/>
                <w:bCs/>
                <w:sz w:val="20"/>
                <w:szCs w:val="20"/>
                <w:lang w:eastAsia="ru-RU"/>
              </w:rPr>
              <w:t xml:space="preserve">УЭ; КФ; </w:t>
            </w:r>
            <w:proofErr w:type="spellStart"/>
            <w:r w:rsidR="004C518B" w:rsidRPr="00746D8F">
              <w:rPr>
                <w:rFonts w:ascii="Times New Roman" w:eastAsia="Times New Roman" w:hAnsi="Times New Roman"/>
                <w:bCs/>
                <w:sz w:val="20"/>
                <w:szCs w:val="20"/>
                <w:lang w:eastAsia="ru-RU"/>
              </w:rPr>
              <w:t>УпоОВ</w:t>
            </w:r>
            <w:proofErr w:type="spellEnd"/>
            <w:r w:rsidR="004C518B" w:rsidRPr="00746D8F">
              <w:rPr>
                <w:rFonts w:ascii="Times New Roman" w:eastAsia="Times New Roman" w:hAnsi="Times New Roman"/>
                <w:bCs/>
                <w:sz w:val="20"/>
                <w:szCs w:val="20"/>
                <w:lang w:eastAsia="ru-RU"/>
              </w:rPr>
              <w:t xml:space="preserve">; </w:t>
            </w:r>
            <w:proofErr w:type="spellStart"/>
            <w:r w:rsidR="004C518B" w:rsidRPr="00746D8F">
              <w:rPr>
                <w:rFonts w:ascii="Times New Roman" w:eastAsia="Times New Roman" w:hAnsi="Times New Roman"/>
                <w:bCs/>
                <w:sz w:val="20"/>
                <w:szCs w:val="20"/>
                <w:lang w:eastAsia="ru-RU"/>
              </w:rPr>
              <w:t>УКСиМП</w:t>
            </w:r>
            <w:proofErr w:type="spellEnd"/>
            <w:r w:rsidR="004C518B" w:rsidRPr="00746D8F">
              <w:rPr>
                <w:rFonts w:ascii="Times New Roman" w:eastAsia="Times New Roman" w:hAnsi="Times New Roman"/>
                <w:bCs/>
                <w:sz w:val="20"/>
                <w:szCs w:val="20"/>
                <w:lang w:eastAsia="ru-RU"/>
              </w:rPr>
              <w:t>; УО; МКУ «</w:t>
            </w:r>
            <w:r w:rsidRPr="00746D8F">
              <w:rPr>
                <w:rFonts w:ascii="Times New Roman" w:eastAsia="Times New Roman" w:hAnsi="Times New Roman"/>
                <w:bCs/>
                <w:sz w:val="20"/>
                <w:szCs w:val="20"/>
                <w:lang w:eastAsia="ru-RU"/>
              </w:rPr>
              <w:t>УЖКХ</w:t>
            </w:r>
            <w:r w:rsidR="004C518B" w:rsidRPr="00746D8F">
              <w:rPr>
                <w:rFonts w:ascii="Times New Roman" w:eastAsia="Times New Roman" w:hAnsi="Times New Roman"/>
                <w:bCs/>
                <w:sz w:val="20"/>
                <w:szCs w:val="20"/>
                <w:lang w:eastAsia="ru-RU"/>
              </w:rPr>
              <w:t>»</w:t>
            </w:r>
            <w:r w:rsidRPr="00746D8F">
              <w:rPr>
                <w:rFonts w:ascii="Times New Roman" w:eastAsia="Times New Roman" w:hAnsi="Times New Roman"/>
                <w:bCs/>
                <w:sz w:val="20"/>
                <w:szCs w:val="20"/>
                <w:lang w:eastAsia="ru-RU"/>
              </w:rPr>
              <w:t xml:space="preserve">*                                    </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632"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451"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val="restart"/>
            <w:shd w:val="clear" w:color="auto" w:fill="auto"/>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w:t>
            </w:r>
          </w:p>
        </w:tc>
        <w:tc>
          <w:tcPr>
            <w:tcW w:w="1083" w:type="pct"/>
            <w:gridSpan w:val="2"/>
            <w:vMerge w:val="restar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Итого по задаче №4 </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61048,80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6097,20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6097,20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1083" w:type="pct"/>
            <w:gridSpan w:val="2"/>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1083" w:type="pct"/>
            <w:gridSpan w:val="2"/>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1083" w:type="pct"/>
            <w:gridSpan w:val="2"/>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61048,80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6097,20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6097,20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r>
      <w:tr w:rsidR="00746D8F" w:rsidRPr="00746D8F" w:rsidTr="008F52CF">
        <w:tc>
          <w:tcPr>
            <w:tcW w:w="360" w:type="pct"/>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1083" w:type="pct"/>
            <w:gridSpan w:val="2"/>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1442" w:type="pct"/>
            <w:gridSpan w:val="3"/>
            <w:vMerge w:val="restar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Итого по Подпрограмме № 4</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61048,80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6097,20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6097,20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r>
      <w:tr w:rsidR="00746D8F" w:rsidRPr="00746D8F" w:rsidTr="008F52CF">
        <w:tc>
          <w:tcPr>
            <w:tcW w:w="1442" w:type="pct"/>
            <w:gridSpan w:val="3"/>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1442" w:type="pct"/>
            <w:gridSpan w:val="3"/>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746D8F" w:rsidRPr="00746D8F" w:rsidTr="008F52CF">
        <w:tc>
          <w:tcPr>
            <w:tcW w:w="1442" w:type="pct"/>
            <w:gridSpan w:val="3"/>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61048,80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6097,20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6097,20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6106,80 </w:t>
            </w:r>
          </w:p>
        </w:tc>
      </w:tr>
      <w:tr w:rsidR="00746D8F" w:rsidRPr="00746D8F" w:rsidTr="008F52CF">
        <w:tc>
          <w:tcPr>
            <w:tcW w:w="1442" w:type="pct"/>
            <w:gridSpan w:val="3"/>
            <w:vMerge/>
            <w:shd w:val="clear" w:color="auto" w:fill="auto"/>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bl>
    <w:p w:rsidR="00CF206D" w:rsidRDefault="00CF206D" w:rsidP="00B207CC">
      <w:pPr>
        <w:spacing w:after="0" w:line="240" w:lineRule="auto"/>
        <w:jc w:val="right"/>
        <w:rPr>
          <w:rFonts w:ascii="Times New Roman" w:eastAsia="Times New Roman" w:hAnsi="Times New Roman"/>
          <w:bCs/>
          <w:sz w:val="20"/>
          <w:szCs w:val="20"/>
          <w:lang w:eastAsia="ru-RU"/>
        </w:rPr>
        <w:sectPr w:rsidR="00CF206D" w:rsidSect="00CF206D">
          <w:pgSz w:w="16838" w:h="11906" w:orient="landscape"/>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6"/>
        <w:gridCol w:w="1709"/>
        <w:gridCol w:w="1145"/>
        <w:gridCol w:w="896"/>
        <w:gridCol w:w="829"/>
        <w:gridCol w:w="829"/>
        <w:gridCol w:w="829"/>
        <w:gridCol w:w="829"/>
        <w:gridCol w:w="829"/>
        <w:gridCol w:w="829"/>
        <w:gridCol w:w="829"/>
        <w:gridCol w:w="829"/>
        <w:gridCol w:w="832"/>
      </w:tblGrid>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lastRenderedPageBreak/>
              <w:t>Всего по муниципальной программе</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223034,20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23065,00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22197,20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22221,50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22221,50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22221,50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22221,50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22221,50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22221,50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22221,50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22221,50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92,00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6,50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38990,00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3901,10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3889,70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3899,90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3899,90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3899,90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183952,20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19157,40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18303,60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18311,40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18311,40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18311,40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18311,40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18311,40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18311,40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18311,40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18311,40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bCs/>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Инвестиции в объекты муниципальной собственности</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Прочие расходы:</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источники финансирования</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bl>
    <w:p w:rsidR="00CF206D" w:rsidRDefault="00CF206D" w:rsidP="00B207CC">
      <w:pPr>
        <w:spacing w:after="0" w:line="240" w:lineRule="auto"/>
        <w:rPr>
          <w:rFonts w:ascii="Times New Roman" w:eastAsia="Times New Roman" w:hAnsi="Times New Roman"/>
          <w:sz w:val="20"/>
          <w:szCs w:val="20"/>
          <w:lang w:eastAsia="ru-RU"/>
        </w:rPr>
        <w:sectPr w:rsidR="00CF206D" w:rsidSect="00746D8F">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6"/>
        <w:gridCol w:w="1709"/>
        <w:gridCol w:w="1145"/>
        <w:gridCol w:w="896"/>
        <w:gridCol w:w="829"/>
        <w:gridCol w:w="829"/>
        <w:gridCol w:w="829"/>
        <w:gridCol w:w="829"/>
        <w:gridCol w:w="829"/>
        <w:gridCol w:w="829"/>
        <w:gridCol w:w="829"/>
        <w:gridCol w:w="829"/>
        <w:gridCol w:w="832"/>
      </w:tblGrid>
      <w:tr w:rsidR="00B207CC" w:rsidRPr="00746D8F" w:rsidTr="00746D8F">
        <w:tc>
          <w:tcPr>
            <w:tcW w:w="3157" w:type="pct"/>
            <w:gridSpan w:val="6"/>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lastRenderedPageBreak/>
              <w:t>В том числе:</w:t>
            </w:r>
          </w:p>
        </w:tc>
        <w:tc>
          <w:tcPr>
            <w:tcW w:w="263" w:type="pct"/>
            <w:shd w:val="clear" w:color="auto" w:fill="auto"/>
            <w:noWrap/>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w:t>
            </w:r>
          </w:p>
        </w:tc>
        <w:tc>
          <w:tcPr>
            <w:tcW w:w="263" w:type="pct"/>
            <w:shd w:val="clear" w:color="auto" w:fill="auto"/>
            <w:noWrap/>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w:t>
            </w:r>
          </w:p>
        </w:tc>
        <w:tc>
          <w:tcPr>
            <w:tcW w:w="263" w:type="pct"/>
            <w:shd w:val="clear" w:color="auto" w:fill="auto"/>
            <w:noWrap/>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w:t>
            </w:r>
          </w:p>
        </w:tc>
        <w:tc>
          <w:tcPr>
            <w:tcW w:w="263" w:type="pct"/>
            <w:shd w:val="clear" w:color="000000" w:fill="FFFFFF"/>
            <w:noWrap/>
            <w:vAlign w:val="bottom"/>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w:t>
            </w:r>
          </w:p>
        </w:tc>
        <w:tc>
          <w:tcPr>
            <w:tcW w:w="263" w:type="pct"/>
            <w:shd w:val="clear" w:color="000000" w:fill="FFFFFF"/>
            <w:noWrap/>
            <w:vAlign w:val="bottom"/>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w:t>
            </w:r>
          </w:p>
        </w:tc>
        <w:tc>
          <w:tcPr>
            <w:tcW w:w="263" w:type="pct"/>
            <w:shd w:val="clear" w:color="000000" w:fill="FFFFFF"/>
            <w:noWrap/>
            <w:vAlign w:val="bottom"/>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w:t>
            </w:r>
          </w:p>
        </w:tc>
        <w:tc>
          <w:tcPr>
            <w:tcW w:w="264" w:type="pct"/>
            <w:shd w:val="clear" w:color="000000" w:fill="FFFFFF"/>
            <w:noWrap/>
            <w:vAlign w:val="bottom"/>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 </w:t>
            </w:r>
          </w:p>
        </w:tc>
      </w:tr>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Ответственный исполнитель  -  Отдел межведомственного взаимодействия в сфере обеспечения общественного порядка и безопасности Администрации города Когалыма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71312,80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7123,60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7123,60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7133,20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7133,20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7133,20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7133,20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7133,20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7133,20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7133,20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7133,20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1787,00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180,80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169,40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179,60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179,60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179,60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179,60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179,60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179,60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179,60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179,60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69525,80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6942,80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6954,20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6953,60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6953,60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6953,60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6953,60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6953,60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6953,60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6953,60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6953,60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Соисполнитель 1 (Управление образования Администрации города Когалыма)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853,10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Соисполнитель 2 (Управление культуры, спорта и молодёжной политики Администрации города Когалыма)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bl>
    <w:p w:rsidR="00CF206D" w:rsidRDefault="00CF206D" w:rsidP="00B207CC">
      <w:pPr>
        <w:spacing w:after="0" w:line="240" w:lineRule="auto"/>
        <w:rPr>
          <w:rFonts w:ascii="Times New Roman" w:eastAsia="Times New Roman" w:hAnsi="Times New Roman"/>
          <w:sz w:val="20"/>
          <w:szCs w:val="20"/>
          <w:lang w:eastAsia="ru-RU"/>
        </w:rPr>
        <w:sectPr w:rsidR="00CF206D" w:rsidSect="00CF206D">
          <w:pgSz w:w="16838" w:h="11906" w:orient="landscape"/>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6"/>
        <w:gridCol w:w="1709"/>
        <w:gridCol w:w="1145"/>
        <w:gridCol w:w="896"/>
        <w:gridCol w:w="829"/>
        <w:gridCol w:w="829"/>
        <w:gridCol w:w="829"/>
        <w:gridCol w:w="829"/>
        <w:gridCol w:w="829"/>
        <w:gridCol w:w="829"/>
        <w:gridCol w:w="829"/>
        <w:gridCol w:w="829"/>
        <w:gridCol w:w="832"/>
      </w:tblGrid>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lastRenderedPageBreak/>
              <w:t>Соисполнитель 3 (Юридическое управление Администрации города Когалыма)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92,00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6,50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92,00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6,50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10,20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Соисполнитель 4 (Отдел по организации деятельности муниципальной комиссии по делам несовершеннолетних и защите их прав при Администрации города Когалыма)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Соисполнитель 5 (Управление инвестиционной деятельности и развития предпринимательства Администрации города Когалыма)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bl>
    <w:p w:rsidR="00CF206D" w:rsidRDefault="00CF206D" w:rsidP="00B207CC">
      <w:pPr>
        <w:spacing w:after="0" w:line="240" w:lineRule="auto"/>
        <w:rPr>
          <w:rFonts w:ascii="Times New Roman" w:eastAsia="Times New Roman" w:hAnsi="Times New Roman"/>
          <w:sz w:val="20"/>
          <w:szCs w:val="20"/>
          <w:lang w:eastAsia="ru-RU"/>
        </w:rPr>
        <w:sectPr w:rsidR="00CF206D" w:rsidSect="00746D8F">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6"/>
        <w:gridCol w:w="1709"/>
        <w:gridCol w:w="1145"/>
        <w:gridCol w:w="896"/>
        <w:gridCol w:w="829"/>
        <w:gridCol w:w="829"/>
        <w:gridCol w:w="829"/>
        <w:gridCol w:w="829"/>
        <w:gridCol w:w="829"/>
        <w:gridCol w:w="829"/>
        <w:gridCol w:w="829"/>
        <w:gridCol w:w="829"/>
        <w:gridCol w:w="832"/>
      </w:tblGrid>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lastRenderedPageBreak/>
              <w:t>Соисполнитель 6 (Управление по общим вопросам Администрации города Когалыма)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Соисполнитель 7 (Отдел архитектуры и градостроительства Администрации города Когалыма)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Соисполнитель 8 (Отдел по связям с общественностью и социальным вопросам Администрации города Когалыма)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bl>
    <w:p w:rsidR="00CF206D" w:rsidRDefault="00CF206D" w:rsidP="00B207CC">
      <w:pPr>
        <w:spacing w:after="0" w:line="240" w:lineRule="auto"/>
        <w:rPr>
          <w:rFonts w:ascii="Times New Roman" w:eastAsia="Times New Roman" w:hAnsi="Times New Roman"/>
          <w:sz w:val="20"/>
          <w:szCs w:val="20"/>
          <w:lang w:eastAsia="ru-RU"/>
        </w:rPr>
        <w:sectPr w:rsidR="00CF206D" w:rsidSect="00CF206D">
          <w:pgSz w:w="16838" w:h="11906" w:orient="landscape"/>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6"/>
        <w:gridCol w:w="1709"/>
        <w:gridCol w:w="1145"/>
        <w:gridCol w:w="896"/>
        <w:gridCol w:w="829"/>
        <w:gridCol w:w="829"/>
        <w:gridCol w:w="829"/>
        <w:gridCol w:w="829"/>
        <w:gridCol w:w="829"/>
        <w:gridCol w:w="829"/>
        <w:gridCol w:w="829"/>
        <w:gridCol w:w="829"/>
        <w:gridCol w:w="832"/>
      </w:tblGrid>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lastRenderedPageBreak/>
              <w:t>Соисполнитель 9 (Управление экономики Администрации города Когалыма)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Соисполнитель 10 (Комитет финансов Администрации города Когалыма)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Соисполнитель 11 (Административная комиссия Администрации города Когалыма)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3647,40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bl>
    <w:p w:rsidR="00CF206D" w:rsidRDefault="00CF206D" w:rsidP="00B207CC">
      <w:pPr>
        <w:spacing w:after="0" w:line="240" w:lineRule="auto"/>
        <w:rPr>
          <w:rFonts w:ascii="Times New Roman" w:eastAsia="Times New Roman" w:hAnsi="Times New Roman"/>
          <w:sz w:val="20"/>
          <w:szCs w:val="20"/>
          <w:lang w:eastAsia="ru-RU"/>
        </w:rPr>
        <w:sectPr w:rsidR="00CF206D" w:rsidSect="00746D8F">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6"/>
        <w:gridCol w:w="1709"/>
        <w:gridCol w:w="1145"/>
        <w:gridCol w:w="896"/>
        <w:gridCol w:w="829"/>
        <w:gridCol w:w="829"/>
        <w:gridCol w:w="829"/>
        <w:gridCol w:w="829"/>
        <w:gridCol w:w="829"/>
        <w:gridCol w:w="829"/>
        <w:gridCol w:w="829"/>
        <w:gridCol w:w="829"/>
        <w:gridCol w:w="832"/>
      </w:tblGrid>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lastRenderedPageBreak/>
              <w:t>Соисполнитель 12 (Муниципальное казенное учреждение «Управление обеспечения деятельности органов местного самоуправления»)</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72,90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Соисполнитель 13 (Муниципальное казённое учреждение «Единая дежурно-диспетчерская служба города Когалыма»)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100496,40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10821,60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9956,40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9964,80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9964,80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100496,40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10821,60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9956,40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9964,80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9964,80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9964,80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Соисполнитель 14 (Муниципальное автономное учреждение «Молодёжный комплексный центр «Феникс»)</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184,80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bl>
    <w:p w:rsidR="00CF206D" w:rsidRDefault="00CF206D" w:rsidP="00B207CC">
      <w:pPr>
        <w:spacing w:after="0" w:line="240" w:lineRule="auto"/>
        <w:rPr>
          <w:rFonts w:ascii="Times New Roman" w:eastAsia="Times New Roman" w:hAnsi="Times New Roman"/>
          <w:sz w:val="20"/>
          <w:szCs w:val="20"/>
          <w:lang w:eastAsia="ru-RU"/>
        </w:rPr>
        <w:sectPr w:rsidR="00CF206D" w:rsidSect="00CF206D">
          <w:pgSz w:w="16838" w:h="11906" w:orient="landscape"/>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6"/>
        <w:gridCol w:w="1709"/>
        <w:gridCol w:w="1145"/>
        <w:gridCol w:w="896"/>
        <w:gridCol w:w="829"/>
        <w:gridCol w:w="829"/>
        <w:gridCol w:w="829"/>
        <w:gridCol w:w="829"/>
        <w:gridCol w:w="829"/>
        <w:gridCol w:w="829"/>
        <w:gridCol w:w="829"/>
        <w:gridCol w:w="829"/>
        <w:gridCol w:w="832"/>
      </w:tblGrid>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lastRenderedPageBreak/>
              <w:t>Соисполнитель 15 (Муниципальное бюджетное учреждение «Централизованная библиотечная система»)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81,10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Соисполнитель 16 (Муниципальное автономное учреждение «Культурно – досуговый комплекс «АРТ – Праздник»)</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165,00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restart"/>
            <w:shd w:val="clear" w:color="auto" w:fill="auto"/>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Соисполнитель 17 (Муниципальное автономное учреждение «Дворец спорта»)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109,00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bl>
    <w:p w:rsidR="00CF206D" w:rsidRDefault="00CF206D" w:rsidP="00B207CC">
      <w:pPr>
        <w:spacing w:after="0" w:line="240" w:lineRule="auto"/>
        <w:rPr>
          <w:rFonts w:ascii="Times New Roman" w:eastAsia="Times New Roman" w:hAnsi="Times New Roman"/>
          <w:sz w:val="20"/>
          <w:szCs w:val="20"/>
          <w:lang w:eastAsia="ru-RU"/>
        </w:rPr>
        <w:sectPr w:rsidR="00CF206D" w:rsidSect="00746D8F">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6"/>
        <w:gridCol w:w="1709"/>
        <w:gridCol w:w="1145"/>
        <w:gridCol w:w="896"/>
        <w:gridCol w:w="829"/>
        <w:gridCol w:w="829"/>
        <w:gridCol w:w="829"/>
        <w:gridCol w:w="829"/>
        <w:gridCol w:w="829"/>
        <w:gridCol w:w="829"/>
        <w:gridCol w:w="829"/>
        <w:gridCol w:w="829"/>
        <w:gridCol w:w="832"/>
      </w:tblGrid>
      <w:tr w:rsidR="00B207CC" w:rsidRPr="00746D8F" w:rsidTr="00746D8F">
        <w:tc>
          <w:tcPr>
            <w:tcW w:w="1442" w:type="pct"/>
            <w:vMerge w:val="restart"/>
            <w:shd w:val="clear" w:color="auto" w:fill="auto"/>
            <w:hideMark/>
          </w:tcPr>
          <w:p w:rsidR="00B207CC" w:rsidRPr="00746D8F" w:rsidRDefault="00B207CC" w:rsidP="00B207CC">
            <w:pPr>
              <w:spacing w:after="0" w:line="240" w:lineRule="auto"/>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lastRenderedPageBreak/>
              <w:t>Соисполнитель 18 (Муниципальное казённое учреждение «Управление жилищно-коммунального хозяйства города Когалыма»)</w:t>
            </w: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всего</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федеральный бюджет</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автономного округа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бюджет города Когалыма</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r w:rsidR="00B207CC" w:rsidRPr="00746D8F" w:rsidTr="00746D8F">
        <w:tc>
          <w:tcPr>
            <w:tcW w:w="1442" w:type="pct"/>
            <w:vMerge/>
            <w:vAlign w:val="center"/>
            <w:hideMark/>
          </w:tcPr>
          <w:p w:rsidR="00B207CC" w:rsidRPr="00746D8F" w:rsidRDefault="00B207CC" w:rsidP="00B207CC">
            <w:pPr>
              <w:spacing w:after="0" w:line="240" w:lineRule="auto"/>
              <w:rPr>
                <w:rFonts w:ascii="Times New Roman" w:eastAsia="Times New Roman" w:hAnsi="Times New Roman"/>
                <w:sz w:val="20"/>
                <w:szCs w:val="20"/>
                <w:lang w:eastAsia="ru-RU"/>
              </w:rPr>
            </w:pPr>
          </w:p>
        </w:tc>
        <w:tc>
          <w:tcPr>
            <w:tcW w:w="542" w:type="pct"/>
            <w:shd w:val="clear" w:color="auto" w:fill="auto"/>
            <w:vAlign w:val="center"/>
            <w:hideMark/>
          </w:tcPr>
          <w:p w:rsidR="00B207CC" w:rsidRPr="00746D8F" w:rsidRDefault="00B207CC" w:rsidP="00B207CC">
            <w:pPr>
              <w:spacing w:after="0" w:line="240" w:lineRule="auto"/>
              <w:jc w:val="center"/>
              <w:rPr>
                <w:rFonts w:ascii="Times New Roman" w:eastAsia="Times New Roman" w:hAnsi="Times New Roman"/>
                <w:sz w:val="20"/>
                <w:szCs w:val="20"/>
                <w:lang w:eastAsia="ru-RU"/>
              </w:rPr>
            </w:pPr>
            <w:r w:rsidRPr="00746D8F">
              <w:rPr>
                <w:rFonts w:ascii="Times New Roman" w:eastAsia="Times New Roman" w:hAnsi="Times New Roman"/>
                <w:sz w:val="20"/>
                <w:szCs w:val="20"/>
                <w:lang w:eastAsia="ru-RU"/>
              </w:rPr>
              <w:t>иные внебюджетные источники</w:t>
            </w:r>
          </w:p>
        </w:tc>
        <w:tc>
          <w:tcPr>
            <w:tcW w:w="3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8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3"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c>
          <w:tcPr>
            <w:tcW w:w="264" w:type="pct"/>
            <w:shd w:val="clear" w:color="auto" w:fill="auto"/>
            <w:vAlign w:val="center"/>
            <w:hideMark/>
          </w:tcPr>
          <w:p w:rsidR="00B207CC" w:rsidRPr="00746D8F" w:rsidRDefault="00B207CC" w:rsidP="00B207CC">
            <w:pPr>
              <w:spacing w:after="0" w:line="240" w:lineRule="auto"/>
              <w:jc w:val="right"/>
              <w:rPr>
                <w:rFonts w:ascii="Times New Roman" w:eastAsia="Times New Roman" w:hAnsi="Times New Roman"/>
                <w:bCs/>
                <w:sz w:val="20"/>
                <w:szCs w:val="20"/>
                <w:lang w:eastAsia="ru-RU"/>
              </w:rPr>
            </w:pPr>
            <w:r w:rsidRPr="00746D8F">
              <w:rPr>
                <w:rFonts w:ascii="Times New Roman" w:eastAsia="Times New Roman" w:hAnsi="Times New Roman"/>
                <w:bCs/>
                <w:sz w:val="20"/>
                <w:szCs w:val="20"/>
                <w:lang w:eastAsia="ru-RU"/>
              </w:rPr>
              <w:t xml:space="preserve">0,00 </w:t>
            </w:r>
          </w:p>
        </w:tc>
      </w:tr>
    </w:tbl>
    <w:p w:rsidR="00AF0069" w:rsidRDefault="00AF0069" w:rsidP="00AF0069">
      <w:pPr>
        <w:widowControl w:val="0"/>
        <w:autoSpaceDE w:val="0"/>
        <w:autoSpaceDN w:val="0"/>
        <w:spacing w:after="0" w:line="240" w:lineRule="auto"/>
        <w:ind w:firstLine="709"/>
        <w:jc w:val="both"/>
        <w:outlineLvl w:val="1"/>
        <w:rPr>
          <w:rFonts w:ascii="Times New Roman" w:hAnsi="Times New Roman"/>
          <w:sz w:val="26"/>
          <w:szCs w:val="26"/>
        </w:rPr>
      </w:pPr>
    </w:p>
    <w:p w:rsidR="00AF0069" w:rsidRPr="00A6405B" w:rsidRDefault="00AF0069" w:rsidP="00AF0069">
      <w:pPr>
        <w:widowControl w:val="0"/>
        <w:autoSpaceDE w:val="0"/>
        <w:autoSpaceDN w:val="0"/>
        <w:spacing w:after="0" w:line="240" w:lineRule="auto"/>
        <w:ind w:firstLine="709"/>
        <w:jc w:val="both"/>
        <w:outlineLvl w:val="1"/>
        <w:rPr>
          <w:rFonts w:ascii="Times New Roman" w:hAnsi="Times New Roman"/>
        </w:rPr>
      </w:pPr>
      <w:r w:rsidRPr="00A6405B">
        <w:rPr>
          <w:rFonts w:ascii="Times New Roman" w:hAnsi="Times New Roman"/>
        </w:rPr>
        <w:t>*Примечание: в Перечне мероприятий используются следующие сокращения:</w:t>
      </w:r>
    </w:p>
    <w:p w:rsidR="00AF0069" w:rsidRPr="00A6405B" w:rsidRDefault="00AF0069" w:rsidP="00AF0069">
      <w:pPr>
        <w:widowControl w:val="0"/>
        <w:autoSpaceDE w:val="0"/>
        <w:autoSpaceDN w:val="0"/>
        <w:spacing w:after="0" w:line="240" w:lineRule="auto"/>
        <w:ind w:firstLine="709"/>
        <w:jc w:val="both"/>
        <w:outlineLvl w:val="1"/>
        <w:rPr>
          <w:rFonts w:ascii="Times New Roman" w:hAnsi="Times New Roman"/>
        </w:rPr>
      </w:pPr>
      <w:proofErr w:type="spellStart"/>
      <w:r w:rsidRPr="00A6405B">
        <w:rPr>
          <w:rFonts w:ascii="Times New Roman" w:hAnsi="Times New Roman"/>
        </w:rPr>
        <w:t>ОМВвсООПиБ</w:t>
      </w:r>
      <w:proofErr w:type="spellEnd"/>
      <w:r w:rsidRPr="00A6405B">
        <w:rPr>
          <w:rFonts w:ascii="Times New Roman" w:hAnsi="Times New Roman"/>
        </w:rPr>
        <w:t>* - Отдел межведомственного взаимодействия в сфере обеспечения общественного порядка и безопасности Администрации города Когалыма;</w:t>
      </w:r>
    </w:p>
    <w:p w:rsidR="00AF0069" w:rsidRPr="00A6405B" w:rsidRDefault="00AF0069" w:rsidP="00AF0069">
      <w:pPr>
        <w:widowControl w:val="0"/>
        <w:autoSpaceDE w:val="0"/>
        <w:autoSpaceDN w:val="0"/>
        <w:spacing w:after="0" w:line="240" w:lineRule="auto"/>
        <w:ind w:firstLine="709"/>
        <w:jc w:val="both"/>
        <w:outlineLvl w:val="1"/>
        <w:rPr>
          <w:rFonts w:ascii="Times New Roman" w:hAnsi="Times New Roman"/>
        </w:rPr>
      </w:pPr>
      <w:r w:rsidRPr="00A6405B">
        <w:rPr>
          <w:rFonts w:ascii="Times New Roman" w:hAnsi="Times New Roman"/>
        </w:rPr>
        <w:t>УО - Управление образования Администрации города Когалыма;</w:t>
      </w:r>
    </w:p>
    <w:p w:rsidR="00AF0069" w:rsidRPr="00A6405B" w:rsidRDefault="00AF0069" w:rsidP="00AF0069">
      <w:pPr>
        <w:widowControl w:val="0"/>
        <w:autoSpaceDE w:val="0"/>
        <w:autoSpaceDN w:val="0"/>
        <w:spacing w:after="0" w:line="240" w:lineRule="auto"/>
        <w:ind w:firstLine="709"/>
        <w:jc w:val="both"/>
        <w:outlineLvl w:val="1"/>
        <w:rPr>
          <w:rFonts w:ascii="Times New Roman" w:hAnsi="Times New Roman"/>
        </w:rPr>
      </w:pPr>
      <w:r w:rsidRPr="00A6405B">
        <w:rPr>
          <w:rFonts w:ascii="Times New Roman" w:hAnsi="Times New Roman"/>
        </w:rPr>
        <w:t>УКС и МП - Управление культуры, спорта и молодежной политики Администрации города Когалыма;</w:t>
      </w:r>
    </w:p>
    <w:p w:rsidR="00AF0069" w:rsidRPr="00A6405B" w:rsidRDefault="00AF0069" w:rsidP="00AF0069">
      <w:pPr>
        <w:widowControl w:val="0"/>
        <w:autoSpaceDE w:val="0"/>
        <w:autoSpaceDN w:val="0"/>
        <w:spacing w:after="0" w:line="240" w:lineRule="auto"/>
        <w:ind w:firstLine="709"/>
        <w:jc w:val="both"/>
        <w:outlineLvl w:val="1"/>
        <w:rPr>
          <w:rFonts w:ascii="Times New Roman" w:hAnsi="Times New Roman"/>
        </w:rPr>
      </w:pPr>
      <w:r w:rsidRPr="00A6405B">
        <w:rPr>
          <w:rFonts w:ascii="Times New Roman" w:hAnsi="Times New Roman"/>
        </w:rPr>
        <w:t>ЮУ - Юридическое управление Администрации города Когалыма;</w:t>
      </w:r>
    </w:p>
    <w:p w:rsidR="00AF0069" w:rsidRPr="00A6405B" w:rsidRDefault="00AF0069" w:rsidP="00AF0069">
      <w:pPr>
        <w:widowControl w:val="0"/>
        <w:autoSpaceDE w:val="0"/>
        <w:autoSpaceDN w:val="0"/>
        <w:spacing w:after="0" w:line="240" w:lineRule="auto"/>
        <w:ind w:firstLine="709"/>
        <w:jc w:val="both"/>
        <w:outlineLvl w:val="1"/>
        <w:rPr>
          <w:rFonts w:ascii="Times New Roman" w:hAnsi="Times New Roman"/>
        </w:rPr>
      </w:pPr>
      <w:r w:rsidRPr="00A6405B">
        <w:rPr>
          <w:rFonts w:ascii="Times New Roman" w:hAnsi="Times New Roman"/>
        </w:rPr>
        <w:t>Отдел по ОДМКДН - Отдел по организации деятельности муниципальной комиссии по делам несовершеннолетних и защите их прав при Администрации города Когалыма;</w:t>
      </w:r>
    </w:p>
    <w:p w:rsidR="00AF0069" w:rsidRPr="00A6405B" w:rsidRDefault="00AF0069" w:rsidP="00AF0069">
      <w:pPr>
        <w:widowControl w:val="0"/>
        <w:autoSpaceDE w:val="0"/>
        <w:autoSpaceDN w:val="0"/>
        <w:spacing w:after="0" w:line="240" w:lineRule="auto"/>
        <w:ind w:firstLine="709"/>
        <w:jc w:val="both"/>
        <w:outlineLvl w:val="1"/>
        <w:rPr>
          <w:rFonts w:ascii="Times New Roman" w:hAnsi="Times New Roman"/>
        </w:rPr>
      </w:pPr>
      <w:proofErr w:type="spellStart"/>
      <w:r w:rsidRPr="00A6405B">
        <w:rPr>
          <w:rFonts w:ascii="Times New Roman" w:hAnsi="Times New Roman"/>
        </w:rPr>
        <w:t>УИДиРП</w:t>
      </w:r>
      <w:proofErr w:type="spellEnd"/>
      <w:r w:rsidRPr="00A6405B">
        <w:rPr>
          <w:rFonts w:ascii="Times New Roman" w:hAnsi="Times New Roman"/>
        </w:rPr>
        <w:t xml:space="preserve"> - Управление инвестиционной деятельности и развития предпринимательства Администрации города Когалыма;</w:t>
      </w:r>
    </w:p>
    <w:p w:rsidR="00AF0069" w:rsidRPr="000E1873" w:rsidRDefault="00AF0069" w:rsidP="00AF0069">
      <w:pPr>
        <w:widowControl w:val="0"/>
        <w:autoSpaceDE w:val="0"/>
        <w:autoSpaceDN w:val="0"/>
        <w:spacing w:after="0" w:line="240" w:lineRule="auto"/>
        <w:ind w:firstLine="709"/>
        <w:jc w:val="both"/>
        <w:outlineLvl w:val="1"/>
        <w:rPr>
          <w:rFonts w:ascii="Times New Roman" w:hAnsi="Times New Roman"/>
        </w:rPr>
      </w:pPr>
      <w:proofErr w:type="spellStart"/>
      <w:r w:rsidRPr="000E1873">
        <w:rPr>
          <w:rFonts w:ascii="Times New Roman" w:hAnsi="Times New Roman"/>
        </w:rPr>
        <w:t>УпоОВ</w:t>
      </w:r>
      <w:proofErr w:type="spellEnd"/>
      <w:r w:rsidRPr="000E1873">
        <w:rPr>
          <w:rFonts w:ascii="Times New Roman" w:hAnsi="Times New Roman"/>
        </w:rPr>
        <w:t xml:space="preserve"> - Управление по общим вопросам Администрации города Когалыма;</w:t>
      </w:r>
    </w:p>
    <w:p w:rsidR="00AF0069" w:rsidRPr="000E1873" w:rsidRDefault="00AF0069" w:rsidP="00AF0069">
      <w:pPr>
        <w:widowControl w:val="0"/>
        <w:autoSpaceDE w:val="0"/>
        <w:autoSpaceDN w:val="0"/>
        <w:spacing w:after="0" w:line="240" w:lineRule="auto"/>
        <w:ind w:firstLine="709"/>
        <w:jc w:val="both"/>
        <w:outlineLvl w:val="1"/>
        <w:rPr>
          <w:rFonts w:ascii="Times New Roman" w:hAnsi="Times New Roman"/>
        </w:rPr>
      </w:pPr>
      <w:r w:rsidRPr="000E1873">
        <w:rPr>
          <w:rFonts w:ascii="Times New Roman" w:hAnsi="Times New Roman"/>
        </w:rPr>
        <w:t>УЭ - Управление экономики Администрации города Когалыма;</w:t>
      </w:r>
    </w:p>
    <w:p w:rsidR="00AF0069" w:rsidRPr="000E1873" w:rsidRDefault="00AF0069" w:rsidP="00AF0069">
      <w:pPr>
        <w:widowControl w:val="0"/>
        <w:autoSpaceDE w:val="0"/>
        <w:autoSpaceDN w:val="0"/>
        <w:spacing w:after="0" w:line="240" w:lineRule="auto"/>
        <w:ind w:firstLine="709"/>
        <w:jc w:val="both"/>
        <w:outlineLvl w:val="1"/>
        <w:rPr>
          <w:rFonts w:ascii="Times New Roman" w:hAnsi="Times New Roman"/>
        </w:rPr>
      </w:pPr>
      <w:r w:rsidRPr="000E1873">
        <w:rPr>
          <w:rFonts w:ascii="Times New Roman" w:hAnsi="Times New Roman"/>
        </w:rPr>
        <w:t xml:space="preserve">Отдел </w:t>
      </w:r>
      <w:proofErr w:type="spellStart"/>
      <w:r w:rsidRPr="000E1873">
        <w:rPr>
          <w:rFonts w:ascii="Times New Roman" w:hAnsi="Times New Roman"/>
        </w:rPr>
        <w:t>АиГ</w:t>
      </w:r>
      <w:proofErr w:type="spellEnd"/>
      <w:r w:rsidRPr="000E1873">
        <w:rPr>
          <w:rFonts w:ascii="Times New Roman" w:hAnsi="Times New Roman"/>
        </w:rPr>
        <w:t xml:space="preserve"> - Отдел архитектуры и градостроительства Администрации города Когалыма;</w:t>
      </w:r>
    </w:p>
    <w:p w:rsidR="00AF0069" w:rsidRPr="000E1873" w:rsidRDefault="00AF0069" w:rsidP="00AF0069">
      <w:pPr>
        <w:widowControl w:val="0"/>
        <w:autoSpaceDE w:val="0"/>
        <w:autoSpaceDN w:val="0"/>
        <w:spacing w:after="0" w:line="240" w:lineRule="auto"/>
        <w:ind w:firstLine="709"/>
        <w:jc w:val="both"/>
        <w:outlineLvl w:val="1"/>
        <w:rPr>
          <w:rFonts w:ascii="Times New Roman" w:hAnsi="Times New Roman"/>
        </w:rPr>
      </w:pPr>
      <w:proofErr w:type="spellStart"/>
      <w:r w:rsidRPr="000E1873">
        <w:rPr>
          <w:rFonts w:ascii="Times New Roman" w:hAnsi="Times New Roman"/>
        </w:rPr>
        <w:t>ОСОиСВ</w:t>
      </w:r>
      <w:proofErr w:type="spellEnd"/>
      <w:r w:rsidRPr="000E1873">
        <w:rPr>
          <w:rFonts w:ascii="Times New Roman" w:hAnsi="Times New Roman"/>
        </w:rPr>
        <w:t xml:space="preserve"> - Отдел по связям с общественностью и социальным вопросам Администрации города Когалыма;</w:t>
      </w:r>
    </w:p>
    <w:p w:rsidR="00AF0069" w:rsidRPr="000E1873" w:rsidRDefault="00AF0069" w:rsidP="00AF0069">
      <w:pPr>
        <w:widowControl w:val="0"/>
        <w:autoSpaceDE w:val="0"/>
        <w:autoSpaceDN w:val="0"/>
        <w:spacing w:after="0" w:line="240" w:lineRule="auto"/>
        <w:ind w:firstLine="709"/>
        <w:jc w:val="both"/>
        <w:outlineLvl w:val="1"/>
        <w:rPr>
          <w:rFonts w:ascii="Times New Roman" w:hAnsi="Times New Roman"/>
        </w:rPr>
      </w:pPr>
      <w:r w:rsidRPr="000E1873">
        <w:rPr>
          <w:rFonts w:ascii="Times New Roman" w:hAnsi="Times New Roman"/>
        </w:rPr>
        <w:t>КФ - Комитет финансов Администрации города Когалыма;</w:t>
      </w:r>
    </w:p>
    <w:p w:rsidR="00AF0069" w:rsidRPr="000E1873" w:rsidRDefault="00AF0069" w:rsidP="00AF0069">
      <w:pPr>
        <w:widowControl w:val="0"/>
        <w:autoSpaceDE w:val="0"/>
        <w:autoSpaceDN w:val="0"/>
        <w:spacing w:after="0" w:line="240" w:lineRule="auto"/>
        <w:ind w:firstLine="709"/>
        <w:jc w:val="both"/>
        <w:outlineLvl w:val="1"/>
        <w:rPr>
          <w:rFonts w:ascii="Times New Roman" w:hAnsi="Times New Roman"/>
        </w:rPr>
      </w:pPr>
      <w:r w:rsidRPr="000E1873">
        <w:rPr>
          <w:rFonts w:ascii="Times New Roman" w:hAnsi="Times New Roman"/>
        </w:rPr>
        <w:t>МКУ «УОДОМС» - Муниципальное казенное учреждение «Управление обеспечения деятельности органов местного самоуправления»;</w:t>
      </w:r>
    </w:p>
    <w:p w:rsidR="00AF0069" w:rsidRPr="000E1873" w:rsidRDefault="00AF0069" w:rsidP="00AF0069">
      <w:pPr>
        <w:widowControl w:val="0"/>
        <w:autoSpaceDE w:val="0"/>
        <w:autoSpaceDN w:val="0"/>
        <w:spacing w:after="0" w:line="240" w:lineRule="auto"/>
        <w:ind w:firstLine="709"/>
        <w:jc w:val="both"/>
        <w:outlineLvl w:val="1"/>
        <w:rPr>
          <w:rFonts w:ascii="Times New Roman" w:hAnsi="Times New Roman"/>
        </w:rPr>
      </w:pPr>
      <w:r w:rsidRPr="000E1873">
        <w:rPr>
          <w:rFonts w:ascii="Times New Roman" w:hAnsi="Times New Roman"/>
        </w:rPr>
        <w:t>МКУ «ЕДДС города Когалыма» - Муниципальное казённое учреждение «Единая дежурно-диспетчерская служба города Когалыма»;</w:t>
      </w:r>
    </w:p>
    <w:p w:rsidR="00AF0069" w:rsidRPr="000E1873" w:rsidRDefault="00AF0069" w:rsidP="00AF0069">
      <w:pPr>
        <w:widowControl w:val="0"/>
        <w:autoSpaceDE w:val="0"/>
        <w:autoSpaceDN w:val="0"/>
        <w:spacing w:after="0" w:line="240" w:lineRule="auto"/>
        <w:ind w:firstLine="709"/>
        <w:jc w:val="both"/>
        <w:outlineLvl w:val="1"/>
        <w:rPr>
          <w:rFonts w:ascii="Times New Roman" w:hAnsi="Times New Roman"/>
        </w:rPr>
      </w:pPr>
      <w:r w:rsidRPr="000E1873">
        <w:rPr>
          <w:rFonts w:ascii="Times New Roman" w:hAnsi="Times New Roman"/>
        </w:rPr>
        <w:t>МАУ «МКЦ «Феникс» - Муниципальное автономное учреждение «Молодёжный комплексный центр «Феникс»;</w:t>
      </w:r>
    </w:p>
    <w:p w:rsidR="00AF0069" w:rsidRPr="000E1873" w:rsidRDefault="00AF0069" w:rsidP="00AF0069">
      <w:pPr>
        <w:widowControl w:val="0"/>
        <w:autoSpaceDE w:val="0"/>
        <w:autoSpaceDN w:val="0"/>
        <w:spacing w:after="0" w:line="240" w:lineRule="auto"/>
        <w:ind w:firstLine="709"/>
        <w:jc w:val="both"/>
        <w:outlineLvl w:val="1"/>
        <w:rPr>
          <w:rFonts w:ascii="Times New Roman" w:hAnsi="Times New Roman"/>
        </w:rPr>
      </w:pPr>
      <w:r w:rsidRPr="000E1873">
        <w:rPr>
          <w:rFonts w:ascii="Times New Roman" w:hAnsi="Times New Roman"/>
        </w:rPr>
        <w:t>МБУ «ЦБС» - Муниципальное бюджетное учреждение «Централизованная библиотечная система»;</w:t>
      </w:r>
    </w:p>
    <w:p w:rsidR="00AF0069" w:rsidRPr="000E1873" w:rsidRDefault="00AF0069" w:rsidP="00AF0069">
      <w:pPr>
        <w:widowControl w:val="0"/>
        <w:autoSpaceDE w:val="0"/>
        <w:autoSpaceDN w:val="0"/>
        <w:spacing w:after="0" w:line="240" w:lineRule="auto"/>
        <w:ind w:firstLine="709"/>
        <w:jc w:val="both"/>
        <w:outlineLvl w:val="1"/>
        <w:rPr>
          <w:rFonts w:ascii="Times New Roman" w:hAnsi="Times New Roman"/>
        </w:rPr>
      </w:pPr>
      <w:r w:rsidRPr="000E1873">
        <w:rPr>
          <w:rFonts w:ascii="Times New Roman" w:hAnsi="Times New Roman"/>
        </w:rPr>
        <w:t>МАУ «КДК «АРТ-Праздник» - Муниципальное автономное учреждение «Культурно-досуговый комплекс «АРТ-Праздник»;</w:t>
      </w:r>
    </w:p>
    <w:p w:rsidR="00AF0069" w:rsidRPr="000E1873" w:rsidRDefault="00AF0069" w:rsidP="00AF0069">
      <w:pPr>
        <w:widowControl w:val="0"/>
        <w:autoSpaceDE w:val="0"/>
        <w:autoSpaceDN w:val="0"/>
        <w:spacing w:after="0" w:line="240" w:lineRule="auto"/>
        <w:ind w:firstLine="709"/>
        <w:jc w:val="both"/>
        <w:outlineLvl w:val="1"/>
        <w:rPr>
          <w:rFonts w:ascii="Times New Roman" w:hAnsi="Times New Roman"/>
        </w:rPr>
      </w:pPr>
      <w:r w:rsidRPr="000E1873">
        <w:rPr>
          <w:rFonts w:ascii="Times New Roman" w:hAnsi="Times New Roman"/>
        </w:rPr>
        <w:t>МАУ «Дворец спорта» - Муниципальное автономное учреждение «Дворец спорта»;</w:t>
      </w:r>
    </w:p>
    <w:p w:rsidR="00AF0069" w:rsidRPr="000E1873" w:rsidRDefault="00AF0069" w:rsidP="00AF0069">
      <w:pPr>
        <w:widowControl w:val="0"/>
        <w:autoSpaceDE w:val="0"/>
        <w:autoSpaceDN w:val="0"/>
        <w:spacing w:after="0" w:line="240" w:lineRule="auto"/>
        <w:ind w:firstLine="709"/>
        <w:jc w:val="both"/>
        <w:outlineLvl w:val="1"/>
        <w:rPr>
          <w:rFonts w:ascii="Times New Roman" w:hAnsi="Times New Roman"/>
        </w:rPr>
      </w:pPr>
      <w:r w:rsidRPr="000E1873">
        <w:rPr>
          <w:rFonts w:ascii="Times New Roman" w:hAnsi="Times New Roman"/>
        </w:rPr>
        <w:t>МКУ «УЖКХ» - Муниципальное казённое учреждение «Управление жилищно-коммунального хозяйства города Когалыма»;</w:t>
      </w:r>
    </w:p>
    <w:p w:rsidR="00AF0069" w:rsidRPr="000E1873" w:rsidRDefault="00AF0069" w:rsidP="00AF0069">
      <w:pPr>
        <w:widowControl w:val="0"/>
        <w:autoSpaceDE w:val="0"/>
        <w:autoSpaceDN w:val="0"/>
        <w:spacing w:after="0" w:line="240" w:lineRule="auto"/>
        <w:ind w:firstLine="709"/>
        <w:jc w:val="both"/>
        <w:outlineLvl w:val="1"/>
        <w:rPr>
          <w:rFonts w:ascii="Times New Roman" w:hAnsi="Times New Roman"/>
        </w:rPr>
      </w:pPr>
      <w:r w:rsidRPr="000E1873">
        <w:rPr>
          <w:rFonts w:ascii="Times New Roman" w:hAnsi="Times New Roman"/>
        </w:rPr>
        <w:t>Административная комиссия - Административная комиссия города Когалыма.</w:t>
      </w:r>
    </w:p>
    <w:p w:rsidR="00AF0069" w:rsidRDefault="00AF0069" w:rsidP="00AF0069">
      <w:pPr>
        <w:widowControl w:val="0"/>
        <w:autoSpaceDE w:val="0"/>
        <w:autoSpaceDN w:val="0"/>
        <w:spacing w:after="0" w:line="240" w:lineRule="auto"/>
        <w:rPr>
          <w:rFonts w:ascii="Times New Roman" w:hAnsi="Times New Roman"/>
          <w:sz w:val="24"/>
          <w:szCs w:val="24"/>
        </w:rPr>
      </w:pPr>
    </w:p>
    <w:p w:rsidR="00AF0069" w:rsidRDefault="00AF0069" w:rsidP="00AF0069">
      <w:pPr>
        <w:widowControl w:val="0"/>
        <w:autoSpaceDE w:val="0"/>
        <w:autoSpaceDN w:val="0"/>
        <w:spacing w:after="0" w:line="240" w:lineRule="auto"/>
        <w:rPr>
          <w:rFonts w:ascii="Times New Roman" w:hAnsi="Times New Roman"/>
          <w:sz w:val="24"/>
          <w:szCs w:val="24"/>
        </w:rPr>
        <w:sectPr w:rsidR="00AF0069" w:rsidSect="00CF206D">
          <w:pgSz w:w="16838" w:h="11906" w:orient="landscape"/>
          <w:pgMar w:top="567" w:right="567" w:bottom="2552" w:left="567" w:header="709" w:footer="709" w:gutter="0"/>
          <w:cols w:space="708"/>
          <w:docGrid w:linePitch="360"/>
        </w:sectPr>
      </w:pPr>
    </w:p>
    <w:p w:rsidR="00AF0069" w:rsidRPr="00CF206D" w:rsidRDefault="00AF0069" w:rsidP="00CF206D">
      <w:pPr>
        <w:widowControl w:val="0"/>
        <w:autoSpaceDE w:val="0"/>
        <w:autoSpaceDN w:val="0"/>
        <w:spacing w:after="0" w:line="240" w:lineRule="auto"/>
        <w:ind w:left="12474" w:firstLine="539"/>
        <w:jc w:val="right"/>
        <w:outlineLvl w:val="1"/>
        <w:rPr>
          <w:rFonts w:ascii="Times New Roman" w:hAnsi="Times New Roman"/>
          <w:sz w:val="26"/>
          <w:szCs w:val="26"/>
          <w:lang w:val="en-US"/>
        </w:rPr>
      </w:pPr>
      <w:r w:rsidRPr="00CF206D">
        <w:rPr>
          <w:rFonts w:ascii="Times New Roman" w:hAnsi="Times New Roman"/>
          <w:sz w:val="26"/>
          <w:szCs w:val="26"/>
        </w:rPr>
        <w:lastRenderedPageBreak/>
        <w:t xml:space="preserve">Таблица </w:t>
      </w:r>
      <w:r w:rsidR="00B60C8C" w:rsidRPr="00CF206D">
        <w:rPr>
          <w:rFonts w:ascii="Times New Roman" w:hAnsi="Times New Roman"/>
          <w:sz w:val="26"/>
          <w:szCs w:val="26"/>
          <w:lang w:val="en-US"/>
        </w:rPr>
        <w:t>3</w:t>
      </w:r>
    </w:p>
    <w:p w:rsidR="00AF0069" w:rsidRPr="0009637B" w:rsidRDefault="00AF0069" w:rsidP="00AF0069">
      <w:pPr>
        <w:widowControl w:val="0"/>
        <w:autoSpaceDE w:val="0"/>
        <w:autoSpaceDN w:val="0"/>
        <w:spacing w:after="0" w:line="240" w:lineRule="auto"/>
        <w:ind w:firstLine="539"/>
        <w:jc w:val="center"/>
        <w:outlineLvl w:val="1"/>
        <w:rPr>
          <w:rFonts w:ascii="Times New Roman" w:hAnsi="Times New Roman"/>
          <w:sz w:val="26"/>
          <w:szCs w:val="26"/>
        </w:rPr>
      </w:pPr>
      <w:r w:rsidRPr="0009637B">
        <w:rPr>
          <w:rFonts w:ascii="Times New Roman" w:hAnsi="Times New Roman"/>
          <w:sz w:val="26"/>
          <w:szCs w:val="26"/>
        </w:rPr>
        <w:t>Направления мероприятий муниципальной программы</w:t>
      </w:r>
    </w:p>
    <w:p w:rsidR="00AF0069" w:rsidRPr="00CF206D" w:rsidRDefault="00AF0069" w:rsidP="00AF0069">
      <w:pPr>
        <w:widowControl w:val="0"/>
        <w:autoSpaceDE w:val="0"/>
        <w:autoSpaceDN w:val="0"/>
        <w:spacing w:after="0" w:line="240" w:lineRule="auto"/>
        <w:ind w:firstLine="539"/>
        <w:jc w:val="center"/>
        <w:outlineLvl w:val="1"/>
        <w:rPr>
          <w:rFonts w:ascii="Times New Roman" w:hAnsi="Times New Roman"/>
          <w:sz w:val="14"/>
          <w:szCs w:val="14"/>
        </w:rPr>
      </w:pPr>
    </w:p>
    <w:tbl>
      <w:tblPr>
        <w:tblStyle w:val="a3"/>
        <w:tblW w:w="5000" w:type="pct"/>
        <w:tblCellMar>
          <w:left w:w="28" w:type="dxa"/>
          <w:right w:w="28" w:type="dxa"/>
        </w:tblCellMar>
        <w:tblLook w:val="04A0" w:firstRow="1" w:lastRow="0" w:firstColumn="1" w:lastColumn="0" w:noHBand="0" w:noVBand="1"/>
      </w:tblPr>
      <w:tblGrid>
        <w:gridCol w:w="564"/>
        <w:gridCol w:w="6405"/>
        <w:gridCol w:w="7032"/>
        <w:gridCol w:w="1759"/>
      </w:tblGrid>
      <w:tr w:rsidR="00B60C8C" w:rsidRPr="00CF206D" w:rsidTr="00CF206D">
        <w:tc>
          <w:tcPr>
            <w:tcW w:w="179" w:type="pct"/>
            <w:vAlign w:val="center"/>
          </w:tcPr>
          <w:p w:rsidR="00B60C8C" w:rsidRPr="00CF206D" w:rsidRDefault="00B60C8C" w:rsidP="00CF206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 п/п</w:t>
            </w:r>
          </w:p>
        </w:tc>
        <w:tc>
          <w:tcPr>
            <w:tcW w:w="2032" w:type="pct"/>
            <w:vAlign w:val="center"/>
          </w:tcPr>
          <w:p w:rsidR="00B60C8C" w:rsidRPr="00CF206D" w:rsidRDefault="00B60C8C" w:rsidP="00CF206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Наименование мероприятия</w:t>
            </w:r>
          </w:p>
        </w:tc>
        <w:tc>
          <w:tcPr>
            <w:tcW w:w="2231" w:type="pct"/>
            <w:vAlign w:val="center"/>
          </w:tcPr>
          <w:p w:rsidR="00B60C8C" w:rsidRPr="00CF206D" w:rsidRDefault="00B60C8C" w:rsidP="00CF206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Направление расходов</w:t>
            </w:r>
          </w:p>
        </w:tc>
        <w:tc>
          <w:tcPr>
            <w:tcW w:w="558" w:type="pct"/>
            <w:vAlign w:val="center"/>
          </w:tcPr>
          <w:p w:rsidR="00B60C8C" w:rsidRPr="00CF206D" w:rsidRDefault="00B60C8C" w:rsidP="00CF206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Наименование порядка, номер приложения (при наличии)</w:t>
            </w:r>
          </w:p>
        </w:tc>
      </w:tr>
      <w:tr w:rsidR="00AF0069" w:rsidRPr="00CF206D" w:rsidTr="00CF206D">
        <w:tc>
          <w:tcPr>
            <w:tcW w:w="179"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1</w:t>
            </w:r>
          </w:p>
        </w:tc>
        <w:tc>
          <w:tcPr>
            <w:tcW w:w="2032"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2</w:t>
            </w:r>
          </w:p>
        </w:tc>
        <w:tc>
          <w:tcPr>
            <w:tcW w:w="2231"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3</w:t>
            </w:r>
          </w:p>
        </w:tc>
        <w:tc>
          <w:tcPr>
            <w:tcW w:w="558"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4</w:t>
            </w:r>
          </w:p>
        </w:tc>
      </w:tr>
      <w:tr w:rsidR="00AF0069" w:rsidRPr="00CF206D" w:rsidTr="00CF206D">
        <w:tc>
          <w:tcPr>
            <w:tcW w:w="5000" w:type="pct"/>
            <w:gridSpan w:val="4"/>
          </w:tcPr>
          <w:p w:rsidR="00AF0069" w:rsidRPr="00CF206D" w:rsidRDefault="00AF0069" w:rsidP="00B60C8C">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Цель</w:t>
            </w:r>
            <w:r w:rsidR="00D825F1" w:rsidRPr="00CF206D">
              <w:rPr>
                <w:rFonts w:ascii="Times New Roman" w:hAnsi="Times New Roman"/>
              </w:rPr>
              <w:t>:</w:t>
            </w:r>
            <w:r w:rsidRPr="00CF206D">
              <w:rPr>
                <w:rFonts w:ascii="Times New Roman" w:hAnsi="Times New Roman"/>
              </w:rPr>
              <w:t xml:space="preserve"> «</w:t>
            </w:r>
            <w:r w:rsidR="00B8079B" w:rsidRPr="00CF206D">
              <w:rPr>
                <w:rFonts w:ascii="Times New Roman" w:hAnsi="Times New Roman"/>
              </w:rPr>
              <w:t>Снижение уровня преступности</w:t>
            </w:r>
            <w:r w:rsidRPr="00CF206D">
              <w:rPr>
                <w:rFonts w:ascii="Times New Roman" w:hAnsi="Times New Roman"/>
              </w:rPr>
              <w:t>»</w:t>
            </w:r>
          </w:p>
        </w:tc>
      </w:tr>
      <w:tr w:rsidR="00AF0069" w:rsidRPr="00CF206D" w:rsidTr="00CF206D">
        <w:tc>
          <w:tcPr>
            <w:tcW w:w="5000" w:type="pct"/>
            <w:gridSpan w:val="4"/>
          </w:tcPr>
          <w:p w:rsidR="00AF0069" w:rsidRPr="00CF206D" w:rsidRDefault="00AF0069" w:rsidP="00B60C8C">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 xml:space="preserve">Задача </w:t>
            </w:r>
            <w:r w:rsidR="00D825F1" w:rsidRPr="00CF206D">
              <w:rPr>
                <w:rFonts w:ascii="Times New Roman" w:hAnsi="Times New Roman"/>
              </w:rPr>
              <w:t xml:space="preserve">№1. </w:t>
            </w:r>
            <w:r w:rsidRPr="00CF206D">
              <w:rPr>
                <w:rFonts w:ascii="Times New Roman" w:hAnsi="Times New Roman"/>
              </w:rPr>
              <w:t>«Создание и совершенствование условий для обеспечения общественного порядка, в том числе с участием граждан»</w:t>
            </w:r>
          </w:p>
        </w:tc>
      </w:tr>
      <w:tr w:rsidR="00AF0069" w:rsidRPr="00CF206D" w:rsidTr="00CF206D">
        <w:tc>
          <w:tcPr>
            <w:tcW w:w="5000" w:type="pct"/>
            <w:gridSpan w:val="4"/>
          </w:tcPr>
          <w:p w:rsidR="00AF0069" w:rsidRPr="00CF206D" w:rsidRDefault="00AF0069" w:rsidP="00D825F1">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Подпрограмма 1</w:t>
            </w:r>
            <w:r w:rsidR="00D825F1" w:rsidRPr="00CF206D">
              <w:rPr>
                <w:rFonts w:ascii="Times New Roman" w:hAnsi="Times New Roman"/>
              </w:rPr>
              <w:t xml:space="preserve">. </w:t>
            </w:r>
            <w:r w:rsidRPr="00CF206D">
              <w:rPr>
                <w:rFonts w:ascii="Times New Roman" w:hAnsi="Times New Roman"/>
                <w:lang w:eastAsia="ru-RU"/>
              </w:rPr>
              <w:t>«Профилактика правонарушений»</w:t>
            </w:r>
          </w:p>
        </w:tc>
      </w:tr>
      <w:tr w:rsidR="00AF0069" w:rsidRPr="00CF206D" w:rsidTr="00CF206D">
        <w:tc>
          <w:tcPr>
            <w:tcW w:w="179"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1.1.</w:t>
            </w:r>
          </w:p>
        </w:tc>
        <w:tc>
          <w:tcPr>
            <w:tcW w:w="2032" w:type="pct"/>
          </w:tcPr>
          <w:p w:rsidR="00AF0069" w:rsidRPr="00CF206D" w:rsidRDefault="00AF0069" w:rsidP="00165A8D">
            <w:pPr>
              <w:widowControl w:val="0"/>
              <w:autoSpaceDE w:val="0"/>
              <w:autoSpaceDN w:val="0"/>
              <w:spacing w:after="0" w:line="240" w:lineRule="auto"/>
              <w:outlineLvl w:val="1"/>
              <w:rPr>
                <w:rFonts w:ascii="Times New Roman" w:hAnsi="Times New Roman"/>
              </w:rPr>
            </w:pPr>
            <w:r w:rsidRPr="00CF206D">
              <w:rPr>
                <w:rFonts w:ascii="Times New Roman" w:hAnsi="Times New Roman"/>
                <w:lang w:eastAsia="ru-RU"/>
              </w:rPr>
              <w:t>Создание условий для деятельности народных дружин</w:t>
            </w:r>
          </w:p>
        </w:tc>
        <w:tc>
          <w:tcPr>
            <w:tcW w:w="2231" w:type="pct"/>
          </w:tcPr>
          <w:p w:rsidR="00AF0069" w:rsidRPr="00CF206D" w:rsidRDefault="00AF0069" w:rsidP="00165A8D">
            <w:pPr>
              <w:widowControl w:val="0"/>
              <w:autoSpaceDE w:val="0"/>
              <w:autoSpaceDN w:val="0"/>
              <w:spacing w:after="0" w:line="240" w:lineRule="auto"/>
              <w:jc w:val="both"/>
              <w:outlineLvl w:val="1"/>
              <w:rPr>
                <w:rFonts w:ascii="Times New Roman" w:hAnsi="Times New Roman"/>
              </w:rPr>
            </w:pPr>
            <w:r w:rsidRPr="00CF206D">
              <w:rPr>
                <w:rFonts w:ascii="Times New Roman" w:eastAsia="Times New Roman" w:hAnsi="Times New Roman"/>
                <w:lang w:eastAsia="ru-RU"/>
              </w:rPr>
              <w:t>материально-техническое обеспечение деятельности народных дружин, материальное стимулирование, личное страхование народных дружинников, участвующих в охране общественного порядка</w:t>
            </w:r>
          </w:p>
        </w:tc>
        <w:tc>
          <w:tcPr>
            <w:tcW w:w="558"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p>
        </w:tc>
      </w:tr>
      <w:tr w:rsidR="00AF0069" w:rsidRPr="00CF206D" w:rsidTr="00CF206D">
        <w:tc>
          <w:tcPr>
            <w:tcW w:w="179"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1.2.</w:t>
            </w:r>
          </w:p>
        </w:tc>
        <w:tc>
          <w:tcPr>
            <w:tcW w:w="2032" w:type="pct"/>
          </w:tcPr>
          <w:p w:rsidR="00AF0069" w:rsidRPr="00CF206D" w:rsidRDefault="00AF0069" w:rsidP="00165A8D">
            <w:pPr>
              <w:widowControl w:val="0"/>
              <w:autoSpaceDE w:val="0"/>
              <w:autoSpaceDN w:val="0"/>
              <w:spacing w:after="0" w:line="240" w:lineRule="auto"/>
              <w:outlineLvl w:val="1"/>
              <w:rPr>
                <w:rFonts w:ascii="Times New Roman" w:hAnsi="Times New Roman"/>
              </w:rPr>
            </w:pPr>
            <w:r w:rsidRPr="00CF206D">
              <w:rPr>
                <w:rFonts w:ascii="Times New Roman" w:hAnsi="Times New Roman"/>
                <w:lang w:eastAsia="ru-RU"/>
              </w:rPr>
              <w:t>Обеспечение функционирования и развития систем видеонаблюдения в сфере общественного порядка</w:t>
            </w:r>
          </w:p>
        </w:tc>
        <w:tc>
          <w:tcPr>
            <w:tcW w:w="2231" w:type="pct"/>
          </w:tcPr>
          <w:p w:rsidR="00AF0069" w:rsidRPr="00CF206D" w:rsidRDefault="00AF0069" w:rsidP="00165A8D">
            <w:pPr>
              <w:widowControl w:val="0"/>
              <w:autoSpaceDE w:val="0"/>
              <w:autoSpaceDN w:val="0"/>
              <w:spacing w:after="0" w:line="240" w:lineRule="auto"/>
              <w:jc w:val="both"/>
              <w:outlineLvl w:val="1"/>
              <w:rPr>
                <w:rFonts w:ascii="Times New Roman" w:hAnsi="Times New Roman"/>
              </w:rPr>
            </w:pPr>
            <w:r w:rsidRPr="00CF206D">
              <w:rPr>
                <w:rFonts w:ascii="Times New Roman" w:eastAsia="Times New Roman" w:hAnsi="Times New Roman"/>
                <w:lang w:eastAsia="ru-RU"/>
              </w:rPr>
              <w:t>развитие и функционирование систем видеонаблюдения в общественных местах.</w:t>
            </w:r>
          </w:p>
        </w:tc>
        <w:tc>
          <w:tcPr>
            <w:tcW w:w="558"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p>
        </w:tc>
      </w:tr>
      <w:tr w:rsidR="00AF0069" w:rsidRPr="00CF206D" w:rsidTr="00CF206D">
        <w:tc>
          <w:tcPr>
            <w:tcW w:w="179"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1.3.</w:t>
            </w:r>
          </w:p>
        </w:tc>
        <w:tc>
          <w:tcPr>
            <w:tcW w:w="2032" w:type="pct"/>
          </w:tcPr>
          <w:p w:rsidR="00AF0069" w:rsidRPr="00CF206D" w:rsidRDefault="00AF0069" w:rsidP="00165A8D">
            <w:pPr>
              <w:widowControl w:val="0"/>
              <w:autoSpaceDE w:val="0"/>
              <w:autoSpaceDN w:val="0"/>
              <w:spacing w:after="0" w:line="240" w:lineRule="auto"/>
              <w:outlineLvl w:val="1"/>
              <w:rPr>
                <w:rFonts w:ascii="Times New Roman" w:hAnsi="Times New Roman"/>
              </w:rPr>
            </w:pPr>
            <w:r w:rsidRPr="00CF206D">
              <w:rPr>
                <w:rFonts w:ascii="Times New Roman" w:hAnsi="Times New Roman"/>
                <w:lang w:eastAsia="ru-RU"/>
              </w:rPr>
              <w:t>Реализация отдельных государственных полномочий, предусмотренных Законом Ханты-Мансийского автономного округа - Югры от 2 марта 2009 года №5-оз «Об административных комиссиях в Ханты-Мансийском автономном округе – Югре»</w:t>
            </w:r>
          </w:p>
        </w:tc>
        <w:tc>
          <w:tcPr>
            <w:tcW w:w="2231" w:type="pct"/>
          </w:tcPr>
          <w:p w:rsidR="00AF0069" w:rsidRPr="00CF206D" w:rsidRDefault="00AF0069" w:rsidP="00165A8D">
            <w:pPr>
              <w:widowControl w:val="0"/>
              <w:autoSpaceDE w:val="0"/>
              <w:autoSpaceDN w:val="0"/>
              <w:adjustRightInd w:val="0"/>
              <w:spacing w:after="0" w:line="240" w:lineRule="auto"/>
              <w:jc w:val="both"/>
              <w:rPr>
                <w:rFonts w:ascii="Times New Roman" w:eastAsia="Times New Roman" w:hAnsi="Times New Roman"/>
                <w:lang w:eastAsia="ru-RU"/>
              </w:rPr>
            </w:pPr>
            <w:r w:rsidRPr="00CF206D">
              <w:rPr>
                <w:rFonts w:ascii="Times New Roman" w:eastAsia="Times New Roman" w:hAnsi="Times New Roman"/>
                <w:lang w:eastAsia="ru-RU"/>
              </w:rPr>
              <w:t>обеспечение деятельности административной комиссии города Когалыма.</w:t>
            </w:r>
          </w:p>
          <w:p w:rsidR="00AF0069" w:rsidRPr="00CF206D" w:rsidRDefault="00AF0069" w:rsidP="00165A8D">
            <w:pPr>
              <w:widowControl w:val="0"/>
              <w:autoSpaceDE w:val="0"/>
              <w:autoSpaceDN w:val="0"/>
              <w:spacing w:after="0" w:line="240" w:lineRule="auto"/>
              <w:jc w:val="both"/>
              <w:outlineLvl w:val="1"/>
              <w:rPr>
                <w:rFonts w:ascii="Times New Roman" w:hAnsi="Times New Roman"/>
              </w:rPr>
            </w:pPr>
          </w:p>
        </w:tc>
        <w:tc>
          <w:tcPr>
            <w:tcW w:w="558"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p>
        </w:tc>
      </w:tr>
      <w:tr w:rsidR="00AF0069" w:rsidRPr="00CF206D" w:rsidTr="00CF206D">
        <w:tc>
          <w:tcPr>
            <w:tcW w:w="179"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1.4.</w:t>
            </w:r>
          </w:p>
        </w:tc>
        <w:tc>
          <w:tcPr>
            <w:tcW w:w="2032" w:type="pct"/>
          </w:tcPr>
          <w:p w:rsidR="00AF0069" w:rsidRPr="00CF206D" w:rsidRDefault="00AF0069" w:rsidP="00165A8D">
            <w:pPr>
              <w:widowControl w:val="0"/>
              <w:autoSpaceDE w:val="0"/>
              <w:autoSpaceDN w:val="0"/>
              <w:spacing w:after="0" w:line="240" w:lineRule="auto"/>
              <w:outlineLvl w:val="1"/>
              <w:rPr>
                <w:rFonts w:ascii="Times New Roman" w:hAnsi="Times New Roman"/>
                <w:lang w:eastAsia="ru-RU"/>
              </w:rPr>
            </w:pPr>
            <w:r w:rsidRPr="00CF206D">
              <w:rPr>
                <w:rFonts w:ascii="Times New Roman" w:hAnsi="Times New Roman"/>
                <w:lang w:eastAsia="ru-RU"/>
              </w:rPr>
              <w:t>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2231" w:type="pct"/>
          </w:tcPr>
          <w:p w:rsidR="00AF0069" w:rsidRPr="00CF206D" w:rsidRDefault="00AF0069" w:rsidP="00785411">
            <w:pPr>
              <w:widowControl w:val="0"/>
              <w:autoSpaceDE w:val="0"/>
              <w:autoSpaceDN w:val="0"/>
              <w:adjustRightInd w:val="0"/>
              <w:spacing w:after="0" w:line="240" w:lineRule="auto"/>
              <w:jc w:val="both"/>
              <w:rPr>
                <w:rFonts w:ascii="Times New Roman" w:eastAsia="Times New Roman" w:hAnsi="Times New Roman"/>
                <w:lang w:eastAsia="ru-RU"/>
              </w:rPr>
            </w:pPr>
            <w:r w:rsidRPr="00CF206D">
              <w:rPr>
                <w:rFonts w:ascii="Times New Roman" w:eastAsia="Times New Roman" w:hAnsi="Times New Roman"/>
                <w:lang w:eastAsia="ru-RU"/>
              </w:rPr>
              <w:t>обеспечение реализации орган</w:t>
            </w:r>
            <w:r w:rsidR="00785411">
              <w:rPr>
                <w:rFonts w:ascii="Times New Roman" w:eastAsia="Times New Roman" w:hAnsi="Times New Roman"/>
                <w:lang w:eastAsia="ru-RU"/>
              </w:rPr>
              <w:t>ом</w:t>
            </w:r>
            <w:r w:rsidRPr="00CF206D">
              <w:rPr>
                <w:rFonts w:ascii="Times New Roman" w:eastAsia="Times New Roman" w:hAnsi="Times New Roman"/>
                <w:lang w:eastAsia="ru-RU"/>
              </w:rPr>
              <w:t xml:space="preserve"> местного самоуправления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558"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p>
        </w:tc>
      </w:tr>
      <w:tr w:rsidR="00AF0069" w:rsidRPr="00CF206D" w:rsidTr="00CF206D">
        <w:tc>
          <w:tcPr>
            <w:tcW w:w="179"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1.5.</w:t>
            </w:r>
          </w:p>
        </w:tc>
        <w:tc>
          <w:tcPr>
            <w:tcW w:w="2032" w:type="pct"/>
          </w:tcPr>
          <w:p w:rsidR="00AF0069" w:rsidRPr="00CF206D" w:rsidRDefault="00AF0069" w:rsidP="00165A8D">
            <w:pPr>
              <w:widowControl w:val="0"/>
              <w:autoSpaceDE w:val="0"/>
              <w:autoSpaceDN w:val="0"/>
              <w:spacing w:after="0" w:line="240" w:lineRule="auto"/>
              <w:outlineLvl w:val="1"/>
              <w:rPr>
                <w:rFonts w:ascii="Times New Roman" w:hAnsi="Times New Roman"/>
                <w:lang w:eastAsia="ru-RU"/>
              </w:rPr>
            </w:pPr>
            <w:r w:rsidRPr="00CF206D">
              <w:rPr>
                <w:rFonts w:ascii="Times New Roman" w:hAnsi="Times New Roman"/>
                <w:lang w:eastAsia="ru-RU"/>
              </w:rPr>
              <w:t>Совершенствование информационного и методического обеспечения профилактики правонарушений, повышения правосознания граждан</w:t>
            </w:r>
          </w:p>
        </w:tc>
        <w:tc>
          <w:tcPr>
            <w:tcW w:w="2231" w:type="pct"/>
          </w:tcPr>
          <w:p w:rsidR="00AF0069" w:rsidRPr="00CF206D" w:rsidRDefault="00AF0069" w:rsidP="00165A8D">
            <w:pPr>
              <w:pStyle w:val="ConsPlusNormal"/>
              <w:jc w:val="both"/>
              <w:rPr>
                <w:rFonts w:ascii="Times New Roman" w:hAnsi="Times New Roman" w:cs="Times New Roman"/>
                <w:szCs w:val="22"/>
              </w:rPr>
            </w:pPr>
            <w:r w:rsidRPr="00CF206D">
              <w:rPr>
                <w:rFonts w:ascii="Times New Roman" w:hAnsi="Times New Roman" w:cs="Times New Roman"/>
                <w:szCs w:val="22"/>
              </w:rPr>
              <w:t>мероприятия направлены на профилактику правонарушений, в том числе среди несовершеннолетних;</w:t>
            </w:r>
          </w:p>
          <w:p w:rsidR="00AF0069" w:rsidRPr="00CF206D" w:rsidRDefault="00AF0069" w:rsidP="00165A8D">
            <w:pPr>
              <w:pStyle w:val="ConsPlusNormal"/>
              <w:jc w:val="both"/>
              <w:rPr>
                <w:rFonts w:ascii="Times New Roman" w:hAnsi="Times New Roman" w:cs="Times New Roman"/>
                <w:szCs w:val="22"/>
              </w:rPr>
            </w:pPr>
          </w:p>
          <w:p w:rsidR="00AF0069" w:rsidRPr="00CF206D" w:rsidRDefault="00AF0069" w:rsidP="00CF206D">
            <w:pPr>
              <w:widowControl w:val="0"/>
              <w:autoSpaceDE w:val="0"/>
              <w:autoSpaceDN w:val="0"/>
              <w:adjustRightInd w:val="0"/>
              <w:spacing w:after="0" w:line="240" w:lineRule="auto"/>
              <w:jc w:val="both"/>
              <w:rPr>
                <w:rFonts w:ascii="Times New Roman" w:eastAsia="Times New Roman" w:hAnsi="Times New Roman"/>
                <w:lang w:eastAsia="ru-RU"/>
              </w:rPr>
            </w:pPr>
            <w:r w:rsidRPr="00CF206D">
              <w:rPr>
                <w:rFonts w:ascii="Times New Roman" w:hAnsi="Times New Roman"/>
              </w:rPr>
              <w:t xml:space="preserve">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w:t>
            </w:r>
          </w:p>
        </w:tc>
        <w:tc>
          <w:tcPr>
            <w:tcW w:w="558"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p>
        </w:tc>
      </w:tr>
    </w:tbl>
    <w:p w:rsidR="00CF206D" w:rsidRDefault="00CF206D" w:rsidP="00165A8D">
      <w:pPr>
        <w:widowControl w:val="0"/>
        <w:autoSpaceDE w:val="0"/>
        <w:autoSpaceDN w:val="0"/>
        <w:spacing w:after="0" w:line="240" w:lineRule="auto"/>
        <w:jc w:val="center"/>
        <w:outlineLvl w:val="1"/>
        <w:rPr>
          <w:rFonts w:ascii="Times New Roman" w:hAnsi="Times New Roman"/>
        </w:rPr>
        <w:sectPr w:rsidR="00CF206D" w:rsidSect="00CF206D">
          <w:pgSz w:w="16838" w:h="11906" w:orient="landscape" w:code="9"/>
          <w:pgMar w:top="2552" w:right="567" w:bottom="567" w:left="567" w:header="709" w:footer="709" w:gutter="0"/>
          <w:cols w:space="708"/>
          <w:titlePg/>
          <w:docGrid w:linePitch="360"/>
        </w:sectPr>
      </w:pPr>
    </w:p>
    <w:tbl>
      <w:tblPr>
        <w:tblStyle w:val="a3"/>
        <w:tblW w:w="5000" w:type="pct"/>
        <w:tblCellMar>
          <w:left w:w="28" w:type="dxa"/>
          <w:right w:w="28" w:type="dxa"/>
        </w:tblCellMar>
        <w:tblLook w:val="04A0" w:firstRow="1" w:lastRow="0" w:firstColumn="1" w:lastColumn="0" w:noHBand="0" w:noVBand="1"/>
      </w:tblPr>
      <w:tblGrid>
        <w:gridCol w:w="564"/>
        <w:gridCol w:w="6405"/>
        <w:gridCol w:w="7032"/>
        <w:gridCol w:w="1759"/>
      </w:tblGrid>
      <w:tr w:rsidR="00CF206D" w:rsidRPr="00CF206D" w:rsidTr="00CF206D">
        <w:tc>
          <w:tcPr>
            <w:tcW w:w="179" w:type="pct"/>
          </w:tcPr>
          <w:p w:rsidR="00CF206D" w:rsidRPr="00CF206D" w:rsidRDefault="00CF206D" w:rsidP="00165A8D">
            <w:pPr>
              <w:widowControl w:val="0"/>
              <w:autoSpaceDE w:val="0"/>
              <w:autoSpaceDN w:val="0"/>
              <w:spacing w:after="0" w:line="240" w:lineRule="auto"/>
              <w:jc w:val="center"/>
              <w:outlineLvl w:val="1"/>
              <w:rPr>
                <w:rFonts w:ascii="Times New Roman" w:hAnsi="Times New Roman"/>
              </w:rPr>
            </w:pPr>
          </w:p>
        </w:tc>
        <w:tc>
          <w:tcPr>
            <w:tcW w:w="2032" w:type="pct"/>
          </w:tcPr>
          <w:p w:rsidR="00CF206D" w:rsidRPr="00CF206D" w:rsidRDefault="00CF206D" w:rsidP="00165A8D">
            <w:pPr>
              <w:widowControl w:val="0"/>
              <w:autoSpaceDE w:val="0"/>
              <w:autoSpaceDN w:val="0"/>
              <w:spacing w:after="0" w:line="240" w:lineRule="auto"/>
              <w:outlineLvl w:val="1"/>
              <w:rPr>
                <w:rFonts w:ascii="Times New Roman" w:hAnsi="Times New Roman"/>
                <w:lang w:eastAsia="ru-RU"/>
              </w:rPr>
            </w:pPr>
          </w:p>
        </w:tc>
        <w:tc>
          <w:tcPr>
            <w:tcW w:w="2231" w:type="pct"/>
          </w:tcPr>
          <w:p w:rsidR="00CF206D" w:rsidRPr="00CF206D" w:rsidRDefault="00CF206D" w:rsidP="00CF206D">
            <w:pPr>
              <w:widowControl w:val="0"/>
              <w:autoSpaceDE w:val="0"/>
              <w:autoSpaceDN w:val="0"/>
              <w:adjustRightInd w:val="0"/>
              <w:spacing w:after="0" w:line="240" w:lineRule="auto"/>
              <w:jc w:val="both"/>
              <w:rPr>
                <w:rFonts w:ascii="Times New Roman" w:hAnsi="Times New Roman"/>
              </w:rPr>
            </w:pPr>
            <w:r w:rsidRPr="00CF206D">
              <w:rPr>
                <w:rFonts w:ascii="Times New Roman" w:hAnsi="Times New Roman"/>
              </w:rPr>
              <w:t xml:space="preserve">индивидуальной профилактической работой с несовершеннолетними и семьями, находящимися в социально опасном положении, а также на предупреждение </w:t>
            </w:r>
            <w:r w:rsidRPr="00CF206D">
              <w:rPr>
                <w:rFonts w:ascii="Times New Roman" w:hAnsi="Times New Roman"/>
                <w:lang w:eastAsia="ru-RU"/>
              </w:rPr>
              <w:t>повторных преступлений и правонарушений.</w:t>
            </w:r>
          </w:p>
          <w:p w:rsidR="00CF206D" w:rsidRPr="00CF206D" w:rsidRDefault="00CF206D" w:rsidP="00CF206D">
            <w:pPr>
              <w:pStyle w:val="ConsPlusNormal"/>
              <w:jc w:val="both"/>
              <w:rPr>
                <w:rFonts w:ascii="Times New Roman" w:hAnsi="Times New Roman" w:cs="Times New Roman"/>
                <w:szCs w:val="22"/>
              </w:rPr>
            </w:pPr>
          </w:p>
          <w:p w:rsidR="00CF206D" w:rsidRPr="00CF206D" w:rsidRDefault="00CF206D" w:rsidP="00CF206D">
            <w:pPr>
              <w:pStyle w:val="ConsPlusNormal"/>
              <w:jc w:val="both"/>
              <w:rPr>
                <w:rFonts w:ascii="Times New Roman" w:hAnsi="Times New Roman" w:cs="Times New Roman"/>
                <w:szCs w:val="22"/>
              </w:rPr>
            </w:pPr>
            <w:r w:rsidRPr="00CF206D">
              <w:rPr>
                <w:rFonts w:ascii="Times New Roman" w:hAnsi="Times New Roman" w:cs="Times New Roman"/>
                <w:szCs w:val="22"/>
              </w:rPr>
              <w:t>проведение и обеспечение участия в семинарах, тренингах, совещаниях, конференциях специалистов, представителей общественных организаций, волонтеров, занимающихся профилактикой правонарушений;</w:t>
            </w:r>
          </w:p>
          <w:p w:rsidR="00CF206D" w:rsidRPr="00CF206D" w:rsidRDefault="00CF206D" w:rsidP="00CF206D">
            <w:pPr>
              <w:pStyle w:val="ConsPlusNormal"/>
              <w:jc w:val="both"/>
              <w:rPr>
                <w:rFonts w:ascii="Times New Roman" w:hAnsi="Times New Roman" w:cs="Times New Roman"/>
                <w:szCs w:val="22"/>
              </w:rPr>
            </w:pPr>
          </w:p>
          <w:p w:rsidR="00CF206D" w:rsidRPr="00CF206D" w:rsidRDefault="00CF206D" w:rsidP="00CF206D">
            <w:pPr>
              <w:pStyle w:val="ConsPlusNormal"/>
              <w:jc w:val="both"/>
              <w:rPr>
                <w:rFonts w:ascii="Times New Roman" w:hAnsi="Times New Roman" w:cs="Times New Roman"/>
                <w:szCs w:val="22"/>
              </w:rPr>
            </w:pPr>
            <w:r w:rsidRPr="00CF206D">
              <w:rPr>
                <w:rFonts w:ascii="Times New Roman" w:hAnsi="Times New Roman"/>
                <w:szCs w:val="22"/>
              </w:rPr>
              <w:t>создание и трансляция роликов, тематической социальной рекламы, информационной продукции направленной на профилактику правонарушений.</w:t>
            </w:r>
          </w:p>
        </w:tc>
        <w:tc>
          <w:tcPr>
            <w:tcW w:w="558" w:type="pct"/>
          </w:tcPr>
          <w:p w:rsidR="00CF206D" w:rsidRPr="00CF206D" w:rsidRDefault="00CF206D" w:rsidP="00165A8D">
            <w:pPr>
              <w:widowControl w:val="0"/>
              <w:autoSpaceDE w:val="0"/>
              <w:autoSpaceDN w:val="0"/>
              <w:spacing w:after="0" w:line="240" w:lineRule="auto"/>
              <w:jc w:val="center"/>
              <w:outlineLvl w:val="1"/>
              <w:rPr>
                <w:rFonts w:ascii="Times New Roman" w:hAnsi="Times New Roman"/>
              </w:rPr>
            </w:pPr>
          </w:p>
        </w:tc>
      </w:tr>
      <w:tr w:rsidR="00AF0069" w:rsidRPr="00CF206D" w:rsidTr="00CF206D">
        <w:tc>
          <w:tcPr>
            <w:tcW w:w="179"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1.6.</w:t>
            </w:r>
          </w:p>
        </w:tc>
        <w:tc>
          <w:tcPr>
            <w:tcW w:w="2032" w:type="pct"/>
          </w:tcPr>
          <w:p w:rsidR="00AF0069" w:rsidRPr="00CF206D" w:rsidRDefault="00AF0069" w:rsidP="00165A8D">
            <w:pPr>
              <w:widowControl w:val="0"/>
              <w:autoSpaceDE w:val="0"/>
              <w:autoSpaceDN w:val="0"/>
              <w:spacing w:after="0" w:line="240" w:lineRule="auto"/>
              <w:outlineLvl w:val="1"/>
              <w:rPr>
                <w:rFonts w:ascii="Times New Roman" w:hAnsi="Times New Roman"/>
                <w:lang w:eastAsia="ru-RU"/>
              </w:rPr>
            </w:pPr>
            <w:r w:rsidRPr="00CF206D">
              <w:rPr>
                <w:rFonts w:ascii="Times New Roman" w:hAnsi="Times New Roman"/>
                <w:lang w:eastAsia="ru-RU"/>
              </w:rPr>
              <w:t>Тематическая социальная реклама в сфере безопасности дорожного движения</w:t>
            </w:r>
          </w:p>
        </w:tc>
        <w:tc>
          <w:tcPr>
            <w:tcW w:w="2231" w:type="pct"/>
          </w:tcPr>
          <w:p w:rsidR="00AF0069" w:rsidRPr="00CF206D" w:rsidRDefault="00AF0069" w:rsidP="00165A8D">
            <w:pPr>
              <w:widowControl w:val="0"/>
              <w:autoSpaceDE w:val="0"/>
              <w:autoSpaceDN w:val="0"/>
              <w:adjustRightInd w:val="0"/>
              <w:spacing w:after="0" w:line="240" w:lineRule="auto"/>
              <w:jc w:val="both"/>
              <w:rPr>
                <w:rFonts w:ascii="Times New Roman" w:eastAsia="Times New Roman" w:hAnsi="Times New Roman"/>
                <w:lang w:eastAsia="ru-RU"/>
              </w:rPr>
            </w:pPr>
            <w:r w:rsidRPr="00CF206D">
              <w:rPr>
                <w:rFonts w:ascii="Times New Roman" w:hAnsi="Times New Roman"/>
              </w:rPr>
              <w:t xml:space="preserve">приобретение </w:t>
            </w:r>
            <w:proofErr w:type="spellStart"/>
            <w:r w:rsidRPr="00CF206D">
              <w:rPr>
                <w:rFonts w:ascii="Times New Roman" w:hAnsi="Times New Roman"/>
              </w:rPr>
              <w:t>световозвращающих</w:t>
            </w:r>
            <w:proofErr w:type="spellEnd"/>
            <w:r w:rsidRPr="00CF206D">
              <w:rPr>
                <w:rFonts w:ascii="Times New Roman" w:hAnsi="Times New Roman"/>
              </w:rPr>
              <w:t xml:space="preserve"> приспособлений для распространения среди воспитанников и обучающихся образовательных организаций, Приобретение оборудования для обучения грамотного поведения детей на дороге, участие в окружном конкурсе «Безопасное колесо». Тематическая реклама в виде организации и проведения программы среди детей и подростков «Азбука дорог».</w:t>
            </w:r>
          </w:p>
        </w:tc>
        <w:tc>
          <w:tcPr>
            <w:tcW w:w="558"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p>
        </w:tc>
      </w:tr>
      <w:tr w:rsidR="00AF0069" w:rsidRPr="00CF206D" w:rsidTr="00CF206D">
        <w:tc>
          <w:tcPr>
            <w:tcW w:w="5000" w:type="pct"/>
            <w:gridSpan w:val="4"/>
          </w:tcPr>
          <w:p w:rsidR="00AF0069" w:rsidRPr="00CF206D" w:rsidRDefault="00AF0069" w:rsidP="00B60C8C">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Цель</w:t>
            </w:r>
            <w:r w:rsidR="00DE6942" w:rsidRPr="00CF206D">
              <w:rPr>
                <w:rFonts w:ascii="Times New Roman" w:hAnsi="Times New Roman"/>
              </w:rPr>
              <w:t>:</w:t>
            </w:r>
            <w:r w:rsidRPr="00CF206D">
              <w:rPr>
                <w:rFonts w:ascii="Times New Roman" w:hAnsi="Times New Roman"/>
              </w:rPr>
              <w:t xml:space="preserve"> «</w:t>
            </w:r>
            <w:r w:rsidR="00B8079B" w:rsidRPr="00CF206D">
              <w:rPr>
                <w:rFonts w:ascii="Times New Roman" w:hAnsi="Times New Roman"/>
              </w:rPr>
              <w:t>Снижение уровня преступности»</w:t>
            </w:r>
          </w:p>
        </w:tc>
      </w:tr>
      <w:tr w:rsidR="00AF0069" w:rsidRPr="00CF206D" w:rsidTr="00CF206D">
        <w:tc>
          <w:tcPr>
            <w:tcW w:w="5000" w:type="pct"/>
            <w:gridSpan w:val="4"/>
          </w:tcPr>
          <w:p w:rsidR="00AF0069" w:rsidRPr="00CF206D" w:rsidRDefault="00AF0069" w:rsidP="00B60C8C">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Задача</w:t>
            </w:r>
            <w:r w:rsidR="00DE6942" w:rsidRPr="00CF206D">
              <w:rPr>
                <w:rFonts w:ascii="Times New Roman" w:hAnsi="Times New Roman"/>
              </w:rPr>
              <w:t xml:space="preserve"> №2.</w:t>
            </w:r>
            <w:r w:rsidRPr="00CF206D">
              <w:rPr>
                <w:rFonts w:ascii="Times New Roman" w:hAnsi="Times New Roman"/>
              </w:rPr>
              <w:t xml:space="preserve"> «Создание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r>
      <w:tr w:rsidR="00AF0069" w:rsidRPr="00CF206D" w:rsidTr="00CF206D">
        <w:tc>
          <w:tcPr>
            <w:tcW w:w="5000" w:type="pct"/>
            <w:gridSpan w:val="4"/>
          </w:tcPr>
          <w:p w:rsidR="00AF0069" w:rsidRPr="00CF206D" w:rsidRDefault="00AF0069" w:rsidP="00DE6942">
            <w:pPr>
              <w:spacing w:after="0" w:line="240" w:lineRule="auto"/>
              <w:jc w:val="center"/>
              <w:rPr>
                <w:rFonts w:ascii="Times New Roman" w:hAnsi="Times New Roman"/>
              </w:rPr>
            </w:pPr>
            <w:r w:rsidRPr="00CF206D">
              <w:rPr>
                <w:rFonts w:ascii="Times New Roman" w:hAnsi="Times New Roman"/>
              </w:rPr>
              <w:t>Подпрограмма 2</w:t>
            </w:r>
            <w:r w:rsidR="00DE6942" w:rsidRPr="00CF206D">
              <w:rPr>
                <w:rFonts w:ascii="Times New Roman" w:hAnsi="Times New Roman"/>
              </w:rPr>
              <w:t xml:space="preserve">. </w:t>
            </w:r>
            <w:r w:rsidRPr="00CF206D">
              <w:rPr>
                <w:rFonts w:ascii="Times New Roman" w:hAnsi="Times New Roman"/>
              </w:rPr>
              <w:t>«Профилактика незаконного потребления наркотических средств и психотропных веществ, наркомании»</w:t>
            </w:r>
          </w:p>
        </w:tc>
      </w:tr>
      <w:tr w:rsidR="00AF0069" w:rsidRPr="00CF206D" w:rsidTr="00CF206D">
        <w:tc>
          <w:tcPr>
            <w:tcW w:w="179"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2.1.</w:t>
            </w:r>
          </w:p>
        </w:tc>
        <w:tc>
          <w:tcPr>
            <w:tcW w:w="2032"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lang w:eastAsia="ru-RU"/>
              </w:rPr>
            </w:pPr>
            <w:r w:rsidRPr="00CF206D">
              <w:rPr>
                <w:rFonts w:ascii="Times New Roman" w:hAnsi="Times New Roman"/>
                <w:lang w:eastAsia="ru-RU"/>
              </w:rPr>
              <w:t>Организация и проведение мероприятий с субъектами профилактики, в том числе с участием общественности</w:t>
            </w:r>
          </w:p>
        </w:tc>
        <w:tc>
          <w:tcPr>
            <w:tcW w:w="2231" w:type="pct"/>
          </w:tcPr>
          <w:p w:rsidR="00AF0069" w:rsidRPr="00CF206D" w:rsidRDefault="00E905B4" w:rsidP="00165A8D">
            <w:pPr>
              <w:spacing w:after="0" w:line="240" w:lineRule="auto"/>
              <w:jc w:val="both"/>
              <w:rPr>
                <w:rFonts w:ascii="Times New Roman" w:eastAsia="Times New Roman" w:hAnsi="Times New Roman"/>
                <w:lang w:eastAsia="ru-RU"/>
              </w:rPr>
            </w:pPr>
            <w:r w:rsidRPr="00CF206D">
              <w:rPr>
                <w:rFonts w:ascii="Times New Roman" w:hAnsi="Times New Roman"/>
                <w:lang w:eastAsia="ru-RU"/>
              </w:rPr>
              <w:t>с</w:t>
            </w:r>
            <w:r w:rsidRPr="00CF206D">
              <w:rPr>
                <w:rFonts w:ascii="Times New Roman" w:hAnsi="Times New Roman"/>
              </w:rPr>
              <w:t>оздание условий для вовлечения граждан, детско-юношеских, молодёжных объединений в профилактику незаконного потребления наркотических средств и психотропных веществ, наркомании</w:t>
            </w:r>
            <w:r w:rsidR="00AF0069" w:rsidRPr="00CF206D">
              <w:rPr>
                <w:rFonts w:ascii="Times New Roman" w:eastAsia="Times New Roman" w:hAnsi="Times New Roman"/>
                <w:lang w:eastAsia="ru-RU"/>
              </w:rPr>
              <w:t>;</w:t>
            </w:r>
          </w:p>
          <w:p w:rsidR="00AF0069" w:rsidRPr="00CF206D" w:rsidRDefault="00AF0069" w:rsidP="00165A8D">
            <w:pPr>
              <w:spacing w:after="0" w:line="240" w:lineRule="auto"/>
              <w:jc w:val="both"/>
              <w:rPr>
                <w:rFonts w:ascii="Times New Roman" w:eastAsia="Times New Roman" w:hAnsi="Times New Roman"/>
                <w:lang w:eastAsia="ru-RU"/>
              </w:rPr>
            </w:pPr>
          </w:p>
          <w:p w:rsidR="00AF0069" w:rsidRPr="00CF206D" w:rsidRDefault="00AF0069" w:rsidP="00CF206D">
            <w:pPr>
              <w:widowControl w:val="0"/>
              <w:autoSpaceDE w:val="0"/>
              <w:autoSpaceDN w:val="0"/>
              <w:adjustRightInd w:val="0"/>
              <w:spacing w:after="0" w:line="240" w:lineRule="auto"/>
              <w:jc w:val="both"/>
              <w:rPr>
                <w:rFonts w:ascii="Times New Roman" w:eastAsia="Times New Roman" w:hAnsi="Times New Roman"/>
                <w:lang w:eastAsia="ru-RU"/>
              </w:rPr>
            </w:pPr>
            <w:r w:rsidRPr="00CF206D">
              <w:rPr>
                <w:rFonts w:ascii="Times New Roman" w:eastAsia="Times New Roman" w:hAnsi="Times New Roman"/>
                <w:lang w:eastAsia="ru-RU"/>
              </w:rPr>
              <w:t xml:space="preserve">участие в конкурсе муниципального образования в сфере организации мероприятий по профилактике незаконного потребления наркотических средств и психотропных веществ, наркомании проводимого Департаментом внутренней политики ХМАО-Югры (Положение о конкурсе утверждено приложением </w:t>
            </w:r>
            <w:r w:rsidR="00B8079B" w:rsidRPr="00CF206D">
              <w:rPr>
                <w:rFonts w:ascii="Times New Roman" w:eastAsia="Times New Roman" w:hAnsi="Times New Roman"/>
                <w:lang w:eastAsia="ru-RU"/>
              </w:rPr>
              <w:t>6</w:t>
            </w:r>
            <w:r w:rsidRPr="00CF206D">
              <w:rPr>
                <w:rFonts w:ascii="Times New Roman" w:eastAsia="Times New Roman" w:hAnsi="Times New Roman"/>
                <w:lang w:eastAsia="ru-RU"/>
              </w:rPr>
              <w:t xml:space="preserve"> к государственной программе </w:t>
            </w:r>
            <w:r w:rsidRPr="00CF206D">
              <w:rPr>
                <w:rFonts w:ascii="Times New Roman" w:hAnsi="Times New Roman"/>
              </w:rPr>
              <w:t>автономного округа «Профилактика правонарушений и обеспечение отдельных прав граждан», утвержденной постановлением Правительства ХМАО-Югры от 05.10.2018 №348-п;</w:t>
            </w:r>
          </w:p>
        </w:tc>
        <w:tc>
          <w:tcPr>
            <w:tcW w:w="558"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p>
        </w:tc>
      </w:tr>
    </w:tbl>
    <w:p w:rsidR="00CF206D" w:rsidRDefault="00CF206D" w:rsidP="00165A8D">
      <w:pPr>
        <w:widowControl w:val="0"/>
        <w:autoSpaceDE w:val="0"/>
        <w:autoSpaceDN w:val="0"/>
        <w:spacing w:after="0" w:line="240" w:lineRule="auto"/>
        <w:jc w:val="center"/>
        <w:outlineLvl w:val="1"/>
        <w:rPr>
          <w:rFonts w:ascii="Times New Roman" w:hAnsi="Times New Roman"/>
        </w:rPr>
        <w:sectPr w:rsidR="00CF206D" w:rsidSect="00CF206D">
          <w:pgSz w:w="16838" w:h="11906" w:orient="landscape" w:code="9"/>
          <w:pgMar w:top="567" w:right="567" w:bottom="2552" w:left="567" w:header="709" w:footer="709" w:gutter="0"/>
          <w:cols w:space="708"/>
          <w:titlePg/>
          <w:docGrid w:linePitch="360"/>
        </w:sectPr>
      </w:pPr>
    </w:p>
    <w:tbl>
      <w:tblPr>
        <w:tblStyle w:val="a3"/>
        <w:tblW w:w="5000" w:type="pct"/>
        <w:tblCellMar>
          <w:left w:w="28" w:type="dxa"/>
          <w:right w:w="28" w:type="dxa"/>
        </w:tblCellMar>
        <w:tblLook w:val="04A0" w:firstRow="1" w:lastRow="0" w:firstColumn="1" w:lastColumn="0" w:noHBand="0" w:noVBand="1"/>
      </w:tblPr>
      <w:tblGrid>
        <w:gridCol w:w="564"/>
        <w:gridCol w:w="6405"/>
        <w:gridCol w:w="7032"/>
        <w:gridCol w:w="1759"/>
      </w:tblGrid>
      <w:tr w:rsidR="00CF206D" w:rsidRPr="00CF206D" w:rsidTr="00CF206D">
        <w:tc>
          <w:tcPr>
            <w:tcW w:w="179" w:type="pct"/>
          </w:tcPr>
          <w:p w:rsidR="00CF206D" w:rsidRPr="00CF206D" w:rsidRDefault="00CF206D" w:rsidP="00165A8D">
            <w:pPr>
              <w:widowControl w:val="0"/>
              <w:autoSpaceDE w:val="0"/>
              <w:autoSpaceDN w:val="0"/>
              <w:spacing w:after="0" w:line="240" w:lineRule="auto"/>
              <w:jc w:val="center"/>
              <w:outlineLvl w:val="1"/>
              <w:rPr>
                <w:rFonts w:ascii="Times New Roman" w:hAnsi="Times New Roman"/>
              </w:rPr>
            </w:pPr>
          </w:p>
        </w:tc>
        <w:tc>
          <w:tcPr>
            <w:tcW w:w="2032" w:type="pct"/>
          </w:tcPr>
          <w:p w:rsidR="00CF206D" w:rsidRPr="00CF206D" w:rsidRDefault="00CF206D" w:rsidP="00165A8D">
            <w:pPr>
              <w:widowControl w:val="0"/>
              <w:autoSpaceDE w:val="0"/>
              <w:autoSpaceDN w:val="0"/>
              <w:spacing w:after="0" w:line="240" w:lineRule="auto"/>
              <w:jc w:val="center"/>
              <w:outlineLvl w:val="1"/>
              <w:rPr>
                <w:rFonts w:ascii="Times New Roman" w:hAnsi="Times New Roman"/>
                <w:lang w:eastAsia="ru-RU"/>
              </w:rPr>
            </w:pPr>
          </w:p>
        </w:tc>
        <w:tc>
          <w:tcPr>
            <w:tcW w:w="2231" w:type="pct"/>
          </w:tcPr>
          <w:p w:rsidR="00CF206D" w:rsidRPr="00CF206D" w:rsidRDefault="00CF206D" w:rsidP="00CF206D">
            <w:pPr>
              <w:spacing w:after="0" w:line="240" w:lineRule="auto"/>
              <w:jc w:val="both"/>
              <w:rPr>
                <w:rFonts w:ascii="Times New Roman" w:eastAsia="Times New Roman" w:hAnsi="Times New Roman"/>
                <w:lang w:eastAsia="ru-RU"/>
              </w:rPr>
            </w:pPr>
            <w:r w:rsidRPr="00CF206D">
              <w:rPr>
                <w:rFonts w:ascii="Times New Roman" w:eastAsia="Times New Roman" w:hAnsi="Times New Roman"/>
                <w:lang w:eastAsia="ru-RU"/>
              </w:rPr>
              <w:t>повышение профессионального уровня, квалификации специалистов субъектов профилактики наркомании;</w:t>
            </w:r>
          </w:p>
          <w:p w:rsidR="00CF206D" w:rsidRPr="00CF206D" w:rsidRDefault="00CF206D" w:rsidP="00CF206D">
            <w:pPr>
              <w:spacing w:after="0" w:line="240" w:lineRule="auto"/>
              <w:jc w:val="both"/>
              <w:rPr>
                <w:rFonts w:ascii="Times New Roman" w:eastAsia="Times New Roman" w:hAnsi="Times New Roman"/>
                <w:lang w:eastAsia="ru-RU"/>
              </w:rPr>
            </w:pPr>
          </w:p>
          <w:p w:rsidR="00CF206D" w:rsidRPr="00CF206D" w:rsidRDefault="00CF206D" w:rsidP="00CF206D">
            <w:pPr>
              <w:spacing w:after="0" w:line="240" w:lineRule="auto"/>
              <w:jc w:val="both"/>
              <w:rPr>
                <w:rFonts w:ascii="Times New Roman" w:eastAsia="Times New Roman" w:hAnsi="Times New Roman"/>
                <w:lang w:eastAsia="ru-RU"/>
              </w:rPr>
            </w:pPr>
            <w:r w:rsidRPr="00CF206D">
              <w:rPr>
                <w:rFonts w:ascii="Times New Roman" w:eastAsia="Times New Roman" w:hAnsi="Times New Roman"/>
                <w:lang w:eastAsia="ru-RU"/>
              </w:rPr>
              <w:t>приобретение и тиражирование учебной, методической, профилактической литературы и материалов;</w:t>
            </w:r>
          </w:p>
          <w:p w:rsidR="00CF206D" w:rsidRPr="00CF206D" w:rsidRDefault="00CF206D" w:rsidP="00CF206D">
            <w:pPr>
              <w:spacing w:after="0" w:line="240" w:lineRule="auto"/>
              <w:jc w:val="both"/>
              <w:rPr>
                <w:rFonts w:ascii="Times New Roman" w:eastAsia="Times New Roman" w:hAnsi="Times New Roman"/>
                <w:lang w:eastAsia="ru-RU"/>
              </w:rPr>
            </w:pPr>
          </w:p>
          <w:p w:rsidR="00CF206D" w:rsidRPr="00CF206D" w:rsidRDefault="00CF206D" w:rsidP="00CF206D">
            <w:pPr>
              <w:spacing w:after="0" w:line="240" w:lineRule="auto"/>
              <w:jc w:val="both"/>
              <w:rPr>
                <w:rFonts w:ascii="Times New Roman" w:eastAsia="Times New Roman" w:hAnsi="Times New Roman"/>
                <w:lang w:eastAsia="ru-RU"/>
              </w:rPr>
            </w:pPr>
            <w:r w:rsidRPr="00CF206D">
              <w:rPr>
                <w:rFonts w:ascii="Times New Roman" w:eastAsia="Times New Roman" w:hAnsi="Times New Roman"/>
                <w:lang w:eastAsia="ru-RU"/>
              </w:rPr>
              <w:t xml:space="preserve">поддержка и развитие сайта Антинаркотической комиссии Ханты-Мансийского автономного округа - Югры; </w:t>
            </w:r>
          </w:p>
          <w:p w:rsidR="00CF206D" w:rsidRPr="00CF206D" w:rsidRDefault="00CF206D" w:rsidP="00CF206D">
            <w:pPr>
              <w:spacing w:after="0" w:line="240" w:lineRule="auto"/>
              <w:jc w:val="both"/>
              <w:rPr>
                <w:rFonts w:ascii="Times New Roman" w:eastAsia="Times New Roman" w:hAnsi="Times New Roman"/>
                <w:lang w:eastAsia="ru-RU"/>
              </w:rPr>
            </w:pPr>
          </w:p>
          <w:p w:rsidR="00CF206D" w:rsidRPr="00CF206D" w:rsidRDefault="00CF206D" w:rsidP="00CF206D">
            <w:pPr>
              <w:spacing w:after="0" w:line="240" w:lineRule="auto"/>
              <w:jc w:val="both"/>
              <w:rPr>
                <w:rFonts w:ascii="Times New Roman" w:hAnsi="Times New Roman"/>
                <w:lang w:eastAsia="ru-RU"/>
              </w:rPr>
            </w:pPr>
            <w:r w:rsidRPr="00CF206D">
              <w:rPr>
                <w:rFonts w:ascii="Times New Roman" w:eastAsia="Times New Roman" w:hAnsi="Times New Roman"/>
                <w:lang w:eastAsia="ru-RU"/>
              </w:rPr>
              <w:t>обеспечение участия специалистов в межрегиональных, всероссийских международных проектах, программах и мероприятиях автономного округа;</w:t>
            </w:r>
          </w:p>
        </w:tc>
        <w:tc>
          <w:tcPr>
            <w:tcW w:w="558" w:type="pct"/>
          </w:tcPr>
          <w:p w:rsidR="00CF206D" w:rsidRPr="00CF206D" w:rsidRDefault="00CF206D" w:rsidP="00165A8D">
            <w:pPr>
              <w:widowControl w:val="0"/>
              <w:autoSpaceDE w:val="0"/>
              <w:autoSpaceDN w:val="0"/>
              <w:spacing w:after="0" w:line="240" w:lineRule="auto"/>
              <w:jc w:val="center"/>
              <w:outlineLvl w:val="1"/>
              <w:rPr>
                <w:rFonts w:ascii="Times New Roman" w:hAnsi="Times New Roman"/>
              </w:rPr>
            </w:pPr>
          </w:p>
        </w:tc>
      </w:tr>
      <w:tr w:rsidR="00AF0069" w:rsidRPr="00CF206D" w:rsidTr="00CF206D">
        <w:tc>
          <w:tcPr>
            <w:tcW w:w="179"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2.2.</w:t>
            </w:r>
          </w:p>
        </w:tc>
        <w:tc>
          <w:tcPr>
            <w:tcW w:w="2032"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lang w:eastAsia="ru-RU"/>
              </w:rPr>
            </w:pPr>
            <w:r w:rsidRPr="00CF206D">
              <w:rPr>
                <w:rFonts w:ascii="Times New Roman" w:hAnsi="Times New Roman"/>
                <w:lang w:eastAsia="ru-RU"/>
              </w:rPr>
              <w:t>Проведение информационной антинаркотической пропаганды</w:t>
            </w:r>
          </w:p>
        </w:tc>
        <w:tc>
          <w:tcPr>
            <w:tcW w:w="2231" w:type="pct"/>
          </w:tcPr>
          <w:p w:rsidR="00AF0069" w:rsidRPr="00CF206D" w:rsidRDefault="00AF0069" w:rsidP="00165A8D">
            <w:pPr>
              <w:widowControl w:val="0"/>
              <w:autoSpaceDE w:val="0"/>
              <w:autoSpaceDN w:val="0"/>
              <w:adjustRightInd w:val="0"/>
              <w:spacing w:after="0" w:line="240" w:lineRule="auto"/>
              <w:jc w:val="both"/>
              <w:rPr>
                <w:rFonts w:ascii="Times New Roman" w:hAnsi="Times New Roman"/>
                <w:lang w:eastAsia="ru-RU"/>
              </w:rPr>
            </w:pPr>
            <w:r w:rsidRPr="00CF206D">
              <w:rPr>
                <w:rFonts w:ascii="Times New Roman" w:hAnsi="Times New Roman"/>
                <w:lang w:eastAsia="ru-RU"/>
              </w:rPr>
              <w:t xml:space="preserve">мероприятия направлены на формирование общечеловеческих ценностей, пропаганду здорового образа жизни, </w:t>
            </w:r>
            <w:r w:rsidRPr="00CF206D">
              <w:rPr>
                <w:rFonts w:ascii="Times New Roman" w:hAnsi="Times New Roman"/>
              </w:rPr>
              <w:t xml:space="preserve">формирование негативного отношения в обществе к немедицинскому потреблению наркотиков,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 направленных на детей и подростков, </w:t>
            </w:r>
            <w:r w:rsidRPr="00CF206D">
              <w:rPr>
                <w:rFonts w:ascii="Times New Roman" w:hAnsi="Times New Roman"/>
                <w:lang w:eastAsia="ru-RU"/>
              </w:rPr>
              <w:t>создание и распространение социальной рекламы, изготовление и прокат на телевидении видеороликов;</w:t>
            </w:r>
          </w:p>
          <w:p w:rsidR="00AF0069" w:rsidRPr="00CF206D" w:rsidRDefault="00AF0069" w:rsidP="00165A8D">
            <w:pPr>
              <w:widowControl w:val="0"/>
              <w:autoSpaceDE w:val="0"/>
              <w:autoSpaceDN w:val="0"/>
              <w:adjustRightInd w:val="0"/>
              <w:spacing w:after="0" w:line="240" w:lineRule="auto"/>
              <w:jc w:val="both"/>
              <w:rPr>
                <w:rFonts w:ascii="Times New Roman" w:hAnsi="Times New Roman"/>
              </w:rPr>
            </w:pPr>
          </w:p>
          <w:p w:rsidR="00AF0069" w:rsidRPr="00CF206D" w:rsidRDefault="00AF0069" w:rsidP="00165A8D">
            <w:pPr>
              <w:spacing w:after="0" w:line="240" w:lineRule="auto"/>
              <w:jc w:val="both"/>
              <w:rPr>
                <w:rFonts w:ascii="Times New Roman" w:hAnsi="Times New Roman"/>
                <w:lang w:eastAsia="ru-RU"/>
              </w:rPr>
            </w:pPr>
            <w:r w:rsidRPr="00CF206D">
              <w:rPr>
                <w:rFonts w:ascii="Times New Roman" w:eastAsia="Times New Roman" w:hAnsi="Times New Roman"/>
                <w:lang w:eastAsia="ru-RU"/>
              </w:rPr>
              <w:t>освещение деятельности всех субъектов профилактики наркомании посредством проведения антинаркотических информационных акций.</w:t>
            </w:r>
          </w:p>
        </w:tc>
        <w:tc>
          <w:tcPr>
            <w:tcW w:w="558"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p>
        </w:tc>
      </w:tr>
      <w:tr w:rsidR="00AF0069" w:rsidRPr="00CF206D" w:rsidTr="00CF206D">
        <w:tc>
          <w:tcPr>
            <w:tcW w:w="179"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2.3.</w:t>
            </w:r>
          </w:p>
        </w:tc>
        <w:tc>
          <w:tcPr>
            <w:tcW w:w="2032" w:type="pct"/>
          </w:tcPr>
          <w:p w:rsidR="00AF0069" w:rsidRPr="00CF206D" w:rsidRDefault="00AF0069" w:rsidP="00165A8D">
            <w:pPr>
              <w:widowControl w:val="0"/>
              <w:autoSpaceDE w:val="0"/>
              <w:autoSpaceDN w:val="0"/>
              <w:spacing w:after="0" w:line="240" w:lineRule="auto"/>
              <w:outlineLvl w:val="1"/>
              <w:rPr>
                <w:rFonts w:ascii="Times New Roman" w:hAnsi="Times New Roman"/>
                <w:lang w:eastAsia="ru-RU"/>
              </w:rPr>
            </w:pPr>
            <w:r w:rsidRPr="00CF206D">
              <w:rPr>
                <w:rFonts w:ascii="Times New Roman" w:hAnsi="Times New Roman"/>
                <w:lang w:eastAsia="ru-RU"/>
              </w:rPr>
              <w:t>Формирование негативного отношения к незаконному потреблению наркотиков</w:t>
            </w:r>
          </w:p>
        </w:tc>
        <w:tc>
          <w:tcPr>
            <w:tcW w:w="2231" w:type="pct"/>
          </w:tcPr>
          <w:p w:rsidR="00AF0069" w:rsidRPr="00CF206D" w:rsidRDefault="00AF0069" w:rsidP="00CF206D">
            <w:pPr>
              <w:widowControl w:val="0"/>
              <w:autoSpaceDE w:val="0"/>
              <w:autoSpaceDN w:val="0"/>
              <w:adjustRightInd w:val="0"/>
              <w:spacing w:after="0" w:line="240" w:lineRule="auto"/>
              <w:jc w:val="both"/>
              <w:rPr>
                <w:rFonts w:ascii="Times New Roman" w:hAnsi="Times New Roman"/>
                <w:lang w:eastAsia="ru-RU"/>
              </w:rPr>
            </w:pPr>
            <w:r w:rsidRPr="00CF206D">
              <w:rPr>
                <w:rFonts w:ascii="Times New Roman" w:hAnsi="Times New Roman"/>
                <w:lang w:eastAsia="ru-RU"/>
              </w:rPr>
              <w:t>мероприятия направлены на здоровый образ жизни, формирования у молодёжи психологического иммунитета к потреблению наркотиков, такие как: флэш-мобы, велопробеги, сдача норм ГТО, конкурсы рисунков среди подростков, спортивные состязания;</w:t>
            </w:r>
          </w:p>
        </w:tc>
        <w:tc>
          <w:tcPr>
            <w:tcW w:w="558"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p>
        </w:tc>
      </w:tr>
    </w:tbl>
    <w:p w:rsidR="00CF206D" w:rsidRDefault="00CF206D" w:rsidP="00165A8D">
      <w:pPr>
        <w:widowControl w:val="0"/>
        <w:autoSpaceDE w:val="0"/>
        <w:autoSpaceDN w:val="0"/>
        <w:spacing w:after="0" w:line="240" w:lineRule="auto"/>
        <w:jc w:val="center"/>
        <w:outlineLvl w:val="1"/>
        <w:rPr>
          <w:rFonts w:ascii="Times New Roman" w:hAnsi="Times New Roman"/>
        </w:rPr>
        <w:sectPr w:rsidR="00CF206D" w:rsidSect="00CF206D">
          <w:pgSz w:w="16838" w:h="11906" w:orient="landscape" w:code="9"/>
          <w:pgMar w:top="2552" w:right="567" w:bottom="567" w:left="567" w:header="709" w:footer="709" w:gutter="0"/>
          <w:cols w:space="708"/>
          <w:titlePg/>
          <w:docGrid w:linePitch="360"/>
        </w:sectPr>
      </w:pPr>
    </w:p>
    <w:tbl>
      <w:tblPr>
        <w:tblStyle w:val="a3"/>
        <w:tblW w:w="5000" w:type="pct"/>
        <w:tblCellMar>
          <w:left w:w="28" w:type="dxa"/>
          <w:right w:w="28" w:type="dxa"/>
        </w:tblCellMar>
        <w:tblLook w:val="04A0" w:firstRow="1" w:lastRow="0" w:firstColumn="1" w:lastColumn="0" w:noHBand="0" w:noVBand="1"/>
      </w:tblPr>
      <w:tblGrid>
        <w:gridCol w:w="564"/>
        <w:gridCol w:w="6405"/>
        <w:gridCol w:w="7032"/>
        <w:gridCol w:w="1759"/>
      </w:tblGrid>
      <w:tr w:rsidR="00CF206D" w:rsidRPr="00CF206D" w:rsidTr="00CF206D">
        <w:tc>
          <w:tcPr>
            <w:tcW w:w="179" w:type="pct"/>
          </w:tcPr>
          <w:p w:rsidR="00CF206D" w:rsidRPr="00CF206D" w:rsidRDefault="00CF206D" w:rsidP="00165A8D">
            <w:pPr>
              <w:widowControl w:val="0"/>
              <w:autoSpaceDE w:val="0"/>
              <w:autoSpaceDN w:val="0"/>
              <w:spacing w:after="0" w:line="240" w:lineRule="auto"/>
              <w:jc w:val="center"/>
              <w:outlineLvl w:val="1"/>
              <w:rPr>
                <w:rFonts w:ascii="Times New Roman" w:hAnsi="Times New Roman"/>
              </w:rPr>
            </w:pPr>
          </w:p>
        </w:tc>
        <w:tc>
          <w:tcPr>
            <w:tcW w:w="2032" w:type="pct"/>
          </w:tcPr>
          <w:p w:rsidR="00CF206D" w:rsidRPr="00CF206D" w:rsidRDefault="00CF206D" w:rsidP="00165A8D">
            <w:pPr>
              <w:widowControl w:val="0"/>
              <w:autoSpaceDE w:val="0"/>
              <w:autoSpaceDN w:val="0"/>
              <w:spacing w:after="0" w:line="240" w:lineRule="auto"/>
              <w:outlineLvl w:val="1"/>
              <w:rPr>
                <w:rFonts w:ascii="Times New Roman" w:hAnsi="Times New Roman"/>
                <w:lang w:eastAsia="ru-RU"/>
              </w:rPr>
            </w:pPr>
          </w:p>
        </w:tc>
        <w:tc>
          <w:tcPr>
            <w:tcW w:w="2231" w:type="pct"/>
          </w:tcPr>
          <w:p w:rsidR="00CF206D" w:rsidRPr="00CF206D" w:rsidRDefault="00CF206D" w:rsidP="00CF206D">
            <w:pPr>
              <w:widowControl w:val="0"/>
              <w:autoSpaceDE w:val="0"/>
              <w:autoSpaceDN w:val="0"/>
              <w:adjustRightInd w:val="0"/>
              <w:spacing w:after="0" w:line="240" w:lineRule="auto"/>
              <w:jc w:val="both"/>
              <w:rPr>
                <w:rFonts w:ascii="Times New Roman" w:hAnsi="Times New Roman"/>
                <w:lang w:eastAsia="ru-RU"/>
              </w:rPr>
            </w:pPr>
            <w:r w:rsidRPr="00CF206D">
              <w:rPr>
                <w:rFonts w:ascii="Times New Roman" w:hAnsi="Times New Roman"/>
                <w:lang w:eastAsia="ru-RU"/>
              </w:rPr>
              <w:t>формирование культуры, здорового образа жизни, укрепления физического здоровья подростков (походы, сплав по реке, марш – броски и другие формы);</w:t>
            </w:r>
          </w:p>
          <w:p w:rsidR="00CF206D" w:rsidRPr="00CF206D" w:rsidRDefault="00CF206D" w:rsidP="00CF206D">
            <w:pPr>
              <w:widowControl w:val="0"/>
              <w:autoSpaceDE w:val="0"/>
              <w:autoSpaceDN w:val="0"/>
              <w:adjustRightInd w:val="0"/>
              <w:spacing w:after="0" w:line="240" w:lineRule="auto"/>
              <w:jc w:val="both"/>
              <w:rPr>
                <w:rFonts w:ascii="Times New Roman" w:hAnsi="Times New Roman"/>
                <w:lang w:eastAsia="ru-RU"/>
              </w:rPr>
            </w:pPr>
          </w:p>
          <w:p w:rsidR="00CF206D" w:rsidRPr="00CF206D" w:rsidRDefault="00CF206D" w:rsidP="00CF206D">
            <w:pPr>
              <w:widowControl w:val="0"/>
              <w:autoSpaceDE w:val="0"/>
              <w:autoSpaceDN w:val="0"/>
              <w:adjustRightInd w:val="0"/>
              <w:spacing w:after="0" w:line="240" w:lineRule="auto"/>
              <w:jc w:val="both"/>
              <w:rPr>
                <w:rFonts w:ascii="Times New Roman" w:hAnsi="Times New Roman"/>
                <w:lang w:eastAsia="ru-RU"/>
              </w:rPr>
            </w:pPr>
            <w:r w:rsidRPr="00CF206D">
              <w:rPr>
                <w:rFonts w:ascii="Times New Roman" w:hAnsi="Times New Roman"/>
                <w:lang w:eastAsia="ru-RU"/>
              </w:rPr>
              <w:t>организация занятости обучающихся, развитие детского движения, повышение уровня профессиональных навыков педагогов – организаторов детского движения, развития профилактической антинаркотической деятельности;</w:t>
            </w:r>
          </w:p>
          <w:p w:rsidR="00CF206D" w:rsidRPr="00CF206D" w:rsidRDefault="00CF206D" w:rsidP="00CF206D">
            <w:pPr>
              <w:widowControl w:val="0"/>
              <w:autoSpaceDE w:val="0"/>
              <w:autoSpaceDN w:val="0"/>
              <w:adjustRightInd w:val="0"/>
              <w:spacing w:after="0" w:line="240" w:lineRule="auto"/>
              <w:jc w:val="both"/>
              <w:rPr>
                <w:rFonts w:ascii="Times New Roman" w:hAnsi="Times New Roman"/>
                <w:lang w:eastAsia="ru-RU"/>
              </w:rPr>
            </w:pPr>
          </w:p>
          <w:p w:rsidR="00CF206D" w:rsidRPr="00CF206D" w:rsidRDefault="00CF206D" w:rsidP="00CF206D">
            <w:pPr>
              <w:widowControl w:val="0"/>
              <w:autoSpaceDE w:val="0"/>
              <w:autoSpaceDN w:val="0"/>
              <w:adjustRightInd w:val="0"/>
              <w:spacing w:after="0" w:line="240" w:lineRule="auto"/>
              <w:jc w:val="both"/>
              <w:rPr>
                <w:rFonts w:ascii="Times New Roman" w:hAnsi="Times New Roman"/>
                <w:lang w:eastAsia="ru-RU"/>
              </w:rPr>
            </w:pPr>
            <w:r w:rsidRPr="00CF206D">
              <w:rPr>
                <w:rFonts w:ascii="Times New Roman" w:eastAsia="Times New Roman" w:hAnsi="Times New Roman"/>
                <w:lang w:eastAsia="ru-RU"/>
              </w:rPr>
              <w:t>постановка спектаклей, организация и проведение турниров, соревнований, выставок и других мероприятий, направленных на формирование негативного отношения к незаконному обороту и потреблению наркотиков в целях привлечения молодежи к решению проблем наркомании, выработку негативного отношения к наркотикам.</w:t>
            </w:r>
          </w:p>
        </w:tc>
        <w:tc>
          <w:tcPr>
            <w:tcW w:w="558" w:type="pct"/>
          </w:tcPr>
          <w:p w:rsidR="00CF206D" w:rsidRPr="00CF206D" w:rsidRDefault="00CF206D" w:rsidP="00165A8D">
            <w:pPr>
              <w:widowControl w:val="0"/>
              <w:autoSpaceDE w:val="0"/>
              <w:autoSpaceDN w:val="0"/>
              <w:spacing w:after="0" w:line="240" w:lineRule="auto"/>
              <w:jc w:val="center"/>
              <w:outlineLvl w:val="1"/>
              <w:rPr>
                <w:rFonts w:ascii="Times New Roman" w:hAnsi="Times New Roman"/>
              </w:rPr>
            </w:pPr>
          </w:p>
        </w:tc>
      </w:tr>
      <w:tr w:rsidR="00AF0069" w:rsidRPr="00CF206D" w:rsidTr="00CF206D">
        <w:tc>
          <w:tcPr>
            <w:tcW w:w="5000" w:type="pct"/>
            <w:gridSpan w:val="4"/>
          </w:tcPr>
          <w:p w:rsidR="00AF0069" w:rsidRPr="00CF206D" w:rsidRDefault="00AF0069" w:rsidP="00B60C8C">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Цель</w:t>
            </w:r>
            <w:r w:rsidR="00DE6942" w:rsidRPr="00CF206D">
              <w:rPr>
                <w:rFonts w:ascii="Times New Roman" w:hAnsi="Times New Roman"/>
              </w:rPr>
              <w:t>:</w:t>
            </w:r>
            <w:r w:rsidRPr="00CF206D">
              <w:rPr>
                <w:rFonts w:ascii="Times New Roman" w:hAnsi="Times New Roman"/>
              </w:rPr>
              <w:t xml:space="preserve"> «</w:t>
            </w:r>
            <w:r w:rsidR="00B8079B" w:rsidRPr="00CF206D">
              <w:rPr>
                <w:rFonts w:ascii="Times New Roman" w:hAnsi="Times New Roman"/>
              </w:rPr>
              <w:t>Снижение уровня преступности</w:t>
            </w:r>
            <w:r w:rsidRPr="00CF206D">
              <w:rPr>
                <w:rFonts w:ascii="Times New Roman" w:hAnsi="Times New Roman"/>
              </w:rPr>
              <w:t>»</w:t>
            </w:r>
          </w:p>
        </w:tc>
      </w:tr>
      <w:tr w:rsidR="00AF0069" w:rsidRPr="00CF206D" w:rsidTr="00CF206D">
        <w:tc>
          <w:tcPr>
            <w:tcW w:w="5000" w:type="pct"/>
            <w:gridSpan w:val="4"/>
          </w:tcPr>
          <w:p w:rsidR="00AF0069" w:rsidRPr="00CF206D" w:rsidRDefault="00AF0069" w:rsidP="00DE6942">
            <w:pPr>
              <w:widowControl w:val="0"/>
              <w:autoSpaceDE w:val="0"/>
              <w:autoSpaceDN w:val="0"/>
              <w:spacing w:after="0" w:line="240" w:lineRule="auto"/>
              <w:jc w:val="center"/>
              <w:outlineLvl w:val="1"/>
              <w:rPr>
                <w:rFonts w:ascii="Times New Roman" w:hAnsi="Times New Roman"/>
              </w:rPr>
            </w:pPr>
            <w:r w:rsidRPr="00CF206D">
              <w:rPr>
                <w:rFonts w:ascii="Times New Roman" w:eastAsia="Times New Roman" w:hAnsi="Times New Roman"/>
                <w:lang w:eastAsia="ru-RU"/>
              </w:rPr>
              <w:t>Задача</w:t>
            </w:r>
            <w:r w:rsidR="00DE6942" w:rsidRPr="00CF206D">
              <w:rPr>
                <w:rFonts w:ascii="Times New Roman" w:eastAsia="Times New Roman" w:hAnsi="Times New Roman"/>
                <w:lang w:eastAsia="ru-RU"/>
              </w:rPr>
              <w:t xml:space="preserve"> №3. </w:t>
            </w:r>
            <w:r w:rsidRPr="00CF206D">
              <w:rPr>
                <w:rFonts w:ascii="Times New Roman" w:eastAsia="Times New Roman" w:hAnsi="Times New Roman"/>
                <w:lang w:eastAsia="ru-RU"/>
              </w:rPr>
              <w:t>«Повышение уровня правовой грамотности и формирование у населения навыков рационального потребительского поведения»</w:t>
            </w:r>
          </w:p>
        </w:tc>
      </w:tr>
      <w:tr w:rsidR="00AF0069" w:rsidRPr="00CF206D" w:rsidTr="00CF206D">
        <w:tc>
          <w:tcPr>
            <w:tcW w:w="5000" w:type="pct"/>
            <w:gridSpan w:val="4"/>
          </w:tcPr>
          <w:p w:rsidR="00AF0069" w:rsidRPr="00CF206D" w:rsidRDefault="00AF0069" w:rsidP="00B60C8C">
            <w:pPr>
              <w:widowControl w:val="0"/>
              <w:autoSpaceDE w:val="0"/>
              <w:autoSpaceDN w:val="0"/>
              <w:spacing w:after="0" w:line="240" w:lineRule="auto"/>
              <w:jc w:val="center"/>
              <w:outlineLvl w:val="1"/>
              <w:rPr>
                <w:rFonts w:ascii="Times New Roman" w:hAnsi="Times New Roman"/>
              </w:rPr>
            </w:pPr>
            <w:r w:rsidRPr="00CF206D">
              <w:rPr>
                <w:rFonts w:ascii="Times New Roman" w:eastAsia="Times New Roman" w:hAnsi="Times New Roman"/>
                <w:lang w:eastAsia="ru-RU"/>
              </w:rPr>
              <w:t>Подпрограмма 3</w:t>
            </w:r>
            <w:r w:rsidR="00DE6942" w:rsidRPr="00CF206D">
              <w:rPr>
                <w:rFonts w:ascii="Times New Roman" w:eastAsia="Times New Roman" w:hAnsi="Times New Roman"/>
                <w:lang w:eastAsia="ru-RU"/>
              </w:rPr>
              <w:t>.</w:t>
            </w:r>
            <w:r w:rsidRPr="00CF206D">
              <w:rPr>
                <w:rFonts w:ascii="Times New Roman" w:eastAsia="Times New Roman" w:hAnsi="Times New Roman"/>
                <w:lang w:eastAsia="ru-RU"/>
              </w:rPr>
              <w:t xml:space="preserve"> «Обеспечение защиты прав потребителей»</w:t>
            </w:r>
          </w:p>
        </w:tc>
      </w:tr>
      <w:tr w:rsidR="00AF0069" w:rsidRPr="00CF206D" w:rsidTr="00CF206D">
        <w:tc>
          <w:tcPr>
            <w:tcW w:w="179"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3.1.</w:t>
            </w:r>
          </w:p>
        </w:tc>
        <w:tc>
          <w:tcPr>
            <w:tcW w:w="2032" w:type="pct"/>
          </w:tcPr>
          <w:p w:rsidR="00AF0069" w:rsidRPr="00CF206D" w:rsidRDefault="00AF0069" w:rsidP="00165A8D">
            <w:pPr>
              <w:widowControl w:val="0"/>
              <w:autoSpaceDE w:val="0"/>
              <w:autoSpaceDN w:val="0"/>
              <w:spacing w:after="0" w:line="240" w:lineRule="auto"/>
              <w:outlineLvl w:val="1"/>
              <w:rPr>
                <w:rFonts w:ascii="Times New Roman" w:hAnsi="Times New Roman"/>
                <w:lang w:eastAsia="ru-RU"/>
              </w:rPr>
            </w:pPr>
            <w:r w:rsidRPr="00CF206D">
              <w:rPr>
                <w:rFonts w:ascii="Times New Roman" w:hAnsi="Times New Roman"/>
                <w:lang w:eastAsia="ru-RU"/>
              </w:rPr>
              <w:t>Информирование и консультирование в сфере защиты прав потребителей</w:t>
            </w:r>
          </w:p>
        </w:tc>
        <w:tc>
          <w:tcPr>
            <w:tcW w:w="2231" w:type="pct"/>
          </w:tcPr>
          <w:p w:rsidR="00AF0069" w:rsidRPr="00CF206D" w:rsidRDefault="00AF0069" w:rsidP="00165A8D">
            <w:pPr>
              <w:spacing w:after="0" w:line="240" w:lineRule="auto"/>
              <w:jc w:val="both"/>
              <w:rPr>
                <w:rFonts w:ascii="Times New Roman" w:hAnsi="Times New Roman"/>
              </w:rPr>
            </w:pPr>
            <w:r w:rsidRPr="00CF206D">
              <w:rPr>
                <w:rFonts w:ascii="Times New Roman" w:hAnsi="Times New Roman"/>
              </w:rPr>
              <w:t>информирование жителей города Когалыма о правах потребителей и необходимых действиях по защите этих прав через средства массовой информации, посредством разработки и распространения информационных материалов, распространения тематической социальной рекламы в сфере защиты прав потребителей;</w:t>
            </w:r>
          </w:p>
          <w:p w:rsidR="00AF0069" w:rsidRPr="00CF206D" w:rsidRDefault="00AF0069" w:rsidP="00165A8D">
            <w:pPr>
              <w:spacing w:after="0" w:line="240" w:lineRule="auto"/>
              <w:jc w:val="both"/>
              <w:rPr>
                <w:rFonts w:ascii="Times New Roman" w:hAnsi="Times New Roman"/>
              </w:rPr>
            </w:pPr>
          </w:p>
          <w:p w:rsidR="00AF0069" w:rsidRPr="00CF206D" w:rsidRDefault="00AF0069" w:rsidP="00165A8D">
            <w:pPr>
              <w:spacing w:after="0" w:line="240" w:lineRule="auto"/>
              <w:jc w:val="both"/>
              <w:rPr>
                <w:rFonts w:ascii="Times New Roman" w:hAnsi="Times New Roman"/>
                <w:lang w:eastAsia="ru-RU"/>
              </w:rPr>
            </w:pPr>
            <w:r w:rsidRPr="00CF206D">
              <w:rPr>
                <w:rFonts w:ascii="Times New Roman" w:hAnsi="Times New Roman"/>
              </w:rPr>
              <w:t>оказание информационно-консультационного, методического содействия, общественным объединениям в решении задач по обеспечению эффективной защиты прав и законных интересов потребителей.</w:t>
            </w:r>
          </w:p>
        </w:tc>
        <w:tc>
          <w:tcPr>
            <w:tcW w:w="558"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p>
        </w:tc>
      </w:tr>
      <w:tr w:rsidR="00AF0069" w:rsidRPr="00CF206D" w:rsidTr="00CF206D">
        <w:tc>
          <w:tcPr>
            <w:tcW w:w="5000" w:type="pct"/>
            <w:gridSpan w:val="4"/>
          </w:tcPr>
          <w:p w:rsidR="00AF0069" w:rsidRPr="00CF206D" w:rsidRDefault="00AF0069" w:rsidP="00DE6942">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Цель</w:t>
            </w:r>
            <w:r w:rsidR="00DE6942" w:rsidRPr="00CF206D">
              <w:rPr>
                <w:rFonts w:ascii="Times New Roman" w:hAnsi="Times New Roman"/>
              </w:rPr>
              <w:t>:</w:t>
            </w:r>
            <w:r w:rsidRPr="00CF206D">
              <w:rPr>
                <w:rFonts w:ascii="Times New Roman" w:hAnsi="Times New Roman"/>
              </w:rPr>
              <w:t xml:space="preserve"> «</w:t>
            </w:r>
            <w:r w:rsidR="00B8079B" w:rsidRPr="00CF206D">
              <w:rPr>
                <w:rFonts w:ascii="Times New Roman" w:hAnsi="Times New Roman"/>
              </w:rPr>
              <w:t>Снижение уровня преступности</w:t>
            </w:r>
            <w:r w:rsidRPr="00CF206D">
              <w:rPr>
                <w:rFonts w:ascii="Times New Roman" w:hAnsi="Times New Roman"/>
              </w:rPr>
              <w:t>»</w:t>
            </w:r>
          </w:p>
        </w:tc>
      </w:tr>
      <w:tr w:rsidR="00AF0069" w:rsidRPr="00CF206D" w:rsidTr="00CF206D">
        <w:tc>
          <w:tcPr>
            <w:tcW w:w="5000" w:type="pct"/>
            <w:gridSpan w:val="4"/>
          </w:tcPr>
          <w:p w:rsidR="00AF0069" w:rsidRPr="00CF206D" w:rsidRDefault="00AF0069" w:rsidP="00B8079B">
            <w:pPr>
              <w:widowControl w:val="0"/>
              <w:autoSpaceDE w:val="0"/>
              <w:autoSpaceDN w:val="0"/>
              <w:spacing w:after="0" w:line="240" w:lineRule="auto"/>
              <w:jc w:val="center"/>
              <w:outlineLvl w:val="1"/>
              <w:rPr>
                <w:rFonts w:ascii="Times New Roman" w:hAnsi="Times New Roman"/>
              </w:rPr>
            </w:pPr>
            <w:r w:rsidRPr="00CF206D">
              <w:rPr>
                <w:rFonts w:ascii="Times New Roman" w:eastAsia="Times New Roman" w:hAnsi="Times New Roman"/>
                <w:lang w:eastAsia="ru-RU"/>
              </w:rPr>
              <w:t>Задача</w:t>
            </w:r>
            <w:r w:rsidR="00DE6942" w:rsidRPr="00CF206D">
              <w:rPr>
                <w:rFonts w:ascii="Times New Roman" w:eastAsia="Times New Roman" w:hAnsi="Times New Roman"/>
                <w:lang w:eastAsia="ru-RU"/>
              </w:rPr>
              <w:t xml:space="preserve"> №4. </w:t>
            </w:r>
            <w:r w:rsidRPr="00CF206D">
              <w:rPr>
                <w:rFonts w:ascii="Times New Roman" w:eastAsia="Times New Roman" w:hAnsi="Times New Roman"/>
                <w:lang w:eastAsia="ru-RU"/>
              </w:rPr>
              <w:t>«</w:t>
            </w:r>
            <w:r w:rsidRPr="00CF206D">
              <w:rPr>
                <w:rFonts w:ascii="Times New Roman" w:hAnsi="Times New Roman"/>
              </w:rPr>
              <w:t>Обеспечение отдельных полномочий и функций, создание условий для выполнения функций, направленных на обеспечение прав и законных интересов жителей города Когалыма в отдельных сферах жизнедеятельности»</w:t>
            </w:r>
          </w:p>
        </w:tc>
      </w:tr>
      <w:tr w:rsidR="00AF0069" w:rsidRPr="00CF206D" w:rsidTr="00CF206D">
        <w:tc>
          <w:tcPr>
            <w:tcW w:w="5000" w:type="pct"/>
            <w:gridSpan w:val="4"/>
          </w:tcPr>
          <w:p w:rsidR="00AF0069" w:rsidRPr="00CF206D" w:rsidRDefault="00AF0069" w:rsidP="00DE6942">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Подпрограмма 4. «Создание условий для выполнения функций, направленных на обеспечение прав и законных интересов жителей города Когалыма в отдельных сферах жизнедеятельности»</w:t>
            </w:r>
          </w:p>
        </w:tc>
      </w:tr>
    </w:tbl>
    <w:p w:rsidR="00CF206D" w:rsidRDefault="00CF206D" w:rsidP="00165A8D">
      <w:pPr>
        <w:widowControl w:val="0"/>
        <w:autoSpaceDE w:val="0"/>
        <w:autoSpaceDN w:val="0"/>
        <w:spacing w:after="0" w:line="240" w:lineRule="auto"/>
        <w:jc w:val="center"/>
        <w:outlineLvl w:val="1"/>
        <w:rPr>
          <w:rFonts w:ascii="Times New Roman" w:hAnsi="Times New Roman"/>
        </w:rPr>
        <w:sectPr w:rsidR="00CF206D" w:rsidSect="00CF206D">
          <w:pgSz w:w="16838" w:h="11906" w:orient="landscape" w:code="9"/>
          <w:pgMar w:top="567" w:right="567" w:bottom="2552" w:left="567" w:header="709" w:footer="709" w:gutter="0"/>
          <w:cols w:space="708"/>
          <w:titlePg/>
          <w:docGrid w:linePitch="360"/>
        </w:sectPr>
      </w:pPr>
    </w:p>
    <w:tbl>
      <w:tblPr>
        <w:tblStyle w:val="a3"/>
        <w:tblW w:w="5000" w:type="pct"/>
        <w:tblCellMar>
          <w:left w:w="28" w:type="dxa"/>
          <w:right w:w="28" w:type="dxa"/>
        </w:tblCellMar>
        <w:tblLook w:val="04A0" w:firstRow="1" w:lastRow="0" w:firstColumn="1" w:lastColumn="0" w:noHBand="0" w:noVBand="1"/>
      </w:tblPr>
      <w:tblGrid>
        <w:gridCol w:w="564"/>
        <w:gridCol w:w="6405"/>
        <w:gridCol w:w="7032"/>
        <w:gridCol w:w="1759"/>
      </w:tblGrid>
      <w:tr w:rsidR="00AF0069" w:rsidRPr="00CF206D" w:rsidTr="00CF206D">
        <w:tc>
          <w:tcPr>
            <w:tcW w:w="179"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lastRenderedPageBreak/>
              <w:t>4.1.</w:t>
            </w:r>
          </w:p>
        </w:tc>
        <w:tc>
          <w:tcPr>
            <w:tcW w:w="2032" w:type="pct"/>
          </w:tcPr>
          <w:p w:rsidR="00AF0069" w:rsidRPr="00CF206D" w:rsidRDefault="00AF0069" w:rsidP="00165A8D">
            <w:pPr>
              <w:widowControl w:val="0"/>
              <w:autoSpaceDE w:val="0"/>
              <w:autoSpaceDN w:val="0"/>
              <w:spacing w:after="0" w:line="240" w:lineRule="auto"/>
              <w:outlineLvl w:val="1"/>
              <w:rPr>
                <w:rFonts w:ascii="Times New Roman" w:hAnsi="Times New Roman"/>
                <w:lang w:eastAsia="ru-RU"/>
              </w:rPr>
            </w:pPr>
            <w:r w:rsidRPr="00CF206D">
              <w:rPr>
                <w:rFonts w:ascii="Times New Roman" w:hAnsi="Times New Roman"/>
                <w:lang w:eastAsia="ru-RU"/>
              </w:rPr>
              <w:t>Обеспечение выполнения полномочий и функций о</w:t>
            </w:r>
            <w:r w:rsidRPr="00CF206D">
              <w:rPr>
                <w:rFonts w:ascii="Times New Roman" w:hAnsi="Times New Roman"/>
              </w:rPr>
              <w:t>тдела межведомственного взаимодействия в сфере обеспечения общественного порядка и безопасности Администрации города Когалыма</w:t>
            </w:r>
          </w:p>
        </w:tc>
        <w:tc>
          <w:tcPr>
            <w:tcW w:w="2231" w:type="pct"/>
          </w:tcPr>
          <w:p w:rsidR="00AF0069" w:rsidRPr="00CF206D" w:rsidRDefault="00AF0069" w:rsidP="00165A8D">
            <w:pPr>
              <w:spacing w:after="0" w:line="240" w:lineRule="auto"/>
              <w:jc w:val="both"/>
              <w:rPr>
                <w:rFonts w:ascii="Times New Roman" w:hAnsi="Times New Roman"/>
                <w:lang w:eastAsia="ru-RU"/>
              </w:rPr>
            </w:pPr>
            <w:r w:rsidRPr="00CF206D">
              <w:rPr>
                <w:rFonts w:ascii="Times New Roman" w:eastAsia="Times New Roman" w:hAnsi="Times New Roman"/>
                <w:lang w:eastAsia="ru-RU"/>
              </w:rPr>
              <w:t>обеспечение основных функций и деятельности отдела межведомственного взаимодействия в сфере обеспечения общественного порядка и безопасности Администрации города Когалыма.</w:t>
            </w:r>
          </w:p>
        </w:tc>
        <w:tc>
          <w:tcPr>
            <w:tcW w:w="558"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p>
        </w:tc>
      </w:tr>
      <w:tr w:rsidR="00AF0069" w:rsidRPr="00CF206D" w:rsidTr="00CF206D">
        <w:tc>
          <w:tcPr>
            <w:tcW w:w="179"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r w:rsidRPr="00CF206D">
              <w:rPr>
                <w:rFonts w:ascii="Times New Roman" w:hAnsi="Times New Roman"/>
              </w:rPr>
              <w:t>4.2.</w:t>
            </w:r>
          </w:p>
        </w:tc>
        <w:tc>
          <w:tcPr>
            <w:tcW w:w="2032" w:type="pct"/>
          </w:tcPr>
          <w:p w:rsidR="00AF0069" w:rsidRPr="00CF206D" w:rsidRDefault="00AF0069" w:rsidP="00165A8D">
            <w:pPr>
              <w:widowControl w:val="0"/>
              <w:autoSpaceDE w:val="0"/>
              <w:autoSpaceDN w:val="0"/>
              <w:spacing w:after="0" w:line="240" w:lineRule="auto"/>
              <w:outlineLvl w:val="1"/>
              <w:rPr>
                <w:rFonts w:ascii="Times New Roman" w:hAnsi="Times New Roman"/>
                <w:lang w:eastAsia="ru-RU"/>
              </w:rPr>
            </w:pPr>
            <w:r w:rsidRPr="00CF206D">
              <w:rPr>
                <w:rFonts w:ascii="Times New Roman" w:hAnsi="Times New Roman"/>
                <w:lang w:eastAsia="ru-RU"/>
              </w:rPr>
              <w:t>Выполнение полномочий органа местного самоуправления по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2231" w:type="pct"/>
          </w:tcPr>
          <w:p w:rsidR="00F5725E" w:rsidRPr="00CF206D" w:rsidRDefault="0062067B" w:rsidP="00F5725E">
            <w:pPr>
              <w:autoSpaceDE w:val="0"/>
              <w:autoSpaceDN w:val="0"/>
              <w:adjustRightInd w:val="0"/>
              <w:spacing w:after="0" w:line="240" w:lineRule="auto"/>
              <w:jc w:val="both"/>
              <w:rPr>
                <w:rFonts w:ascii="Times New Roman" w:eastAsiaTheme="minorHAnsi" w:hAnsi="Times New Roman"/>
              </w:rPr>
            </w:pPr>
            <w:r w:rsidRPr="00CF206D">
              <w:rPr>
                <w:rFonts w:ascii="Times New Roman" w:eastAsiaTheme="minorHAnsi" w:hAnsi="Times New Roman"/>
              </w:rPr>
              <w:t>выполнение полномочий Администрацией города Когалыма по развитию форм непосредственного осуществления населением местного самоуправления и участия населения в осуществлении местного самоуправления, по направлениям:</w:t>
            </w:r>
          </w:p>
          <w:p w:rsidR="00F5725E" w:rsidRPr="00CF206D" w:rsidRDefault="0062067B" w:rsidP="00F5725E">
            <w:pPr>
              <w:autoSpaceDE w:val="0"/>
              <w:autoSpaceDN w:val="0"/>
              <w:adjustRightInd w:val="0"/>
              <w:spacing w:after="0" w:line="240" w:lineRule="auto"/>
              <w:jc w:val="both"/>
              <w:rPr>
                <w:rFonts w:ascii="Times New Roman" w:eastAsiaTheme="minorHAnsi" w:hAnsi="Times New Roman"/>
              </w:rPr>
            </w:pPr>
            <w:r w:rsidRPr="00CF206D">
              <w:rPr>
                <w:rFonts w:ascii="Times New Roman" w:eastAsiaTheme="minorHAnsi" w:hAnsi="Times New Roman"/>
              </w:rPr>
              <w:t xml:space="preserve">а) приобретение (изготовление)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(далее - форма), за исключением предусмотренных </w:t>
            </w:r>
            <w:hyperlink r:id="rId15" w:history="1">
              <w:r w:rsidRPr="00CF206D">
                <w:rPr>
                  <w:rFonts w:ascii="Times New Roman" w:eastAsiaTheme="minorHAnsi" w:hAnsi="Times New Roman"/>
                </w:rPr>
                <w:t>статьями 22</w:t>
              </w:r>
            </w:hyperlink>
            <w:r w:rsidRPr="00CF206D">
              <w:rPr>
                <w:rFonts w:ascii="Times New Roman" w:eastAsiaTheme="minorHAnsi" w:hAnsi="Times New Roman"/>
              </w:rPr>
              <w:t xml:space="preserve"> - </w:t>
            </w:r>
            <w:hyperlink r:id="rId16" w:history="1">
              <w:r w:rsidRPr="00CF206D">
                <w:rPr>
                  <w:rFonts w:ascii="Times New Roman" w:eastAsiaTheme="minorHAnsi" w:hAnsi="Times New Roman"/>
                </w:rPr>
                <w:t>24</w:t>
              </w:r>
            </w:hyperlink>
            <w:r w:rsidRPr="00CF206D">
              <w:rPr>
                <w:rFonts w:ascii="Times New Roman" w:eastAsiaTheme="minorHAnsi" w:hAnsi="Times New Roman"/>
              </w:rPr>
              <w:t xml:space="preserve"> Федерального закона от 06.10.2003 №131-ФЗ «Об общих принципах организации местного самоуправления в Российской Федерации» (далее - Федеральный закон №131-ФЗ);</w:t>
            </w:r>
          </w:p>
          <w:p w:rsidR="00F5725E" w:rsidRPr="00CF206D" w:rsidRDefault="0062067B" w:rsidP="00F5725E">
            <w:pPr>
              <w:autoSpaceDE w:val="0"/>
              <w:autoSpaceDN w:val="0"/>
              <w:adjustRightInd w:val="0"/>
              <w:spacing w:after="0" w:line="240" w:lineRule="auto"/>
              <w:jc w:val="both"/>
              <w:rPr>
                <w:rFonts w:ascii="Times New Roman" w:eastAsiaTheme="minorHAnsi" w:hAnsi="Times New Roman"/>
              </w:rPr>
            </w:pPr>
            <w:r w:rsidRPr="00CF206D">
              <w:rPr>
                <w:rFonts w:ascii="Times New Roman" w:eastAsiaTheme="minorHAnsi" w:hAnsi="Times New Roman"/>
              </w:rPr>
              <w:t xml:space="preserve">б) информационное обеспечение форм, за исключением предусмотренных </w:t>
            </w:r>
            <w:hyperlink r:id="rId17" w:history="1">
              <w:r w:rsidRPr="00CF206D">
                <w:rPr>
                  <w:rFonts w:ascii="Times New Roman" w:eastAsiaTheme="minorHAnsi" w:hAnsi="Times New Roman"/>
                </w:rPr>
                <w:t>статьями 22</w:t>
              </w:r>
            </w:hyperlink>
            <w:r w:rsidRPr="00CF206D">
              <w:rPr>
                <w:rFonts w:ascii="Times New Roman" w:eastAsiaTheme="minorHAnsi" w:hAnsi="Times New Roman"/>
              </w:rPr>
              <w:t xml:space="preserve"> - </w:t>
            </w:r>
            <w:hyperlink r:id="rId18" w:history="1">
              <w:r w:rsidRPr="00CF206D">
                <w:rPr>
                  <w:rFonts w:ascii="Times New Roman" w:eastAsiaTheme="minorHAnsi" w:hAnsi="Times New Roman"/>
                </w:rPr>
                <w:t>24</w:t>
              </w:r>
            </w:hyperlink>
            <w:r w:rsidRPr="00CF206D">
              <w:rPr>
                <w:rFonts w:ascii="Times New Roman" w:eastAsiaTheme="minorHAnsi" w:hAnsi="Times New Roman"/>
              </w:rPr>
              <w:t xml:space="preserve"> Федерального закона №</w:t>
            </w:r>
            <w:r w:rsidR="00F5725E" w:rsidRPr="00CF206D">
              <w:rPr>
                <w:rFonts w:ascii="Times New Roman" w:eastAsiaTheme="minorHAnsi" w:hAnsi="Times New Roman"/>
              </w:rPr>
              <w:t>131-ФЗ;</w:t>
            </w:r>
          </w:p>
          <w:p w:rsidR="00F5725E" w:rsidRPr="00CF206D" w:rsidRDefault="0062067B" w:rsidP="00F5725E">
            <w:pPr>
              <w:autoSpaceDE w:val="0"/>
              <w:autoSpaceDN w:val="0"/>
              <w:adjustRightInd w:val="0"/>
              <w:spacing w:after="0" w:line="240" w:lineRule="auto"/>
              <w:jc w:val="both"/>
              <w:rPr>
                <w:rFonts w:ascii="Times New Roman" w:eastAsiaTheme="minorHAnsi" w:hAnsi="Times New Roman"/>
              </w:rPr>
            </w:pPr>
            <w:r w:rsidRPr="00CF206D">
              <w:rPr>
                <w:rFonts w:ascii="Times New Roman" w:eastAsiaTheme="minorHAnsi" w:hAnsi="Times New Roman"/>
              </w:rPr>
              <w:t xml:space="preserve">в) проведение обучающих семинаров для руководителей и специалистов муниципального образования, лиц, входящих в состав органов территориальных общественных самоуправлений, иных жителей, принимающих участие в развитии форм, за исключением предусмотренных </w:t>
            </w:r>
            <w:hyperlink r:id="rId19" w:history="1">
              <w:r w:rsidRPr="00CF206D">
                <w:rPr>
                  <w:rFonts w:ascii="Times New Roman" w:eastAsiaTheme="minorHAnsi" w:hAnsi="Times New Roman"/>
                </w:rPr>
                <w:t>статьями 22</w:t>
              </w:r>
            </w:hyperlink>
            <w:r w:rsidRPr="00CF206D">
              <w:rPr>
                <w:rFonts w:ascii="Times New Roman" w:eastAsiaTheme="minorHAnsi" w:hAnsi="Times New Roman"/>
              </w:rPr>
              <w:t xml:space="preserve"> - </w:t>
            </w:r>
            <w:hyperlink r:id="rId20" w:history="1">
              <w:r w:rsidRPr="00CF206D">
                <w:rPr>
                  <w:rFonts w:ascii="Times New Roman" w:eastAsiaTheme="minorHAnsi" w:hAnsi="Times New Roman"/>
                </w:rPr>
                <w:t>24</w:t>
              </w:r>
            </w:hyperlink>
            <w:r w:rsidRPr="00CF206D">
              <w:rPr>
                <w:rFonts w:ascii="Times New Roman" w:eastAsiaTheme="minorHAnsi" w:hAnsi="Times New Roman"/>
              </w:rPr>
              <w:t xml:space="preserve"> Федерального закона №131-ФЗ;</w:t>
            </w:r>
          </w:p>
          <w:p w:rsidR="00F5725E" w:rsidRPr="00CF206D" w:rsidRDefault="0062067B" w:rsidP="00F5725E">
            <w:pPr>
              <w:autoSpaceDE w:val="0"/>
              <w:autoSpaceDN w:val="0"/>
              <w:adjustRightInd w:val="0"/>
              <w:spacing w:after="0" w:line="240" w:lineRule="auto"/>
              <w:jc w:val="both"/>
              <w:rPr>
                <w:rFonts w:ascii="Times New Roman" w:eastAsiaTheme="minorHAnsi" w:hAnsi="Times New Roman"/>
              </w:rPr>
            </w:pPr>
            <w:r w:rsidRPr="00CF206D">
              <w:rPr>
                <w:rFonts w:ascii="Times New Roman" w:eastAsiaTheme="minorHAnsi" w:hAnsi="Times New Roman"/>
              </w:rPr>
              <w:t xml:space="preserve">г) проведение мероприятий, направленных на популяризацию среди населения форм (акции, розыгрыши, конкурсы и т.д.), за исключением предусмотренных </w:t>
            </w:r>
            <w:hyperlink r:id="rId21" w:history="1">
              <w:r w:rsidRPr="00CF206D">
                <w:rPr>
                  <w:rFonts w:ascii="Times New Roman" w:eastAsiaTheme="minorHAnsi" w:hAnsi="Times New Roman"/>
                </w:rPr>
                <w:t>статьями 22</w:t>
              </w:r>
            </w:hyperlink>
            <w:r w:rsidRPr="00CF206D">
              <w:rPr>
                <w:rFonts w:ascii="Times New Roman" w:eastAsiaTheme="minorHAnsi" w:hAnsi="Times New Roman"/>
              </w:rPr>
              <w:t xml:space="preserve"> - </w:t>
            </w:r>
            <w:hyperlink r:id="rId22" w:history="1">
              <w:r w:rsidRPr="00CF206D">
                <w:rPr>
                  <w:rFonts w:ascii="Times New Roman" w:eastAsiaTheme="minorHAnsi" w:hAnsi="Times New Roman"/>
                </w:rPr>
                <w:t>24</w:t>
              </w:r>
            </w:hyperlink>
            <w:r w:rsidRPr="00CF206D">
              <w:rPr>
                <w:rFonts w:ascii="Times New Roman" w:eastAsiaTheme="minorHAnsi" w:hAnsi="Times New Roman"/>
              </w:rPr>
              <w:t xml:space="preserve"> Федерального закона №131-ФЗ;</w:t>
            </w:r>
          </w:p>
          <w:p w:rsidR="00E80032" w:rsidRPr="00CF206D" w:rsidRDefault="0062067B" w:rsidP="00CF206D">
            <w:pPr>
              <w:autoSpaceDE w:val="0"/>
              <w:autoSpaceDN w:val="0"/>
              <w:adjustRightInd w:val="0"/>
              <w:spacing w:after="0" w:line="240" w:lineRule="auto"/>
              <w:jc w:val="both"/>
              <w:rPr>
                <w:rFonts w:ascii="Times New Roman" w:eastAsiaTheme="minorHAnsi" w:hAnsi="Times New Roman"/>
              </w:rPr>
            </w:pPr>
            <w:r w:rsidRPr="00CF206D">
              <w:rPr>
                <w:rFonts w:ascii="Times New Roman" w:eastAsiaTheme="minorHAnsi" w:hAnsi="Times New Roman"/>
              </w:rPr>
              <w:t>д) оплата расходов, связанных с участием лиц, входящих в состав органов территориальных общественных самоуправлений, сельских старост, в форумах, семинарах, конференциях, «круглых столах» (расходы на проезд к месту проведения мероприятия и обратно, по найму жилого помещения);</w:t>
            </w:r>
          </w:p>
        </w:tc>
        <w:tc>
          <w:tcPr>
            <w:tcW w:w="558" w:type="pct"/>
          </w:tcPr>
          <w:p w:rsidR="00AF0069" w:rsidRPr="00CF206D" w:rsidRDefault="00AF0069" w:rsidP="00165A8D">
            <w:pPr>
              <w:widowControl w:val="0"/>
              <w:autoSpaceDE w:val="0"/>
              <w:autoSpaceDN w:val="0"/>
              <w:spacing w:after="0" w:line="240" w:lineRule="auto"/>
              <w:jc w:val="center"/>
              <w:outlineLvl w:val="1"/>
              <w:rPr>
                <w:rFonts w:ascii="Times New Roman" w:hAnsi="Times New Roman"/>
              </w:rPr>
            </w:pPr>
          </w:p>
        </w:tc>
      </w:tr>
    </w:tbl>
    <w:p w:rsidR="0032747E" w:rsidRDefault="0032747E" w:rsidP="00165A8D">
      <w:pPr>
        <w:widowControl w:val="0"/>
        <w:autoSpaceDE w:val="0"/>
        <w:autoSpaceDN w:val="0"/>
        <w:spacing w:after="0" w:line="240" w:lineRule="auto"/>
        <w:jc w:val="center"/>
        <w:outlineLvl w:val="1"/>
        <w:rPr>
          <w:rFonts w:ascii="Times New Roman" w:hAnsi="Times New Roman"/>
        </w:rPr>
        <w:sectPr w:rsidR="0032747E" w:rsidSect="00CF206D">
          <w:pgSz w:w="16838" w:h="11906" w:orient="landscape" w:code="9"/>
          <w:pgMar w:top="2552" w:right="567" w:bottom="567" w:left="567" w:header="709" w:footer="709" w:gutter="0"/>
          <w:cols w:space="708"/>
          <w:titlePg/>
          <w:docGrid w:linePitch="360"/>
        </w:sectPr>
      </w:pPr>
    </w:p>
    <w:tbl>
      <w:tblPr>
        <w:tblStyle w:val="a3"/>
        <w:tblW w:w="5000" w:type="pct"/>
        <w:tblCellMar>
          <w:left w:w="28" w:type="dxa"/>
          <w:right w:w="28" w:type="dxa"/>
        </w:tblCellMar>
        <w:tblLook w:val="04A0" w:firstRow="1" w:lastRow="0" w:firstColumn="1" w:lastColumn="0" w:noHBand="0" w:noVBand="1"/>
      </w:tblPr>
      <w:tblGrid>
        <w:gridCol w:w="564"/>
        <w:gridCol w:w="6405"/>
        <w:gridCol w:w="7032"/>
        <w:gridCol w:w="1759"/>
      </w:tblGrid>
      <w:tr w:rsidR="00CF206D" w:rsidRPr="00CF206D" w:rsidTr="00CF206D">
        <w:tc>
          <w:tcPr>
            <w:tcW w:w="179" w:type="pct"/>
          </w:tcPr>
          <w:p w:rsidR="00CF206D" w:rsidRPr="00CF206D" w:rsidRDefault="00CF206D" w:rsidP="00165A8D">
            <w:pPr>
              <w:widowControl w:val="0"/>
              <w:autoSpaceDE w:val="0"/>
              <w:autoSpaceDN w:val="0"/>
              <w:spacing w:after="0" w:line="240" w:lineRule="auto"/>
              <w:jc w:val="center"/>
              <w:outlineLvl w:val="1"/>
              <w:rPr>
                <w:rFonts w:ascii="Times New Roman" w:hAnsi="Times New Roman"/>
              </w:rPr>
            </w:pPr>
          </w:p>
        </w:tc>
        <w:tc>
          <w:tcPr>
            <w:tcW w:w="2032" w:type="pct"/>
          </w:tcPr>
          <w:p w:rsidR="00CF206D" w:rsidRPr="00CF206D" w:rsidRDefault="00CF206D" w:rsidP="00165A8D">
            <w:pPr>
              <w:widowControl w:val="0"/>
              <w:autoSpaceDE w:val="0"/>
              <w:autoSpaceDN w:val="0"/>
              <w:spacing w:after="0" w:line="240" w:lineRule="auto"/>
              <w:outlineLvl w:val="1"/>
              <w:rPr>
                <w:rFonts w:ascii="Times New Roman" w:hAnsi="Times New Roman"/>
                <w:lang w:eastAsia="ru-RU"/>
              </w:rPr>
            </w:pPr>
          </w:p>
        </w:tc>
        <w:tc>
          <w:tcPr>
            <w:tcW w:w="2231" w:type="pct"/>
          </w:tcPr>
          <w:p w:rsidR="00CF206D" w:rsidRPr="00CF206D" w:rsidRDefault="00CF206D" w:rsidP="00CF206D">
            <w:pPr>
              <w:autoSpaceDE w:val="0"/>
              <w:autoSpaceDN w:val="0"/>
              <w:adjustRightInd w:val="0"/>
              <w:spacing w:after="0" w:line="240" w:lineRule="auto"/>
              <w:jc w:val="both"/>
              <w:rPr>
                <w:rFonts w:ascii="Times New Roman" w:eastAsiaTheme="minorHAnsi" w:hAnsi="Times New Roman"/>
              </w:rPr>
            </w:pPr>
            <w:r w:rsidRPr="00CF206D">
              <w:rPr>
                <w:rFonts w:ascii="Times New Roman" w:eastAsiaTheme="minorHAnsi" w:hAnsi="Times New Roman"/>
              </w:rPr>
              <w:t>е) материально-техническое обеспечение мероприятий, включенных в «дорожную карту» муниципального образования по развитию территориального общественного самоуправления, в условиях осуществления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в муниципальном образовании, исполнение которых передано территориальным общественным самоуправлениям на основании договора.</w:t>
            </w:r>
          </w:p>
          <w:p w:rsidR="00CF206D" w:rsidRPr="00CF206D" w:rsidRDefault="00CF206D" w:rsidP="00CF206D">
            <w:pPr>
              <w:widowControl w:val="0"/>
              <w:autoSpaceDE w:val="0"/>
              <w:autoSpaceDN w:val="0"/>
              <w:adjustRightInd w:val="0"/>
              <w:spacing w:after="0" w:line="240" w:lineRule="auto"/>
              <w:jc w:val="both"/>
              <w:rPr>
                <w:rFonts w:ascii="Times New Roman" w:eastAsia="Times New Roman" w:hAnsi="Times New Roman"/>
                <w:lang w:eastAsia="ru-RU"/>
              </w:rPr>
            </w:pPr>
          </w:p>
          <w:p w:rsidR="00CF206D" w:rsidRPr="00CF206D" w:rsidRDefault="00CF206D" w:rsidP="00CF206D">
            <w:pPr>
              <w:autoSpaceDE w:val="0"/>
              <w:autoSpaceDN w:val="0"/>
              <w:adjustRightInd w:val="0"/>
              <w:spacing w:after="0" w:line="240" w:lineRule="auto"/>
              <w:jc w:val="both"/>
              <w:rPr>
                <w:rFonts w:ascii="Times New Roman" w:eastAsiaTheme="minorHAnsi" w:hAnsi="Times New Roman"/>
              </w:rPr>
            </w:pPr>
            <w:proofErr w:type="gramStart"/>
            <w:r w:rsidRPr="00CF206D">
              <w:rPr>
                <w:rFonts w:ascii="Times New Roman" w:eastAsia="Times New Roman" w:hAnsi="Times New Roman"/>
                <w:lang w:eastAsia="ru-RU"/>
              </w:rPr>
              <w:t xml:space="preserve">участие в отборе муниципального образования проводимого Департаментом внутренней политики ХМАО-Югры (Порядок предоставления субсидии на реализацию мероприятия утвержден приложением 7 к государственной программе </w:t>
            </w:r>
            <w:r w:rsidRPr="00CF206D">
              <w:rPr>
                <w:rFonts w:ascii="Times New Roman" w:hAnsi="Times New Roman"/>
              </w:rPr>
              <w:t>автономного округа «Профилактика правонарушений и обеспечение отдельных прав граждан», утвержденной постановлением Правительства ХМАО-Югры от 05.10.2018 №348-п.</w:t>
            </w:r>
            <w:proofErr w:type="gramEnd"/>
          </w:p>
        </w:tc>
        <w:tc>
          <w:tcPr>
            <w:tcW w:w="558" w:type="pct"/>
          </w:tcPr>
          <w:p w:rsidR="00CF206D" w:rsidRPr="00CF206D" w:rsidRDefault="00CF206D" w:rsidP="00165A8D">
            <w:pPr>
              <w:widowControl w:val="0"/>
              <w:autoSpaceDE w:val="0"/>
              <w:autoSpaceDN w:val="0"/>
              <w:spacing w:after="0" w:line="240" w:lineRule="auto"/>
              <w:jc w:val="center"/>
              <w:outlineLvl w:val="1"/>
              <w:rPr>
                <w:rFonts w:ascii="Times New Roman" w:hAnsi="Times New Roman"/>
              </w:rPr>
            </w:pPr>
          </w:p>
        </w:tc>
      </w:tr>
    </w:tbl>
    <w:p w:rsidR="00AF0069" w:rsidRDefault="00AF0069" w:rsidP="005032A4">
      <w:pPr>
        <w:spacing w:after="0" w:line="240" w:lineRule="auto"/>
        <w:jc w:val="center"/>
        <w:rPr>
          <w:rFonts w:ascii="Times New Roman" w:hAnsi="Times New Roman"/>
          <w:sz w:val="26"/>
          <w:szCs w:val="26"/>
        </w:rPr>
      </w:pPr>
    </w:p>
    <w:p w:rsidR="00C625F0" w:rsidRDefault="00C625F0" w:rsidP="005032A4">
      <w:pPr>
        <w:spacing w:after="0" w:line="240" w:lineRule="auto"/>
        <w:jc w:val="center"/>
        <w:rPr>
          <w:rFonts w:ascii="Times New Roman" w:hAnsi="Times New Roman"/>
          <w:sz w:val="26"/>
          <w:szCs w:val="26"/>
        </w:rPr>
      </w:pPr>
    </w:p>
    <w:p w:rsidR="00F5725E" w:rsidRDefault="00F5725E" w:rsidP="005032A4">
      <w:pPr>
        <w:spacing w:after="0" w:line="240" w:lineRule="auto"/>
        <w:jc w:val="center"/>
        <w:rPr>
          <w:rFonts w:ascii="Times New Roman" w:hAnsi="Times New Roman"/>
          <w:sz w:val="26"/>
          <w:szCs w:val="26"/>
        </w:rPr>
      </w:pPr>
    </w:p>
    <w:p w:rsidR="0032747E" w:rsidRDefault="0032747E" w:rsidP="005032A4">
      <w:pPr>
        <w:spacing w:after="0" w:line="240" w:lineRule="auto"/>
        <w:jc w:val="center"/>
        <w:rPr>
          <w:rFonts w:ascii="Times New Roman" w:hAnsi="Times New Roman"/>
          <w:sz w:val="26"/>
          <w:szCs w:val="26"/>
        </w:rPr>
        <w:sectPr w:rsidR="0032747E" w:rsidSect="0032747E">
          <w:pgSz w:w="16838" w:h="11906" w:orient="landscape" w:code="9"/>
          <w:pgMar w:top="567" w:right="567" w:bottom="2552" w:left="567" w:header="709" w:footer="709" w:gutter="0"/>
          <w:cols w:space="708"/>
          <w:titlePg/>
          <w:docGrid w:linePitch="360"/>
        </w:sectPr>
      </w:pPr>
    </w:p>
    <w:p w:rsidR="00C625F0" w:rsidRPr="0032747E" w:rsidRDefault="00C625F0" w:rsidP="00C625F0">
      <w:pPr>
        <w:spacing w:after="0" w:line="240" w:lineRule="auto"/>
        <w:jc w:val="right"/>
        <w:rPr>
          <w:rFonts w:ascii="Times New Roman" w:hAnsi="Times New Roman"/>
          <w:sz w:val="26"/>
          <w:szCs w:val="26"/>
        </w:rPr>
      </w:pPr>
      <w:r w:rsidRPr="0032747E">
        <w:rPr>
          <w:rFonts w:ascii="Times New Roman" w:hAnsi="Times New Roman"/>
          <w:sz w:val="26"/>
          <w:szCs w:val="26"/>
        </w:rPr>
        <w:lastRenderedPageBreak/>
        <w:t>Таблица 6</w:t>
      </w:r>
    </w:p>
    <w:p w:rsidR="00C625F0" w:rsidRPr="0009637B" w:rsidRDefault="00C625F0" w:rsidP="00C625F0">
      <w:pPr>
        <w:widowControl w:val="0"/>
        <w:autoSpaceDE w:val="0"/>
        <w:autoSpaceDN w:val="0"/>
        <w:spacing w:after="0" w:line="240" w:lineRule="auto"/>
        <w:ind w:firstLine="539"/>
        <w:jc w:val="center"/>
        <w:outlineLvl w:val="1"/>
        <w:rPr>
          <w:rFonts w:ascii="Times New Roman" w:hAnsi="Times New Roman"/>
          <w:sz w:val="26"/>
          <w:szCs w:val="26"/>
        </w:rPr>
      </w:pPr>
      <w:r w:rsidRPr="0009637B">
        <w:rPr>
          <w:rFonts w:ascii="Times New Roman" w:hAnsi="Times New Roman"/>
          <w:sz w:val="26"/>
          <w:szCs w:val="26"/>
        </w:rPr>
        <w:t>Сводные п</w:t>
      </w:r>
      <w:r w:rsidR="00C31009">
        <w:rPr>
          <w:rFonts w:ascii="Times New Roman" w:hAnsi="Times New Roman"/>
          <w:sz w:val="26"/>
          <w:szCs w:val="26"/>
        </w:rPr>
        <w:t>оказатели муниципальных заданий</w:t>
      </w:r>
    </w:p>
    <w:p w:rsidR="00C625F0" w:rsidRPr="00E905B4" w:rsidRDefault="00C625F0" w:rsidP="00C625F0">
      <w:pPr>
        <w:pStyle w:val="ConsPlusNormal"/>
        <w:jc w:val="center"/>
        <w:rPr>
          <w:rFonts w:ascii="Times New Roman" w:hAnsi="Times New Roman" w:cs="Times New Roman"/>
          <w:szCs w:val="22"/>
        </w:rPr>
      </w:pPr>
    </w:p>
    <w:tbl>
      <w:tblPr>
        <w:tblW w:w="5000" w:type="pct"/>
        <w:tblCellMar>
          <w:left w:w="28" w:type="dxa"/>
          <w:right w:w="28" w:type="dxa"/>
        </w:tblCellMar>
        <w:tblLook w:val="0000" w:firstRow="0" w:lastRow="0" w:firstColumn="0" w:lastColumn="0" w:noHBand="0" w:noVBand="0"/>
      </w:tblPr>
      <w:tblGrid>
        <w:gridCol w:w="474"/>
        <w:gridCol w:w="2912"/>
        <w:gridCol w:w="1913"/>
        <w:gridCol w:w="797"/>
        <w:gridCol w:w="883"/>
        <w:gridCol w:w="886"/>
        <w:gridCol w:w="883"/>
        <w:gridCol w:w="886"/>
        <w:gridCol w:w="883"/>
        <w:gridCol w:w="886"/>
        <w:gridCol w:w="883"/>
        <w:gridCol w:w="886"/>
        <w:gridCol w:w="883"/>
        <w:gridCol w:w="1705"/>
      </w:tblGrid>
      <w:tr w:rsidR="00C625F0" w:rsidRPr="0032747E" w:rsidTr="0032747E">
        <w:tc>
          <w:tcPr>
            <w:tcW w:w="150" w:type="pct"/>
            <w:vMerge w:val="restart"/>
            <w:tcBorders>
              <w:top w:val="single" w:sz="4" w:space="0" w:color="auto"/>
              <w:left w:val="single" w:sz="4" w:space="0" w:color="auto"/>
              <w:bottom w:val="single" w:sz="4" w:space="0" w:color="auto"/>
              <w:right w:val="single" w:sz="4" w:space="0" w:color="auto"/>
            </w:tcBorders>
            <w:vAlign w:val="center"/>
          </w:tcPr>
          <w:p w:rsidR="00C625F0" w:rsidRPr="0032747E" w:rsidRDefault="0032747E" w:rsidP="0032747E">
            <w:pPr>
              <w:pStyle w:val="ConsPlusNormal"/>
              <w:jc w:val="center"/>
              <w:rPr>
                <w:rFonts w:ascii="Times New Roman" w:hAnsi="Times New Roman" w:cs="Times New Roman"/>
                <w:szCs w:val="22"/>
              </w:rPr>
            </w:pPr>
            <w:r w:rsidRPr="0032747E">
              <w:rPr>
                <w:rFonts w:ascii="Times New Roman" w:hAnsi="Times New Roman" w:cs="Times New Roman"/>
                <w:szCs w:val="22"/>
              </w:rPr>
              <w:t>№</w:t>
            </w:r>
            <w:r w:rsidR="00C625F0" w:rsidRPr="0032747E">
              <w:rPr>
                <w:rFonts w:ascii="Times New Roman" w:hAnsi="Times New Roman" w:cs="Times New Roman"/>
                <w:szCs w:val="22"/>
              </w:rPr>
              <w:t xml:space="preserve"> п/п</w:t>
            </w:r>
          </w:p>
        </w:tc>
        <w:tc>
          <w:tcPr>
            <w:tcW w:w="924" w:type="pct"/>
            <w:vMerge w:val="restart"/>
            <w:tcBorders>
              <w:top w:val="single" w:sz="4" w:space="0" w:color="auto"/>
              <w:left w:val="single" w:sz="4" w:space="0" w:color="auto"/>
              <w:bottom w:val="single" w:sz="4" w:space="0" w:color="auto"/>
              <w:right w:val="single" w:sz="4" w:space="0" w:color="auto"/>
            </w:tcBorders>
            <w:vAlign w:val="center"/>
          </w:tcPr>
          <w:p w:rsidR="00C625F0" w:rsidRPr="0032747E" w:rsidRDefault="00C625F0" w:rsidP="0032747E">
            <w:pPr>
              <w:pStyle w:val="ConsPlusNormal"/>
              <w:jc w:val="center"/>
              <w:rPr>
                <w:rFonts w:ascii="Times New Roman" w:hAnsi="Times New Roman" w:cs="Times New Roman"/>
                <w:szCs w:val="22"/>
              </w:rPr>
            </w:pPr>
            <w:r w:rsidRPr="0032747E">
              <w:rPr>
                <w:rFonts w:ascii="Times New Roman" w:hAnsi="Times New Roman" w:cs="Times New Roman"/>
                <w:szCs w:val="22"/>
              </w:rPr>
              <w:t>Наименование муниципальных услуг (работ)</w:t>
            </w:r>
          </w:p>
        </w:tc>
        <w:tc>
          <w:tcPr>
            <w:tcW w:w="607" w:type="pct"/>
            <w:vMerge w:val="restart"/>
            <w:tcBorders>
              <w:top w:val="single" w:sz="4" w:space="0" w:color="auto"/>
              <w:left w:val="single" w:sz="4" w:space="0" w:color="auto"/>
              <w:bottom w:val="single" w:sz="4" w:space="0" w:color="auto"/>
              <w:right w:val="single" w:sz="4" w:space="0" w:color="auto"/>
            </w:tcBorders>
            <w:vAlign w:val="center"/>
          </w:tcPr>
          <w:p w:rsidR="00C625F0" w:rsidRPr="0032747E" w:rsidRDefault="00C625F0" w:rsidP="0032747E">
            <w:pPr>
              <w:pStyle w:val="ConsPlusNormal"/>
              <w:jc w:val="center"/>
              <w:rPr>
                <w:rFonts w:ascii="Times New Roman" w:hAnsi="Times New Roman" w:cs="Times New Roman"/>
                <w:szCs w:val="22"/>
              </w:rPr>
            </w:pPr>
            <w:r w:rsidRPr="0032747E">
              <w:rPr>
                <w:rFonts w:ascii="Times New Roman" w:hAnsi="Times New Roman" w:cs="Times New Roman"/>
                <w:szCs w:val="22"/>
              </w:rPr>
              <w:t>Наименование показателя объема (единицы измерения) муниципальных услуг (работ)</w:t>
            </w:r>
          </w:p>
        </w:tc>
        <w:tc>
          <w:tcPr>
            <w:tcW w:w="2777" w:type="pct"/>
            <w:gridSpan w:val="10"/>
            <w:tcBorders>
              <w:top w:val="single" w:sz="4" w:space="0" w:color="auto"/>
              <w:left w:val="single" w:sz="4" w:space="0" w:color="auto"/>
              <w:bottom w:val="single" w:sz="4" w:space="0" w:color="auto"/>
              <w:right w:val="single" w:sz="4" w:space="0" w:color="auto"/>
            </w:tcBorders>
            <w:vAlign w:val="center"/>
          </w:tcPr>
          <w:p w:rsidR="00C625F0" w:rsidRPr="0032747E" w:rsidRDefault="00C625F0" w:rsidP="0032747E">
            <w:pPr>
              <w:pStyle w:val="ConsPlusNormal"/>
              <w:jc w:val="center"/>
              <w:rPr>
                <w:rFonts w:ascii="Times New Roman" w:hAnsi="Times New Roman" w:cs="Times New Roman"/>
                <w:szCs w:val="22"/>
              </w:rPr>
            </w:pPr>
            <w:r w:rsidRPr="0032747E">
              <w:rPr>
                <w:rFonts w:ascii="Times New Roman" w:hAnsi="Times New Roman" w:cs="Times New Roman"/>
                <w:szCs w:val="22"/>
              </w:rPr>
              <w:t>Значения показателя по годам</w:t>
            </w:r>
          </w:p>
        </w:tc>
        <w:tc>
          <w:tcPr>
            <w:tcW w:w="541" w:type="pct"/>
            <w:vMerge w:val="restart"/>
            <w:tcBorders>
              <w:top w:val="single" w:sz="4" w:space="0" w:color="auto"/>
              <w:left w:val="single" w:sz="4" w:space="0" w:color="auto"/>
              <w:bottom w:val="single" w:sz="4" w:space="0" w:color="auto"/>
              <w:right w:val="single" w:sz="4" w:space="0" w:color="auto"/>
            </w:tcBorders>
          </w:tcPr>
          <w:p w:rsidR="00C625F0" w:rsidRPr="0032747E" w:rsidRDefault="00C625F0" w:rsidP="0097550D">
            <w:pPr>
              <w:pStyle w:val="ConsPlusNormal"/>
              <w:jc w:val="center"/>
              <w:rPr>
                <w:rFonts w:ascii="Times New Roman" w:hAnsi="Times New Roman" w:cs="Times New Roman"/>
                <w:szCs w:val="22"/>
              </w:rPr>
            </w:pPr>
            <w:r w:rsidRPr="0032747E">
              <w:rPr>
                <w:rFonts w:ascii="Times New Roman" w:hAnsi="Times New Roman" w:cs="Times New Roman"/>
                <w:szCs w:val="22"/>
              </w:rPr>
              <w:t xml:space="preserve">Значение показателя на момент окончания реализации </w:t>
            </w:r>
            <w:r w:rsidR="002711DA" w:rsidRPr="0032747E">
              <w:rPr>
                <w:rFonts w:ascii="Times New Roman" w:hAnsi="Times New Roman" w:cs="Times New Roman"/>
                <w:szCs w:val="22"/>
              </w:rPr>
              <w:t>муниципальн</w:t>
            </w:r>
            <w:r w:rsidR="0097550D">
              <w:rPr>
                <w:rFonts w:ascii="Times New Roman" w:hAnsi="Times New Roman" w:cs="Times New Roman"/>
                <w:szCs w:val="22"/>
              </w:rPr>
              <w:t xml:space="preserve">ой </w:t>
            </w:r>
            <w:r w:rsidRPr="0032747E">
              <w:rPr>
                <w:rFonts w:ascii="Times New Roman" w:hAnsi="Times New Roman" w:cs="Times New Roman"/>
                <w:szCs w:val="22"/>
              </w:rPr>
              <w:t>программы</w:t>
            </w:r>
          </w:p>
        </w:tc>
      </w:tr>
      <w:tr w:rsidR="00C625F0" w:rsidRPr="0032747E" w:rsidTr="0032747E">
        <w:tc>
          <w:tcPr>
            <w:tcW w:w="150" w:type="pct"/>
            <w:vMerge/>
            <w:tcBorders>
              <w:top w:val="single" w:sz="4" w:space="0" w:color="auto"/>
              <w:left w:val="single" w:sz="4" w:space="0" w:color="auto"/>
              <w:bottom w:val="single" w:sz="4" w:space="0" w:color="auto"/>
              <w:right w:val="single" w:sz="4" w:space="0" w:color="auto"/>
            </w:tcBorders>
            <w:vAlign w:val="center"/>
          </w:tcPr>
          <w:p w:rsidR="00C625F0" w:rsidRPr="0032747E" w:rsidRDefault="00C625F0" w:rsidP="0032747E">
            <w:pPr>
              <w:pStyle w:val="ConsPlusNormal"/>
              <w:jc w:val="center"/>
              <w:rPr>
                <w:rFonts w:ascii="Times New Roman" w:hAnsi="Times New Roman" w:cs="Times New Roman"/>
                <w:szCs w:val="22"/>
              </w:rPr>
            </w:pPr>
          </w:p>
        </w:tc>
        <w:tc>
          <w:tcPr>
            <w:tcW w:w="924" w:type="pct"/>
            <w:vMerge/>
            <w:tcBorders>
              <w:top w:val="single" w:sz="4" w:space="0" w:color="auto"/>
              <w:left w:val="single" w:sz="4" w:space="0" w:color="auto"/>
              <w:bottom w:val="single" w:sz="4" w:space="0" w:color="auto"/>
              <w:right w:val="single" w:sz="4" w:space="0" w:color="auto"/>
            </w:tcBorders>
            <w:vAlign w:val="center"/>
          </w:tcPr>
          <w:p w:rsidR="00C625F0" w:rsidRPr="0032747E" w:rsidRDefault="00C625F0" w:rsidP="0032747E">
            <w:pPr>
              <w:pStyle w:val="ConsPlusNormal"/>
              <w:jc w:val="center"/>
              <w:rPr>
                <w:rFonts w:ascii="Times New Roman" w:hAnsi="Times New Roman" w:cs="Times New Roman"/>
                <w:szCs w:val="22"/>
              </w:rPr>
            </w:pPr>
          </w:p>
        </w:tc>
        <w:tc>
          <w:tcPr>
            <w:tcW w:w="607" w:type="pct"/>
            <w:vMerge/>
            <w:tcBorders>
              <w:top w:val="single" w:sz="4" w:space="0" w:color="auto"/>
              <w:left w:val="single" w:sz="4" w:space="0" w:color="auto"/>
              <w:bottom w:val="single" w:sz="4" w:space="0" w:color="auto"/>
              <w:right w:val="single" w:sz="4" w:space="0" w:color="auto"/>
            </w:tcBorders>
            <w:vAlign w:val="center"/>
          </w:tcPr>
          <w:p w:rsidR="00C625F0" w:rsidRPr="0032747E" w:rsidRDefault="00C625F0" w:rsidP="0032747E">
            <w:pPr>
              <w:pStyle w:val="ConsPlusNormal"/>
              <w:jc w:val="center"/>
              <w:rPr>
                <w:rFonts w:ascii="Times New Roman" w:hAnsi="Times New Roman" w:cs="Times New Roman"/>
                <w:szCs w:val="22"/>
              </w:rPr>
            </w:pPr>
          </w:p>
        </w:tc>
        <w:tc>
          <w:tcPr>
            <w:tcW w:w="253" w:type="pct"/>
            <w:tcBorders>
              <w:top w:val="single" w:sz="4" w:space="0" w:color="auto"/>
              <w:left w:val="single" w:sz="4" w:space="0" w:color="auto"/>
              <w:bottom w:val="single" w:sz="4" w:space="0" w:color="auto"/>
              <w:right w:val="single" w:sz="4" w:space="0" w:color="auto"/>
            </w:tcBorders>
            <w:vAlign w:val="center"/>
          </w:tcPr>
          <w:p w:rsidR="00C625F0" w:rsidRPr="0032747E" w:rsidRDefault="00C625F0" w:rsidP="0032747E">
            <w:pPr>
              <w:pStyle w:val="ConsPlusNormal"/>
              <w:jc w:val="center"/>
              <w:rPr>
                <w:rFonts w:ascii="Times New Roman" w:hAnsi="Times New Roman" w:cs="Times New Roman"/>
                <w:szCs w:val="22"/>
              </w:rPr>
            </w:pPr>
            <w:r w:rsidRPr="0032747E">
              <w:rPr>
                <w:rFonts w:ascii="Times New Roman" w:hAnsi="Times New Roman" w:cs="Times New Roman"/>
                <w:szCs w:val="22"/>
              </w:rPr>
              <w:t>2021г.</w:t>
            </w:r>
          </w:p>
        </w:tc>
        <w:tc>
          <w:tcPr>
            <w:tcW w:w="280" w:type="pct"/>
            <w:tcBorders>
              <w:top w:val="single" w:sz="4" w:space="0" w:color="auto"/>
              <w:left w:val="single" w:sz="4" w:space="0" w:color="auto"/>
              <w:bottom w:val="single" w:sz="4" w:space="0" w:color="auto"/>
              <w:right w:val="single" w:sz="4" w:space="0" w:color="auto"/>
            </w:tcBorders>
            <w:vAlign w:val="center"/>
          </w:tcPr>
          <w:p w:rsidR="00C625F0" w:rsidRPr="0032747E" w:rsidRDefault="00C625F0" w:rsidP="0032747E">
            <w:pPr>
              <w:pStyle w:val="ConsPlusNormal"/>
              <w:jc w:val="center"/>
              <w:rPr>
                <w:rFonts w:ascii="Times New Roman" w:hAnsi="Times New Roman" w:cs="Times New Roman"/>
                <w:szCs w:val="22"/>
              </w:rPr>
            </w:pPr>
            <w:r w:rsidRPr="0032747E">
              <w:rPr>
                <w:rFonts w:ascii="Times New Roman" w:hAnsi="Times New Roman" w:cs="Times New Roman"/>
                <w:szCs w:val="22"/>
              </w:rPr>
              <w:t>2022г.</w:t>
            </w:r>
          </w:p>
        </w:tc>
        <w:tc>
          <w:tcPr>
            <w:tcW w:w="281" w:type="pct"/>
            <w:tcBorders>
              <w:top w:val="single" w:sz="4" w:space="0" w:color="auto"/>
              <w:left w:val="single" w:sz="4" w:space="0" w:color="auto"/>
              <w:bottom w:val="single" w:sz="4" w:space="0" w:color="auto"/>
              <w:right w:val="single" w:sz="4" w:space="0" w:color="auto"/>
            </w:tcBorders>
            <w:vAlign w:val="center"/>
          </w:tcPr>
          <w:p w:rsidR="00C625F0" w:rsidRPr="0032747E" w:rsidRDefault="00C625F0" w:rsidP="0032747E">
            <w:pPr>
              <w:pStyle w:val="ConsPlusNormal"/>
              <w:jc w:val="center"/>
              <w:rPr>
                <w:rFonts w:ascii="Times New Roman" w:hAnsi="Times New Roman" w:cs="Times New Roman"/>
                <w:szCs w:val="22"/>
              </w:rPr>
            </w:pPr>
            <w:r w:rsidRPr="0032747E">
              <w:rPr>
                <w:rFonts w:ascii="Times New Roman" w:hAnsi="Times New Roman" w:cs="Times New Roman"/>
                <w:szCs w:val="22"/>
              </w:rPr>
              <w:t>2023г.</w:t>
            </w:r>
          </w:p>
        </w:tc>
        <w:tc>
          <w:tcPr>
            <w:tcW w:w="280" w:type="pct"/>
            <w:tcBorders>
              <w:top w:val="single" w:sz="4" w:space="0" w:color="auto"/>
              <w:left w:val="single" w:sz="4" w:space="0" w:color="auto"/>
              <w:bottom w:val="single" w:sz="4" w:space="0" w:color="auto"/>
              <w:right w:val="single" w:sz="4" w:space="0" w:color="auto"/>
            </w:tcBorders>
            <w:vAlign w:val="center"/>
          </w:tcPr>
          <w:p w:rsidR="00C625F0" w:rsidRPr="0032747E" w:rsidRDefault="00C625F0" w:rsidP="0032747E">
            <w:pPr>
              <w:pStyle w:val="ConsPlusNormal"/>
              <w:jc w:val="center"/>
              <w:rPr>
                <w:rFonts w:ascii="Times New Roman" w:hAnsi="Times New Roman" w:cs="Times New Roman"/>
                <w:szCs w:val="22"/>
              </w:rPr>
            </w:pPr>
            <w:r w:rsidRPr="0032747E">
              <w:rPr>
                <w:rFonts w:ascii="Times New Roman" w:hAnsi="Times New Roman" w:cs="Times New Roman"/>
                <w:szCs w:val="22"/>
              </w:rPr>
              <w:t>2024г.</w:t>
            </w:r>
          </w:p>
        </w:tc>
        <w:tc>
          <w:tcPr>
            <w:tcW w:w="281" w:type="pct"/>
            <w:tcBorders>
              <w:top w:val="single" w:sz="4" w:space="0" w:color="auto"/>
              <w:left w:val="single" w:sz="4" w:space="0" w:color="auto"/>
              <w:bottom w:val="single" w:sz="4" w:space="0" w:color="auto"/>
              <w:right w:val="single" w:sz="4" w:space="0" w:color="auto"/>
            </w:tcBorders>
            <w:vAlign w:val="center"/>
          </w:tcPr>
          <w:p w:rsidR="00C625F0" w:rsidRPr="0032747E" w:rsidRDefault="00C625F0" w:rsidP="0032747E">
            <w:pPr>
              <w:pStyle w:val="ConsPlusNormal"/>
              <w:jc w:val="center"/>
              <w:rPr>
                <w:rFonts w:ascii="Times New Roman" w:hAnsi="Times New Roman" w:cs="Times New Roman"/>
                <w:szCs w:val="22"/>
              </w:rPr>
            </w:pPr>
            <w:r w:rsidRPr="0032747E">
              <w:rPr>
                <w:rFonts w:ascii="Times New Roman" w:hAnsi="Times New Roman" w:cs="Times New Roman"/>
                <w:szCs w:val="22"/>
              </w:rPr>
              <w:t>2025г.</w:t>
            </w:r>
          </w:p>
        </w:tc>
        <w:tc>
          <w:tcPr>
            <w:tcW w:w="280" w:type="pct"/>
            <w:tcBorders>
              <w:top w:val="single" w:sz="4" w:space="0" w:color="auto"/>
              <w:left w:val="single" w:sz="4" w:space="0" w:color="auto"/>
              <w:bottom w:val="single" w:sz="4" w:space="0" w:color="auto"/>
              <w:right w:val="single" w:sz="4" w:space="0" w:color="auto"/>
            </w:tcBorders>
            <w:vAlign w:val="center"/>
          </w:tcPr>
          <w:p w:rsidR="00C625F0" w:rsidRPr="0032747E" w:rsidRDefault="00C625F0" w:rsidP="0032747E">
            <w:pPr>
              <w:pStyle w:val="ConsPlusNormal"/>
              <w:jc w:val="center"/>
              <w:rPr>
                <w:rFonts w:ascii="Times New Roman" w:hAnsi="Times New Roman" w:cs="Times New Roman"/>
                <w:szCs w:val="22"/>
              </w:rPr>
            </w:pPr>
            <w:r w:rsidRPr="0032747E">
              <w:rPr>
                <w:rFonts w:ascii="Times New Roman" w:hAnsi="Times New Roman" w:cs="Times New Roman"/>
                <w:szCs w:val="22"/>
              </w:rPr>
              <w:t>2026г.</w:t>
            </w:r>
          </w:p>
        </w:tc>
        <w:tc>
          <w:tcPr>
            <w:tcW w:w="281" w:type="pct"/>
            <w:tcBorders>
              <w:top w:val="single" w:sz="4" w:space="0" w:color="auto"/>
              <w:left w:val="single" w:sz="4" w:space="0" w:color="auto"/>
              <w:bottom w:val="single" w:sz="4" w:space="0" w:color="auto"/>
              <w:right w:val="single" w:sz="4" w:space="0" w:color="auto"/>
            </w:tcBorders>
            <w:vAlign w:val="center"/>
          </w:tcPr>
          <w:p w:rsidR="00C625F0" w:rsidRPr="0032747E" w:rsidRDefault="00C625F0" w:rsidP="0032747E">
            <w:pPr>
              <w:pStyle w:val="ConsPlusNormal"/>
              <w:jc w:val="center"/>
              <w:rPr>
                <w:rFonts w:ascii="Times New Roman" w:hAnsi="Times New Roman" w:cs="Times New Roman"/>
                <w:szCs w:val="22"/>
              </w:rPr>
            </w:pPr>
            <w:r w:rsidRPr="0032747E">
              <w:rPr>
                <w:rFonts w:ascii="Times New Roman" w:hAnsi="Times New Roman" w:cs="Times New Roman"/>
                <w:szCs w:val="22"/>
              </w:rPr>
              <w:t>2027г.</w:t>
            </w:r>
          </w:p>
        </w:tc>
        <w:tc>
          <w:tcPr>
            <w:tcW w:w="280" w:type="pct"/>
            <w:tcBorders>
              <w:top w:val="single" w:sz="4" w:space="0" w:color="auto"/>
              <w:left w:val="single" w:sz="4" w:space="0" w:color="auto"/>
              <w:bottom w:val="single" w:sz="4" w:space="0" w:color="auto"/>
              <w:right w:val="single" w:sz="4" w:space="0" w:color="auto"/>
            </w:tcBorders>
            <w:vAlign w:val="center"/>
          </w:tcPr>
          <w:p w:rsidR="00C625F0" w:rsidRPr="0032747E" w:rsidRDefault="00C625F0" w:rsidP="0032747E">
            <w:pPr>
              <w:pStyle w:val="ConsPlusNormal"/>
              <w:jc w:val="center"/>
              <w:rPr>
                <w:rFonts w:ascii="Times New Roman" w:hAnsi="Times New Roman" w:cs="Times New Roman"/>
                <w:szCs w:val="22"/>
              </w:rPr>
            </w:pPr>
            <w:r w:rsidRPr="0032747E">
              <w:rPr>
                <w:rFonts w:ascii="Times New Roman" w:hAnsi="Times New Roman" w:cs="Times New Roman"/>
                <w:szCs w:val="22"/>
              </w:rPr>
              <w:t>2028г.</w:t>
            </w:r>
          </w:p>
        </w:tc>
        <w:tc>
          <w:tcPr>
            <w:tcW w:w="281" w:type="pct"/>
            <w:tcBorders>
              <w:top w:val="single" w:sz="4" w:space="0" w:color="auto"/>
              <w:left w:val="single" w:sz="4" w:space="0" w:color="auto"/>
              <w:bottom w:val="single" w:sz="4" w:space="0" w:color="auto"/>
              <w:right w:val="single" w:sz="4" w:space="0" w:color="auto"/>
            </w:tcBorders>
            <w:vAlign w:val="center"/>
          </w:tcPr>
          <w:p w:rsidR="00C625F0" w:rsidRPr="0032747E" w:rsidRDefault="00C625F0" w:rsidP="0032747E">
            <w:pPr>
              <w:pStyle w:val="ConsPlusNormal"/>
              <w:jc w:val="center"/>
              <w:rPr>
                <w:rFonts w:ascii="Times New Roman" w:hAnsi="Times New Roman" w:cs="Times New Roman"/>
                <w:szCs w:val="22"/>
              </w:rPr>
            </w:pPr>
            <w:r w:rsidRPr="0032747E">
              <w:rPr>
                <w:rFonts w:ascii="Times New Roman" w:hAnsi="Times New Roman" w:cs="Times New Roman"/>
                <w:szCs w:val="22"/>
              </w:rPr>
              <w:t>2029г.</w:t>
            </w:r>
          </w:p>
        </w:tc>
        <w:tc>
          <w:tcPr>
            <w:tcW w:w="280" w:type="pct"/>
            <w:tcBorders>
              <w:top w:val="single" w:sz="4" w:space="0" w:color="auto"/>
              <w:left w:val="single" w:sz="4" w:space="0" w:color="auto"/>
              <w:bottom w:val="single" w:sz="4" w:space="0" w:color="auto"/>
              <w:right w:val="single" w:sz="4" w:space="0" w:color="auto"/>
            </w:tcBorders>
            <w:vAlign w:val="center"/>
          </w:tcPr>
          <w:p w:rsidR="00C625F0" w:rsidRPr="0032747E" w:rsidRDefault="00C625F0" w:rsidP="0032747E">
            <w:pPr>
              <w:pStyle w:val="ConsPlusNormal"/>
              <w:jc w:val="center"/>
              <w:rPr>
                <w:rFonts w:ascii="Times New Roman" w:hAnsi="Times New Roman" w:cs="Times New Roman"/>
                <w:szCs w:val="22"/>
              </w:rPr>
            </w:pPr>
            <w:r w:rsidRPr="0032747E">
              <w:rPr>
                <w:rFonts w:ascii="Times New Roman" w:hAnsi="Times New Roman" w:cs="Times New Roman"/>
                <w:szCs w:val="22"/>
              </w:rPr>
              <w:t>2030г.</w:t>
            </w:r>
          </w:p>
        </w:tc>
        <w:tc>
          <w:tcPr>
            <w:tcW w:w="541" w:type="pct"/>
            <w:vMerge/>
            <w:tcBorders>
              <w:top w:val="single" w:sz="4" w:space="0" w:color="auto"/>
              <w:left w:val="single" w:sz="4" w:space="0" w:color="auto"/>
              <w:bottom w:val="single" w:sz="4" w:space="0" w:color="auto"/>
              <w:right w:val="single" w:sz="4" w:space="0" w:color="auto"/>
            </w:tcBorders>
          </w:tcPr>
          <w:p w:rsidR="00C625F0" w:rsidRPr="0032747E" w:rsidRDefault="00C625F0" w:rsidP="00E905B4">
            <w:pPr>
              <w:pStyle w:val="ConsPlusNormal"/>
              <w:jc w:val="center"/>
              <w:rPr>
                <w:rFonts w:ascii="Times New Roman" w:hAnsi="Times New Roman" w:cs="Times New Roman"/>
                <w:szCs w:val="22"/>
              </w:rPr>
            </w:pPr>
          </w:p>
        </w:tc>
      </w:tr>
      <w:tr w:rsidR="00C625F0" w:rsidRPr="0032747E" w:rsidTr="0032747E">
        <w:tc>
          <w:tcPr>
            <w:tcW w:w="150" w:type="pct"/>
            <w:tcBorders>
              <w:top w:val="single" w:sz="4" w:space="0" w:color="auto"/>
              <w:left w:val="single" w:sz="4" w:space="0" w:color="auto"/>
              <w:bottom w:val="single" w:sz="4" w:space="0" w:color="auto"/>
              <w:right w:val="single" w:sz="4" w:space="0" w:color="auto"/>
            </w:tcBorders>
          </w:tcPr>
          <w:p w:rsidR="00C625F0" w:rsidRPr="0032747E" w:rsidRDefault="00C625F0" w:rsidP="00E905B4">
            <w:pPr>
              <w:pStyle w:val="ConsPlusNormal"/>
              <w:jc w:val="center"/>
              <w:rPr>
                <w:rFonts w:ascii="Times New Roman" w:hAnsi="Times New Roman" w:cs="Times New Roman"/>
                <w:szCs w:val="22"/>
              </w:rPr>
            </w:pPr>
            <w:r w:rsidRPr="0032747E">
              <w:rPr>
                <w:rFonts w:ascii="Times New Roman" w:hAnsi="Times New Roman" w:cs="Times New Roman"/>
                <w:szCs w:val="22"/>
              </w:rPr>
              <w:t>1</w:t>
            </w:r>
          </w:p>
        </w:tc>
        <w:tc>
          <w:tcPr>
            <w:tcW w:w="924" w:type="pct"/>
            <w:tcBorders>
              <w:top w:val="single" w:sz="4" w:space="0" w:color="auto"/>
              <w:left w:val="single" w:sz="4" w:space="0" w:color="auto"/>
              <w:bottom w:val="single" w:sz="4" w:space="0" w:color="auto"/>
              <w:right w:val="single" w:sz="4" w:space="0" w:color="auto"/>
            </w:tcBorders>
          </w:tcPr>
          <w:p w:rsidR="00C625F0" w:rsidRPr="0032747E" w:rsidRDefault="00C625F0" w:rsidP="00E905B4">
            <w:pPr>
              <w:pStyle w:val="ConsPlusNormal"/>
              <w:jc w:val="center"/>
              <w:rPr>
                <w:rFonts w:ascii="Times New Roman" w:hAnsi="Times New Roman" w:cs="Times New Roman"/>
                <w:szCs w:val="22"/>
              </w:rPr>
            </w:pPr>
            <w:r w:rsidRPr="0032747E">
              <w:rPr>
                <w:rFonts w:ascii="Times New Roman" w:hAnsi="Times New Roman" w:cs="Times New Roman"/>
                <w:szCs w:val="22"/>
              </w:rPr>
              <w:t>2</w:t>
            </w:r>
          </w:p>
        </w:tc>
        <w:tc>
          <w:tcPr>
            <w:tcW w:w="607" w:type="pct"/>
            <w:tcBorders>
              <w:top w:val="single" w:sz="4" w:space="0" w:color="auto"/>
              <w:left w:val="single" w:sz="4" w:space="0" w:color="auto"/>
              <w:bottom w:val="single" w:sz="4" w:space="0" w:color="auto"/>
              <w:right w:val="single" w:sz="4" w:space="0" w:color="auto"/>
            </w:tcBorders>
          </w:tcPr>
          <w:p w:rsidR="00C625F0" w:rsidRPr="0032747E" w:rsidRDefault="00C625F0" w:rsidP="00E905B4">
            <w:pPr>
              <w:pStyle w:val="ConsPlusNormal"/>
              <w:jc w:val="center"/>
              <w:rPr>
                <w:rFonts w:ascii="Times New Roman" w:hAnsi="Times New Roman" w:cs="Times New Roman"/>
                <w:szCs w:val="22"/>
              </w:rPr>
            </w:pPr>
            <w:r w:rsidRPr="0032747E">
              <w:rPr>
                <w:rFonts w:ascii="Times New Roman" w:hAnsi="Times New Roman" w:cs="Times New Roman"/>
                <w:szCs w:val="22"/>
              </w:rPr>
              <w:t>3</w:t>
            </w:r>
          </w:p>
        </w:tc>
        <w:tc>
          <w:tcPr>
            <w:tcW w:w="253" w:type="pct"/>
            <w:tcBorders>
              <w:top w:val="single" w:sz="4" w:space="0" w:color="auto"/>
              <w:left w:val="single" w:sz="4" w:space="0" w:color="auto"/>
              <w:bottom w:val="single" w:sz="4" w:space="0" w:color="auto"/>
              <w:right w:val="single" w:sz="4" w:space="0" w:color="auto"/>
            </w:tcBorders>
          </w:tcPr>
          <w:p w:rsidR="00C625F0" w:rsidRPr="0032747E" w:rsidRDefault="00C625F0" w:rsidP="00E905B4">
            <w:pPr>
              <w:pStyle w:val="ConsPlusNormal"/>
              <w:jc w:val="center"/>
              <w:rPr>
                <w:rFonts w:ascii="Times New Roman" w:hAnsi="Times New Roman" w:cs="Times New Roman"/>
                <w:szCs w:val="22"/>
              </w:rPr>
            </w:pPr>
            <w:r w:rsidRPr="0032747E">
              <w:rPr>
                <w:rFonts w:ascii="Times New Roman" w:hAnsi="Times New Roman" w:cs="Times New Roman"/>
                <w:szCs w:val="22"/>
              </w:rPr>
              <w:t>4</w:t>
            </w:r>
          </w:p>
        </w:tc>
        <w:tc>
          <w:tcPr>
            <w:tcW w:w="280" w:type="pct"/>
            <w:tcBorders>
              <w:top w:val="single" w:sz="4" w:space="0" w:color="auto"/>
              <w:left w:val="single" w:sz="4" w:space="0" w:color="auto"/>
              <w:bottom w:val="single" w:sz="4" w:space="0" w:color="auto"/>
              <w:right w:val="single" w:sz="4" w:space="0" w:color="auto"/>
            </w:tcBorders>
          </w:tcPr>
          <w:p w:rsidR="00C625F0" w:rsidRPr="0032747E" w:rsidRDefault="00C625F0" w:rsidP="00E905B4">
            <w:pPr>
              <w:pStyle w:val="ConsPlusNormal"/>
              <w:jc w:val="center"/>
              <w:rPr>
                <w:rFonts w:ascii="Times New Roman" w:hAnsi="Times New Roman" w:cs="Times New Roman"/>
                <w:szCs w:val="22"/>
              </w:rPr>
            </w:pPr>
            <w:r w:rsidRPr="0032747E">
              <w:rPr>
                <w:rFonts w:ascii="Times New Roman" w:hAnsi="Times New Roman" w:cs="Times New Roman"/>
                <w:szCs w:val="22"/>
              </w:rPr>
              <w:t>5</w:t>
            </w:r>
          </w:p>
        </w:tc>
        <w:tc>
          <w:tcPr>
            <w:tcW w:w="281" w:type="pct"/>
            <w:tcBorders>
              <w:top w:val="single" w:sz="4" w:space="0" w:color="auto"/>
              <w:left w:val="single" w:sz="4" w:space="0" w:color="auto"/>
              <w:bottom w:val="single" w:sz="4" w:space="0" w:color="auto"/>
              <w:right w:val="single" w:sz="4" w:space="0" w:color="auto"/>
            </w:tcBorders>
          </w:tcPr>
          <w:p w:rsidR="00C625F0" w:rsidRPr="0032747E" w:rsidRDefault="00C625F0" w:rsidP="00E905B4">
            <w:pPr>
              <w:pStyle w:val="ConsPlusNormal"/>
              <w:jc w:val="center"/>
              <w:rPr>
                <w:rFonts w:ascii="Times New Roman" w:hAnsi="Times New Roman" w:cs="Times New Roman"/>
                <w:szCs w:val="22"/>
              </w:rPr>
            </w:pPr>
            <w:r w:rsidRPr="0032747E">
              <w:rPr>
                <w:rFonts w:ascii="Times New Roman" w:hAnsi="Times New Roman" w:cs="Times New Roman"/>
                <w:szCs w:val="22"/>
              </w:rPr>
              <w:t>6</w:t>
            </w:r>
          </w:p>
        </w:tc>
        <w:tc>
          <w:tcPr>
            <w:tcW w:w="280" w:type="pct"/>
            <w:tcBorders>
              <w:top w:val="single" w:sz="4" w:space="0" w:color="auto"/>
              <w:left w:val="single" w:sz="4" w:space="0" w:color="auto"/>
              <w:bottom w:val="single" w:sz="4" w:space="0" w:color="auto"/>
              <w:right w:val="single" w:sz="4" w:space="0" w:color="auto"/>
            </w:tcBorders>
          </w:tcPr>
          <w:p w:rsidR="00C625F0" w:rsidRPr="0032747E" w:rsidRDefault="00C625F0" w:rsidP="00E905B4">
            <w:pPr>
              <w:pStyle w:val="ConsPlusNormal"/>
              <w:jc w:val="center"/>
              <w:rPr>
                <w:rFonts w:ascii="Times New Roman" w:hAnsi="Times New Roman" w:cs="Times New Roman"/>
                <w:szCs w:val="22"/>
              </w:rPr>
            </w:pPr>
            <w:r w:rsidRPr="0032747E">
              <w:rPr>
                <w:rFonts w:ascii="Times New Roman" w:hAnsi="Times New Roman" w:cs="Times New Roman"/>
                <w:szCs w:val="22"/>
              </w:rPr>
              <w:t>7</w:t>
            </w:r>
          </w:p>
        </w:tc>
        <w:tc>
          <w:tcPr>
            <w:tcW w:w="281" w:type="pct"/>
            <w:tcBorders>
              <w:top w:val="single" w:sz="4" w:space="0" w:color="auto"/>
              <w:left w:val="single" w:sz="4" w:space="0" w:color="auto"/>
              <w:bottom w:val="single" w:sz="4" w:space="0" w:color="auto"/>
              <w:right w:val="single" w:sz="4" w:space="0" w:color="auto"/>
            </w:tcBorders>
          </w:tcPr>
          <w:p w:rsidR="00C625F0" w:rsidRPr="0032747E" w:rsidRDefault="00C625F0" w:rsidP="00E905B4">
            <w:pPr>
              <w:pStyle w:val="ConsPlusNormal"/>
              <w:jc w:val="center"/>
              <w:rPr>
                <w:rFonts w:ascii="Times New Roman" w:hAnsi="Times New Roman" w:cs="Times New Roman"/>
                <w:szCs w:val="22"/>
              </w:rPr>
            </w:pPr>
            <w:r w:rsidRPr="0032747E">
              <w:rPr>
                <w:rFonts w:ascii="Times New Roman" w:hAnsi="Times New Roman" w:cs="Times New Roman"/>
                <w:szCs w:val="22"/>
              </w:rPr>
              <w:t>8</w:t>
            </w:r>
          </w:p>
        </w:tc>
        <w:tc>
          <w:tcPr>
            <w:tcW w:w="280" w:type="pct"/>
            <w:tcBorders>
              <w:top w:val="single" w:sz="4" w:space="0" w:color="auto"/>
              <w:left w:val="single" w:sz="4" w:space="0" w:color="auto"/>
              <w:bottom w:val="single" w:sz="4" w:space="0" w:color="auto"/>
              <w:right w:val="single" w:sz="4" w:space="0" w:color="auto"/>
            </w:tcBorders>
          </w:tcPr>
          <w:p w:rsidR="00C625F0" w:rsidRPr="0032747E" w:rsidRDefault="00C625F0" w:rsidP="00E905B4">
            <w:pPr>
              <w:pStyle w:val="ConsPlusNormal"/>
              <w:jc w:val="center"/>
              <w:rPr>
                <w:rFonts w:ascii="Times New Roman" w:hAnsi="Times New Roman" w:cs="Times New Roman"/>
                <w:szCs w:val="22"/>
              </w:rPr>
            </w:pPr>
            <w:r w:rsidRPr="0032747E">
              <w:rPr>
                <w:rFonts w:ascii="Times New Roman" w:hAnsi="Times New Roman" w:cs="Times New Roman"/>
                <w:szCs w:val="22"/>
              </w:rPr>
              <w:t>9</w:t>
            </w:r>
          </w:p>
        </w:tc>
        <w:tc>
          <w:tcPr>
            <w:tcW w:w="281" w:type="pct"/>
            <w:tcBorders>
              <w:top w:val="single" w:sz="4" w:space="0" w:color="auto"/>
              <w:left w:val="single" w:sz="4" w:space="0" w:color="auto"/>
              <w:bottom w:val="single" w:sz="4" w:space="0" w:color="auto"/>
              <w:right w:val="single" w:sz="4" w:space="0" w:color="auto"/>
            </w:tcBorders>
          </w:tcPr>
          <w:p w:rsidR="00C625F0" w:rsidRPr="0032747E" w:rsidRDefault="00C625F0" w:rsidP="00E905B4">
            <w:pPr>
              <w:pStyle w:val="ConsPlusNormal"/>
              <w:jc w:val="center"/>
              <w:rPr>
                <w:rFonts w:ascii="Times New Roman" w:hAnsi="Times New Roman" w:cs="Times New Roman"/>
                <w:szCs w:val="22"/>
              </w:rPr>
            </w:pPr>
            <w:r w:rsidRPr="0032747E">
              <w:rPr>
                <w:rFonts w:ascii="Times New Roman" w:hAnsi="Times New Roman" w:cs="Times New Roman"/>
                <w:szCs w:val="22"/>
              </w:rPr>
              <w:t>10</w:t>
            </w:r>
          </w:p>
        </w:tc>
        <w:tc>
          <w:tcPr>
            <w:tcW w:w="280" w:type="pct"/>
            <w:tcBorders>
              <w:top w:val="single" w:sz="4" w:space="0" w:color="auto"/>
              <w:left w:val="single" w:sz="4" w:space="0" w:color="auto"/>
              <w:bottom w:val="single" w:sz="4" w:space="0" w:color="auto"/>
              <w:right w:val="single" w:sz="4" w:space="0" w:color="auto"/>
            </w:tcBorders>
          </w:tcPr>
          <w:p w:rsidR="00C625F0" w:rsidRPr="0032747E" w:rsidRDefault="00C625F0" w:rsidP="00E905B4">
            <w:pPr>
              <w:pStyle w:val="ConsPlusNormal"/>
              <w:jc w:val="center"/>
              <w:rPr>
                <w:rFonts w:ascii="Times New Roman" w:hAnsi="Times New Roman" w:cs="Times New Roman"/>
                <w:szCs w:val="22"/>
              </w:rPr>
            </w:pPr>
            <w:r w:rsidRPr="0032747E">
              <w:rPr>
                <w:rFonts w:ascii="Times New Roman" w:hAnsi="Times New Roman" w:cs="Times New Roman"/>
                <w:szCs w:val="22"/>
              </w:rPr>
              <w:t>11</w:t>
            </w:r>
          </w:p>
        </w:tc>
        <w:tc>
          <w:tcPr>
            <w:tcW w:w="281" w:type="pct"/>
            <w:tcBorders>
              <w:top w:val="single" w:sz="4" w:space="0" w:color="auto"/>
              <w:left w:val="single" w:sz="4" w:space="0" w:color="auto"/>
              <w:bottom w:val="single" w:sz="4" w:space="0" w:color="auto"/>
              <w:right w:val="single" w:sz="4" w:space="0" w:color="auto"/>
            </w:tcBorders>
          </w:tcPr>
          <w:p w:rsidR="00C625F0" w:rsidRPr="0032747E" w:rsidRDefault="00C625F0" w:rsidP="00E905B4">
            <w:pPr>
              <w:pStyle w:val="ConsPlusNormal"/>
              <w:jc w:val="center"/>
              <w:rPr>
                <w:rFonts w:ascii="Times New Roman" w:hAnsi="Times New Roman" w:cs="Times New Roman"/>
                <w:szCs w:val="22"/>
              </w:rPr>
            </w:pPr>
            <w:r w:rsidRPr="0032747E">
              <w:rPr>
                <w:rFonts w:ascii="Times New Roman" w:hAnsi="Times New Roman" w:cs="Times New Roman"/>
                <w:szCs w:val="22"/>
              </w:rPr>
              <w:t>12</w:t>
            </w:r>
          </w:p>
        </w:tc>
        <w:tc>
          <w:tcPr>
            <w:tcW w:w="280" w:type="pct"/>
            <w:tcBorders>
              <w:top w:val="single" w:sz="4" w:space="0" w:color="auto"/>
              <w:left w:val="single" w:sz="4" w:space="0" w:color="auto"/>
              <w:bottom w:val="single" w:sz="4" w:space="0" w:color="auto"/>
              <w:right w:val="single" w:sz="4" w:space="0" w:color="auto"/>
            </w:tcBorders>
          </w:tcPr>
          <w:p w:rsidR="00C625F0" w:rsidRPr="0032747E" w:rsidRDefault="00C625F0" w:rsidP="00E905B4">
            <w:pPr>
              <w:pStyle w:val="ConsPlusNormal"/>
              <w:jc w:val="center"/>
              <w:rPr>
                <w:rFonts w:ascii="Times New Roman" w:hAnsi="Times New Roman" w:cs="Times New Roman"/>
                <w:szCs w:val="22"/>
              </w:rPr>
            </w:pPr>
            <w:r w:rsidRPr="0032747E">
              <w:rPr>
                <w:rFonts w:ascii="Times New Roman" w:hAnsi="Times New Roman" w:cs="Times New Roman"/>
                <w:szCs w:val="22"/>
              </w:rPr>
              <w:t>13</w:t>
            </w:r>
          </w:p>
        </w:tc>
        <w:tc>
          <w:tcPr>
            <w:tcW w:w="541" w:type="pct"/>
            <w:tcBorders>
              <w:top w:val="single" w:sz="4" w:space="0" w:color="auto"/>
              <w:left w:val="single" w:sz="4" w:space="0" w:color="auto"/>
              <w:bottom w:val="single" w:sz="4" w:space="0" w:color="auto"/>
              <w:right w:val="single" w:sz="4" w:space="0" w:color="auto"/>
            </w:tcBorders>
          </w:tcPr>
          <w:p w:rsidR="00C625F0" w:rsidRPr="0032747E" w:rsidRDefault="0028126F" w:rsidP="0028126F">
            <w:pPr>
              <w:pStyle w:val="ConsPlusNormal"/>
              <w:jc w:val="center"/>
              <w:rPr>
                <w:rFonts w:ascii="Times New Roman" w:hAnsi="Times New Roman" w:cs="Times New Roman"/>
                <w:szCs w:val="22"/>
              </w:rPr>
            </w:pPr>
            <w:r w:rsidRPr="0032747E">
              <w:rPr>
                <w:rFonts w:ascii="Times New Roman" w:hAnsi="Times New Roman" w:cs="Times New Roman"/>
                <w:szCs w:val="22"/>
              </w:rPr>
              <w:t>14</w:t>
            </w:r>
          </w:p>
        </w:tc>
      </w:tr>
      <w:tr w:rsidR="00E905B4" w:rsidRPr="0032747E" w:rsidTr="0032747E">
        <w:tc>
          <w:tcPr>
            <w:tcW w:w="150" w:type="pct"/>
            <w:tcBorders>
              <w:top w:val="single" w:sz="4" w:space="0" w:color="auto"/>
              <w:left w:val="single" w:sz="4" w:space="0" w:color="auto"/>
              <w:bottom w:val="single" w:sz="4" w:space="0" w:color="auto"/>
              <w:right w:val="single" w:sz="4" w:space="0" w:color="auto"/>
            </w:tcBorders>
          </w:tcPr>
          <w:p w:rsidR="00E905B4" w:rsidRPr="0032747E" w:rsidRDefault="00E905B4" w:rsidP="00E905B4">
            <w:pPr>
              <w:pStyle w:val="ConsPlusNormal"/>
              <w:jc w:val="center"/>
              <w:rPr>
                <w:rFonts w:ascii="Times New Roman" w:hAnsi="Times New Roman" w:cs="Times New Roman"/>
                <w:szCs w:val="22"/>
              </w:rPr>
            </w:pPr>
            <w:r w:rsidRPr="0032747E">
              <w:rPr>
                <w:rFonts w:ascii="Times New Roman" w:hAnsi="Times New Roman" w:cs="Times New Roman"/>
                <w:szCs w:val="22"/>
              </w:rPr>
              <w:t>1</w:t>
            </w:r>
          </w:p>
        </w:tc>
        <w:tc>
          <w:tcPr>
            <w:tcW w:w="924" w:type="pct"/>
            <w:tcBorders>
              <w:top w:val="single" w:sz="4" w:space="0" w:color="auto"/>
              <w:left w:val="single" w:sz="4" w:space="0" w:color="auto"/>
              <w:bottom w:val="single" w:sz="4" w:space="0" w:color="auto"/>
              <w:right w:val="single" w:sz="4" w:space="0" w:color="auto"/>
            </w:tcBorders>
          </w:tcPr>
          <w:p w:rsidR="00E905B4" w:rsidRPr="0032747E" w:rsidRDefault="00E905B4" w:rsidP="00E905B4">
            <w:pPr>
              <w:pStyle w:val="ConsPlusNormal"/>
              <w:jc w:val="center"/>
              <w:rPr>
                <w:rFonts w:ascii="Times New Roman" w:hAnsi="Times New Roman" w:cs="Times New Roman"/>
                <w:szCs w:val="22"/>
              </w:rPr>
            </w:pPr>
            <w:r w:rsidRPr="0032747E">
              <w:rPr>
                <w:rFonts w:ascii="Times New Roman" w:hAnsi="Times New Roman" w:cs="Times New Roman"/>
                <w:szCs w:val="22"/>
              </w:rPr>
              <w:t>Муниципальная работа «Организация досуга детей, подростков и молодёжи» (культурно – досуговые, спортивно-массовые мероприятия)</w:t>
            </w:r>
          </w:p>
        </w:tc>
        <w:tc>
          <w:tcPr>
            <w:tcW w:w="607" w:type="pct"/>
            <w:tcBorders>
              <w:top w:val="single" w:sz="4" w:space="0" w:color="auto"/>
              <w:left w:val="single" w:sz="4" w:space="0" w:color="auto"/>
              <w:bottom w:val="single" w:sz="4" w:space="0" w:color="auto"/>
              <w:right w:val="single" w:sz="4" w:space="0" w:color="auto"/>
            </w:tcBorders>
          </w:tcPr>
          <w:p w:rsidR="00E905B4" w:rsidRPr="0032747E" w:rsidRDefault="00E905B4" w:rsidP="00E905B4">
            <w:pPr>
              <w:pStyle w:val="ConsPlusNormal"/>
              <w:jc w:val="center"/>
              <w:rPr>
                <w:rFonts w:ascii="Times New Roman" w:hAnsi="Times New Roman" w:cs="Times New Roman"/>
                <w:szCs w:val="22"/>
              </w:rPr>
            </w:pPr>
            <w:r w:rsidRPr="0032747E">
              <w:rPr>
                <w:rFonts w:ascii="Times New Roman" w:hAnsi="Times New Roman" w:cs="Times New Roman"/>
                <w:szCs w:val="22"/>
              </w:rPr>
              <w:t>Количество мероприятий (единица)</w:t>
            </w:r>
          </w:p>
        </w:tc>
        <w:tc>
          <w:tcPr>
            <w:tcW w:w="253" w:type="pct"/>
            <w:tcBorders>
              <w:top w:val="single" w:sz="4" w:space="0" w:color="auto"/>
              <w:left w:val="single" w:sz="4" w:space="0" w:color="auto"/>
              <w:bottom w:val="single" w:sz="4" w:space="0" w:color="auto"/>
              <w:right w:val="single" w:sz="4" w:space="0" w:color="auto"/>
            </w:tcBorders>
          </w:tcPr>
          <w:p w:rsidR="00E905B4" w:rsidRPr="0032747E" w:rsidRDefault="00E905B4" w:rsidP="00E905B4">
            <w:pPr>
              <w:pStyle w:val="ConsPlusNormal"/>
              <w:jc w:val="center"/>
              <w:rPr>
                <w:rFonts w:ascii="Times New Roman" w:hAnsi="Times New Roman" w:cs="Times New Roman"/>
                <w:szCs w:val="22"/>
              </w:rPr>
            </w:pPr>
            <w:r w:rsidRPr="0032747E">
              <w:rPr>
                <w:rFonts w:ascii="Times New Roman" w:hAnsi="Times New Roman" w:cs="Times New Roman"/>
                <w:szCs w:val="22"/>
              </w:rPr>
              <w:t>6</w:t>
            </w:r>
          </w:p>
        </w:tc>
        <w:tc>
          <w:tcPr>
            <w:tcW w:w="280" w:type="pct"/>
            <w:tcBorders>
              <w:top w:val="single" w:sz="4" w:space="0" w:color="auto"/>
              <w:left w:val="single" w:sz="4" w:space="0" w:color="auto"/>
              <w:bottom w:val="single" w:sz="4" w:space="0" w:color="auto"/>
              <w:right w:val="single" w:sz="4" w:space="0" w:color="auto"/>
            </w:tcBorders>
          </w:tcPr>
          <w:p w:rsidR="00E905B4" w:rsidRPr="0032747E" w:rsidRDefault="00E905B4" w:rsidP="00E905B4">
            <w:pPr>
              <w:pStyle w:val="ConsPlusNormal"/>
              <w:jc w:val="center"/>
              <w:rPr>
                <w:rFonts w:ascii="Times New Roman" w:hAnsi="Times New Roman" w:cs="Times New Roman"/>
                <w:szCs w:val="22"/>
              </w:rPr>
            </w:pPr>
            <w:r w:rsidRPr="0032747E">
              <w:rPr>
                <w:rFonts w:ascii="Times New Roman" w:hAnsi="Times New Roman" w:cs="Times New Roman"/>
                <w:szCs w:val="22"/>
              </w:rPr>
              <w:t>6</w:t>
            </w:r>
          </w:p>
        </w:tc>
        <w:tc>
          <w:tcPr>
            <w:tcW w:w="281" w:type="pct"/>
            <w:tcBorders>
              <w:top w:val="single" w:sz="4" w:space="0" w:color="auto"/>
              <w:left w:val="single" w:sz="4" w:space="0" w:color="auto"/>
              <w:bottom w:val="single" w:sz="4" w:space="0" w:color="auto"/>
              <w:right w:val="single" w:sz="4" w:space="0" w:color="auto"/>
            </w:tcBorders>
          </w:tcPr>
          <w:p w:rsidR="00E905B4" w:rsidRPr="0032747E" w:rsidRDefault="00E905B4" w:rsidP="00E905B4">
            <w:pPr>
              <w:pStyle w:val="ConsPlusNormal"/>
              <w:jc w:val="center"/>
              <w:rPr>
                <w:rFonts w:ascii="Times New Roman" w:hAnsi="Times New Roman" w:cs="Times New Roman"/>
                <w:szCs w:val="22"/>
              </w:rPr>
            </w:pPr>
            <w:r w:rsidRPr="0032747E">
              <w:rPr>
                <w:rFonts w:ascii="Times New Roman" w:hAnsi="Times New Roman" w:cs="Times New Roman"/>
                <w:szCs w:val="22"/>
              </w:rPr>
              <w:t>6</w:t>
            </w:r>
          </w:p>
        </w:tc>
        <w:tc>
          <w:tcPr>
            <w:tcW w:w="280" w:type="pct"/>
            <w:tcBorders>
              <w:top w:val="single" w:sz="4" w:space="0" w:color="auto"/>
              <w:left w:val="single" w:sz="4" w:space="0" w:color="auto"/>
              <w:bottom w:val="single" w:sz="4" w:space="0" w:color="auto"/>
              <w:right w:val="single" w:sz="4" w:space="0" w:color="auto"/>
            </w:tcBorders>
          </w:tcPr>
          <w:p w:rsidR="00E905B4" w:rsidRPr="0032747E" w:rsidRDefault="00E905B4" w:rsidP="00E905B4">
            <w:pPr>
              <w:pStyle w:val="ConsPlusNormal"/>
              <w:jc w:val="center"/>
              <w:rPr>
                <w:rFonts w:ascii="Times New Roman" w:hAnsi="Times New Roman" w:cs="Times New Roman"/>
                <w:szCs w:val="22"/>
              </w:rPr>
            </w:pPr>
            <w:r w:rsidRPr="0032747E">
              <w:rPr>
                <w:rFonts w:ascii="Times New Roman" w:hAnsi="Times New Roman" w:cs="Times New Roman"/>
                <w:szCs w:val="22"/>
              </w:rPr>
              <w:t>6</w:t>
            </w:r>
          </w:p>
        </w:tc>
        <w:tc>
          <w:tcPr>
            <w:tcW w:w="281" w:type="pct"/>
            <w:tcBorders>
              <w:top w:val="single" w:sz="4" w:space="0" w:color="auto"/>
              <w:left w:val="single" w:sz="4" w:space="0" w:color="auto"/>
              <w:bottom w:val="single" w:sz="4" w:space="0" w:color="auto"/>
              <w:right w:val="single" w:sz="4" w:space="0" w:color="auto"/>
            </w:tcBorders>
          </w:tcPr>
          <w:p w:rsidR="00E905B4" w:rsidRPr="0032747E" w:rsidRDefault="00E905B4" w:rsidP="00E905B4">
            <w:pPr>
              <w:pStyle w:val="ConsPlusNormal"/>
              <w:jc w:val="center"/>
              <w:rPr>
                <w:rFonts w:ascii="Times New Roman" w:hAnsi="Times New Roman" w:cs="Times New Roman"/>
                <w:szCs w:val="22"/>
              </w:rPr>
            </w:pPr>
            <w:r w:rsidRPr="0032747E">
              <w:rPr>
                <w:rFonts w:ascii="Times New Roman" w:hAnsi="Times New Roman" w:cs="Times New Roman"/>
                <w:szCs w:val="22"/>
              </w:rPr>
              <w:t>6</w:t>
            </w:r>
          </w:p>
        </w:tc>
        <w:tc>
          <w:tcPr>
            <w:tcW w:w="280" w:type="pct"/>
            <w:tcBorders>
              <w:top w:val="single" w:sz="4" w:space="0" w:color="auto"/>
              <w:left w:val="single" w:sz="4" w:space="0" w:color="auto"/>
              <w:bottom w:val="single" w:sz="4" w:space="0" w:color="auto"/>
              <w:right w:val="single" w:sz="4" w:space="0" w:color="auto"/>
            </w:tcBorders>
          </w:tcPr>
          <w:p w:rsidR="00E905B4" w:rsidRPr="0032747E" w:rsidRDefault="00E905B4" w:rsidP="00E905B4">
            <w:pPr>
              <w:pStyle w:val="ConsPlusNormal"/>
              <w:jc w:val="center"/>
              <w:rPr>
                <w:rFonts w:ascii="Times New Roman" w:hAnsi="Times New Roman" w:cs="Times New Roman"/>
                <w:szCs w:val="22"/>
              </w:rPr>
            </w:pPr>
            <w:r w:rsidRPr="0032747E">
              <w:rPr>
                <w:rFonts w:ascii="Times New Roman" w:hAnsi="Times New Roman" w:cs="Times New Roman"/>
                <w:szCs w:val="22"/>
              </w:rPr>
              <w:t>6</w:t>
            </w:r>
          </w:p>
        </w:tc>
        <w:tc>
          <w:tcPr>
            <w:tcW w:w="281" w:type="pct"/>
            <w:tcBorders>
              <w:top w:val="single" w:sz="4" w:space="0" w:color="auto"/>
              <w:left w:val="single" w:sz="4" w:space="0" w:color="auto"/>
              <w:bottom w:val="single" w:sz="4" w:space="0" w:color="auto"/>
              <w:right w:val="single" w:sz="4" w:space="0" w:color="auto"/>
            </w:tcBorders>
          </w:tcPr>
          <w:p w:rsidR="00E905B4" w:rsidRPr="0032747E" w:rsidRDefault="00E905B4" w:rsidP="00E905B4">
            <w:pPr>
              <w:pStyle w:val="ConsPlusNormal"/>
              <w:jc w:val="center"/>
              <w:rPr>
                <w:rFonts w:ascii="Times New Roman" w:hAnsi="Times New Roman" w:cs="Times New Roman"/>
                <w:szCs w:val="22"/>
              </w:rPr>
            </w:pPr>
            <w:r w:rsidRPr="0032747E">
              <w:rPr>
                <w:rFonts w:ascii="Times New Roman" w:hAnsi="Times New Roman" w:cs="Times New Roman"/>
                <w:szCs w:val="22"/>
              </w:rPr>
              <w:t>6</w:t>
            </w:r>
          </w:p>
        </w:tc>
        <w:tc>
          <w:tcPr>
            <w:tcW w:w="280" w:type="pct"/>
            <w:tcBorders>
              <w:top w:val="single" w:sz="4" w:space="0" w:color="auto"/>
              <w:left w:val="single" w:sz="4" w:space="0" w:color="auto"/>
              <w:bottom w:val="single" w:sz="4" w:space="0" w:color="auto"/>
              <w:right w:val="single" w:sz="4" w:space="0" w:color="auto"/>
            </w:tcBorders>
          </w:tcPr>
          <w:p w:rsidR="00E905B4" w:rsidRPr="0032747E" w:rsidRDefault="00E905B4" w:rsidP="00E905B4">
            <w:pPr>
              <w:pStyle w:val="ConsPlusNormal"/>
              <w:jc w:val="center"/>
              <w:rPr>
                <w:rFonts w:ascii="Times New Roman" w:hAnsi="Times New Roman" w:cs="Times New Roman"/>
                <w:szCs w:val="22"/>
              </w:rPr>
            </w:pPr>
            <w:r w:rsidRPr="0032747E">
              <w:rPr>
                <w:rFonts w:ascii="Times New Roman" w:hAnsi="Times New Roman" w:cs="Times New Roman"/>
                <w:szCs w:val="22"/>
              </w:rPr>
              <w:t>6</w:t>
            </w:r>
          </w:p>
        </w:tc>
        <w:tc>
          <w:tcPr>
            <w:tcW w:w="281" w:type="pct"/>
            <w:tcBorders>
              <w:top w:val="single" w:sz="4" w:space="0" w:color="auto"/>
              <w:left w:val="single" w:sz="4" w:space="0" w:color="auto"/>
              <w:bottom w:val="single" w:sz="4" w:space="0" w:color="auto"/>
              <w:right w:val="single" w:sz="4" w:space="0" w:color="auto"/>
            </w:tcBorders>
          </w:tcPr>
          <w:p w:rsidR="00E905B4" w:rsidRPr="0032747E" w:rsidRDefault="00E905B4" w:rsidP="00E905B4">
            <w:pPr>
              <w:pStyle w:val="ConsPlusNormal"/>
              <w:jc w:val="center"/>
              <w:rPr>
                <w:rFonts w:ascii="Times New Roman" w:hAnsi="Times New Roman" w:cs="Times New Roman"/>
                <w:szCs w:val="22"/>
              </w:rPr>
            </w:pPr>
            <w:r w:rsidRPr="0032747E">
              <w:rPr>
                <w:rFonts w:ascii="Times New Roman" w:hAnsi="Times New Roman" w:cs="Times New Roman"/>
                <w:szCs w:val="22"/>
              </w:rPr>
              <w:t>6</w:t>
            </w:r>
          </w:p>
        </w:tc>
        <w:tc>
          <w:tcPr>
            <w:tcW w:w="280" w:type="pct"/>
            <w:tcBorders>
              <w:top w:val="single" w:sz="4" w:space="0" w:color="auto"/>
              <w:left w:val="single" w:sz="4" w:space="0" w:color="auto"/>
              <w:bottom w:val="single" w:sz="4" w:space="0" w:color="auto"/>
              <w:right w:val="single" w:sz="4" w:space="0" w:color="auto"/>
            </w:tcBorders>
          </w:tcPr>
          <w:p w:rsidR="00E905B4" w:rsidRPr="0032747E" w:rsidRDefault="00E905B4" w:rsidP="00E905B4">
            <w:pPr>
              <w:pStyle w:val="ConsPlusNormal"/>
              <w:jc w:val="center"/>
              <w:rPr>
                <w:rFonts w:ascii="Times New Roman" w:hAnsi="Times New Roman" w:cs="Times New Roman"/>
                <w:szCs w:val="22"/>
              </w:rPr>
            </w:pPr>
            <w:r w:rsidRPr="0032747E">
              <w:rPr>
                <w:rFonts w:ascii="Times New Roman" w:hAnsi="Times New Roman" w:cs="Times New Roman"/>
                <w:szCs w:val="22"/>
              </w:rPr>
              <w:t>6</w:t>
            </w:r>
          </w:p>
        </w:tc>
        <w:tc>
          <w:tcPr>
            <w:tcW w:w="541" w:type="pct"/>
            <w:tcBorders>
              <w:top w:val="single" w:sz="4" w:space="0" w:color="auto"/>
              <w:left w:val="single" w:sz="4" w:space="0" w:color="auto"/>
              <w:bottom w:val="single" w:sz="4" w:space="0" w:color="auto"/>
              <w:right w:val="single" w:sz="4" w:space="0" w:color="auto"/>
            </w:tcBorders>
          </w:tcPr>
          <w:p w:rsidR="00E905B4" w:rsidRPr="0032747E" w:rsidRDefault="00E905B4" w:rsidP="00E905B4">
            <w:pPr>
              <w:pStyle w:val="ConsPlusNormal"/>
              <w:jc w:val="center"/>
              <w:rPr>
                <w:rFonts w:ascii="Times New Roman" w:hAnsi="Times New Roman" w:cs="Times New Roman"/>
                <w:szCs w:val="22"/>
              </w:rPr>
            </w:pPr>
            <w:r w:rsidRPr="0032747E">
              <w:rPr>
                <w:rFonts w:ascii="Times New Roman" w:hAnsi="Times New Roman" w:cs="Times New Roman"/>
                <w:szCs w:val="22"/>
              </w:rPr>
              <w:t>6</w:t>
            </w:r>
          </w:p>
        </w:tc>
      </w:tr>
      <w:tr w:rsidR="0028126F" w:rsidRPr="0032747E" w:rsidTr="0032747E">
        <w:tc>
          <w:tcPr>
            <w:tcW w:w="150" w:type="pct"/>
            <w:tcBorders>
              <w:top w:val="single" w:sz="4" w:space="0" w:color="auto"/>
              <w:left w:val="single" w:sz="4" w:space="0" w:color="auto"/>
              <w:bottom w:val="single" w:sz="4" w:space="0" w:color="auto"/>
              <w:right w:val="single" w:sz="4" w:space="0" w:color="auto"/>
            </w:tcBorders>
          </w:tcPr>
          <w:p w:rsidR="0028126F" w:rsidRPr="0032747E" w:rsidRDefault="0028126F" w:rsidP="00E905B4">
            <w:pPr>
              <w:pStyle w:val="ConsPlusNormal"/>
              <w:jc w:val="center"/>
              <w:rPr>
                <w:rFonts w:ascii="Times New Roman" w:hAnsi="Times New Roman" w:cs="Times New Roman"/>
                <w:szCs w:val="22"/>
              </w:rPr>
            </w:pPr>
            <w:r w:rsidRPr="0032747E">
              <w:rPr>
                <w:rFonts w:ascii="Times New Roman" w:hAnsi="Times New Roman" w:cs="Times New Roman"/>
                <w:szCs w:val="22"/>
              </w:rPr>
              <w:t>2</w:t>
            </w:r>
          </w:p>
        </w:tc>
        <w:tc>
          <w:tcPr>
            <w:tcW w:w="924" w:type="pct"/>
            <w:tcBorders>
              <w:top w:val="single" w:sz="4" w:space="0" w:color="auto"/>
              <w:left w:val="single" w:sz="4" w:space="0" w:color="auto"/>
              <w:bottom w:val="single" w:sz="4" w:space="0" w:color="auto"/>
              <w:right w:val="single" w:sz="4" w:space="0" w:color="auto"/>
            </w:tcBorders>
          </w:tcPr>
          <w:p w:rsidR="0028126F" w:rsidRPr="0032747E" w:rsidRDefault="0028126F" w:rsidP="00E905B4">
            <w:pPr>
              <w:pStyle w:val="ConsPlusNormal"/>
              <w:jc w:val="center"/>
              <w:rPr>
                <w:rFonts w:ascii="Times New Roman" w:hAnsi="Times New Roman" w:cs="Times New Roman"/>
                <w:szCs w:val="22"/>
              </w:rPr>
            </w:pPr>
            <w:r w:rsidRPr="0032747E">
              <w:rPr>
                <w:rFonts w:ascii="Times New Roman" w:hAnsi="Times New Roman" w:cs="Times New Roman"/>
                <w:szCs w:val="22"/>
              </w:rPr>
              <w:t>Организация и проведение общественно-значимых мероприятий в сфере образования, науки и молодежной политики</w:t>
            </w:r>
          </w:p>
        </w:tc>
        <w:tc>
          <w:tcPr>
            <w:tcW w:w="607" w:type="pct"/>
            <w:tcBorders>
              <w:top w:val="single" w:sz="4" w:space="0" w:color="auto"/>
              <w:left w:val="single" w:sz="4" w:space="0" w:color="auto"/>
              <w:bottom w:val="single" w:sz="4" w:space="0" w:color="auto"/>
              <w:right w:val="single" w:sz="4" w:space="0" w:color="auto"/>
            </w:tcBorders>
          </w:tcPr>
          <w:p w:rsidR="0028126F" w:rsidRPr="0032747E" w:rsidRDefault="0028126F" w:rsidP="00E905B4">
            <w:pPr>
              <w:pStyle w:val="ConsPlusNormal"/>
              <w:jc w:val="center"/>
              <w:rPr>
                <w:rFonts w:ascii="Times New Roman" w:hAnsi="Times New Roman" w:cs="Times New Roman"/>
                <w:szCs w:val="22"/>
              </w:rPr>
            </w:pPr>
            <w:r w:rsidRPr="0032747E">
              <w:rPr>
                <w:rFonts w:ascii="Times New Roman" w:hAnsi="Times New Roman" w:cs="Times New Roman"/>
                <w:szCs w:val="22"/>
              </w:rPr>
              <w:t>Количество мероприятий (единица)</w:t>
            </w:r>
          </w:p>
        </w:tc>
        <w:tc>
          <w:tcPr>
            <w:tcW w:w="253" w:type="pct"/>
            <w:tcBorders>
              <w:top w:val="single" w:sz="4" w:space="0" w:color="auto"/>
              <w:left w:val="single" w:sz="4" w:space="0" w:color="auto"/>
              <w:bottom w:val="single" w:sz="4" w:space="0" w:color="auto"/>
              <w:right w:val="single" w:sz="4" w:space="0" w:color="auto"/>
            </w:tcBorders>
          </w:tcPr>
          <w:p w:rsidR="0028126F" w:rsidRPr="0032747E" w:rsidRDefault="0028126F" w:rsidP="00E905B4">
            <w:pPr>
              <w:pStyle w:val="ConsPlusNormal"/>
              <w:jc w:val="center"/>
              <w:rPr>
                <w:rFonts w:ascii="Times New Roman" w:hAnsi="Times New Roman" w:cs="Times New Roman"/>
                <w:szCs w:val="22"/>
              </w:rPr>
            </w:pPr>
            <w:r w:rsidRPr="0032747E">
              <w:rPr>
                <w:rFonts w:ascii="Times New Roman" w:hAnsi="Times New Roman" w:cs="Times New Roman"/>
                <w:szCs w:val="22"/>
              </w:rPr>
              <w:t>3</w:t>
            </w:r>
          </w:p>
        </w:tc>
        <w:tc>
          <w:tcPr>
            <w:tcW w:w="280" w:type="pct"/>
            <w:tcBorders>
              <w:top w:val="single" w:sz="4" w:space="0" w:color="auto"/>
              <w:left w:val="single" w:sz="4" w:space="0" w:color="auto"/>
              <w:bottom w:val="single" w:sz="4" w:space="0" w:color="auto"/>
              <w:right w:val="single" w:sz="4" w:space="0" w:color="auto"/>
            </w:tcBorders>
          </w:tcPr>
          <w:p w:rsidR="0028126F" w:rsidRPr="0032747E" w:rsidRDefault="0028126F" w:rsidP="00E905B4">
            <w:pPr>
              <w:pStyle w:val="ConsPlusNormal"/>
              <w:jc w:val="center"/>
              <w:rPr>
                <w:rFonts w:ascii="Times New Roman" w:hAnsi="Times New Roman" w:cs="Times New Roman"/>
                <w:szCs w:val="22"/>
              </w:rPr>
            </w:pPr>
            <w:r w:rsidRPr="0032747E">
              <w:rPr>
                <w:rFonts w:ascii="Times New Roman" w:hAnsi="Times New Roman" w:cs="Times New Roman"/>
                <w:szCs w:val="22"/>
              </w:rPr>
              <w:t>3</w:t>
            </w:r>
          </w:p>
        </w:tc>
        <w:tc>
          <w:tcPr>
            <w:tcW w:w="281" w:type="pct"/>
            <w:tcBorders>
              <w:top w:val="single" w:sz="4" w:space="0" w:color="auto"/>
              <w:left w:val="single" w:sz="4" w:space="0" w:color="auto"/>
              <w:bottom w:val="single" w:sz="4" w:space="0" w:color="auto"/>
              <w:right w:val="single" w:sz="4" w:space="0" w:color="auto"/>
            </w:tcBorders>
          </w:tcPr>
          <w:p w:rsidR="0028126F" w:rsidRPr="0032747E" w:rsidRDefault="0028126F" w:rsidP="00E905B4">
            <w:pPr>
              <w:pStyle w:val="ConsPlusNormal"/>
              <w:jc w:val="center"/>
              <w:rPr>
                <w:rFonts w:ascii="Times New Roman" w:hAnsi="Times New Roman" w:cs="Times New Roman"/>
                <w:szCs w:val="22"/>
              </w:rPr>
            </w:pPr>
            <w:r w:rsidRPr="0032747E">
              <w:rPr>
                <w:rFonts w:ascii="Times New Roman" w:hAnsi="Times New Roman" w:cs="Times New Roman"/>
                <w:szCs w:val="22"/>
              </w:rPr>
              <w:t>3</w:t>
            </w:r>
          </w:p>
        </w:tc>
        <w:tc>
          <w:tcPr>
            <w:tcW w:w="280" w:type="pct"/>
            <w:tcBorders>
              <w:top w:val="single" w:sz="4" w:space="0" w:color="auto"/>
              <w:left w:val="single" w:sz="4" w:space="0" w:color="auto"/>
              <w:bottom w:val="single" w:sz="4" w:space="0" w:color="auto"/>
              <w:right w:val="single" w:sz="4" w:space="0" w:color="auto"/>
            </w:tcBorders>
          </w:tcPr>
          <w:p w:rsidR="0028126F" w:rsidRPr="0032747E" w:rsidRDefault="0028126F" w:rsidP="00E905B4">
            <w:pPr>
              <w:pStyle w:val="ConsPlusNormal"/>
              <w:jc w:val="center"/>
              <w:rPr>
                <w:rFonts w:ascii="Times New Roman" w:hAnsi="Times New Roman" w:cs="Times New Roman"/>
                <w:szCs w:val="22"/>
              </w:rPr>
            </w:pPr>
            <w:r w:rsidRPr="0032747E">
              <w:rPr>
                <w:rFonts w:ascii="Times New Roman" w:hAnsi="Times New Roman" w:cs="Times New Roman"/>
                <w:szCs w:val="22"/>
              </w:rPr>
              <w:t>3</w:t>
            </w:r>
          </w:p>
        </w:tc>
        <w:tc>
          <w:tcPr>
            <w:tcW w:w="281" w:type="pct"/>
            <w:tcBorders>
              <w:top w:val="single" w:sz="4" w:space="0" w:color="auto"/>
              <w:left w:val="single" w:sz="4" w:space="0" w:color="auto"/>
              <w:bottom w:val="single" w:sz="4" w:space="0" w:color="auto"/>
              <w:right w:val="single" w:sz="4" w:space="0" w:color="auto"/>
            </w:tcBorders>
          </w:tcPr>
          <w:p w:rsidR="0028126F" w:rsidRPr="0032747E" w:rsidRDefault="0028126F" w:rsidP="00E905B4">
            <w:pPr>
              <w:pStyle w:val="ConsPlusNormal"/>
              <w:jc w:val="center"/>
              <w:rPr>
                <w:rFonts w:ascii="Times New Roman" w:hAnsi="Times New Roman" w:cs="Times New Roman"/>
                <w:szCs w:val="22"/>
              </w:rPr>
            </w:pPr>
            <w:r w:rsidRPr="0032747E">
              <w:rPr>
                <w:rFonts w:ascii="Times New Roman" w:hAnsi="Times New Roman" w:cs="Times New Roman"/>
                <w:szCs w:val="22"/>
              </w:rPr>
              <w:t>3</w:t>
            </w:r>
          </w:p>
        </w:tc>
        <w:tc>
          <w:tcPr>
            <w:tcW w:w="280" w:type="pct"/>
            <w:tcBorders>
              <w:top w:val="single" w:sz="4" w:space="0" w:color="auto"/>
              <w:left w:val="single" w:sz="4" w:space="0" w:color="auto"/>
              <w:bottom w:val="single" w:sz="4" w:space="0" w:color="auto"/>
              <w:right w:val="single" w:sz="4" w:space="0" w:color="auto"/>
            </w:tcBorders>
          </w:tcPr>
          <w:p w:rsidR="0028126F" w:rsidRPr="0032747E" w:rsidRDefault="0028126F" w:rsidP="00E905B4">
            <w:pPr>
              <w:pStyle w:val="ConsPlusNormal"/>
              <w:jc w:val="center"/>
              <w:rPr>
                <w:rFonts w:ascii="Times New Roman" w:hAnsi="Times New Roman" w:cs="Times New Roman"/>
                <w:szCs w:val="22"/>
              </w:rPr>
            </w:pPr>
            <w:r w:rsidRPr="0032747E">
              <w:rPr>
                <w:rFonts w:ascii="Times New Roman" w:hAnsi="Times New Roman" w:cs="Times New Roman"/>
                <w:szCs w:val="22"/>
              </w:rPr>
              <w:t>3</w:t>
            </w:r>
          </w:p>
        </w:tc>
        <w:tc>
          <w:tcPr>
            <w:tcW w:w="281" w:type="pct"/>
            <w:tcBorders>
              <w:top w:val="single" w:sz="4" w:space="0" w:color="auto"/>
              <w:left w:val="single" w:sz="4" w:space="0" w:color="auto"/>
              <w:bottom w:val="single" w:sz="4" w:space="0" w:color="auto"/>
              <w:right w:val="single" w:sz="4" w:space="0" w:color="auto"/>
            </w:tcBorders>
          </w:tcPr>
          <w:p w:rsidR="0028126F" w:rsidRPr="0032747E" w:rsidRDefault="0028126F" w:rsidP="00E905B4">
            <w:pPr>
              <w:pStyle w:val="ConsPlusNormal"/>
              <w:jc w:val="center"/>
              <w:rPr>
                <w:rFonts w:ascii="Times New Roman" w:hAnsi="Times New Roman" w:cs="Times New Roman"/>
                <w:szCs w:val="22"/>
              </w:rPr>
            </w:pPr>
            <w:r w:rsidRPr="0032747E">
              <w:rPr>
                <w:rFonts w:ascii="Times New Roman" w:hAnsi="Times New Roman" w:cs="Times New Roman"/>
                <w:szCs w:val="22"/>
              </w:rPr>
              <w:t>3</w:t>
            </w:r>
          </w:p>
        </w:tc>
        <w:tc>
          <w:tcPr>
            <w:tcW w:w="280" w:type="pct"/>
            <w:tcBorders>
              <w:top w:val="single" w:sz="4" w:space="0" w:color="auto"/>
              <w:left w:val="single" w:sz="4" w:space="0" w:color="auto"/>
              <w:bottom w:val="single" w:sz="4" w:space="0" w:color="auto"/>
              <w:right w:val="single" w:sz="4" w:space="0" w:color="auto"/>
            </w:tcBorders>
          </w:tcPr>
          <w:p w:rsidR="0028126F" w:rsidRPr="0032747E" w:rsidRDefault="0028126F" w:rsidP="00E905B4">
            <w:pPr>
              <w:pStyle w:val="ConsPlusNormal"/>
              <w:jc w:val="center"/>
              <w:rPr>
                <w:rFonts w:ascii="Times New Roman" w:hAnsi="Times New Roman" w:cs="Times New Roman"/>
                <w:szCs w:val="22"/>
              </w:rPr>
            </w:pPr>
            <w:r w:rsidRPr="0032747E">
              <w:rPr>
                <w:rFonts w:ascii="Times New Roman" w:hAnsi="Times New Roman" w:cs="Times New Roman"/>
                <w:szCs w:val="22"/>
              </w:rPr>
              <w:t>3</w:t>
            </w:r>
          </w:p>
        </w:tc>
        <w:tc>
          <w:tcPr>
            <w:tcW w:w="281" w:type="pct"/>
            <w:tcBorders>
              <w:top w:val="single" w:sz="4" w:space="0" w:color="auto"/>
              <w:left w:val="single" w:sz="4" w:space="0" w:color="auto"/>
              <w:bottom w:val="single" w:sz="4" w:space="0" w:color="auto"/>
              <w:right w:val="single" w:sz="4" w:space="0" w:color="auto"/>
            </w:tcBorders>
          </w:tcPr>
          <w:p w:rsidR="0028126F" w:rsidRPr="0032747E" w:rsidRDefault="0028126F" w:rsidP="00E905B4">
            <w:pPr>
              <w:pStyle w:val="ConsPlusNormal"/>
              <w:jc w:val="center"/>
              <w:rPr>
                <w:rFonts w:ascii="Times New Roman" w:hAnsi="Times New Roman" w:cs="Times New Roman"/>
                <w:szCs w:val="22"/>
              </w:rPr>
            </w:pPr>
            <w:r w:rsidRPr="0032747E">
              <w:rPr>
                <w:rFonts w:ascii="Times New Roman" w:hAnsi="Times New Roman" w:cs="Times New Roman"/>
                <w:szCs w:val="22"/>
              </w:rPr>
              <w:t>3</w:t>
            </w:r>
          </w:p>
        </w:tc>
        <w:tc>
          <w:tcPr>
            <w:tcW w:w="280" w:type="pct"/>
            <w:tcBorders>
              <w:top w:val="single" w:sz="4" w:space="0" w:color="auto"/>
              <w:left w:val="single" w:sz="4" w:space="0" w:color="auto"/>
              <w:bottom w:val="single" w:sz="4" w:space="0" w:color="auto"/>
              <w:right w:val="single" w:sz="4" w:space="0" w:color="auto"/>
            </w:tcBorders>
          </w:tcPr>
          <w:p w:rsidR="0028126F" w:rsidRPr="0032747E" w:rsidRDefault="0028126F" w:rsidP="00E905B4">
            <w:pPr>
              <w:pStyle w:val="ConsPlusNormal"/>
              <w:jc w:val="center"/>
              <w:rPr>
                <w:rFonts w:ascii="Times New Roman" w:hAnsi="Times New Roman" w:cs="Times New Roman"/>
                <w:szCs w:val="22"/>
              </w:rPr>
            </w:pPr>
            <w:r w:rsidRPr="0032747E">
              <w:rPr>
                <w:rFonts w:ascii="Times New Roman" w:hAnsi="Times New Roman" w:cs="Times New Roman"/>
                <w:szCs w:val="22"/>
              </w:rPr>
              <w:t>3</w:t>
            </w:r>
          </w:p>
        </w:tc>
        <w:tc>
          <w:tcPr>
            <w:tcW w:w="541" w:type="pct"/>
            <w:tcBorders>
              <w:top w:val="single" w:sz="4" w:space="0" w:color="auto"/>
              <w:left w:val="single" w:sz="4" w:space="0" w:color="auto"/>
              <w:bottom w:val="single" w:sz="4" w:space="0" w:color="auto"/>
              <w:right w:val="single" w:sz="4" w:space="0" w:color="auto"/>
            </w:tcBorders>
          </w:tcPr>
          <w:p w:rsidR="0028126F" w:rsidRPr="0032747E" w:rsidRDefault="0028126F" w:rsidP="00E905B4">
            <w:pPr>
              <w:pStyle w:val="ConsPlusNormal"/>
              <w:jc w:val="center"/>
              <w:rPr>
                <w:rFonts w:ascii="Times New Roman" w:hAnsi="Times New Roman" w:cs="Times New Roman"/>
                <w:szCs w:val="22"/>
              </w:rPr>
            </w:pPr>
            <w:r w:rsidRPr="0032747E">
              <w:rPr>
                <w:rFonts w:ascii="Times New Roman" w:hAnsi="Times New Roman" w:cs="Times New Roman"/>
                <w:szCs w:val="22"/>
              </w:rPr>
              <w:t>3</w:t>
            </w:r>
          </w:p>
        </w:tc>
      </w:tr>
    </w:tbl>
    <w:p w:rsidR="00B60C8C" w:rsidRDefault="00B60C8C" w:rsidP="005032A4">
      <w:pPr>
        <w:spacing w:after="0" w:line="240" w:lineRule="auto"/>
        <w:jc w:val="center"/>
        <w:rPr>
          <w:rFonts w:ascii="Times New Roman" w:hAnsi="Times New Roman"/>
          <w:sz w:val="26"/>
          <w:szCs w:val="26"/>
        </w:rPr>
      </w:pPr>
    </w:p>
    <w:sectPr w:rsidR="00B60C8C" w:rsidSect="00CF206D">
      <w:pgSz w:w="16838" w:h="11906" w:orient="landscape" w:code="9"/>
      <w:pgMar w:top="2552"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273" w:rsidRDefault="00966273">
      <w:pPr>
        <w:spacing w:after="0" w:line="240" w:lineRule="auto"/>
      </w:pPr>
      <w:r>
        <w:separator/>
      </w:r>
    </w:p>
  </w:endnote>
  <w:endnote w:type="continuationSeparator" w:id="0">
    <w:p w:rsidR="00966273" w:rsidRDefault="00966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840422"/>
      <w:docPartObj>
        <w:docPartGallery w:val="Page Numbers (Bottom of Page)"/>
        <w:docPartUnique/>
      </w:docPartObj>
    </w:sdtPr>
    <w:sdtEndPr/>
    <w:sdtContent>
      <w:p w:rsidR="00966273" w:rsidRPr="00860D84" w:rsidRDefault="00966273" w:rsidP="00860D84">
        <w:pPr>
          <w:pStyle w:val="af0"/>
          <w:jc w:val="right"/>
        </w:pPr>
        <w:r>
          <w:fldChar w:fldCharType="begin"/>
        </w:r>
        <w:r>
          <w:instrText>PAGE   \* MERGEFORMAT</w:instrText>
        </w:r>
        <w:r>
          <w:fldChar w:fldCharType="separate"/>
        </w:r>
        <w:r w:rsidR="007A1C96">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525188"/>
      <w:docPartObj>
        <w:docPartGallery w:val="Page Numbers (Bottom of Page)"/>
        <w:docPartUnique/>
      </w:docPartObj>
    </w:sdtPr>
    <w:sdtEndPr/>
    <w:sdtContent>
      <w:p w:rsidR="00966273" w:rsidRDefault="00966273">
        <w:pPr>
          <w:pStyle w:val="af0"/>
          <w:jc w:val="right"/>
        </w:pPr>
        <w:r>
          <w:fldChar w:fldCharType="begin"/>
        </w:r>
        <w:r>
          <w:instrText>PAGE   \* MERGEFORMAT</w:instrText>
        </w:r>
        <w:r>
          <w:fldChar w:fldCharType="separate"/>
        </w:r>
        <w:r w:rsidR="007A1C96">
          <w:rPr>
            <w:noProof/>
          </w:rPr>
          <w:t>1</w:t>
        </w:r>
        <w:r>
          <w:fldChar w:fldCharType="end"/>
        </w:r>
      </w:p>
    </w:sdtContent>
  </w:sdt>
  <w:p w:rsidR="00966273" w:rsidRDefault="009662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273" w:rsidRDefault="00966273">
      <w:pPr>
        <w:spacing w:after="0" w:line="240" w:lineRule="auto"/>
      </w:pPr>
      <w:r>
        <w:separator/>
      </w:r>
    </w:p>
  </w:footnote>
  <w:footnote w:type="continuationSeparator" w:id="0">
    <w:p w:rsidR="00966273" w:rsidRDefault="00966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47A27"/>
    <w:multiLevelType w:val="multilevel"/>
    <w:tmpl w:val="1DD85F8C"/>
    <w:lvl w:ilvl="0">
      <w:start w:val="1"/>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F121E3A"/>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1D771DC"/>
    <w:multiLevelType w:val="hybridMultilevel"/>
    <w:tmpl w:val="964443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930F61"/>
    <w:multiLevelType w:val="hybridMultilevel"/>
    <w:tmpl w:val="6D6C47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B0A24A5"/>
    <w:multiLevelType w:val="multilevel"/>
    <w:tmpl w:val="30A82A0C"/>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nsid w:val="40CD28CB"/>
    <w:multiLevelType w:val="multilevel"/>
    <w:tmpl w:val="5AEA606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52137ADD"/>
    <w:multiLevelType w:val="multilevel"/>
    <w:tmpl w:val="7C38DE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53257721"/>
    <w:multiLevelType w:val="hybridMultilevel"/>
    <w:tmpl w:val="F9FA6CE0"/>
    <w:lvl w:ilvl="0" w:tplc="57524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D141C3"/>
    <w:multiLevelType w:val="multilevel"/>
    <w:tmpl w:val="31C6D4A6"/>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737066C5"/>
    <w:multiLevelType w:val="hybridMultilevel"/>
    <w:tmpl w:val="3AB242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32510B"/>
    <w:multiLevelType w:val="multilevel"/>
    <w:tmpl w:val="B3565ABC"/>
    <w:lvl w:ilvl="0">
      <w:start w:val="1"/>
      <w:numFmt w:val="decimal"/>
      <w:lvlText w:val="%1."/>
      <w:lvlJc w:val="left"/>
      <w:pPr>
        <w:ind w:left="900" w:hanging="360"/>
      </w:pPr>
      <w:rPr>
        <w:rFonts w:hint="default"/>
      </w:rPr>
    </w:lvl>
    <w:lvl w:ilvl="1">
      <w:start w:val="2"/>
      <w:numFmt w:val="decimal"/>
      <w:isLgl/>
      <w:lvlText w:val="%1.%2."/>
      <w:lvlJc w:val="left"/>
      <w:pPr>
        <w:ind w:left="1368" w:hanging="744"/>
      </w:pPr>
      <w:rPr>
        <w:rFonts w:hint="default"/>
      </w:rPr>
    </w:lvl>
    <w:lvl w:ilvl="2">
      <w:start w:val="11"/>
      <w:numFmt w:val="decimal"/>
      <w:isLgl/>
      <w:lvlText w:val="%1.%2.%3."/>
      <w:lvlJc w:val="left"/>
      <w:pPr>
        <w:ind w:left="1452" w:hanging="744"/>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956"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3012" w:hanging="1800"/>
      </w:pPr>
      <w:rPr>
        <w:rFonts w:hint="default"/>
      </w:rPr>
    </w:lvl>
  </w:abstractNum>
  <w:abstractNum w:abstractNumId="11">
    <w:nsid w:val="792B37CF"/>
    <w:multiLevelType w:val="hybridMultilevel"/>
    <w:tmpl w:val="83362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C133FDB"/>
    <w:multiLevelType w:val="multilevel"/>
    <w:tmpl w:val="C298CFF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0"/>
      <w:numFmt w:val="decimal"/>
      <w:isLgl/>
      <w:lvlText w:val="%1.%2.%3."/>
      <w:lvlJc w:val="left"/>
      <w:pPr>
        <w:ind w:left="1997"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7E0F5CBF"/>
    <w:multiLevelType w:val="multilevel"/>
    <w:tmpl w:val="C4CC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5"/>
  </w:num>
  <w:num w:numId="6">
    <w:abstractNumId w:val="0"/>
  </w:num>
  <w:num w:numId="7">
    <w:abstractNumId w:val="8"/>
  </w:num>
  <w:num w:numId="8">
    <w:abstractNumId w:val="2"/>
  </w:num>
  <w:num w:numId="9">
    <w:abstractNumId w:val="3"/>
  </w:num>
  <w:num w:numId="10">
    <w:abstractNumId w:val="10"/>
  </w:num>
  <w:num w:numId="11">
    <w:abstractNumId w:val="4"/>
  </w:num>
  <w:num w:numId="12">
    <w:abstractNumId w:val="12"/>
  </w:num>
  <w:num w:numId="13">
    <w:abstractNumId w:val="7"/>
  </w:num>
  <w:num w:numId="14">
    <w:abstractNumId w:val="9"/>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4E"/>
    <w:rsid w:val="0000169E"/>
    <w:rsid w:val="00006A8C"/>
    <w:rsid w:val="000100BD"/>
    <w:rsid w:val="00014CC4"/>
    <w:rsid w:val="00034E61"/>
    <w:rsid w:val="0005782D"/>
    <w:rsid w:val="00073E52"/>
    <w:rsid w:val="00093684"/>
    <w:rsid w:val="0009637B"/>
    <w:rsid w:val="000E5929"/>
    <w:rsid w:val="000E624C"/>
    <w:rsid w:val="00140B08"/>
    <w:rsid w:val="0014212F"/>
    <w:rsid w:val="00165A8D"/>
    <w:rsid w:val="00174C22"/>
    <w:rsid w:val="00194FC9"/>
    <w:rsid w:val="001C4ACC"/>
    <w:rsid w:val="00220AA9"/>
    <w:rsid w:val="0024469F"/>
    <w:rsid w:val="002711DA"/>
    <w:rsid w:val="0028126F"/>
    <w:rsid w:val="002E1C19"/>
    <w:rsid w:val="0032747E"/>
    <w:rsid w:val="00357AF7"/>
    <w:rsid w:val="00372624"/>
    <w:rsid w:val="003942F8"/>
    <w:rsid w:val="003F3348"/>
    <w:rsid w:val="00485F76"/>
    <w:rsid w:val="004C518B"/>
    <w:rsid w:val="004D1163"/>
    <w:rsid w:val="005032A4"/>
    <w:rsid w:val="00522CD5"/>
    <w:rsid w:val="005E0E63"/>
    <w:rsid w:val="00613DAA"/>
    <w:rsid w:val="0062067B"/>
    <w:rsid w:val="00646BD8"/>
    <w:rsid w:val="006572EC"/>
    <w:rsid w:val="00677443"/>
    <w:rsid w:val="006B127E"/>
    <w:rsid w:val="006E50B9"/>
    <w:rsid w:val="00713970"/>
    <w:rsid w:val="007351BF"/>
    <w:rsid w:val="00745B36"/>
    <w:rsid w:val="00746D8F"/>
    <w:rsid w:val="00772373"/>
    <w:rsid w:val="00785411"/>
    <w:rsid w:val="007A1C96"/>
    <w:rsid w:val="007B1A92"/>
    <w:rsid w:val="007B2FC6"/>
    <w:rsid w:val="00833C98"/>
    <w:rsid w:val="00860D84"/>
    <w:rsid w:val="008B6ABD"/>
    <w:rsid w:val="008F52CF"/>
    <w:rsid w:val="00917F2C"/>
    <w:rsid w:val="0092530C"/>
    <w:rsid w:val="00935D3C"/>
    <w:rsid w:val="00966273"/>
    <w:rsid w:val="0096719D"/>
    <w:rsid w:val="0097269B"/>
    <w:rsid w:val="0097550D"/>
    <w:rsid w:val="00A71222"/>
    <w:rsid w:val="00A769B5"/>
    <w:rsid w:val="00A918A7"/>
    <w:rsid w:val="00A91D0A"/>
    <w:rsid w:val="00AD02D8"/>
    <w:rsid w:val="00AD04E2"/>
    <w:rsid w:val="00AF0069"/>
    <w:rsid w:val="00B207CC"/>
    <w:rsid w:val="00B56D8D"/>
    <w:rsid w:val="00B60C8C"/>
    <w:rsid w:val="00B7424A"/>
    <w:rsid w:val="00B8079B"/>
    <w:rsid w:val="00B8486A"/>
    <w:rsid w:val="00BB47DF"/>
    <w:rsid w:val="00BD4131"/>
    <w:rsid w:val="00BF173D"/>
    <w:rsid w:val="00BF4D4D"/>
    <w:rsid w:val="00C07EC6"/>
    <w:rsid w:val="00C1365D"/>
    <w:rsid w:val="00C31009"/>
    <w:rsid w:val="00C320BA"/>
    <w:rsid w:val="00C625F0"/>
    <w:rsid w:val="00C745CC"/>
    <w:rsid w:val="00C80A3E"/>
    <w:rsid w:val="00CF206D"/>
    <w:rsid w:val="00CF6A44"/>
    <w:rsid w:val="00D2194E"/>
    <w:rsid w:val="00D37027"/>
    <w:rsid w:val="00D62878"/>
    <w:rsid w:val="00D825F1"/>
    <w:rsid w:val="00D92153"/>
    <w:rsid w:val="00DC44C7"/>
    <w:rsid w:val="00DE2A51"/>
    <w:rsid w:val="00DE6942"/>
    <w:rsid w:val="00E12852"/>
    <w:rsid w:val="00E80032"/>
    <w:rsid w:val="00E874D6"/>
    <w:rsid w:val="00E905B4"/>
    <w:rsid w:val="00EB4660"/>
    <w:rsid w:val="00EC6679"/>
    <w:rsid w:val="00EE3459"/>
    <w:rsid w:val="00F471F9"/>
    <w:rsid w:val="00F5725E"/>
    <w:rsid w:val="00F73A91"/>
    <w:rsid w:val="00F94FEF"/>
    <w:rsid w:val="00FA2CE3"/>
    <w:rsid w:val="00FC5534"/>
    <w:rsid w:val="00FD5D9C"/>
    <w:rsid w:val="00FD657E"/>
    <w:rsid w:val="00FE4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45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E3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F4D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F4D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4D4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4">
    <w:name w:val="Текст примечания Знак"/>
    <w:basedOn w:val="a0"/>
    <w:link w:val="a5"/>
    <w:uiPriority w:val="99"/>
    <w:semiHidden/>
    <w:rsid w:val="00BF4D4D"/>
    <w:rPr>
      <w:sz w:val="20"/>
      <w:szCs w:val="20"/>
    </w:rPr>
  </w:style>
  <w:style w:type="paragraph" w:styleId="a5">
    <w:name w:val="annotation text"/>
    <w:basedOn w:val="a"/>
    <w:link w:val="a4"/>
    <w:uiPriority w:val="99"/>
    <w:semiHidden/>
    <w:unhideWhenUsed/>
    <w:rsid w:val="00BF4D4D"/>
    <w:pPr>
      <w:spacing w:after="160" w:line="240" w:lineRule="auto"/>
    </w:pPr>
    <w:rPr>
      <w:rFonts w:asciiTheme="minorHAnsi" w:eastAsiaTheme="minorHAnsi" w:hAnsiTheme="minorHAnsi" w:cstheme="minorBidi"/>
      <w:sz w:val="20"/>
      <w:szCs w:val="20"/>
    </w:rPr>
  </w:style>
  <w:style w:type="character" w:customStyle="1" w:styleId="a6">
    <w:name w:val="Тема примечания Знак"/>
    <w:basedOn w:val="a4"/>
    <w:link w:val="a7"/>
    <w:uiPriority w:val="99"/>
    <w:semiHidden/>
    <w:rsid w:val="00BF4D4D"/>
    <w:rPr>
      <w:b/>
      <w:bCs/>
      <w:sz w:val="20"/>
      <w:szCs w:val="20"/>
    </w:rPr>
  </w:style>
  <w:style w:type="paragraph" w:styleId="a7">
    <w:name w:val="annotation subject"/>
    <w:basedOn w:val="a5"/>
    <w:next w:val="a5"/>
    <w:link w:val="a6"/>
    <w:uiPriority w:val="99"/>
    <w:semiHidden/>
    <w:unhideWhenUsed/>
    <w:rsid w:val="00BF4D4D"/>
    <w:rPr>
      <w:b/>
      <w:bCs/>
    </w:rPr>
  </w:style>
  <w:style w:type="character" w:customStyle="1" w:styleId="a8">
    <w:name w:val="Текст выноски Знак"/>
    <w:basedOn w:val="a0"/>
    <w:link w:val="a9"/>
    <w:uiPriority w:val="99"/>
    <w:semiHidden/>
    <w:rsid w:val="00BF4D4D"/>
    <w:rPr>
      <w:rFonts w:ascii="Tahoma" w:hAnsi="Tahoma" w:cs="Tahoma"/>
      <w:sz w:val="16"/>
      <w:szCs w:val="16"/>
    </w:rPr>
  </w:style>
  <w:style w:type="paragraph" w:styleId="a9">
    <w:name w:val="Balloon Text"/>
    <w:basedOn w:val="a"/>
    <w:link w:val="a8"/>
    <w:uiPriority w:val="99"/>
    <w:semiHidden/>
    <w:unhideWhenUsed/>
    <w:rsid w:val="00BF4D4D"/>
    <w:pPr>
      <w:spacing w:after="0" w:line="240" w:lineRule="auto"/>
    </w:pPr>
    <w:rPr>
      <w:rFonts w:ascii="Tahoma" w:eastAsiaTheme="minorHAnsi" w:hAnsi="Tahoma" w:cs="Tahoma"/>
      <w:sz w:val="16"/>
      <w:szCs w:val="16"/>
    </w:rPr>
  </w:style>
  <w:style w:type="paragraph" w:styleId="aa">
    <w:name w:val="List Paragraph"/>
    <w:basedOn w:val="a"/>
    <w:uiPriority w:val="99"/>
    <w:qFormat/>
    <w:rsid w:val="00BF4D4D"/>
    <w:pPr>
      <w:spacing w:after="160" w:line="256" w:lineRule="auto"/>
      <w:ind w:left="720"/>
      <w:contextualSpacing/>
    </w:pPr>
    <w:rPr>
      <w:rFonts w:asciiTheme="minorHAnsi" w:eastAsiaTheme="minorHAnsi" w:hAnsiTheme="minorHAnsi" w:cstheme="minorBidi"/>
    </w:rPr>
  </w:style>
  <w:style w:type="paragraph" w:customStyle="1" w:styleId="ConsPlusNonformat">
    <w:name w:val="ConsPlusNonformat"/>
    <w:uiPriority w:val="99"/>
    <w:rsid w:val="00BF4D4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b">
    <w:name w:val="Hyperlink"/>
    <w:basedOn w:val="a0"/>
    <w:uiPriority w:val="99"/>
    <w:rsid w:val="00BF4D4D"/>
    <w:rPr>
      <w:rFonts w:cs="Times New Roman"/>
      <w:color w:val="0000FF"/>
      <w:u w:val="single"/>
    </w:rPr>
  </w:style>
  <w:style w:type="paragraph" w:styleId="ac">
    <w:name w:val="footnote text"/>
    <w:basedOn w:val="a"/>
    <w:link w:val="ad"/>
    <w:rsid w:val="00BF4D4D"/>
    <w:pPr>
      <w:spacing w:after="0" w:line="240" w:lineRule="auto"/>
    </w:pPr>
    <w:rPr>
      <w:sz w:val="20"/>
      <w:szCs w:val="20"/>
    </w:rPr>
  </w:style>
  <w:style w:type="character" w:customStyle="1" w:styleId="ad">
    <w:name w:val="Текст сноски Знак"/>
    <w:basedOn w:val="a0"/>
    <w:link w:val="ac"/>
    <w:rsid w:val="00BF4D4D"/>
    <w:rPr>
      <w:rFonts w:ascii="Calibri" w:eastAsia="Calibri" w:hAnsi="Calibri" w:cs="Times New Roman"/>
      <w:sz w:val="20"/>
      <w:szCs w:val="20"/>
    </w:rPr>
  </w:style>
  <w:style w:type="paragraph" w:styleId="ae">
    <w:name w:val="header"/>
    <w:basedOn w:val="a"/>
    <w:link w:val="af"/>
    <w:uiPriority w:val="99"/>
    <w:rsid w:val="00BF4D4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F4D4D"/>
    <w:rPr>
      <w:rFonts w:ascii="Calibri" w:eastAsia="Calibri" w:hAnsi="Calibri" w:cs="Times New Roman"/>
    </w:rPr>
  </w:style>
  <w:style w:type="paragraph" w:styleId="af0">
    <w:name w:val="footer"/>
    <w:basedOn w:val="a"/>
    <w:link w:val="af1"/>
    <w:uiPriority w:val="99"/>
    <w:rsid w:val="00BF4D4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F4D4D"/>
    <w:rPr>
      <w:rFonts w:ascii="Calibri" w:eastAsia="Calibri" w:hAnsi="Calibri" w:cs="Times New Roman"/>
    </w:rPr>
  </w:style>
  <w:style w:type="character" w:customStyle="1" w:styleId="FontStyle23">
    <w:name w:val="Font Style23"/>
    <w:uiPriority w:val="99"/>
    <w:rsid w:val="00BF4D4D"/>
    <w:rPr>
      <w:rFonts w:ascii="Times New Roman" w:hAnsi="Times New Roman" w:cs="Times New Roman" w:hint="default"/>
      <w:sz w:val="26"/>
    </w:rPr>
  </w:style>
  <w:style w:type="paragraph" w:customStyle="1" w:styleId="font5">
    <w:name w:val="font5"/>
    <w:basedOn w:val="a"/>
    <w:rsid w:val="00BF4D4D"/>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font6">
    <w:name w:val="font6"/>
    <w:basedOn w:val="a"/>
    <w:rsid w:val="00BF4D4D"/>
    <w:pPr>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font7">
    <w:name w:val="font7"/>
    <w:basedOn w:val="a"/>
    <w:rsid w:val="00BF4D4D"/>
    <w:pPr>
      <w:spacing w:before="100" w:beforeAutospacing="1" w:after="100" w:afterAutospacing="1" w:line="240" w:lineRule="auto"/>
    </w:pPr>
    <w:rPr>
      <w:rFonts w:ascii="Times New Roman" w:eastAsia="Times New Roman" w:hAnsi="Times New Roman"/>
      <w:color w:val="FF0000"/>
      <w:sz w:val="26"/>
      <w:szCs w:val="26"/>
      <w:lang w:eastAsia="ru-RU"/>
    </w:rPr>
  </w:style>
  <w:style w:type="paragraph" w:customStyle="1" w:styleId="xl64">
    <w:name w:val="xl64"/>
    <w:basedOn w:val="a"/>
    <w:rsid w:val="00BF4D4D"/>
    <w:pPr>
      <w:shd w:val="clear" w:color="000000"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65">
    <w:name w:val="xl65"/>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66">
    <w:name w:val="xl66"/>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67">
    <w:name w:val="xl67"/>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68">
    <w:name w:val="xl68"/>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6"/>
      <w:szCs w:val="26"/>
      <w:lang w:eastAsia="ru-RU"/>
    </w:rPr>
  </w:style>
  <w:style w:type="paragraph" w:customStyle="1" w:styleId="xl69">
    <w:name w:val="xl69"/>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0">
    <w:name w:val="xl70"/>
    <w:basedOn w:val="a"/>
    <w:rsid w:val="00BF4D4D"/>
    <w:pP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71">
    <w:name w:val="xl71"/>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72">
    <w:name w:val="xl72"/>
    <w:basedOn w:val="a"/>
    <w:rsid w:val="00BF4D4D"/>
    <w:pP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3">
    <w:name w:val="xl73"/>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4">
    <w:name w:val="xl74"/>
    <w:basedOn w:val="a"/>
    <w:rsid w:val="00BF4D4D"/>
    <w:pPr>
      <w:shd w:val="clear" w:color="000000" w:fill="FFFFFF"/>
      <w:spacing w:before="100" w:beforeAutospacing="1" w:after="100" w:afterAutospacing="1" w:line="240" w:lineRule="auto"/>
    </w:pPr>
    <w:rPr>
      <w:rFonts w:ascii="Times New Roman" w:eastAsia="Times New Roman" w:hAnsi="Times New Roman"/>
      <w:color w:val="FFFFFF"/>
      <w:lang w:eastAsia="ru-RU"/>
    </w:rPr>
  </w:style>
  <w:style w:type="paragraph" w:customStyle="1" w:styleId="xl75">
    <w:name w:val="xl75"/>
    <w:basedOn w:val="a"/>
    <w:rsid w:val="00BF4D4D"/>
    <w:pPr>
      <w:shd w:val="clear" w:color="000000" w:fill="FFFFFF"/>
      <w:spacing w:before="100" w:beforeAutospacing="1" w:after="100" w:afterAutospacing="1" w:line="240" w:lineRule="auto"/>
    </w:pPr>
    <w:rPr>
      <w:rFonts w:ascii="Times New Roman" w:eastAsia="Times New Roman" w:hAnsi="Times New Roman"/>
      <w:lang w:eastAsia="ru-RU"/>
    </w:rPr>
  </w:style>
  <w:style w:type="paragraph" w:customStyle="1" w:styleId="xl76">
    <w:name w:val="xl76"/>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77">
    <w:name w:val="xl77"/>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78">
    <w:name w:val="xl78"/>
    <w:basedOn w:val="a"/>
    <w:rsid w:val="00BF4D4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79">
    <w:name w:val="xl79"/>
    <w:basedOn w:val="a"/>
    <w:rsid w:val="00BF4D4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0">
    <w:name w:val="xl80"/>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1">
    <w:name w:val="xl81"/>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82">
    <w:name w:val="xl82"/>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6"/>
      <w:szCs w:val="26"/>
      <w:lang w:eastAsia="ru-RU"/>
    </w:rPr>
  </w:style>
  <w:style w:type="paragraph" w:customStyle="1" w:styleId="xl83">
    <w:name w:val="xl83"/>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6"/>
      <w:szCs w:val="26"/>
      <w:lang w:eastAsia="ru-RU"/>
    </w:rPr>
  </w:style>
  <w:style w:type="paragraph" w:customStyle="1" w:styleId="xl84">
    <w:name w:val="xl84"/>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85">
    <w:name w:val="xl85"/>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6"/>
      <w:szCs w:val="26"/>
      <w:lang w:eastAsia="ru-RU"/>
    </w:rPr>
  </w:style>
  <w:style w:type="paragraph" w:customStyle="1" w:styleId="xl86">
    <w:name w:val="xl86"/>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7">
    <w:name w:val="xl87"/>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8">
    <w:name w:val="xl88"/>
    <w:basedOn w:val="a"/>
    <w:rsid w:val="00BF4D4D"/>
    <w:pP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89">
    <w:name w:val="xl89"/>
    <w:basedOn w:val="a"/>
    <w:rsid w:val="00BF4D4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0">
    <w:name w:val="xl90"/>
    <w:basedOn w:val="a"/>
    <w:rsid w:val="00BF4D4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1">
    <w:name w:val="xl91"/>
    <w:basedOn w:val="a"/>
    <w:rsid w:val="00BF4D4D"/>
    <w:pPr>
      <w:pBdr>
        <w:top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2">
    <w:name w:val="xl92"/>
    <w:basedOn w:val="a"/>
    <w:rsid w:val="00BF4D4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3">
    <w:name w:val="xl93"/>
    <w:basedOn w:val="a"/>
    <w:rsid w:val="00BF4D4D"/>
    <w:pPr>
      <w:pBdr>
        <w:left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4">
    <w:name w:val="xl94"/>
    <w:basedOn w:val="a"/>
    <w:rsid w:val="00BF4D4D"/>
    <w:pP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5">
    <w:name w:val="xl95"/>
    <w:basedOn w:val="a"/>
    <w:rsid w:val="00BF4D4D"/>
    <w:pPr>
      <w:pBdr>
        <w:right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6">
    <w:name w:val="xl96"/>
    <w:basedOn w:val="a"/>
    <w:rsid w:val="00BF4D4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7">
    <w:name w:val="xl97"/>
    <w:basedOn w:val="a"/>
    <w:rsid w:val="00BF4D4D"/>
    <w:pPr>
      <w:pBdr>
        <w:bottom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8">
    <w:name w:val="xl98"/>
    <w:basedOn w:val="a"/>
    <w:rsid w:val="00BF4D4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9">
    <w:name w:val="xl99"/>
    <w:basedOn w:val="a"/>
    <w:rsid w:val="00BF4D4D"/>
    <w:pPr>
      <w:shd w:val="clear" w:color="000000" w:fill="FFFFFF"/>
      <w:spacing w:before="100" w:beforeAutospacing="1" w:after="100" w:afterAutospacing="1" w:line="240" w:lineRule="auto"/>
      <w:jc w:val="both"/>
      <w:textAlignment w:val="center"/>
    </w:pPr>
    <w:rPr>
      <w:rFonts w:ascii="Times New Roman" w:eastAsia="Times New Roman" w:hAnsi="Times New Roman"/>
      <w:sz w:val="26"/>
      <w:szCs w:val="26"/>
      <w:lang w:eastAsia="ru-RU"/>
    </w:rPr>
  </w:style>
  <w:style w:type="paragraph" w:customStyle="1" w:styleId="xl100">
    <w:name w:val="xl100"/>
    <w:basedOn w:val="a"/>
    <w:rsid w:val="00BF4D4D"/>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01">
    <w:name w:val="xl101"/>
    <w:basedOn w:val="a"/>
    <w:rsid w:val="00BF4D4D"/>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02">
    <w:name w:val="xl102"/>
    <w:basedOn w:val="a"/>
    <w:rsid w:val="00BF4D4D"/>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03">
    <w:name w:val="xl103"/>
    <w:basedOn w:val="a"/>
    <w:rsid w:val="00BF4D4D"/>
    <w:pPr>
      <w:pBdr>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04">
    <w:name w:val="xl104"/>
    <w:basedOn w:val="a"/>
    <w:rsid w:val="00BF4D4D"/>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05">
    <w:name w:val="xl105"/>
    <w:basedOn w:val="a"/>
    <w:rsid w:val="00BF4D4D"/>
    <w:pPr>
      <w:pBdr>
        <w:righ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06">
    <w:name w:val="xl106"/>
    <w:basedOn w:val="a"/>
    <w:rsid w:val="00BF4D4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07">
    <w:name w:val="xl107"/>
    <w:basedOn w:val="a"/>
    <w:rsid w:val="00BF4D4D"/>
    <w:pPr>
      <w:pBdr>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08">
    <w:name w:val="xl108"/>
    <w:basedOn w:val="a"/>
    <w:rsid w:val="00BF4D4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09">
    <w:name w:val="xl109"/>
    <w:basedOn w:val="a"/>
    <w:rsid w:val="00BF4D4D"/>
    <w:pPr>
      <w:spacing w:before="100" w:beforeAutospacing="1" w:after="100" w:afterAutospacing="1" w:line="240" w:lineRule="auto"/>
      <w:jc w:val="both"/>
      <w:textAlignment w:val="center"/>
    </w:pPr>
    <w:rPr>
      <w:rFonts w:ascii="Times New Roman" w:eastAsia="Times New Roman" w:hAnsi="Times New Roman"/>
      <w:sz w:val="26"/>
      <w:szCs w:val="26"/>
      <w:lang w:eastAsia="ru-RU"/>
    </w:rPr>
  </w:style>
  <w:style w:type="paragraph" w:customStyle="1" w:styleId="xl110">
    <w:name w:val="xl110"/>
    <w:basedOn w:val="a"/>
    <w:rsid w:val="00BF4D4D"/>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1">
    <w:name w:val="xl111"/>
    <w:basedOn w:val="a"/>
    <w:rsid w:val="00BF4D4D"/>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2">
    <w:name w:val="xl112"/>
    <w:basedOn w:val="a"/>
    <w:rsid w:val="00BF4D4D"/>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3">
    <w:name w:val="xl113"/>
    <w:basedOn w:val="a"/>
    <w:rsid w:val="00BF4D4D"/>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4">
    <w:name w:val="xl114"/>
    <w:basedOn w:val="a"/>
    <w:rsid w:val="00BF4D4D"/>
    <w:pP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5">
    <w:name w:val="xl115"/>
    <w:basedOn w:val="a"/>
    <w:rsid w:val="00BF4D4D"/>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6">
    <w:name w:val="xl116"/>
    <w:basedOn w:val="a"/>
    <w:rsid w:val="00BF4D4D"/>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7">
    <w:name w:val="xl117"/>
    <w:basedOn w:val="a"/>
    <w:rsid w:val="00BF4D4D"/>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8">
    <w:name w:val="xl118"/>
    <w:basedOn w:val="a"/>
    <w:rsid w:val="00BF4D4D"/>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9">
    <w:name w:val="xl119"/>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20">
    <w:name w:val="xl120"/>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21">
    <w:name w:val="xl121"/>
    <w:basedOn w:val="a"/>
    <w:rsid w:val="00BF4D4D"/>
    <w:pPr>
      <w:pBdr>
        <w:top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2">
    <w:name w:val="xl122"/>
    <w:basedOn w:val="a"/>
    <w:rsid w:val="00BF4D4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3">
    <w:name w:val="xl123"/>
    <w:basedOn w:val="a"/>
    <w:rsid w:val="00BF4D4D"/>
    <w:pPr>
      <w:pBdr>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4">
    <w:name w:val="xl124"/>
    <w:basedOn w:val="a"/>
    <w:rsid w:val="00BF4D4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5">
    <w:name w:val="xl125"/>
    <w:basedOn w:val="a"/>
    <w:rsid w:val="00BF4D4D"/>
    <w:pPr>
      <w:pBdr>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6">
    <w:name w:val="xl126"/>
    <w:basedOn w:val="a"/>
    <w:rsid w:val="00BF4D4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
    <w:name w:val="xl127"/>
    <w:basedOn w:val="a"/>
    <w:rsid w:val="00BF4D4D"/>
    <w:pPr>
      <w:pBdr>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BF4D4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30">
    <w:name w:val="xl130"/>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6"/>
      <w:szCs w:val="26"/>
      <w:lang w:eastAsia="ru-RU"/>
    </w:rPr>
  </w:style>
  <w:style w:type="paragraph" w:customStyle="1" w:styleId="xl131">
    <w:name w:val="xl131"/>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32">
    <w:name w:val="xl132"/>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33">
    <w:name w:val="xl133"/>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34">
    <w:name w:val="xl134"/>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35">
    <w:name w:val="xl135"/>
    <w:basedOn w:val="a"/>
    <w:rsid w:val="00BF4D4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36">
    <w:name w:val="xl136"/>
    <w:basedOn w:val="a"/>
    <w:rsid w:val="00BF4D4D"/>
    <w:pPr>
      <w:pBdr>
        <w:top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37">
    <w:name w:val="xl137"/>
    <w:basedOn w:val="a"/>
    <w:rsid w:val="00BF4D4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38">
    <w:name w:val="xl138"/>
    <w:basedOn w:val="a"/>
    <w:rsid w:val="00BF4D4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39">
    <w:name w:val="xl139"/>
    <w:basedOn w:val="a"/>
    <w:rsid w:val="00BF4D4D"/>
    <w:pP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0">
    <w:name w:val="xl140"/>
    <w:basedOn w:val="a"/>
    <w:rsid w:val="00BF4D4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1">
    <w:name w:val="xl141"/>
    <w:basedOn w:val="a"/>
    <w:rsid w:val="00BF4D4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2">
    <w:name w:val="xl142"/>
    <w:basedOn w:val="a"/>
    <w:rsid w:val="00BF4D4D"/>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3">
    <w:name w:val="xl143"/>
    <w:basedOn w:val="a"/>
    <w:rsid w:val="00BF4D4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4">
    <w:name w:val="xl144"/>
    <w:basedOn w:val="a"/>
    <w:rsid w:val="00BF4D4D"/>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5">
    <w:name w:val="xl145"/>
    <w:basedOn w:val="a"/>
    <w:rsid w:val="00BF4D4D"/>
    <w:pPr>
      <w:pBdr>
        <w:top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6">
    <w:name w:val="xl146"/>
    <w:basedOn w:val="a"/>
    <w:rsid w:val="00BF4D4D"/>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7">
    <w:name w:val="xl147"/>
    <w:basedOn w:val="a"/>
    <w:rsid w:val="00BF4D4D"/>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8">
    <w:name w:val="xl148"/>
    <w:basedOn w:val="a"/>
    <w:rsid w:val="00BF4D4D"/>
    <w:pP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9">
    <w:name w:val="xl149"/>
    <w:basedOn w:val="a"/>
    <w:rsid w:val="00BF4D4D"/>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50">
    <w:name w:val="xl150"/>
    <w:basedOn w:val="a"/>
    <w:rsid w:val="00BF4D4D"/>
    <w:pPr>
      <w:pBdr>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51">
    <w:name w:val="xl151"/>
    <w:basedOn w:val="a"/>
    <w:rsid w:val="00BF4D4D"/>
    <w:pPr>
      <w:pBdr>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52">
    <w:name w:val="xl152"/>
    <w:basedOn w:val="a"/>
    <w:rsid w:val="00BF4D4D"/>
    <w:pPr>
      <w:pBdr>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53">
    <w:name w:val="xl153"/>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6"/>
      <w:szCs w:val="26"/>
      <w:lang w:eastAsia="ru-RU"/>
    </w:rPr>
  </w:style>
  <w:style w:type="paragraph" w:customStyle="1" w:styleId="xl154">
    <w:name w:val="xl154"/>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55">
    <w:name w:val="xl155"/>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56">
    <w:name w:val="xl156"/>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57">
    <w:name w:val="xl157"/>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58">
    <w:name w:val="xl158"/>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6"/>
      <w:szCs w:val="26"/>
      <w:lang w:eastAsia="ru-RU"/>
    </w:rPr>
  </w:style>
  <w:style w:type="paragraph" w:customStyle="1" w:styleId="xl159">
    <w:name w:val="xl159"/>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6"/>
      <w:szCs w:val="26"/>
      <w:lang w:eastAsia="ru-RU"/>
    </w:rPr>
  </w:style>
  <w:style w:type="paragraph" w:customStyle="1" w:styleId="xl160">
    <w:name w:val="xl160"/>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6"/>
      <w:szCs w:val="26"/>
      <w:lang w:eastAsia="ru-RU"/>
    </w:rPr>
  </w:style>
  <w:style w:type="paragraph" w:customStyle="1" w:styleId="xl161">
    <w:name w:val="xl161"/>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6"/>
      <w:szCs w:val="26"/>
      <w:lang w:eastAsia="ru-RU"/>
    </w:rPr>
  </w:style>
  <w:style w:type="paragraph" w:customStyle="1" w:styleId="xl162">
    <w:name w:val="xl162"/>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6"/>
      <w:szCs w:val="26"/>
      <w:lang w:eastAsia="ru-RU"/>
    </w:rPr>
  </w:style>
  <w:style w:type="paragraph" w:customStyle="1" w:styleId="xl163">
    <w:name w:val="xl163"/>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6"/>
      <w:szCs w:val="26"/>
      <w:lang w:eastAsia="ru-RU"/>
    </w:rPr>
  </w:style>
  <w:style w:type="paragraph" w:customStyle="1" w:styleId="xl164">
    <w:name w:val="xl164"/>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b/>
      <w:bCs/>
      <w:sz w:val="26"/>
      <w:szCs w:val="26"/>
      <w:lang w:eastAsia="ru-RU"/>
    </w:rPr>
  </w:style>
  <w:style w:type="paragraph" w:customStyle="1" w:styleId="xl165">
    <w:name w:val="xl165"/>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66">
    <w:name w:val="xl166"/>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6"/>
      <w:szCs w:val="26"/>
      <w:lang w:eastAsia="ru-RU"/>
    </w:rPr>
  </w:style>
  <w:style w:type="paragraph" w:customStyle="1" w:styleId="xl167">
    <w:name w:val="xl167"/>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68">
    <w:name w:val="xl168"/>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69">
    <w:name w:val="xl169"/>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b/>
      <w:bCs/>
      <w:sz w:val="26"/>
      <w:szCs w:val="26"/>
      <w:lang w:eastAsia="ru-RU"/>
    </w:rPr>
  </w:style>
  <w:style w:type="paragraph" w:customStyle="1" w:styleId="xl170">
    <w:name w:val="xl170"/>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6"/>
      <w:szCs w:val="26"/>
      <w:lang w:eastAsia="ru-RU"/>
    </w:rPr>
  </w:style>
  <w:style w:type="paragraph" w:customStyle="1" w:styleId="xl171">
    <w:name w:val="xl171"/>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6"/>
      <w:szCs w:val="26"/>
      <w:lang w:eastAsia="ru-RU"/>
    </w:rPr>
  </w:style>
  <w:style w:type="paragraph" w:customStyle="1" w:styleId="xl172">
    <w:name w:val="xl172"/>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73">
    <w:name w:val="xl173"/>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6"/>
      <w:szCs w:val="26"/>
      <w:lang w:eastAsia="ru-RU"/>
    </w:rPr>
  </w:style>
  <w:style w:type="paragraph" w:customStyle="1" w:styleId="xl174">
    <w:name w:val="xl174"/>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6"/>
      <w:szCs w:val="26"/>
      <w:lang w:eastAsia="ru-RU"/>
    </w:rPr>
  </w:style>
  <w:style w:type="paragraph" w:customStyle="1" w:styleId="xl175">
    <w:name w:val="xl175"/>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6"/>
      <w:szCs w:val="26"/>
      <w:lang w:eastAsia="ru-RU"/>
    </w:rPr>
  </w:style>
  <w:style w:type="paragraph" w:customStyle="1" w:styleId="xl176">
    <w:name w:val="xl176"/>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7">
    <w:name w:val="xl177"/>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
    <w:name w:val="xl178"/>
    <w:basedOn w:val="a"/>
    <w:rsid w:val="00BF4D4D"/>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79">
    <w:name w:val="xl179"/>
    <w:basedOn w:val="a"/>
    <w:rsid w:val="00BF4D4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80">
    <w:name w:val="xl180"/>
    <w:basedOn w:val="a"/>
    <w:rsid w:val="00BF4D4D"/>
    <w:pP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81">
    <w:name w:val="xl181"/>
    <w:basedOn w:val="a"/>
    <w:rsid w:val="00BF4D4D"/>
    <w:pPr>
      <w:shd w:val="clear" w:color="000000" w:fill="FFFFFF"/>
      <w:spacing w:before="100" w:beforeAutospacing="1" w:after="100" w:afterAutospacing="1" w:line="240" w:lineRule="auto"/>
      <w:jc w:val="both"/>
      <w:textAlignment w:val="center"/>
    </w:pPr>
    <w:rPr>
      <w:rFonts w:ascii="Times New Roman" w:eastAsia="Times New Roman" w:hAnsi="Times New Roman"/>
      <w:sz w:val="26"/>
      <w:szCs w:val="26"/>
      <w:lang w:eastAsia="ru-RU"/>
    </w:rPr>
  </w:style>
  <w:style w:type="paragraph" w:customStyle="1" w:styleId="xl182">
    <w:name w:val="xl182"/>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83">
    <w:name w:val="xl183"/>
    <w:basedOn w:val="a"/>
    <w:rsid w:val="00BF4D4D"/>
    <w:pP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84">
    <w:name w:val="xl184"/>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6"/>
      <w:szCs w:val="26"/>
      <w:lang w:eastAsia="ru-RU"/>
    </w:rPr>
  </w:style>
  <w:style w:type="character" w:styleId="af2">
    <w:name w:val="page number"/>
    <w:uiPriority w:val="99"/>
    <w:rsid w:val="00BF4D4D"/>
    <w:rPr>
      <w:rFonts w:cs="Times New Roman"/>
    </w:rPr>
  </w:style>
  <w:style w:type="character" w:styleId="af3">
    <w:name w:val="footnote reference"/>
    <w:basedOn w:val="a0"/>
    <w:semiHidden/>
    <w:unhideWhenUsed/>
    <w:rsid w:val="00AF00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45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E3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F4D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F4D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4D4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4">
    <w:name w:val="Текст примечания Знак"/>
    <w:basedOn w:val="a0"/>
    <w:link w:val="a5"/>
    <w:uiPriority w:val="99"/>
    <w:semiHidden/>
    <w:rsid w:val="00BF4D4D"/>
    <w:rPr>
      <w:sz w:val="20"/>
      <w:szCs w:val="20"/>
    </w:rPr>
  </w:style>
  <w:style w:type="paragraph" w:styleId="a5">
    <w:name w:val="annotation text"/>
    <w:basedOn w:val="a"/>
    <w:link w:val="a4"/>
    <w:uiPriority w:val="99"/>
    <w:semiHidden/>
    <w:unhideWhenUsed/>
    <w:rsid w:val="00BF4D4D"/>
    <w:pPr>
      <w:spacing w:after="160" w:line="240" w:lineRule="auto"/>
    </w:pPr>
    <w:rPr>
      <w:rFonts w:asciiTheme="minorHAnsi" w:eastAsiaTheme="minorHAnsi" w:hAnsiTheme="minorHAnsi" w:cstheme="minorBidi"/>
      <w:sz w:val="20"/>
      <w:szCs w:val="20"/>
    </w:rPr>
  </w:style>
  <w:style w:type="character" w:customStyle="1" w:styleId="a6">
    <w:name w:val="Тема примечания Знак"/>
    <w:basedOn w:val="a4"/>
    <w:link w:val="a7"/>
    <w:uiPriority w:val="99"/>
    <w:semiHidden/>
    <w:rsid w:val="00BF4D4D"/>
    <w:rPr>
      <w:b/>
      <w:bCs/>
      <w:sz w:val="20"/>
      <w:szCs w:val="20"/>
    </w:rPr>
  </w:style>
  <w:style w:type="paragraph" w:styleId="a7">
    <w:name w:val="annotation subject"/>
    <w:basedOn w:val="a5"/>
    <w:next w:val="a5"/>
    <w:link w:val="a6"/>
    <w:uiPriority w:val="99"/>
    <w:semiHidden/>
    <w:unhideWhenUsed/>
    <w:rsid w:val="00BF4D4D"/>
    <w:rPr>
      <w:b/>
      <w:bCs/>
    </w:rPr>
  </w:style>
  <w:style w:type="character" w:customStyle="1" w:styleId="a8">
    <w:name w:val="Текст выноски Знак"/>
    <w:basedOn w:val="a0"/>
    <w:link w:val="a9"/>
    <w:uiPriority w:val="99"/>
    <w:semiHidden/>
    <w:rsid w:val="00BF4D4D"/>
    <w:rPr>
      <w:rFonts w:ascii="Tahoma" w:hAnsi="Tahoma" w:cs="Tahoma"/>
      <w:sz w:val="16"/>
      <w:szCs w:val="16"/>
    </w:rPr>
  </w:style>
  <w:style w:type="paragraph" w:styleId="a9">
    <w:name w:val="Balloon Text"/>
    <w:basedOn w:val="a"/>
    <w:link w:val="a8"/>
    <w:uiPriority w:val="99"/>
    <w:semiHidden/>
    <w:unhideWhenUsed/>
    <w:rsid w:val="00BF4D4D"/>
    <w:pPr>
      <w:spacing w:after="0" w:line="240" w:lineRule="auto"/>
    </w:pPr>
    <w:rPr>
      <w:rFonts w:ascii="Tahoma" w:eastAsiaTheme="minorHAnsi" w:hAnsi="Tahoma" w:cs="Tahoma"/>
      <w:sz w:val="16"/>
      <w:szCs w:val="16"/>
    </w:rPr>
  </w:style>
  <w:style w:type="paragraph" w:styleId="aa">
    <w:name w:val="List Paragraph"/>
    <w:basedOn w:val="a"/>
    <w:uiPriority w:val="99"/>
    <w:qFormat/>
    <w:rsid w:val="00BF4D4D"/>
    <w:pPr>
      <w:spacing w:after="160" w:line="256" w:lineRule="auto"/>
      <w:ind w:left="720"/>
      <w:contextualSpacing/>
    </w:pPr>
    <w:rPr>
      <w:rFonts w:asciiTheme="minorHAnsi" w:eastAsiaTheme="minorHAnsi" w:hAnsiTheme="minorHAnsi" w:cstheme="minorBidi"/>
    </w:rPr>
  </w:style>
  <w:style w:type="paragraph" w:customStyle="1" w:styleId="ConsPlusNonformat">
    <w:name w:val="ConsPlusNonformat"/>
    <w:uiPriority w:val="99"/>
    <w:rsid w:val="00BF4D4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b">
    <w:name w:val="Hyperlink"/>
    <w:basedOn w:val="a0"/>
    <w:uiPriority w:val="99"/>
    <w:rsid w:val="00BF4D4D"/>
    <w:rPr>
      <w:rFonts w:cs="Times New Roman"/>
      <w:color w:val="0000FF"/>
      <w:u w:val="single"/>
    </w:rPr>
  </w:style>
  <w:style w:type="paragraph" w:styleId="ac">
    <w:name w:val="footnote text"/>
    <w:basedOn w:val="a"/>
    <w:link w:val="ad"/>
    <w:rsid w:val="00BF4D4D"/>
    <w:pPr>
      <w:spacing w:after="0" w:line="240" w:lineRule="auto"/>
    </w:pPr>
    <w:rPr>
      <w:sz w:val="20"/>
      <w:szCs w:val="20"/>
    </w:rPr>
  </w:style>
  <w:style w:type="character" w:customStyle="1" w:styleId="ad">
    <w:name w:val="Текст сноски Знак"/>
    <w:basedOn w:val="a0"/>
    <w:link w:val="ac"/>
    <w:rsid w:val="00BF4D4D"/>
    <w:rPr>
      <w:rFonts w:ascii="Calibri" w:eastAsia="Calibri" w:hAnsi="Calibri" w:cs="Times New Roman"/>
      <w:sz w:val="20"/>
      <w:szCs w:val="20"/>
    </w:rPr>
  </w:style>
  <w:style w:type="paragraph" w:styleId="ae">
    <w:name w:val="header"/>
    <w:basedOn w:val="a"/>
    <w:link w:val="af"/>
    <w:uiPriority w:val="99"/>
    <w:rsid w:val="00BF4D4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F4D4D"/>
    <w:rPr>
      <w:rFonts w:ascii="Calibri" w:eastAsia="Calibri" w:hAnsi="Calibri" w:cs="Times New Roman"/>
    </w:rPr>
  </w:style>
  <w:style w:type="paragraph" w:styleId="af0">
    <w:name w:val="footer"/>
    <w:basedOn w:val="a"/>
    <w:link w:val="af1"/>
    <w:uiPriority w:val="99"/>
    <w:rsid w:val="00BF4D4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F4D4D"/>
    <w:rPr>
      <w:rFonts w:ascii="Calibri" w:eastAsia="Calibri" w:hAnsi="Calibri" w:cs="Times New Roman"/>
    </w:rPr>
  </w:style>
  <w:style w:type="character" w:customStyle="1" w:styleId="FontStyle23">
    <w:name w:val="Font Style23"/>
    <w:uiPriority w:val="99"/>
    <w:rsid w:val="00BF4D4D"/>
    <w:rPr>
      <w:rFonts w:ascii="Times New Roman" w:hAnsi="Times New Roman" w:cs="Times New Roman" w:hint="default"/>
      <w:sz w:val="26"/>
    </w:rPr>
  </w:style>
  <w:style w:type="paragraph" w:customStyle="1" w:styleId="font5">
    <w:name w:val="font5"/>
    <w:basedOn w:val="a"/>
    <w:rsid w:val="00BF4D4D"/>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font6">
    <w:name w:val="font6"/>
    <w:basedOn w:val="a"/>
    <w:rsid w:val="00BF4D4D"/>
    <w:pPr>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font7">
    <w:name w:val="font7"/>
    <w:basedOn w:val="a"/>
    <w:rsid w:val="00BF4D4D"/>
    <w:pPr>
      <w:spacing w:before="100" w:beforeAutospacing="1" w:after="100" w:afterAutospacing="1" w:line="240" w:lineRule="auto"/>
    </w:pPr>
    <w:rPr>
      <w:rFonts w:ascii="Times New Roman" w:eastAsia="Times New Roman" w:hAnsi="Times New Roman"/>
      <w:color w:val="FF0000"/>
      <w:sz w:val="26"/>
      <w:szCs w:val="26"/>
      <w:lang w:eastAsia="ru-RU"/>
    </w:rPr>
  </w:style>
  <w:style w:type="paragraph" w:customStyle="1" w:styleId="xl64">
    <w:name w:val="xl64"/>
    <w:basedOn w:val="a"/>
    <w:rsid w:val="00BF4D4D"/>
    <w:pPr>
      <w:shd w:val="clear" w:color="000000"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65">
    <w:name w:val="xl65"/>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66">
    <w:name w:val="xl66"/>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67">
    <w:name w:val="xl67"/>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68">
    <w:name w:val="xl68"/>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6"/>
      <w:szCs w:val="26"/>
      <w:lang w:eastAsia="ru-RU"/>
    </w:rPr>
  </w:style>
  <w:style w:type="paragraph" w:customStyle="1" w:styleId="xl69">
    <w:name w:val="xl69"/>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0">
    <w:name w:val="xl70"/>
    <w:basedOn w:val="a"/>
    <w:rsid w:val="00BF4D4D"/>
    <w:pP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71">
    <w:name w:val="xl71"/>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72">
    <w:name w:val="xl72"/>
    <w:basedOn w:val="a"/>
    <w:rsid w:val="00BF4D4D"/>
    <w:pP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3">
    <w:name w:val="xl73"/>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4">
    <w:name w:val="xl74"/>
    <w:basedOn w:val="a"/>
    <w:rsid w:val="00BF4D4D"/>
    <w:pPr>
      <w:shd w:val="clear" w:color="000000" w:fill="FFFFFF"/>
      <w:spacing w:before="100" w:beforeAutospacing="1" w:after="100" w:afterAutospacing="1" w:line="240" w:lineRule="auto"/>
    </w:pPr>
    <w:rPr>
      <w:rFonts w:ascii="Times New Roman" w:eastAsia="Times New Roman" w:hAnsi="Times New Roman"/>
      <w:color w:val="FFFFFF"/>
      <w:lang w:eastAsia="ru-RU"/>
    </w:rPr>
  </w:style>
  <w:style w:type="paragraph" w:customStyle="1" w:styleId="xl75">
    <w:name w:val="xl75"/>
    <w:basedOn w:val="a"/>
    <w:rsid w:val="00BF4D4D"/>
    <w:pPr>
      <w:shd w:val="clear" w:color="000000" w:fill="FFFFFF"/>
      <w:spacing w:before="100" w:beforeAutospacing="1" w:after="100" w:afterAutospacing="1" w:line="240" w:lineRule="auto"/>
    </w:pPr>
    <w:rPr>
      <w:rFonts w:ascii="Times New Roman" w:eastAsia="Times New Roman" w:hAnsi="Times New Roman"/>
      <w:lang w:eastAsia="ru-RU"/>
    </w:rPr>
  </w:style>
  <w:style w:type="paragraph" w:customStyle="1" w:styleId="xl76">
    <w:name w:val="xl76"/>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77">
    <w:name w:val="xl77"/>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78">
    <w:name w:val="xl78"/>
    <w:basedOn w:val="a"/>
    <w:rsid w:val="00BF4D4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79">
    <w:name w:val="xl79"/>
    <w:basedOn w:val="a"/>
    <w:rsid w:val="00BF4D4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0">
    <w:name w:val="xl80"/>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1">
    <w:name w:val="xl81"/>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82">
    <w:name w:val="xl82"/>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6"/>
      <w:szCs w:val="26"/>
      <w:lang w:eastAsia="ru-RU"/>
    </w:rPr>
  </w:style>
  <w:style w:type="paragraph" w:customStyle="1" w:styleId="xl83">
    <w:name w:val="xl83"/>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6"/>
      <w:szCs w:val="26"/>
      <w:lang w:eastAsia="ru-RU"/>
    </w:rPr>
  </w:style>
  <w:style w:type="paragraph" w:customStyle="1" w:styleId="xl84">
    <w:name w:val="xl84"/>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85">
    <w:name w:val="xl85"/>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6"/>
      <w:szCs w:val="26"/>
      <w:lang w:eastAsia="ru-RU"/>
    </w:rPr>
  </w:style>
  <w:style w:type="paragraph" w:customStyle="1" w:styleId="xl86">
    <w:name w:val="xl86"/>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7">
    <w:name w:val="xl87"/>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8">
    <w:name w:val="xl88"/>
    <w:basedOn w:val="a"/>
    <w:rsid w:val="00BF4D4D"/>
    <w:pP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89">
    <w:name w:val="xl89"/>
    <w:basedOn w:val="a"/>
    <w:rsid w:val="00BF4D4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0">
    <w:name w:val="xl90"/>
    <w:basedOn w:val="a"/>
    <w:rsid w:val="00BF4D4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1">
    <w:name w:val="xl91"/>
    <w:basedOn w:val="a"/>
    <w:rsid w:val="00BF4D4D"/>
    <w:pPr>
      <w:pBdr>
        <w:top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2">
    <w:name w:val="xl92"/>
    <w:basedOn w:val="a"/>
    <w:rsid w:val="00BF4D4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3">
    <w:name w:val="xl93"/>
    <w:basedOn w:val="a"/>
    <w:rsid w:val="00BF4D4D"/>
    <w:pPr>
      <w:pBdr>
        <w:left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4">
    <w:name w:val="xl94"/>
    <w:basedOn w:val="a"/>
    <w:rsid w:val="00BF4D4D"/>
    <w:pP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5">
    <w:name w:val="xl95"/>
    <w:basedOn w:val="a"/>
    <w:rsid w:val="00BF4D4D"/>
    <w:pPr>
      <w:pBdr>
        <w:right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6">
    <w:name w:val="xl96"/>
    <w:basedOn w:val="a"/>
    <w:rsid w:val="00BF4D4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7">
    <w:name w:val="xl97"/>
    <w:basedOn w:val="a"/>
    <w:rsid w:val="00BF4D4D"/>
    <w:pPr>
      <w:pBdr>
        <w:bottom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8">
    <w:name w:val="xl98"/>
    <w:basedOn w:val="a"/>
    <w:rsid w:val="00BF4D4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9">
    <w:name w:val="xl99"/>
    <w:basedOn w:val="a"/>
    <w:rsid w:val="00BF4D4D"/>
    <w:pPr>
      <w:shd w:val="clear" w:color="000000" w:fill="FFFFFF"/>
      <w:spacing w:before="100" w:beforeAutospacing="1" w:after="100" w:afterAutospacing="1" w:line="240" w:lineRule="auto"/>
      <w:jc w:val="both"/>
      <w:textAlignment w:val="center"/>
    </w:pPr>
    <w:rPr>
      <w:rFonts w:ascii="Times New Roman" w:eastAsia="Times New Roman" w:hAnsi="Times New Roman"/>
      <w:sz w:val="26"/>
      <w:szCs w:val="26"/>
      <w:lang w:eastAsia="ru-RU"/>
    </w:rPr>
  </w:style>
  <w:style w:type="paragraph" w:customStyle="1" w:styleId="xl100">
    <w:name w:val="xl100"/>
    <w:basedOn w:val="a"/>
    <w:rsid w:val="00BF4D4D"/>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01">
    <w:name w:val="xl101"/>
    <w:basedOn w:val="a"/>
    <w:rsid w:val="00BF4D4D"/>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02">
    <w:name w:val="xl102"/>
    <w:basedOn w:val="a"/>
    <w:rsid w:val="00BF4D4D"/>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03">
    <w:name w:val="xl103"/>
    <w:basedOn w:val="a"/>
    <w:rsid w:val="00BF4D4D"/>
    <w:pPr>
      <w:pBdr>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04">
    <w:name w:val="xl104"/>
    <w:basedOn w:val="a"/>
    <w:rsid w:val="00BF4D4D"/>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05">
    <w:name w:val="xl105"/>
    <w:basedOn w:val="a"/>
    <w:rsid w:val="00BF4D4D"/>
    <w:pPr>
      <w:pBdr>
        <w:righ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06">
    <w:name w:val="xl106"/>
    <w:basedOn w:val="a"/>
    <w:rsid w:val="00BF4D4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07">
    <w:name w:val="xl107"/>
    <w:basedOn w:val="a"/>
    <w:rsid w:val="00BF4D4D"/>
    <w:pPr>
      <w:pBdr>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08">
    <w:name w:val="xl108"/>
    <w:basedOn w:val="a"/>
    <w:rsid w:val="00BF4D4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09">
    <w:name w:val="xl109"/>
    <w:basedOn w:val="a"/>
    <w:rsid w:val="00BF4D4D"/>
    <w:pPr>
      <w:spacing w:before="100" w:beforeAutospacing="1" w:after="100" w:afterAutospacing="1" w:line="240" w:lineRule="auto"/>
      <w:jc w:val="both"/>
      <w:textAlignment w:val="center"/>
    </w:pPr>
    <w:rPr>
      <w:rFonts w:ascii="Times New Roman" w:eastAsia="Times New Roman" w:hAnsi="Times New Roman"/>
      <w:sz w:val="26"/>
      <w:szCs w:val="26"/>
      <w:lang w:eastAsia="ru-RU"/>
    </w:rPr>
  </w:style>
  <w:style w:type="paragraph" w:customStyle="1" w:styleId="xl110">
    <w:name w:val="xl110"/>
    <w:basedOn w:val="a"/>
    <w:rsid w:val="00BF4D4D"/>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1">
    <w:name w:val="xl111"/>
    <w:basedOn w:val="a"/>
    <w:rsid w:val="00BF4D4D"/>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2">
    <w:name w:val="xl112"/>
    <w:basedOn w:val="a"/>
    <w:rsid w:val="00BF4D4D"/>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3">
    <w:name w:val="xl113"/>
    <w:basedOn w:val="a"/>
    <w:rsid w:val="00BF4D4D"/>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4">
    <w:name w:val="xl114"/>
    <w:basedOn w:val="a"/>
    <w:rsid w:val="00BF4D4D"/>
    <w:pP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5">
    <w:name w:val="xl115"/>
    <w:basedOn w:val="a"/>
    <w:rsid w:val="00BF4D4D"/>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6">
    <w:name w:val="xl116"/>
    <w:basedOn w:val="a"/>
    <w:rsid w:val="00BF4D4D"/>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7">
    <w:name w:val="xl117"/>
    <w:basedOn w:val="a"/>
    <w:rsid w:val="00BF4D4D"/>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8">
    <w:name w:val="xl118"/>
    <w:basedOn w:val="a"/>
    <w:rsid w:val="00BF4D4D"/>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19">
    <w:name w:val="xl119"/>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20">
    <w:name w:val="xl120"/>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121">
    <w:name w:val="xl121"/>
    <w:basedOn w:val="a"/>
    <w:rsid w:val="00BF4D4D"/>
    <w:pPr>
      <w:pBdr>
        <w:top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2">
    <w:name w:val="xl122"/>
    <w:basedOn w:val="a"/>
    <w:rsid w:val="00BF4D4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3">
    <w:name w:val="xl123"/>
    <w:basedOn w:val="a"/>
    <w:rsid w:val="00BF4D4D"/>
    <w:pPr>
      <w:pBdr>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4">
    <w:name w:val="xl124"/>
    <w:basedOn w:val="a"/>
    <w:rsid w:val="00BF4D4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5">
    <w:name w:val="xl125"/>
    <w:basedOn w:val="a"/>
    <w:rsid w:val="00BF4D4D"/>
    <w:pPr>
      <w:pBdr>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6">
    <w:name w:val="xl126"/>
    <w:basedOn w:val="a"/>
    <w:rsid w:val="00BF4D4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
    <w:name w:val="xl127"/>
    <w:basedOn w:val="a"/>
    <w:rsid w:val="00BF4D4D"/>
    <w:pPr>
      <w:pBdr>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BF4D4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30">
    <w:name w:val="xl130"/>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6"/>
      <w:szCs w:val="26"/>
      <w:lang w:eastAsia="ru-RU"/>
    </w:rPr>
  </w:style>
  <w:style w:type="paragraph" w:customStyle="1" w:styleId="xl131">
    <w:name w:val="xl131"/>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32">
    <w:name w:val="xl132"/>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33">
    <w:name w:val="xl133"/>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34">
    <w:name w:val="xl134"/>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35">
    <w:name w:val="xl135"/>
    <w:basedOn w:val="a"/>
    <w:rsid w:val="00BF4D4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36">
    <w:name w:val="xl136"/>
    <w:basedOn w:val="a"/>
    <w:rsid w:val="00BF4D4D"/>
    <w:pPr>
      <w:pBdr>
        <w:top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37">
    <w:name w:val="xl137"/>
    <w:basedOn w:val="a"/>
    <w:rsid w:val="00BF4D4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38">
    <w:name w:val="xl138"/>
    <w:basedOn w:val="a"/>
    <w:rsid w:val="00BF4D4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39">
    <w:name w:val="xl139"/>
    <w:basedOn w:val="a"/>
    <w:rsid w:val="00BF4D4D"/>
    <w:pP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0">
    <w:name w:val="xl140"/>
    <w:basedOn w:val="a"/>
    <w:rsid w:val="00BF4D4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1">
    <w:name w:val="xl141"/>
    <w:basedOn w:val="a"/>
    <w:rsid w:val="00BF4D4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2">
    <w:name w:val="xl142"/>
    <w:basedOn w:val="a"/>
    <w:rsid w:val="00BF4D4D"/>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3">
    <w:name w:val="xl143"/>
    <w:basedOn w:val="a"/>
    <w:rsid w:val="00BF4D4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4">
    <w:name w:val="xl144"/>
    <w:basedOn w:val="a"/>
    <w:rsid w:val="00BF4D4D"/>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5">
    <w:name w:val="xl145"/>
    <w:basedOn w:val="a"/>
    <w:rsid w:val="00BF4D4D"/>
    <w:pPr>
      <w:pBdr>
        <w:top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6">
    <w:name w:val="xl146"/>
    <w:basedOn w:val="a"/>
    <w:rsid w:val="00BF4D4D"/>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7">
    <w:name w:val="xl147"/>
    <w:basedOn w:val="a"/>
    <w:rsid w:val="00BF4D4D"/>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8">
    <w:name w:val="xl148"/>
    <w:basedOn w:val="a"/>
    <w:rsid w:val="00BF4D4D"/>
    <w:pP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49">
    <w:name w:val="xl149"/>
    <w:basedOn w:val="a"/>
    <w:rsid w:val="00BF4D4D"/>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50">
    <w:name w:val="xl150"/>
    <w:basedOn w:val="a"/>
    <w:rsid w:val="00BF4D4D"/>
    <w:pPr>
      <w:pBdr>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51">
    <w:name w:val="xl151"/>
    <w:basedOn w:val="a"/>
    <w:rsid w:val="00BF4D4D"/>
    <w:pPr>
      <w:pBdr>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52">
    <w:name w:val="xl152"/>
    <w:basedOn w:val="a"/>
    <w:rsid w:val="00BF4D4D"/>
    <w:pPr>
      <w:pBdr>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53">
    <w:name w:val="xl153"/>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6"/>
      <w:szCs w:val="26"/>
      <w:lang w:eastAsia="ru-RU"/>
    </w:rPr>
  </w:style>
  <w:style w:type="paragraph" w:customStyle="1" w:styleId="xl154">
    <w:name w:val="xl154"/>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55">
    <w:name w:val="xl155"/>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56">
    <w:name w:val="xl156"/>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57">
    <w:name w:val="xl157"/>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58">
    <w:name w:val="xl158"/>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6"/>
      <w:szCs w:val="26"/>
      <w:lang w:eastAsia="ru-RU"/>
    </w:rPr>
  </w:style>
  <w:style w:type="paragraph" w:customStyle="1" w:styleId="xl159">
    <w:name w:val="xl159"/>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6"/>
      <w:szCs w:val="26"/>
      <w:lang w:eastAsia="ru-RU"/>
    </w:rPr>
  </w:style>
  <w:style w:type="paragraph" w:customStyle="1" w:styleId="xl160">
    <w:name w:val="xl160"/>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6"/>
      <w:szCs w:val="26"/>
      <w:lang w:eastAsia="ru-RU"/>
    </w:rPr>
  </w:style>
  <w:style w:type="paragraph" w:customStyle="1" w:styleId="xl161">
    <w:name w:val="xl161"/>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6"/>
      <w:szCs w:val="26"/>
      <w:lang w:eastAsia="ru-RU"/>
    </w:rPr>
  </w:style>
  <w:style w:type="paragraph" w:customStyle="1" w:styleId="xl162">
    <w:name w:val="xl162"/>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6"/>
      <w:szCs w:val="26"/>
      <w:lang w:eastAsia="ru-RU"/>
    </w:rPr>
  </w:style>
  <w:style w:type="paragraph" w:customStyle="1" w:styleId="xl163">
    <w:name w:val="xl163"/>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6"/>
      <w:szCs w:val="26"/>
      <w:lang w:eastAsia="ru-RU"/>
    </w:rPr>
  </w:style>
  <w:style w:type="paragraph" w:customStyle="1" w:styleId="xl164">
    <w:name w:val="xl164"/>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b/>
      <w:bCs/>
      <w:sz w:val="26"/>
      <w:szCs w:val="26"/>
      <w:lang w:eastAsia="ru-RU"/>
    </w:rPr>
  </w:style>
  <w:style w:type="paragraph" w:customStyle="1" w:styleId="xl165">
    <w:name w:val="xl165"/>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66">
    <w:name w:val="xl166"/>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6"/>
      <w:szCs w:val="26"/>
      <w:lang w:eastAsia="ru-RU"/>
    </w:rPr>
  </w:style>
  <w:style w:type="paragraph" w:customStyle="1" w:styleId="xl167">
    <w:name w:val="xl167"/>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68">
    <w:name w:val="xl168"/>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69">
    <w:name w:val="xl169"/>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b/>
      <w:bCs/>
      <w:sz w:val="26"/>
      <w:szCs w:val="26"/>
      <w:lang w:eastAsia="ru-RU"/>
    </w:rPr>
  </w:style>
  <w:style w:type="paragraph" w:customStyle="1" w:styleId="xl170">
    <w:name w:val="xl170"/>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6"/>
      <w:szCs w:val="26"/>
      <w:lang w:eastAsia="ru-RU"/>
    </w:rPr>
  </w:style>
  <w:style w:type="paragraph" w:customStyle="1" w:styleId="xl171">
    <w:name w:val="xl171"/>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6"/>
      <w:szCs w:val="26"/>
      <w:lang w:eastAsia="ru-RU"/>
    </w:rPr>
  </w:style>
  <w:style w:type="paragraph" w:customStyle="1" w:styleId="xl172">
    <w:name w:val="xl172"/>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73">
    <w:name w:val="xl173"/>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6"/>
      <w:szCs w:val="26"/>
      <w:lang w:eastAsia="ru-RU"/>
    </w:rPr>
  </w:style>
  <w:style w:type="paragraph" w:customStyle="1" w:styleId="xl174">
    <w:name w:val="xl174"/>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6"/>
      <w:szCs w:val="26"/>
      <w:lang w:eastAsia="ru-RU"/>
    </w:rPr>
  </w:style>
  <w:style w:type="paragraph" w:customStyle="1" w:styleId="xl175">
    <w:name w:val="xl175"/>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6"/>
      <w:szCs w:val="26"/>
      <w:lang w:eastAsia="ru-RU"/>
    </w:rPr>
  </w:style>
  <w:style w:type="paragraph" w:customStyle="1" w:styleId="xl176">
    <w:name w:val="xl176"/>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7">
    <w:name w:val="xl177"/>
    <w:basedOn w:val="a"/>
    <w:rsid w:val="00BF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
    <w:name w:val="xl178"/>
    <w:basedOn w:val="a"/>
    <w:rsid w:val="00BF4D4D"/>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79">
    <w:name w:val="xl179"/>
    <w:basedOn w:val="a"/>
    <w:rsid w:val="00BF4D4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80">
    <w:name w:val="xl180"/>
    <w:basedOn w:val="a"/>
    <w:rsid w:val="00BF4D4D"/>
    <w:pP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81">
    <w:name w:val="xl181"/>
    <w:basedOn w:val="a"/>
    <w:rsid w:val="00BF4D4D"/>
    <w:pPr>
      <w:shd w:val="clear" w:color="000000" w:fill="FFFFFF"/>
      <w:spacing w:before="100" w:beforeAutospacing="1" w:after="100" w:afterAutospacing="1" w:line="240" w:lineRule="auto"/>
      <w:jc w:val="both"/>
      <w:textAlignment w:val="center"/>
    </w:pPr>
    <w:rPr>
      <w:rFonts w:ascii="Times New Roman" w:eastAsia="Times New Roman" w:hAnsi="Times New Roman"/>
      <w:sz w:val="26"/>
      <w:szCs w:val="26"/>
      <w:lang w:eastAsia="ru-RU"/>
    </w:rPr>
  </w:style>
  <w:style w:type="paragraph" w:customStyle="1" w:styleId="xl182">
    <w:name w:val="xl182"/>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183">
    <w:name w:val="xl183"/>
    <w:basedOn w:val="a"/>
    <w:rsid w:val="00BF4D4D"/>
    <w:pPr>
      <w:shd w:val="clear" w:color="000000" w:fill="FFFFFF"/>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184">
    <w:name w:val="xl184"/>
    <w:basedOn w:val="a"/>
    <w:rsid w:val="00BF4D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6"/>
      <w:szCs w:val="26"/>
      <w:lang w:eastAsia="ru-RU"/>
    </w:rPr>
  </w:style>
  <w:style w:type="character" w:styleId="af2">
    <w:name w:val="page number"/>
    <w:uiPriority w:val="99"/>
    <w:rsid w:val="00BF4D4D"/>
    <w:rPr>
      <w:rFonts w:cs="Times New Roman"/>
    </w:rPr>
  </w:style>
  <w:style w:type="character" w:styleId="af3">
    <w:name w:val="footnote reference"/>
    <w:basedOn w:val="a0"/>
    <w:semiHidden/>
    <w:unhideWhenUsed/>
    <w:rsid w:val="00AF00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82707">
      <w:bodyDiv w:val="1"/>
      <w:marLeft w:val="0"/>
      <w:marRight w:val="0"/>
      <w:marTop w:val="0"/>
      <w:marBottom w:val="0"/>
      <w:divBdr>
        <w:top w:val="none" w:sz="0" w:space="0" w:color="auto"/>
        <w:left w:val="none" w:sz="0" w:space="0" w:color="auto"/>
        <w:bottom w:val="none" w:sz="0" w:space="0" w:color="auto"/>
        <w:right w:val="none" w:sz="0" w:space="0" w:color="auto"/>
      </w:divBdr>
    </w:div>
    <w:div w:id="1466502500">
      <w:bodyDiv w:val="1"/>
      <w:marLeft w:val="0"/>
      <w:marRight w:val="0"/>
      <w:marTop w:val="0"/>
      <w:marBottom w:val="0"/>
      <w:divBdr>
        <w:top w:val="none" w:sz="0" w:space="0" w:color="auto"/>
        <w:left w:val="none" w:sz="0" w:space="0" w:color="auto"/>
        <w:bottom w:val="none" w:sz="0" w:space="0" w:color="auto"/>
        <w:right w:val="none" w:sz="0" w:space="0" w:color="auto"/>
      </w:divBdr>
    </w:div>
    <w:div w:id="2025591719">
      <w:bodyDiv w:val="1"/>
      <w:marLeft w:val="0"/>
      <w:marRight w:val="0"/>
      <w:marTop w:val="0"/>
      <w:marBottom w:val="0"/>
      <w:divBdr>
        <w:top w:val="none" w:sz="0" w:space="0" w:color="auto"/>
        <w:left w:val="none" w:sz="0" w:space="0" w:color="auto"/>
        <w:bottom w:val="none" w:sz="0" w:space="0" w:color="auto"/>
        <w:right w:val="none" w:sz="0" w:space="0" w:color="auto"/>
      </w:divBdr>
    </w:div>
    <w:div w:id="20640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consultantplus://offline/ref=CC13CA35CDE4D0D17C599805E675D4E7000DCF93934E7C10236DB6A1A789D61C2DA6128CFC99F96E3CC0C4E5D7B5C6E79ED5402232420EF1k927K" TargetMode="External"/><Relationship Id="rId3" Type="http://schemas.openxmlformats.org/officeDocument/2006/relationships/styles" Target="styles.xml"/><Relationship Id="rId21" Type="http://schemas.openxmlformats.org/officeDocument/2006/relationships/hyperlink" Target="consultantplus://offline/ref=CC13CA35CDE4D0D17C599805E675D4E7000DCF93934E7C10236DB6A1A789D61C2DA6128CFC99F96C3BC0C4E5D7B5C6E79ED5402232420EF1k927K" TargetMode="External"/><Relationship Id="rId7" Type="http://schemas.openxmlformats.org/officeDocument/2006/relationships/footnotes" Target="footnotes.xml"/><Relationship Id="rId12" Type="http://schemas.openxmlformats.org/officeDocument/2006/relationships/hyperlink" Target="consultantplus://offline/ref=DE0D459DE155C9BA94B041810B2245345FD5738FB097C7484E96E5E7049B3EC8A406DBE6E718AFADAE5F94F1DDP6H" TargetMode="External"/><Relationship Id="rId17" Type="http://schemas.openxmlformats.org/officeDocument/2006/relationships/hyperlink" Target="consultantplus://offline/ref=CC13CA35CDE4D0D17C599805E675D4E7000DCF93934E7C10236DB6A1A789D61C2DA6128CFC99F96C3BC0C4E5D7B5C6E79ED5402232420EF1k927K" TargetMode="External"/><Relationship Id="rId2" Type="http://schemas.openxmlformats.org/officeDocument/2006/relationships/numbering" Target="numbering.xml"/><Relationship Id="rId16" Type="http://schemas.openxmlformats.org/officeDocument/2006/relationships/hyperlink" Target="consultantplus://offline/ref=CC13CA35CDE4D0D17C599805E675D4E7000DCF93934E7C10236DB6A1A789D61C2DA6128CFC99F96E3CC0C4E5D7B5C6E79ED5402232420EF1k927K" TargetMode="External"/><Relationship Id="rId20" Type="http://schemas.openxmlformats.org/officeDocument/2006/relationships/hyperlink" Target="consultantplus://offline/ref=CC13CA35CDE4D0D17C599805E675D4E7000DCF93934E7C10236DB6A1A789D61C2DA6128CFC99F96E3CC0C4E5D7B5C6E79ED5402232420EF1k92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0D459DE155C9BA94B041810B2245345FD5738FB096CF4F4890E5E7049B3EC8A406DBE6E718AFADAE5B93F3DDPE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C13CA35CDE4D0D17C599805E675D4E7000DCF93934E7C10236DB6A1A789D61C2DA6128CFC99F96C3BC0C4E5D7B5C6E79ED5402232420EF1k927K" TargetMode="External"/><Relationship Id="rId23" Type="http://schemas.openxmlformats.org/officeDocument/2006/relationships/fontTable" Target="fontTable.xml"/><Relationship Id="rId10" Type="http://schemas.openxmlformats.org/officeDocument/2006/relationships/hyperlink" Target="consultantplus://offline/ref=6AAFEC82DEFDB794DC1378A5299DC977B16F6B576B5AF3959022ABBDADE7742914D48D3A29D3B4BFEB5006B9T3NCH" TargetMode="External"/><Relationship Id="rId19" Type="http://schemas.openxmlformats.org/officeDocument/2006/relationships/hyperlink" Target="consultantplus://offline/ref=CC13CA35CDE4D0D17C599805E675D4E7000DCF93934E7C10236DB6A1A789D61C2DA6128CFC99F96C3BC0C4E5D7B5C6E79ED5402232420EF1k927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consultantplus://offline/ref=CC13CA35CDE4D0D17C599805E675D4E7000DCF93934E7C10236DB6A1A789D61C2DA6128CFC99F96E3CC0C4E5D7B5C6E79ED5402232420EF1k92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09D48-9A39-4A66-8CB4-B10200984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40</Pages>
  <Words>10818</Words>
  <Characters>61664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Михалева Светлана Евгеньевна</dc:creator>
  <cp:keywords/>
  <dc:description/>
  <cp:lastModifiedBy>Киямова Юлия Валерьевна</cp:lastModifiedBy>
  <cp:revision>17</cp:revision>
  <cp:lastPrinted>2020-12-01T05:42:00Z</cp:lastPrinted>
  <dcterms:created xsi:type="dcterms:W3CDTF">2020-11-09T12:18:00Z</dcterms:created>
  <dcterms:modified xsi:type="dcterms:W3CDTF">2020-12-25T10:29:00Z</dcterms:modified>
</cp:coreProperties>
</file>