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34"/>
        <w:tblW w:w="0" w:type="auto"/>
        <w:tblLook w:val="01E0" w:firstRow="1" w:lastRow="1" w:firstColumn="1" w:lastColumn="1" w:noHBand="0" w:noVBand="0"/>
      </w:tblPr>
      <w:tblGrid>
        <w:gridCol w:w="3803"/>
        <w:gridCol w:w="1134"/>
        <w:gridCol w:w="3850"/>
      </w:tblGrid>
      <w:tr w:rsidR="00994FA0" w:rsidRPr="005818CA" w:rsidTr="007D227B">
        <w:trPr>
          <w:trHeight w:val="1139"/>
        </w:trPr>
        <w:tc>
          <w:tcPr>
            <w:tcW w:w="4503" w:type="dxa"/>
            <w:shd w:val="clear" w:color="auto" w:fill="auto"/>
          </w:tcPr>
          <w:p w:rsidR="00994FA0" w:rsidRPr="005818CA" w:rsidRDefault="00994FA0" w:rsidP="007D227B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994FA0" w:rsidRPr="00035262" w:rsidRDefault="00994FA0" w:rsidP="007D227B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</w:rPr>
            </w:pPr>
          </w:p>
        </w:tc>
        <w:tc>
          <w:tcPr>
            <w:tcW w:w="1134" w:type="dxa"/>
          </w:tcPr>
          <w:p w:rsidR="00994FA0" w:rsidRDefault="00994FA0" w:rsidP="007D227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D40EE8" wp14:editId="114CCE33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shd w:val="clear" w:color="auto" w:fill="auto"/>
          </w:tcPr>
          <w:p w:rsidR="00994FA0" w:rsidRPr="005818CA" w:rsidRDefault="00994FA0" w:rsidP="007D227B">
            <w:pPr>
              <w:rPr>
                <w:sz w:val="26"/>
                <w:szCs w:val="26"/>
              </w:rPr>
            </w:pPr>
          </w:p>
        </w:tc>
      </w:tr>
      <w:tr w:rsidR="00994FA0" w:rsidRPr="005818CA" w:rsidTr="007D227B">
        <w:trPr>
          <w:trHeight w:val="437"/>
        </w:trPr>
        <w:tc>
          <w:tcPr>
            <w:tcW w:w="10314" w:type="dxa"/>
            <w:gridSpan w:val="3"/>
            <w:shd w:val="clear" w:color="auto" w:fill="auto"/>
          </w:tcPr>
          <w:p w:rsidR="00994FA0" w:rsidRPr="00CE06CA" w:rsidRDefault="00994FA0" w:rsidP="007D227B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994FA0" w:rsidRPr="00CE06CA" w:rsidRDefault="00994FA0" w:rsidP="007D227B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994FA0" w:rsidRPr="005818CA" w:rsidRDefault="00994FA0" w:rsidP="007D227B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994FA0" w:rsidRDefault="00994FA0" w:rsidP="00994FA0">
      <w:pPr>
        <w:tabs>
          <w:tab w:val="left" w:pos="180"/>
        </w:tabs>
        <w:rPr>
          <w:sz w:val="26"/>
          <w:szCs w:val="26"/>
        </w:rPr>
      </w:pPr>
    </w:p>
    <w:tbl>
      <w:tblPr>
        <w:tblStyle w:val="a6"/>
        <w:tblpPr w:leftFromText="180" w:rightFromText="180" w:vertAnchor="page" w:horzAnchor="margin" w:tblpY="3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4"/>
        <w:gridCol w:w="4803"/>
      </w:tblGrid>
      <w:tr w:rsidR="00994FA0" w:rsidTr="007D227B">
        <w:tc>
          <w:tcPr>
            <w:tcW w:w="4644" w:type="dxa"/>
          </w:tcPr>
          <w:p w:rsidR="00994FA0" w:rsidRDefault="00994FA0" w:rsidP="007D227B">
            <w:pPr>
              <w:rPr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 xml:space="preserve">от </w:t>
            </w:r>
            <w:r w:rsidRPr="00903CF1">
              <w:rPr>
                <w:color w:val="D9D9D9" w:themeColor="background1" w:themeShade="D9"/>
                <w:lang w:val="en-US"/>
              </w:rPr>
              <w:t>[</w:t>
            </w:r>
            <w:r w:rsidRPr="00903CF1">
              <w:rPr>
                <w:color w:val="D9D9D9" w:themeColor="background1" w:themeShade="D9"/>
              </w:rPr>
              <w:t>Дата документа</w:t>
            </w:r>
            <w:r w:rsidRPr="00903CF1">
              <w:rPr>
                <w:color w:val="D9D9D9" w:themeColor="background1" w:themeShade="D9"/>
                <w:lang w:val="en-US"/>
              </w:rPr>
              <w:t>]</w:t>
            </w:r>
            <w:r>
              <w:rPr>
                <w:color w:val="D9D9D9" w:themeColor="background1" w:themeShade="D9"/>
              </w:rPr>
              <w:t xml:space="preserve"> </w:t>
            </w:r>
          </w:p>
        </w:tc>
        <w:tc>
          <w:tcPr>
            <w:tcW w:w="5670" w:type="dxa"/>
          </w:tcPr>
          <w:p w:rsidR="00994FA0" w:rsidRPr="004D61DA" w:rsidRDefault="00994FA0" w:rsidP="007D227B">
            <w:pPr>
              <w:jc w:val="righ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№ </w:t>
            </w:r>
            <w:r w:rsidRPr="00903CF1">
              <w:rPr>
                <w:color w:val="D9D9D9" w:themeColor="background1" w:themeShade="D9"/>
              </w:rPr>
              <w:t>[Номер документа]</w:t>
            </w:r>
          </w:p>
          <w:p w:rsidR="00994FA0" w:rsidRPr="00C20253" w:rsidRDefault="00994FA0" w:rsidP="007D227B">
            <w:pPr>
              <w:rPr>
                <w:sz w:val="26"/>
                <w:szCs w:val="26"/>
              </w:rPr>
            </w:pPr>
          </w:p>
        </w:tc>
      </w:tr>
    </w:tbl>
    <w:p w:rsidR="00994FA0" w:rsidRPr="004E459E" w:rsidRDefault="00994FA0" w:rsidP="00994FA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>
        <w:rPr>
          <w:rFonts w:ascii="Times New Roman" w:hAnsi="Times New Roman" w:cs="Times New Roman"/>
          <w:b w:val="0"/>
          <w:sz w:val="26"/>
          <w:szCs w:val="26"/>
        </w:rPr>
        <w:t>й</w:t>
      </w:r>
    </w:p>
    <w:p w:rsidR="00994FA0" w:rsidRPr="003A1FF0" w:rsidRDefault="00994FA0" w:rsidP="00994FA0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Pr="003A1FF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постановление Администрации </w:t>
      </w:r>
    </w:p>
    <w:p w:rsidR="00994FA0" w:rsidRPr="001711B3" w:rsidRDefault="00994FA0" w:rsidP="00994FA0">
      <w:pPr>
        <w:rPr>
          <w:sz w:val="26"/>
          <w:szCs w:val="26"/>
        </w:rPr>
      </w:pPr>
      <w:r w:rsidRPr="004E459E">
        <w:rPr>
          <w:sz w:val="26"/>
          <w:szCs w:val="26"/>
        </w:rPr>
        <w:t xml:space="preserve">города Когалыма </w:t>
      </w:r>
      <w:r w:rsidRPr="0075440C">
        <w:rPr>
          <w:sz w:val="26"/>
          <w:szCs w:val="26"/>
        </w:rPr>
        <w:t xml:space="preserve">от 15.10.2013 №2931 </w:t>
      </w:r>
    </w:p>
    <w:p w:rsidR="00994FA0" w:rsidRPr="003A1FF0" w:rsidRDefault="00994FA0" w:rsidP="00994FA0">
      <w:pPr>
        <w:autoSpaceDE w:val="0"/>
        <w:autoSpaceDN w:val="0"/>
        <w:adjustRightInd w:val="0"/>
        <w:rPr>
          <w:sz w:val="26"/>
          <w:szCs w:val="26"/>
        </w:rPr>
      </w:pPr>
    </w:p>
    <w:p w:rsidR="00167333" w:rsidRPr="00E3175E" w:rsidRDefault="00167333" w:rsidP="005110C1">
      <w:pPr>
        <w:jc w:val="both"/>
        <w:rPr>
          <w:sz w:val="26"/>
          <w:szCs w:val="26"/>
        </w:rPr>
      </w:pPr>
    </w:p>
    <w:p w:rsidR="005110C1" w:rsidRPr="003A1FF0" w:rsidRDefault="005110C1" w:rsidP="003A1FF0">
      <w:pPr>
        <w:shd w:val="clear" w:color="auto" w:fill="FFFFFF"/>
        <w:ind w:firstLine="709"/>
        <w:jc w:val="both"/>
        <w:rPr>
          <w:sz w:val="26"/>
          <w:szCs w:val="26"/>
        </w:rPr>
      </w:pPr>
      <w:r w:rsidRPr="003A1FF0">
        <w:rPr>
          <w:sz w:val="26"/>
          <w:szCs w:val="26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29.12.2012 №273-ФЗ «Об образовании в Российской Федерации», </w:t>
      </w:r>
      <w:r w:rsidR="00316849" w:rsidRPr="003A1FF0">
        <w:rPr>
          <w:sz w:val="26"/>
          <w:szCs w:val="26"/>
        </w:rPr>
        <w:t xml:space="preserve">постановлением Правительства Ханты-Мансийского автономного округа - Югры от 31.10.2021 №476-п «О государственной программе Ханты-Мансийского автономного округа – Югры «Развитие жилищной сферы», </w:t>
      </w:r>
      <w:r w:rsidRPr="003A1FF0">
        <w:rPr>
          <w:sz w:val="26"/>
          <w:szCs w:val="26"/>
        </w:rPr>
        <w:t xml:space="preserve">Уставом города Когалыма, решением Думы города Когалыма </w:t>
      </w:r>
      <w:r w:rsidR="003A1FF0" w:rsidRPr="003A1FF0">
        <w:rPr>
          <w:sz w:val="26"/>
          <w:szCs w:val="26"/>
        </w:rPr>
        <w:t xml:space="preserve">от 13.12.2023 №350-ГД «О бюджете города Когалыма на 2024 год и на плановый период 2025 и 2026 годов», </w:t>
      </w:r>
      <w:r w:rsidRPr="003A1FF0">
        <w:rPr>
          <w:sz w:val="26"/>
          <w:szCs w:val="26"/>
        </w:rPr>
        <w:t>постановлением Администрации города Когалыма от 28.10.2021 №2193 «О порядке разработки и реализации муниципальных программ города Когалыма»:</w:t>
      </w:r>
    </w:p>
    <w:p w:rsidR="00316849" w:rsidRPr="00316849" w:rsidRDefault="00316849" w:rsidP="0031684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5110C1" w:rsidRPr="003A1FF0" w:rsidRDefault="005110C1" w:rsidP="005110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5110C1">
        <w:rPr>
          <w:color w:val="000000"/>
          <w:sz w:val="27"/>
          <w:szCs w:val="27"/>
        </w:rPr>
        <w:t xml:space="preserve">1. </w:t>
      </w:r>
      <w:r w:rsidRPr="00E74522">
        <w:rPr>
          <w:spacing w:val="-6"/>
          <w:sz w:val="26"/>
          <w:szCs w:val="26"/>
        </w:rPr>
        <w:t xml:space="preserve">В постановление Администрации города Когалыма </w:t>
      </w:r>
      <w:r w:rsidRPr="003A1FF0">
        <w:rPr>
          <w:spacing w:val="-6"/>
          <w:sz w:val="26"/>
          <w:szCs w:val="26"/>
        </w:rPr>
        <w:t xml:space="preserve">от 15.10.2013 №2931 «Об </w:t>
      </w:r>
      <w:r w:rsidRPr="003A1FF0">
        <w:rPr>
          <w:sz w:val="26"/>
          <w:szCs w:val="26"/>
        </w:rPr>
        <w:t>утверждении муниципальной программы «Развитие жилищной сферы в городе Когалыме» (далее – постановление) внести следующие изменения:</w:t>
      </w:r>
    </w:p>
    <w:p w:rsidR="005110C1" w:rsidRPr="003A1FF0" w:rsidRDefault="005110C1" w:rsidP="005110C1">
      <w:pPr>
        <w:spacing w:before="100" w:beforeAutospacing="1" w:after="100" w:afterAutospacing="1"/>
        <w:ind w:firstLine="709"/>
        <w:rPr>
          <w:sz w:val="26"/>
          <w:szCs w:val="26"/>
        </w:rPr>
      </w:pPr>
      <w:r w:rsidRPr="003A1FF0">
        <w:rPr>
          <w:sz w:val="26"/>
          <w:szCs w:val="26"/>
        </w:rPr>
        <w:t>1.1. Приложение к постановлен</w:t>
      </w:r>
      <w:r w:rsidR="003A1FF0">
        <w:rPr>
          <w:sz w:val="26"/>
          <w:szCs w:val="26"/>
        </w:rPr>
        <w:t xml:space="preserve">ию изложить в редакции согласно </w:t>
      </w:r>
      <w:proofErr w:type="gramStart"/>
      <w:r w:rsidRPr="003A1FF0">
        <w:rPr>
          <w:sz w:val="26"/>
          <w:szCs w:val="26"/>
        </w:rPr>
        <w:t>приложению</w:t>
      </w:r>
      <w:proofErr w:type="gramEnd"/>
      <w:r w:rsidRPr="003A1FF0">
        <w:rPr>
          <w:sz w:val="26"/>
          <w:szCs w:val="26"/>
        </w:rPr>
        <w:t xml:space="preserve"> к настоящему постановлению.</w:t>
      </w:r>
    </w:p>
    <w:p w:rsidR="005110C1" w:rsidRDefault="005110C1" w:rsidP="005110C1">
      <w:pPr>
        <w:spacing w:before="100" w:beforeAutospacing="1" w:after="100" w:afterAutospacing="1"/>
        <w:ind w:firstLine="709"/>
        <w:rPr>
          <w:color w:val="000000"/>
          <w:sz w:val="27"/>
          <w:szCs w:val="27"/>
        </w:rPr>
      </w:pPr>
      <w:r w:rsidRPr="005110C1">
        <w:rPr>
          <w:color w:val="000000"/>
          <w:sz w:val="27"/>
          <w:szCs w:val="27"/>
        </w:rPr>
        <w:t>2. Признать утратившими силу:</w:t>
      </w:r>
    </w:p>
    <w:p w:rsidR="000A14CA" w:rsidRDefault="000A14CA" w:rsidP="005110C1">
      <w:pPr>
        <w:spacing w:before="100" w:beforeAutospacing="1" w:after="100" w:afterAutospacing="1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2.1. </w:t>
      </w:r>
      <w:r w:rsidRPr="005110C1">
        <w:rPr>
          <w:color w:val="000000"/>
          <w:sz w:val="27"/>
          <w:szCs w:val="27"/>
        </w:rPr>
        <w:t>постановление Адм</w:t>
      </w:r>
      <w:r>
        <w:rPr>
          <w:color w:val="000000"/>
          <w:sz w:val="27"/>
          <w:szCs w:val="27"/>
        </w:rPr>
        <w:t>инистрации го</w:t>
      </w:r>
      <w:r w:rsidR="007D227B">
        <w:rPr>
          <w:color w:val="000000"/>
          <w:sz w:val="27"/>
          <w:szCs w:val="27"/>
        </w:rPr>
        <w:t>рода Когалыма от 20.01.2023 №113</w:t>
      </w:r>
      <w:r w:rsidRPr="005110C1">
        <w:rPr>
          <w:color w:val="000000"/>
          <w:sz w:val="27"/>
          <w:szCs w:val="27"/>
        </w:rPr>
        <w:t xml:space="preserve"> «О внесении изменений в постановление Администрации города Когалыма от </w:t>
      </w:r>
      <w:r w:rsidRPr="00E74522">
        <w:rPr>
          <w:sz w:val="26"/>
          <w:szCs w:val="26"/>
        </w:rPr>
        <w:t>15.10.2013 №2931</w:t>
      </w:r>
      <w:r w:rsidRPr="005110C1">
        <w:rPr>
          <w:color w:val="000000"/>
          <w:sz w:val="27"/>
          <w:szCs w:val="27"/>
        </w:rPr>
        <w:t>»;</w:t>
      </w:r>
    </w:p>
    <w:p w:rsidR="000A14CA" w:rsidRDefault="000A14CA" w:rsidP="005110C1">
      <w:pPr>
        <w:spacing w:before="100" w:beforeAutospacing="1" w:after="100" w:afterAutospacing="1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</w:t>
      </w:r>
      <w:r w:rsidRPr="000A14CA">
        <w:rPr>
          <w:color w:val="000000"/>
          <w:sz w:val="27"/>
          <w:szCs w:val="27"/>
        </w:rPr>
        <w:t xml:space="preserve"> </w:t>
      </w:r>
      <w:r w:rsidRPr="005110C1">
        <w:rPr>
          <w:color w:val="000000"/>
          <w:sz w:val="27"/>
          <w:szCs w:val="27"/>
        </w:rPr>
        <w:t>постановление Адм</w:t>
      </w:r>
      <w:r>
        <w:rPr>
          <w:color w:val="000000"/>
          <w:sz w:val="27"/>
          <w:szCs w:val="27"/>
        </w:rPr>
        <w:t>инистрации го</w:t>
      </w:r>
      <w:r w:rsidR="007D227B">
        <w:rPr>
          <w:color w:val="000000"/>
          <w:sz w:val="27"/>
          <w:szCs w:val="27"/>
        </w:rPr>
        <w:t>рода Когалыма от 27.02.2023 №376</w:t>
      </w:r>
      <w:r w:rsidRPr="005110C1">
        <w:rPr>
          <w:color w:val="000000"/>
          <w:sz w:val="27"/>
          <w:szCs w:val="27"/>
        </w:rPr>
        <w:t xml:space="preserve"> «О внесении изменений в постановление Администрации города Когалыма от </w:t>
      </w:r>
      <w:r w:rsidRPr="00E74522">
        <w:rPr>
          <w:sz w:val="26"/>
          <w:szCs w:val="26"/>
        </w:rPr>
        <w:t>15.10.2013 №2931</w:t>
      </w:r>
      <w:r w:rsidRPr="005110C1">
        <w:rPr>
          <w:color w:val="000000"/>
          <w:sz w:val="27"/>
          <w:szCs w:val="27"/>
        </w:rPr>
        <w:t>»;</w:t>
      </w:r>
    </w:p>
    <w:p w:rsidR="000A14CA" w:rsidRDefault="000A14CA" w:rsidP="005110C1">
      <w:pPr>
        <w:spacing w:before="100" w:beforeAutospacing="1" w:after="100" w:afterAutospacing="1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2.3. </w:t>
      </w:r>
      <w:r w:rsidRPr="005110C1">
        <w:rPr>
          <w:color w:val="000000"/>
          <w:sz w:val="27"/>
          <w:szCs w:val="27"/>
        </w:rPr>
        <w:t>постановление Адм</w:t>
      </w:r>
      <w:r>
        <w:rPr>
          <w:color w:val="000000"/>
          <w:sz w:val="27"/>
          <w:szCs w:val="27"/>
        </w:rPr>
        <w:t>инистрации гор</w:t>
      </w:r>
      <w:r w:rsidR="00A32690">
        <w:rPr>
          <w:color w:val="000000"/>
          <w:sz w:val="27"/>
          <w:szCs w:val="27"/>
        </w:rPr>
        <w:t>ода Когалыма от 19.05.2023 №909</w:t>
      </w:r>
      <w:r w:rsidRPr="005110C1">
        <w:rPr>
          <w:color w:val="000000"/>
          <w:sz w:val="27"/>
          <w:szCs w:val="27"/>
        </w:rPr>
        <w:t xml:space="preserve"> «О внесении изменений в постановление Администрации города Когалыма от </w:t>
      </w:r>
      <w:r w:rsidRPr="00E74522">
        <w:rPr>
          <w:sz w:val="26"/>
          <w:szCs w:val="26"/>
        </w:rPr>
        <w:t>15.10.2013 №2931</w:t>
      </w:r>
      <w:r w:rsidRPr="005110C1">
        <w:rPr>
          <w:color w:val="000000"/>
          <w:sz w:val="27"/>
          <w:szCs w:val="27"/>
        </w:rPr>
        <w:t>»;</w:t>
      </w:r>
    </w:p>
    <w:p w:rsidR="000A14CA" w:rsidRPr="005110C1" w:rsidRDefault="000A14CA" w:rsidP="000A14CA">
      <w:pPr>
        <w:spacing w:before="100" w:beforeAutospacing="1" w:after="100" w:afterAutospacing="1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2.4.</w:t>
      </w:r>
      <w:r w:rsidRPr="000A14CA">
        <w:rPr>
          <w:color w:val="000000"/>
          <w:sz w:val="27"/>
          <w:szCs w:val="27"/>
        </w:rPr>
        <w:t xml:space="preserve"> </w:t>
      </w:r>
      <w:r w:rsidRPr="005110C1">
        <w:rPr>
          <w:color w:val="000000"/>
          <w:sz w:val="27"/>
          <w:szCs w:val="27"/>
        </w:rPr>
        <w:t>постановление Адм</w:t>
      </w:r>
      <w:r w:rsidR="00A32690">
        <w:rPr>
          <w:color w:val="000000"/>
          <w:sz w:val="27"/>
          <w:szCs w:val="27"/>
        </w:rPr>
        <w:t xml:space="preserve">инистрации города Когалыма от </w:t>
      </w:r>
      <w:r>
        <w:rPr>
          <w:color w:val="000000"/>
          <w:sz w:val="27"/>
          <w:szCs w:val="27"/>
        </w:rPr>
        <w:t>0</w:t>
      </w:r>
      <w:r w:rsidR="00A32690" w:rsidRPr="00A32690">
        <w:rPr>
          <w:color w:val="000000"/>
          <w:sz w:val="27"/>
          <w:szCs w:val="27"/>
        </w:rPr>
        <w:t>2</w:t>
      </w:r>
      <w:r w:rsidR="00A32690">
        <w:rPr>
          <w:color w:val="000000"/>
          <w:sz w:val="27"/>
          <w:szCs w:val="27"/>
        </w:rPr>
        <w:t>.</w:t>
      </w:r>
      <w:r w:rsidR="00A32690" w:rsidRPr="00A32690">
        <w:rPr>
          <w:color w:val="000000"/>
          <w:sz w:val="27"/>
          <w:szCs w:val="27"/>
        </w:rPr>
        <w:t>10</w:t>
      </w:r>
      <w:r w:rsidR="00A32690">
        <w:rPr>
          <w:color w:val="000000"/>
          <w:sz w:val="27"/>
          <w:szCs w:val="27"/>
        </w:rPr>
        <w:t>.2023 №1914</w:t>
      </w:r>
      <w:r w:rsidRPr="005110C1">
        <w:rPr>
          <w:color w:val="000000"/>
          <w:sz w:val="27"/>
          <w:szCs w:val="27"/>
        </w:rPr>
        <w:t xml:space="preserve"> «О внесении изменений в постановление Администрации города Когалыма от </w:t>
      </w:r>
      <w:r w:rsidRPr="00E74522">
        <w:rPr>
          <w:sz w:val="26"/>
          <w:szCs w:val="26"/>
        </w:rPr>
        <w:t>15.10.2013 №2931</w:t>
      </w:r>
      <w:r w:rsidRPr="005110C1">
        <w:rPr>
          <w:color w:val="000000"/>
          <w:sz w:val="27"/>
          <w:szCs w:val="27"/>
        </w:rPr>
        <w:t>»;</w:t>
      </w:r>
    </w:p>
    <w:p w:rsidR="005110C1" w:rsidRDefault="000A14CA" w:rsidP="005110C1">
      <w:pPr>
        <w:spacing w:before="100" w:beforeAutospacing="1" w:after="100" w:afterAutospacing="1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2.5</w:t>
      </w:r>
      <w:r w:rsidR="005110C1" w:rsidRPr="005110C1">
        <w:rPr>
          <w:color w:val="000000"/>
          <w:sz w:val="27"/>
          <w:szCs w:val="27"/>
        </w:rPr>
        <w:t>. постановление Адм</w:t>
      </w:r>
      <w:r w:rsidR="00A32690">
        <w:rPr>
          <w:color w:val="000000"/>
          <w:sz w:val="27"/>
          <w:szCs w:val="27"/>
        </w:rPr>
        <w:t>инистрации города Когалыма от 13.12.2023 №2494</w:t>
      </w:r>
      <w:r w:rsidR="005110C1" w:rsidRPr="005110C1">
        <w:rPr>
          <w:color w:val="000000"/>
          <w:sz w:val="27"/>
          <w:szCs w:val="27"/>
        </w:rPr>
        <w:t xml:space="preserve"> «О внесении изменений в постановление Администрации города Когалыма от </w:t>
      </w:r>
      <w:r w:rsidR="00316849" w:rsidRPr="00E74522">
        <w:rPr>
          <w:sz w:val="26"/>
          <w:szCs w:val="26"/>
        </w:rPr>
        <w:t>15.10.2013 №2931</w:t>
      </w:r>
      <w:r w:rsidR="005110C1" w:rsidRPr="005110C1">
        <w:rPr>
          <w:color w:val="000000"/>
          <w:sz w:val="27"/>
          <w:szCs w:val="27"/>
        </w:rPr>
        <w:t>»;</w:t>
      </w:r>
    </w:p>
    <w:p w:rsidR="00A32690" w:rsidRPr="005110C1" w:rsidRDefault="00A32690" w:rsidP="00A32690">
      <w:pPr>
        <w:spacing w:before="100" w:beforeAutospacing="1" w:after="100" w:afterAutospacing="1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2.6</w:t>
      </w:r>
      <w:r w:rsidRPr="005110C1">
        <w:rPr>
          <w:color w:val="000000"/>
          <w:sz w:val="27"/>
          <w:szCs w:val="27"/>
        </w:rPr>
        <w:t>. постановление Адм</w:t>
      </w:r>
      <w:r>
        <w:rPr>
          <w:color w:val="000000"/>
          <w:sz w:val="27"/>
          <w:szCs w:val="27"/>
        </w:rPr>
        <w:t>инистрации города Когалыма от 29.12.2023 №2687</w:t>
      </w:r>
      <w:r w:rsidRPr="005110C1">
        <w:rPr>
          <w:color w:val="000000"/>
          <w:sz w:val="27"/>
          <w:szCs w:val="27"/>
        </w:rPr>
        <w:t xml:space="preserve"> «О внесении изменений в постановление Администрации города Когалыма от </w:t>
      </w:r>
      <w:r w:rsidRPr="00E74522">
        <w:rPr>
          <w:sz w:val="26"/>
          <w:szCs w:val="26"/>
        </w:rPr>
        <w:t>15.10.2013 №2931</w:t>
      </w:r>
      <w:r>
        <w:rPr>
          <w:color w:val="000000"/>
          <w:sz w:val="27"/>
          <w:szCs w:val="27"/>
        </w:rPr>
        <w:t>»;</w:t>
      </w:r>
    </w:p>
    <w:p w:rsidR="00316849" w:rsidRDefault="00316849" w:rsidP="0031684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16849">
        <w:rPr>
          <w:rFonts w:eastAsiaTheme="minorHAnsi"/>
          <w:color w:val="000000"/>
          <w:sz w:val="26"/>
          <w:szCs w:val="26"/>
          <w:lang w:eastAsia="en-US"/>
        </w:rPr>
        <w:t>3. Отделу архитектуры и градостроительства Администрации города Когалыма (</w:t>
      </w:r>
      <w:proofErr w:type="spellStart"/>
      <w:r w:rsidR="00A32690">
        <w:rPr>
          <w:rFonts w:eastAsiaTheme="minorHAnsi"/>
          <w:color w:val="000000"/>
          <w:sz w:val="26"/>
          <w:szCs w:val="26"/>
          <w:lang w:eastAsia="en-US"/>
        </w:rPr>
        <w:t>О.В.Краева</w:t>
      </w:r>
      <w:proofErr w:type="spellEnd"/>
      <w:r w:rsidRPr="00316849">
        <w:rPr>
          <w:rFonts w:eastAsiaTheme="minorHAnsi"/>
          <w:color w:val="000000"/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постановления и приложение к нему его реквизиты, сведения об источнике официального опубликования в порядке и сроки, предусмотренные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 </w:t>
      </w:r>
    </w:p>
    <w:p w:rsidR="00316849" w:rsidRPr="00316849" w:rsidRDefault="00316849" w:rsidP="0031684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16849" w:rsidRDefault="00316849" w:rsidP="0031684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16849">
        <w:rPr>
          <w:rFonts w:eastAsiaTheme="minorHAnsi"/>
          <w:color w:val="000000"/>
          <w:sz w:val="26"/>
          <w:szCs w:val="26"/>
          <w:lang w:eastAsia="en-US"/>
        </w:rPr>
        <w:t>4.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8E2EFC">
          <w:rPr>
            <w:rStyle w:val="ac"/>
            <w:rFonts w:eastAsiaTheme="minorHAnsi"/>
            <w:sz w:val="26"/>
            <w:szCs w:val="26"/>
            <w:lang w:eastAsia="en-US"/>
          </w:rPr>
          <w:t>www.admkogalym.ru</w:t>
        </w:r>
      </w:hyperlink>
      <w:r w:rsidRPr="00316849">
        <w:rPr>
          <w:rFonts w:eastAsiaTheme="minorHAnsi"/>
          <w:color w:val="000000"/>
          <w:sz w:val="26"/>
          <w:szCs w:val="26"/>
          <w:lang w:eastAsia="en-US"/>
        </w:rPr>
        <w:t xml:space="preserve">). </w:t>
      </w:r>
    </w:p>
    <w:p w:rsidR="00316849" w:rsidRPr="00316849" w:rsidRDefault="00316849" w:rsidP="0031684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BD39C0" w:rsidRPr="00316849" w:rsidRDefault="00316849" w:rsidP="00316849">
      <w:pPr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16849">
        <w:rPr>
          <w:rFonts w:eastAsiaTheme="minorHAnsi"/>
          <w:color w:val="000000"/>
          <w:sz w:val="26"/>
          <w:szCs w:val="26"/>
          <w:lang w:eastAsia="en-US"/>
        </w:rPr>
        <w:t xml:space="preserve">5. Контроль за выполнением настоящего постановления возложить на заместителя главы города Когалыма </w:t>
      </w:r>
      <w:proofErr w:type="spellStart"/>
      <w:r w:rsidRPr="00316849">
        <w:rPr>
          <w:rFonts w:eastAsiaTheme="minorHAnsi"/>
          <w:color w:val="000000"/>
          <w:sz w:val="26"/>
          <w:szCs w:val="26"/>
          <w:lang w:eastAsia="en-US"/>
        </w:rPr>
        <w:t>А.М.Качанова</w:t>
      </w:r>
      <w:proofErr w:type="spellEnd"/>
      <w:r w:rsidRPr="00316849"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BD39C0" w:rsidRPr="00E3175E" w:rsidRDefault="00BD39C0" w:rsidP="00316849">
      <w:pPr>
        <w:tabs>
          <w:tab w:val="left" w:pos="7797"/>
        </w:tabs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0A14CA" w:rsidRDefault="000A14CA" w:rsidP="000A14CA">
      <w:pPr>
        <w:ind w:firstLine="709"/>
        <w:jc w:val="both"/>
        <w:rPr>
          <w:sz w:val="26"/>
          <w:szCs w:val="26"/>
        </w:rPr>
      </w:pPr>
    </w:p>
    <w:p w:rsidR="000A14CA" w:rsidRDefault="000A14CA" w:rsidP="000A14CA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0A14CA" w:rsidTr="007D227B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6839950E710649148293656F31D7073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0A14CA" w:rsidRPr="008465F5" w:rsidRDefault="000A14CA" w:rsidP="007D227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0A14CA" w:rsidTr="007D227B">
              <w:tc>
                <w:tcPr>
                  <w:tcW w:w="3822" w:type="dxa"/>
                </w:tcPr>
                <w:p w:rsidR="000A14CA" w:rsidRPr="00903CF1" w:rsidRDefault="000A14CA" w:rsidP="007D227B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</w:rPr>
                    <w:drawing>
                      <wp:anchor distT="36830" distB="36830" distL="6400800" distR="6400800" simplePos="0" relativeHeight="251659264" behindDoc="0" locked="0" layoutInCell="1" allowOverlap="1" wp14:anchorId="05A610FB" wp14:editId="4EE631F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0A14CA" w:rsidRPr="00903CF1" w:rsidRDefault="000A14CA" w:rsidP="007D227B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0A14CA" w:rsidRPr="00903CF1" w:rsidRDefault="000A14CA" w:rsidP="007D227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0A14CA" w:rsidRPr="00903CF1" w:rsidRDefault="000A14CA" w:rsidP="007D227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0A14CA" w:rsidRPr="00903CF1" w:rsidRDefault="000A14CA" w:rsidP="007D227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0A14CA" w:rsidRDefault="000A14CA" w:rsidP="007D227B">
                  <w:pPr>
                    <w:pStyle w:val="a7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0A14CA" w:rsidRDefault="000A14CA" w:rsidP="007D227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A14CA" w:rsidRDefault="000A14CA" w:rsidP="007D227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946CBDFF6E164C75A9EC2D750454FC3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0A14CA" w:rsidRPr="00465FC6" w:rsidRDefault="000A14CA" w:rsidP="007D227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BD39C0" w:rsidRPr="00E3175E" w:rsidRDefault="00BD39C0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7156BE" w:rsidRDefault="007156BE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7156BE" w:rsidRDefault="007156BE" w:rsidP="00BD39C0">
      <w:pPr>
        <w:autoSpaceDE w:val="0"/>
        <w:autoSpaceDN w:val="0"/>
        <w:adjustRightInd w:val="0"/>
        <w:rPr>
          <w:sz w:val="22"/>
          <w:szCs w:val="22"/>
        </w:rPr>
      </w:pPr>
    </w:p>
    <w:p w:rsidR="009A0F34" w:rsidRPr="00E3175E" w:rsidRDefault="009A0F34" w:rsidP="009A0F34">
      <w:pPr>
        <w:rPr>
          <w:sz w:val="22"/>
          <w:szCs w:val="22"/>
        </w:rPr>
        <w:sectPr w:rsidR="009A0F34" w:rsidRPr="00E3175E" w:rsidSect="00F1650D">
          <w:footerReference w:type="default" r:id="rId11"/>
          <w:footerReference w:type="first" r:id="rId12"/>
          <w:pgSz w:w="11906" w:h="16838" w:code="9"/>
          <w:pgMar w:top="567" w:right="567" w:bottom="1134" w:left="2552" w:header="709" w:footer="709" w:gutter="0"/>
          <w:cols w:space="708"/>
          <w:titlePg/>
          <w:docGrid w:linePitch="360"/>
        </w:sectPr>
      </w:pPr>
    </w:p>
    <w:tbl>
      <w:tblPr>
        <w:tblStyle w:val="a6"/>
        <w:tblpPr w:leftFromText="180" w:rightFromText="180" w:horzAnchor="margin" w:tblpXSpec="right" w:tblpY="-2190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552"/>
      </w:tblGrid>
      <w:tr w:rsidR="00CB6FE1" w:rsidRPr="00E63D9E" w:rsidTr="00DB087C">
        <w:tc>
          <w:tcPr>
            <w:tcW w:w="5245" w:type="dxa"/>
            <w:gridSpan w:val="2"/>
          </w:tcPr>
          <w:p w:rsidR="00CB6FE1" w:rsidRPr="00E74522" w:rsidRDefault="00CB6FE1" w:rsidP="00DB087C">
            <w:pPr>
              <w:tabs>
                <w:tab w:val="left" w:pos="7380"/>
              </w:tabs>
              <w:rPr>
                <w:sz w:val="26"/>
                <w:szCs w:val="26"/>
              </w:rPr>
            </w:pPr>
            <w:r w:rsidRPr="00E63D9E">
              <w:rPr>
                <w:sz w:val="26"/>
                <w:szCs w:val="26"/>
              </w:rPr>
              <w:lastRenderedPageBreak/>
              <w:br w:type="page"/>
            </w:r>
            <w:r w:rsidRPr="00E74522">
              <w:rPr>
                <w:sz w:val="26"/>
                <w:szCs w:val="26"/>
              </w:rPr>
              <w:t xml:space="preserve">Приложение </w:t>
            </w:r>
          </w:p>
          <w:p w:rsidR="00CB6FE1" w:rsidRPr="009B7E0F" w:rsidRDefault="00CB6FE1" w:rsidP="00DB087C">
            <w:pPr>
              <w:tabs>
                <w:tab w:val="left" w:pos="7380"/>
              </w:tabs>
              <w:ind w:right="-285"/>
              <w:rPr>
                <w:sz w:val="26"/>
                <w:szCs w:val="26"/>
              </w:rPr>
            </w:pPr>
            <w:r w:rsidRPr="009B7E0F">
              <w:rPr>
                <w:sz w:val="26"/>
                <w:szCs w:val="26"/>
              </w:rPr>
              <w:t>к постановлению Администрации</w:t>
            </w:r>
          </w:p>
          <w:p w:rsidR="00CB6FE1" w:rsidRPr="00E63D9E" w:rsidRDefault="00CB6FE1" w:rsidP="00DB087C">
            <w:pPr>
              <w:rPr>
                <w:sz w:val="26"/>
                <w:szCs w:val="26"/>
                <w:lang w:eastAsia="en-US"/>
              </w:rPr>
            </w:pPr>
            <w:r w:rsidRPr="009B7E0F">
              <w:rPr>
                <w:sz w:val="26"/>
                <w:szCs w:val="26"/>
              </w:rPr>
              <w:t>города Когалыма</w:t>
            </w:r>
          </w:p>
        </w:tc>
      </w:tr>
      <w:tr w:rsidR="00CB6FE1" w:rsidRPr="00E63D9E" w:rsidTr="00DB087C">
        <w:trPr>
          <w:trHeight w:val="665"/>
        </w:trPr>
        <w:tc>
          <w:tcPr>
            <w:tcW w:w="2693" w:type="dxa"/>
          </w:tcPr>
          <w:p w:rsidR="00CB6FE1" w:rsidRPr="00E63D9E" w:rsidRDefault="00CB6FE1" w:rsidP="00DB08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Pr="00B83EF9">
              <w:rPr>
                <w:color w:val="FFFFFF" w:themeColor="background1"/>
                <w:szCs w:val="26"/>
              </w:rPr>
              <w:t>[</w:t>
            </w:r>
            <w:r w:rsidRPr="002251BD">
              <w:rPr>
                <w:color w:val="FFFFFF" w:themeColor="background1"/>
                <w:szCs w:val="26"/>
              </w:rPr>
              <w:t>REGDATESTAMP</w:t>
            </w:r>
            <w:r w:rsidRPr="00B83EF9">
              <w:rPr>
                <w:color w:val="FFFFFF" w:themeColor="background1"/>
                <w:szCs w:val="26"/>
              </w:rPr>
              <w:t>]</w:t>
            </w:r>
          </w:p>
        </w:tc>
        <w:tc>
          <w:tcPr>
            <w:tcW w:w="2552" w:type="dxa"/>
          </w:tcPr>
          <w:p w:rsidR="00CB6FE1" w:rsidRPr="00E63D9E" w:rsidRDefault="00CB6FE1" w:rsidP="00DB087C">
            <w:pPr>
              <w:rPr>
                <w:sz w:val="26"/>
                <w:szCs w:val="26"/>
              </w:rPr>
            </w:pPr>
            <w:r w:rsidRPr="00E63D9E">
              <w:rPr>
                <w:sz w:val="26"/>
                <w:szCs w:val="26"/>
              </w:rPr>
              <w:t xml:space="preserve">№ </w:t>
            </w:r>
            <w:r w:rsidRPr="00B83EF9">
              <w:rPr>
                <w:color w:val="FFFFFF" w:themeColor="background1"/>
                <w:szCs w:val="26"/>
              </w:rPr>
              <w:t>[</w:t>
            </w:r>
            <w:r w:rsidRPr="002251BD">
              <w:rPr>
                <w:color w:val="FFFFFF" w:themeColor="background1"/>
                <w:szCs w:val="26"/>
                <w:lang w:val="en-US"/>
              </w:rPr>
              <w:t>REG</w:t>
            </w:r>
            <w:r w:rsidRPr="00B83EF9">
              <w:rPr>
                <w:color w:val="FFFFFF" w:themeColor="background1"/>
                <w:szCs w:val="26"/>
              </w:rPr>
              <w:t>№</w:t>
            </w:r>
            <w:r w:rsidRPr="002251BD">
              <w:rPr>
                <w:color w:val="FFFFFF" w:themeColor="background1"/>
                <w:szCs w:val="26"/>
                <w:lang w:val="en-US"/>
              </w:rPr>
              <w:t>UMSTAMP</w:t>
            </w:r>
            <w:r w:rsidRPr="00B83EF9">
              <w:rPr>
                <w:color w:val="FFFFFF" w:themeColor="background1"/>
                <w:szCs w:val="26"/>
              </w:rPr>
              <w:t>]</w:t>
            </w:r>
          </w:p>
        </w:tc>
      </w:tr>
    </w:tbl>
    <w:p w:rsidR="00CB6FE1" w:rsidRPr="002E1A98" w:rsidRDefault="00CB6FE1" w:rsidP="00CB6FE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B6FE1" w:rsidRPr="002E1A98" w:rsidRDefault="00CB6FE1" w:rsidP="00CB6FE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E1A98">
        <w:rPr>
          <w:sz w:val="26"/>
          <w:szCs w:val="26"/>
        </w:rPr>
        <w:t>Паспорт муниципальной программы города Когалыма</w:t>
      </w:r>
    </w:p>
    <w:p w:rsidR="00CB6FE1" w:rsidRPr="002E1A98" w:rsidRDefault="00CB6FE1" w:rsidP="00CB6FE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E1A98">
        <w:rPr>
          <w:sz w:val="26"/>
          <w:szCs w:val="26"/>
        </w:rPr>
        <w:t>«Развитие жилищной сферы в городе Когалыме»</w:t>
      </w:r>
    </w:p>
    <w:p w:rsidR="00CB6FE1" w:rsidRPr="002E1A98" w:rsidRDefault="00CB6FE1" w:rsidP="00CB6FE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E1A98">
        <w:rPr>
          <w:sz w:val="26"/>
          <w:szCs w:val="26"/>
        </w:rPr>
        <w:t xml:space="preserve"> (далее – муниципальная программа)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8"/>
        <w:gridCol w:w="4131"/>
        <w:gridCol w:w="4303"/>
        <w:gridCol w:w="3902"/>
      </w:tblGrid>
      <w:tr w:rsidR="00CB6FE1" w:rsidRPr="002E1A98" w:rsidTr="00DB087C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E1A98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Развитие жилищной сферы города Когалыма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E1A98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2024-2028 годы</w:t>
            </w:r>
          </w:p>
        </w:tc>
      </w:tr>
      <w:tr w:rsidR="00CB6FE1" w:rsidRPr="002E1A98" w:rsidTr="00DB087C">
        <w:trPr>
          <w:trHeight w:val="369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E1A98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Заместитель главы города Когалыма Качанов Александр Михайлович</w:t>
            </w:r>
          </w:p>
        </w:tc>
      </w:tr>
      <w:tr w:rsidR="00CB6FE1" w:rsidRPr="002E1A98" w:rsidTr="00DB087C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E1" w:rsidRPr="002E1A98" w:rsidRDefault="00CB6FE1" w:rsidP="00DB087C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Отдел архитектуры и градостроительства Администрации города Когалыма (далее-</w:t>
            </w:r>
            <w:proofErr w:type="spellStart"/>
            <w:r w:rsidRPr="002E1A98">
              <w:rPr>
                <w:sz w:val="22"/>
                <w:szCs w:val="22"/>
              </w:rPr>
              <w:t>ОАиГ</w:t>
            </w:r>
            <w:proofErr w:type="spellEnd"/>
            <w:r w:rsidRPr="002E1A98">
              <w:rPr>
                <w:sz w:val="22"/>
                <w:szCs w:val="22"/>
              </w:rPr>
              <w:t>)</w:t>
            </w:r>
          </w:p>
        </w:tc>
      </w:tr>
      <w:tr w:rsidR="00CB6FE1" w:rsidRPr="002E1A98" w:rsidTr="00DB087C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E1A98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E1" w:rsidRPr="002E1A98" w:rsidRDefault="00CB6FE1" w:rsidP="00DB087C">
            <w:pPr>
              <w:pStyle w:val="2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E1A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Муниципальное казённое учреждение «Управление капитального строительства и жилищно-коммунального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комплекса</w:t>
            </w:r>
            <w:r w:rsidRPr="002E1A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города Когалыма» (далее- МКУ «УКС и ЖКК г. Когалыма»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)</w:t>
            </w:r>
            <w:r w:rsidRPr="002E1A9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CB6FE1" w:rsidRPr="002E1A98" w:rsidRDefault="00CB6FE1" w:rsidP="00DB08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 xml:space="preserve">Управление по жилищной политике Администрации города Когалыма (далее- </w:t>
            </w:r>
            <w:proofErr w:type="spellStart"/>
            <w:r w:rsidRPr="002E1A98">
              <w:rPr>
                <w:sz w:val="22"/>
                <w:szCs w:val="22"/>
              </w:rPr>
              <w:t>УпоЖП</w:t>
            </w:r>
            <w:proofErr w:type="spellEnd"/>
            <w:r w:rsidRPr="002E1A98">
              <w:rPr>
                <w:sz w:val="22"/>
                <w:szCs w:val="22"/>
              </w:rPr>
              <w:t>);</w:t>
            </w:r>
          </w:p>
          <w:p w:rsidR="00CB6FE1" w:rsidRPr="002E1A98" w:rsidRDefault="00CB6FE1" w:rsidP="00DB08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Комитет по управлению муниципальным имуществом Администрации города Когалыма (далее- КУМИ);</w:t>
            </w:r>
          </w:p>
          <w:p w:rsidR="00CB6FE1" w:rsidRPr="002E1A98" w:rsidRDefault="00CB6FE1" w:rsidP="00DB087C">
            <w:pPr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Муниципальное казённое учреждение «Управление обеспечения деятельности органов местного самоуправления (далее-МКУ»УОДОМС»).</w:t>
            </w:r>
          </w:p>
        </w:tc>
      </w:tr>
      <w:tr w:rsidR="00CB6FE1" w:rsidRPr="002E1A98" w:rsidTr="00DB087C">
        <w:trPr>
          <w:trHeight w:val="122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Комфортная и безопасная среда для жизни</w:t>
            </w:r>
          </w:p>
        </w:tc>
      </w:tr>
      <w:tr w:rsidR="00CB6FE1" w:rsidRPr="002E1A98" w:rsidTr="00DB087C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E1A98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Повышение качества условий жизни для развития жилищного строительства и обеспечение жильем отдельных категорий граждан</w:t>
            </w:r>
          </w:p>
        </w:tc>
      </w:tr>
      <w:tr w:rsidR="00CB6FE1" w:rsidRPr="002E1A98" w:rsidTr="00DB087C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E1A98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1.Развитие градостроительного регулирования в сфере жилищного строительства.</w:t>
            </w:r>
          </w:p>
          <w:p w:rsidR="00CB6FE1" w:rsidRPr="002E1A98" w:rsidRDefault="00CB6FE1" w:rsidP="00DB08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2.Строительство жилья и объектов инженерной инфраструктуры территорий, предназначенных для жилищного строительства.</w:t>
            </w:r>
          </w:p>
          <w:p w:rsidR="00CB6FE1" w:rsidRPr="002E1A98" w:rsidRDefault="00CB6FE1" w:rsidP="00DB08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3.Оказание мер государственной поддержки на приобретение жилых помещений отдельным категориям граждан.</w:t>
            </w:r>
          </w:p>
          <w:p w:rsidR="00CB6FE1" w:rsidRPr="002E1A98" w:rsidRDefault="00CB6FE1" w:rsidP="00DB08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4.Обеспечение условий для выполнения функций, возложенных на структурные подразделения Администрации города Когалыма и казенные учреждения города Когалыма.</w:t>
            </w:r>
          </w:p>
        </w:tc>
      </w:tr>
    </w:tbl>
    <w:p w:rsidR="00CB6FE1" w:rsidRPr="002E1A98" w:rsidRDefault="00CB6FE1" w:rsidP="00CB6FE1">
      <w:pPr>
        <w:autoSpaceDE w:val="0"/>
        <w:autoSpaceDN w:val="0"/>
        <w:adjustRightInd w:val="0"/>
        <w:rPr>
          <w:sz w:val="22"/>
          <w:szCs w:val="22"/>
        </w:rPr>
        <w:sectPr w:rsidR="00CB6FE1" w:rsidRPr="002E1A98" w:rsidSect="00AB150A">
          <w:headerReference w:type="default" r:id="rId13"/>
          <w:headerReference w:type="first" r:id="rId14"/>
          <w:pgSz w:w="16838" w:h="11906" w:orient="landscape"/>
          <w:pgMar w:top="2552" w:right="567" w:bottom="567" w:left="567" w:header="709" w:footer="709" w:gutter="0"/>
          <w:pgNumType w:start="3"/>
          <w:cols w:space="708"/>
          <w:titlePg/>
          <w:docGrid w:linePitch="360"/>
        </w:sect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7"/>
        <w:gridCol w:w="356"/>
        <w:gridCol w:w="2190"/>
        <w:gridCol w:w="3288"/>
        <w:gridCol w:w="901"/>
        <w:gridCol w:w="663"/>
        <w:gridCol w:w="663"/>
        <w:gridCol w:w="663"/>
        <w:gridCol w:w="663"/>
        <w:gridCol w:w="959"/>
        <w:gridCol w:w="1549"/>
        <w:gridCol w:w="1838"/>
      </w:tblGrid>
      <w:tr w:rsidR="00CB6FE1" w:rsidRPr="002E1A98" w:rsidTr="00DB087C">
        <w:tc>
          <w:tcPr>
            <w:tcW w:w="673" w:type="pct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E1A98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4327" w:type="pct"/>
            <w:gridSpan w:val="11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1. Содействие развитию жилищного строительства;</w:t>
            </w:r>
          </w:p>
          <w:p w:rsidR="00CB6FE1" w:rsidRPr="002E1A98" w:rsidRDefault="00CB6FE1" w:rsidP="00DB08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2. Обеспечение мерами финансовой поддержки по улучшению жилищных условий отдельных категорий граждан;</w:t>
            </w:r>
          </w:p>
          <w:p w:rsidR="00CB6FE1" w:rsidRPr="002E1A98" w:rsidRDefault="00CB6FE1" w:rsidP="00DB08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 xml:space="preserve">3. </w:t>
            </w:r>
            <w:hyperlink r:id="rId15" w:history="1">
              <w:r w:rsidRPr="002E1A98">
                <w:rPr>
                  <w:sz w:val="22"/>
                  <w:szCs w:val="22"/>
                </w:rPr>
                <w:t>Организационное обеспечение</w:t>
              </w:r>
            </w:hyperlink>
            <w:r w:rsidRPr="002E1A98">
              <w:rPr>
                <w:sz w:val="22"/>
                <w:szCs w:val="22"/>
              </w:rPr>
              <w:t xml:space="preserve"> деятельности структурных подразделений Администрации города Когалыма и казённых учреждений города Когалыма.</w:t>
            </w:r>
          </w:p>
        </w:tc>
      </w:tr>
      <w:tr w:rsidR="00CB6FE1" w:rsidRPr="002E1A98" w:rsidTr="00DB087C">
        <w:tc>
          <w:tcPr>
            <w:tcW w:w="673" w:type="pct"/>
            <w:vMerge w:val="restart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12" w:type="pct"/>
            <w:vMerge w:val="restart"/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E1A98">
              <w:rPr>
                <w:sz w:val="22"/>
                <w:szCs w:val="22"/>
              </w:rPr>
              <w:t>№</w:t>
            </w:r>
            <w:r w:rsidRPr="002E1A98">
              <w:rPr>
                <w:sz w:val="22"/>
                <w:szCs w:val="22"/>
                <w:lang w:val="en-US"/>
              </w:rPr>
              <w:t xml:space="preserve"> </w:t>
            </w:r>
            <w:r w:rsidRPr="002E1A98">
              <w:rPr>
                <w:sz w:val="22"/>
                <w:szCs w:val="22"/>
              </w:rPr>
              <w:t>п/п</w:t>
            </w:r>
          </w:p>
        </w:tc>
        <w:tc>
          <w:tcPr>
            <w:tcW w:w="690" w:type="pct"/>
            <w:vMerge w:val="restart"/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E1A98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36" w:type="pct"/>
            <w:vMerge w:val="restart"/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1420" w:type="pct"/>
            <w:gridSpan w:val="6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488" w:type="pct"/>
            <w:vMerge w:val="restart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582" w:type="pct"/>
            <w:vMerge w:val="restart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CB6FE1" w:rsidRPr="002E1A98" w:rsidTr="00DB087C">
        <w:tc>
          <w:tcPr>
            <w:tcW w:w="673" w:type="pct"/>
            <w:vMerge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" w:type="pct"/>
            <w:vMerge/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pct"/>
            <w:vMerge/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209" w:type="pct"/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2024</w:t>
            </w:r>
          </w:p>
        </w:tc>
        <w:tc>
          <w:tcPr>
            <w:tcW w:w="209" w:type="pct"/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2025</w:t>
            </w:r>
          </w:p>
        </w:tc>
        <w:tc>
          <w:tcPr>
            <w:tcW w:w="209" w:type="pct"/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2026</w:t>
            </w:r>
          </w:p>
        </w:tc>
        <w:tc>
          <w:tcPr>
            <w:tcW w:w="209" w:type="pct"/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2027</w:t>
            </w:r>
          </w:p>
        </w:tc>
        <w:tc>
          <w:tcPr>
            <w:tcW w:w="302" w:type="pct"/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2028</w:t>
            </w:r>
          </w:p>
        </w:tc>
        <w:tc>
          <w:tcPr>
            <w:tcW w:w="488" w:type="pct"/>
            <w:vMerge/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vMerge/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B6FE1" w:rsidRPr="003A1FF0" w:rsidTr="00DB087C">
        <w:tc>
          <w:tcPr>
            <w:tcW w:w="673" w:type="pct"/>
            <w:vMerge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" w:type="pct"/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I</w:t>
            </w:r>
            <w:r w:rsidRPr="002E1A98">
              <w:rPr>
                <w:sz w:val="22"/>
                <w:szCs w:val="22"/>
              </w:rPr>
              <w:t>.</w:t>
            </w:r>
          </w:p>
        </w:tc>
        <w:tc>
          <w:tcPr>
            <w:tcW w:w="690" w:type="pct"/>
            <w:vAlign w:val="center"/>
          </w:tcPr>
          <w:p w:rsidR="00CB6FE1" w:rsidRPr="003A1FF0" w:rsidRDefault="00CB6FE1" w:rsidP="00DB087C">
            <w:pPr>
              <w:pStyle w:val="a7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Объем жилищного строительства, тыс. кв. м. (I)</w:t>
            </w:r>
          </w:p>
        </w:tc>
        <w:tc>
          <w:tcPr>
            <w:tcW w:w="1036" w:type="pct"/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Постановление Правительства РФ от 03.04.2021 №542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17.07.2019 №915».</w:t>
            </w:r>
          </w:p>
        </w:tc>
        <w:tc>
          <w:tcPr>
            <w:tcW w:w="284" w:type="pct"/>
            <w:vAlign w:val="center"/>
          </w:tcPr>
          <w:p w:rsidR="00CB6FE1" w:rsidRPr="002E1A98" w:rsidRDefault="00CB6FE1" w:rsidP="00DB087C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17,291</w:t>
            </w:r>
          </w:p>
        </w:tc>
        <w:tc>
          <w:tcPr>
            <w:tcW w:w="209" w:type="pct"/>
            <w:vAlign w:val="center"/>
          </w:tcPr>
          <w:p w:rsidR="00CB6FE1" w:rsidRPr="002E1A98" w:rsidRDefault="00CB6FE1" w:rsidP="00DB087C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A1FF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45,000</w:t>
            </w:r>
          </w:p>
        </w:tc>
        <w:tc>
          <w:tcPr>
            <w:tcW w:w="209" w:type="pct"/>
            <w:vAlign w:val="center"/>
          </w:tcPr>
          <w:p w:rsidR="00CB6FE1" w:rsidRPr="002E1A98" w:rsidRDefault="00CB6FE1" w:rsidP="00DB087C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A1FF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45,000</w:t>
            </w:r>
          </w:p>
        </w:tc>
        <w:tc>
          <w:tcPr>
            <w:tcW w:w="209" w:type="pct"/>
            <w:vAlign w:val="center"/>
          </w:tcPr>
          <w:p w:rsidR="00CB6FE1" w:rsidRPr="002E1A98" w:rsidRDefault="00CB6FE1" w:rsidP="00DB087C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A1FF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45,000</w:t>
            </w:r>
          </w:p>
        </w:tc>
        <w:tc>
          <w:tcPr>
            <w:tcW w:w="209" w:type="pct"/>
            <w:vAlign w:val="center"/>
          </w:tcPr>
          <w:p w:rsidR="00CB6FE1" w:rsidRPr="002E1A98" w:rsidRDefault="00CB6FE1" w:rsidP="00DB087C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A1FF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38,622</w:t>
            </w:r>
          </w:p>
        </w:tc>
        <w:tc>
          <w:tcPr>
            <w:tcW w:w="302" w:type="pct"/>
            <w:vAlign w:val="center"/>
          </w:tcPr>
          <w:p w:rsidR="00CB6FE1" w:rsidRPr="002E1A98" w:rsidRDefault="00CB6FE1" w:rsidP="00DB087C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E1A9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20,0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8" w:type="pct"/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193,622</w:t>
            </w:r>
          </w:p>
        </w:tc>
        <w:tc>
          <w:tcPr>
            <w:tcW w:w="582" w:type="pct"/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E1A98">
              <w:rPr>
                <w:sz w:val="22"/>
                <w:szCs w:val="22"/>
              </w:rPr>
              <w:t>ОАиГ</w:t>
            </w:r>
            <w:proofErr w:type="spellEnd"/>
          </w:p>
        </w:tc>
      </w:tr>
      <w:tr w:rsidR="00CB6FE1" w:rsidRPr="003A1FF0" w:rsidTr="00DB087C">
        <w:tc>
          <w:tcPr>
            <w:tcW w:w="673" w:type="pct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" w:type="pct"/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II</w:t>
            </w:r>
            <w:r w:rsidRPr="002E1A98">
              <w:rPr>
                <w:sz w:val="22"/>
                <w:szCs w:val="22"/>
              </w:rPr>
              <w:t>.</w:t>
            </w:r>
          </w:p>
        </w:tc>
        <w:tc>
          <w:tcPr>
            <w:tcW w:w="690" w:type="pct"/>
          </w:tcPr>
          <w:p w:rsidR="00CB6FE1" w:rsidRPr="003A1FF0" w:rsidRDefault="00CB6FE1" w:rsidP="00DB08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Общее количество квадратных метров расселенного непригодного жилищного фонда, в млн. кв. м. (II)</w:t>
            </w:r>
          </w:p>
        </w:tc>
        <w:tc>
          <w:tcPr>
            <w:tcW w:w="1036" w:type="pct"/>
          </w:tcPr>
          <w:p w:rsidR="00CB6FE1" w:rsidRPr="003A1FF0" w:rsidRDefault="00CB6FE1" w:rsidP="00DB08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Региональный проект «Обеспечение устойчивого сокращения непригодного для проживания жилищного фонда» национального проекта «Жилье городская среда»</w:t>
            </w: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CB6FE1" w:rsidRPr="003A1FF0" w:rsidRDefault="00CB6FE1" w:rsidP="00DB087C">
            <w:pPr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0,007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CB6FE1" w:rsidRPr="003A1FF0" w:rsidRDefault="00CB6FE1" w:rsidP="00DB087C">
            <w:pPr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0,002*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CB6FE1" w:rsidRPr="003A1FF0" w:rsidRDefault="00CB6FE1" w:rsidP="00DB087C">
            <w:pPr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0,002*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CB6FE1" w:rsidRPr="003A1FF0" w:rsidRDefault="00CB6FE1" w:rsidP="00DB087C">
            <w:pPr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0,001*</w:t>
            </w:r>
          </w:p>
        </w:tc>
        <w:tc>
          <w:tcPr>
            <w:tcW w:w="209" w:type="pct"/>
            <w:vAlign w:val="center"/>
          </w:tcPr>
          <w:p w:rsidR="00CB6FE1" w:rsidRPr="003A1FF0" w:rsidRDefault="00CB6FE1" w:rsidP="00DB087C">
            <w:pPr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0,001*</w:t>
            </w:r>
          </w:p>
        </w:tc>
        <w:tc>
          <w:tcPr>
            <w:tcW w:w="302" w:type="pct"/>
            <w:vAlign w:val="center"/>
          </w:tcPr>
          <w:p w:rsidR="00CB6FE1" w:rsidRPr="003A1FF0" w:rsidRDefault="00CB6FE1" w:rsidP="00DB087C">
            <w:pPr>
              <w:rPr>
                <w:sz w:val="22"/>
                <w:szCs w:val="22"/>
              </w:rPr>
            </w:pPr>
          </w:p>
          <w:p w:rsidR="00CB6FE1" w:rsidRPr="003A1FF0" w:rsidRDefault="00CB6FE1" w:rsidP="00DB087C">
            <w:pPr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0,001*</w:t>
            </w:r>
          </w:p>
          <w:p w:rsidR="00CB6FE1" w:rsidRPr="003A1FF0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488" w:type="pct"/>
            <w:vAlign w:val="center"/>
          </w:tcPr>
          <w:p w:rsidR="00CB6FE1" w:rsidRPr="003A1FF0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0,007*</w:t>
            </w:r>
          </w:p>
        </w:tc>
        <w:tc>
          <w:tcPr>
            <w:tcW w:w="582" w:type="pct"/>
            <w:vAlign w:val="center"/>
          </w:tcPr>
          <w:p w:rsidR="00CB6FE1" w:rsidRPr="003A1FF0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A1FF0">
              <w:rPr>
                <w:sz w:val="22"/>
                <w:szCs w:val="22"/>
              </w:rPr>
              <w:t>УпоЖП</w:t>
            </w:r>
            <w:proofErr w:type="spellEnd"/>
          </w:p>
        </w:tc>
      </w:tr>
      <w:tr w:rsidR="00CB6FE1" w:rsidRPr="003A1FF0" w:rsidTr="00DB087C">
        <w:tc>
          <w:tcPr>
            <w:tcW w:w="673" w:type="pct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" w:type="pct"/>
            <w:vAlign w:val="center"/>
          </w:tcPr>
          <w:p w:rsidR="00CB6FE1" w:rsidRPr="003A1FF0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III</w:t>
            </w:r>
          </w:p>
        </w:tc>
        <w:tc>
          <w:tcPr>
            <w:tcW w:w="690" w:type="pct"/>
          </w:tcPr>
          <w:p w:rsidR="00CB6FE1" w:rsidRPr="002E1A98" w:rsidRDefault="00CB6FE1" w:rsidP="00DB087C">
            <w:pPr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Общая площадь жилых помещений, приходящихся в среднем на 1 жителя,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E1A98">
              <w:rPr>
                <w:sz w:val="22"/>
                <w:szCs w:val="22"/>
              </w:rPr>
              <w:t>кв.м</w:t>
            </w:r>
            <w:proofErr w:type="spellEnd"/>
            <w:r w:rsidRPr="002E1A98">
              <w:rPr>
                <w:sz w:val="22"/>
                <w:szCs w:val="22"/>
              </w:rPr>
              <w:t>.</w:t>
            </w:r>
            <w:r w:rsidRPr="003A1FF0">
              <w:rPr>
                <w:sz w:val="22"/>
                <w:szCs w:val="22"/>
              </w:rPr>
              <w:t xml:space="preserve"> (III)</w:t>
            </w:r>
          </w:p>
        </w:tc>
        <w:tc>
          <w:tcPr>
            <w:tcW w:w="1036" w:type="pct"/>
            <w:vAlign w:val="center"/>
          </w:tcPr>
          <w:p w:rsidR="00CB6FE1" w:rsidRPr="002E1A98" w:rsidRDefault="00CB6FE1" w:rsidP="00DB087C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E1A9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Распоряжение Правительства Х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анты-Мансийского автономного округа – Югры </w:t>
            </w:r>
            <w:r w:rsidRPr="002E1A9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от 15.03.2013 №92-рп «Об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- Югры»</w:t>
            </w:r>
          </w:p>
        </w:tc>
        <w:tc>
          <w:tcPr>
            <w:tcW w:w="284" w:type="pct"/>
            <w:vAlign w:val="center"/>
          </w:tcPr>
          <w:p w:rsidR="00CB6FE1" w:rsidRPr="003A1FF0" w:rsidRDefault="00CB6FE1" w:rsidP="00DB087C">
            <w:pPr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17,6</w:t>
            </w:r>
          </w:p>
        </w:tc>
        <w:tc>
          <w:tcPr>
            <w:tcW w:w="209" w:type="pct"/>
            <w:vAlign w:val="center"/>
          </w:tcPr>
          <w:p w:rsidR="00CB6FE1" w:rsidRPr="003A1FF0" w:rsidRDefault="00CB6FE1" w:rsidP="00DB087C">
            <w:pPr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15,6</w:t>
            </w:r>
          </w:p>
        </w:tc>
        <w:tc>
          <w:tcPr>
            <w:tcW w:w="209" w:type="pct"/>
            <w:vAlign w:val="center"/>
          </w:tcPr>
          <w:p w:rsidR="00CB6FE1" w:rsidRPr="003A1FF0" w:rsidRDefault="00CB6FE1" w:rsidP="00DB087C">
            <w:pPr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15,6</w:t>
            </w:r>
          </w:p>
        </w:tc>
        <w:tc>
          <w:tcPr>
            <w:tcW w:w="209" w:type="pct"/>
            <w:vAlign w:val="center"/>
          </w:tcPr>
          <w:p w:rsidR="00CB6FE1" w:rsidRPr="003A1FF0" w:rsidRDefault="00CB6FE1" w:rsidP="00DB087C">
            <w:pPr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15,6</w:t>
            </w:r>
          </w:p>
        </w:tc>
        <w:tc>
          <w:tcPr>
            <w:tcW w:w="209" w:type="pct"/>
            <w:vAlign w:val="center"/>
          </w:tcPr>
          <w:p w:rsidR="00CB6FE1" w:rsidRPr="003A1FF0" w:rsidRDefault="00CB6FE1" w:rsidP="00DB087C">
            <w:pPr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15,6</w:t>
            </w:r>
          </w:p>
        </w:tc>
        <w:tc>
          <w:tcPr>
            <w:tcW w:w="302" w:type="pct"/>
            <w:vAlign w:val="center"/>
          </w:tcPr>
          <w:p w:rsidR="00CB6FE1" w:rsidRPr="003A1FF0" w:rsidRDefault="00CB6FE1" w:rsidP="00DB087C">
            <w:pPr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15,6</w:t>
            </w:r>
          </w:p>
        </w:tc>
        <w:tc>
          <w:tcPr>
            <w:tcW w:w="488" w:type="pct"/>
            <w:vAlign w:val="center"/>
          </w:tcPr>
          <w:p w:rsidR="00CB6FE1" w:rsidRPr="003A1FF0" w:rsidRDefault="00CB6FE1" w:rsidP="00DB087C">
            <w:pPr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15,6</w:t>
            </w:r>
          </w:p>
        </w:tc>
        <w:tc>
          <w:tcPr>
            <w:tcW w:w="582" w:type="pct"/>
            <w:vAlign w:val="center"/>
          </w:tcPr>
          <w:p w:rsidR="00CB6FE1" w:rsidRPr="003A1FF0" w:rsidRDefault="00CB6FE1" w:rsidP="00DB087C">
            <w:pPr>
              <w:jc w:val="center"/>
              <w:rPr>
                <w:sz w:val="22"/>
                <w:szCs w:val="22"/>
              </w:rPr>
            </w:pPr>
            <w:proofErr w:type="spellStart"/>
            <w:r w:rsidRPr="003A1FF0">
              <w:rPr>
                <w:sz w:val="22"/>
                <w:szCs w:val="22"/>
              </w:rPr>
              <w:t>ОАиГ</w:t>
            </w:r>
            <w:proofErr w:type="spellEnd"/>
          </w:p>
        </w:tc>
      </w:tr>
      <w:tr w:rsidR="00CB6FE1" w:rsidRPr="003A1FF0" w:rsidTr="00DB087C">
        <w:tc>
          <w:tcPr>
            <w:tcW w:w="673" w:type="pct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" w:type="pct"/>
            <w:vAlign w:val="center"/>
          </w:tcPr>
          <w:p w:rsidR="00CB6FE1" w:rsidRPr="003A1FF0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IV</w:t>
            </w:r>
          </w:p>
        </w:tc>
        <w:tc>
          <w:tcPr>
            <w:tcW w:w="690" w:type="pct"/>
            <w:vAlign w:val="center"/>
          </w:tcPr>
          <w:p w:rsidR="00CB6FE1" w:rsidRPr="003A1FF0" w:rsidRDefault="00CB6FE1" w:rsidP="00DB087C">
            <w:pPr>
              <w:pStyle w:val="a7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Количество семей, улучшивших жилищные условия, семей.(IV)</w:t>
            </w:r>
          </w:p>
        </w:tc>
        <w:tc>
          <w:tcPr>
            <w:tcW w:w="1036" w:type="pct"/>
            <w:vAlign w:val="center"/>
          </w:tcPr>
          <w:p w:rsidR="00CB6FE1" w:rsidRPr="002E1A98" w:rsidRDefault="00CB6FE1" w:rsidP="00DB087C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E1A9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Постановление Правительства Р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оссийской Федерации </w:t>
            </w:r>
            <w:r w:rsidRPr="002E1A98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от 03.04.2021 №542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</w:t>
            </w:r>
          </w:p>
        </w:tc>
        <w:tc>
          <w:tcPr>
            <w:tcW w:w="284" w:type="pct"/>
            <w:vAlign w:val="center"/>
          </w:tcPr>
          <w:p w:rsidR="00CB6FE1" w:rsidRPr="003A1FF0" w:rsidRDefault="00CB6FE1" w:rsidP="00DB087C">
            <w:pPr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-</w:t>
            </w:r>
          </w:p>
        </w:tc>
        <w:tc>
          <w:tcPr>
            <w:tcW w:w="209" w:type="pct"/>
            <w:vAlign w:val="center"/>
          </w:tcPr>
          <w:p w:rsidR="00CB6FE1" w:rsidRPr="003A1FF0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216 &lt;*&gt;</w:t>
            </w:r>
          </w:p>
        </w:tc>
        <w:tc>
          <w:tcPr>
            <w:tcW w:w="209" w:type="pct"/>
            <w:vAlign w:val="center"/>
          </w:tcPr>
          <w:p w:rsidR="00CB6FE1" w:rsidRPr="003A1FF0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210 &lt;*&gt;</w:t>
            </w:r>
          </w:p>
        </w:tc>
        <w:tc>
          <w:tcPr>
            <w:tcW w:w="209" w:type="pct"/>
            <w:vAlign w:val="center"/>
          </w:tcPr>
          <w:p w:rsidR="00CB6FE1" w:rsidRPr="003A1FF0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170 &lt;*&gt;</w:t>
            </w:r>
          </w:p>
        </w:tc>
        <w:tc>
          <w:tcPr>
            <w:tcW w:w="209" w:type="pct"/>
            <w:vAlign w:val="center"/>
          </w:tcPr>
          <w:p w:rsidR="00CB6FE1" w:rsidRPr="003A1FF0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170 &lt;*&gt;</w:t>
            </w:r>
          </w:p>
        </w:tc>
        <w:tc>
          <w:tcPr>
            <w:tcW w:w="302" w:type="pct"/>
            <w:vAlign w:val="center"/>
          </w:tcPr>
          <w:p w:rsidR="00CB6FE1" w:rsidRPr="003A1FF0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170 &lt;*&gt;</w:t>
            </w:r>
          </w:p>
        </w:tc>
        <w:tc>
          <w:tcPr>
            <w:tcW w:w="488" w:type="pct"/>
            <w:vAlign w:val="center"/>
          </w:tcPr>
          <w:p w:rsidR="00CB6FE1" w:rsidRPr="003A1FF0" w:rsidRDefault="00CB6FE1" w:rsidP="00DB087C">
            <w:pPr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936*</w:t>
            </w:r>
          </w:p>
        </w:tc>
        <w:tc>
          <w:tcPr>
            <w:tcW w:w="582" w:type="pct"/>
            <w:vAlign w:val="center"/>
          </w:tcPr>
          <w:p w:rsidR="00CB6FE1" w:rsidRPr="003A1FF0" w:rsidRDefault="00CB6FE1" w:rsidP="00DB087C">
            <w:pPr>
              <w:jc w:val="center"/>
              <w:rPr>
                <w:sz w:val="22"/>
                <w:szCs w:val="22"/>
              </w:rPr>
            </w:pPr>
            <w:proofErr w:type="spellStart"/>
            <w:r w:rsidRPr="003A1FF0">
              <w:rPr>
                <w:sz w:val="22"/>
                <w:szCs w:val="22"/>
              </w:rPr>
              <w:t>УпоЖП</w:t>
            </w:r>
            <w:proofErr w:type="spellEnd"/>
          </w:p>
        </w:tc>
      </w:tr>
    </w:tbl>
    <w:p w:rsidR="00CB6FE1" w:rsidRPr="002E1A98" w:rsidRDefault="00CB6FE1" w:rsidP="00CB6FE1">
      <w:pPr>
        <w:autoSpaceDE w:val="0"/>
        <w:autoSpaceDN w:val="0"/>
        <w:adjustRightInd w:val="0"/>
        <w:rPr>
          <w:sz w:val="22"/>
          <w:szCs w:val="22"/>
        </w:rPr>
        <w:sectPr w:rsidR="00CB6FE1" w:rsidRPr="002E1A98" w:rsidSect="00AB150A">
          <w:pgSz w:w="16838" w:h="11906" w:orient="landscape"/>
          <w:pgMar w:top="1135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7"/>
        <w:gridCol w:w="2542"/>
        <w:gridCol w:w="2681"/>
        <w:gridCol w:w="1271"/>
        <w:gridCol w:w="1271"/>
        <w:gridCol w:w="1551"/>
        <w:gridCol w:w="1422"/>
        <w:gridCol w:w="1259"/>
      </w:tblGrid>
      <w:tr w:rsidR="00CB6FE1" w:rsidRPr="003A1FF0" w:rsidTr="00DB087C">
        <w:tc>
          <w:tcPr>
            <w:tcW w:w="1178" w:type="pct"/>
            <w:vMerge w:val="restart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810" w:type="pct"/>
            <w:vMerge w:val="restart"/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012" w:type="pct"/>
            <w:gridSpan w:val="6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CB6FE1" w:rsidRPr="003A1FF0" w:rsidTr="00DB087C">
        <w:tc>
          <w:tcPr>
            <w:tcW w:w="1178" w:type="pct"/>
            <w:vMerge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4" w:type="pct"/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2024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2025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2026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2027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2028</w:t>
            </w:r>
          </w:p>
        </w:tc>
      </w:tr>
      <w:tr w:rsidR="00CB6FE1" w:rsidRPr="003A1FF0" w:rsidTr="00DB087C">
        <w:tc>
          <w:tcPr>
            <w:tcW w:w="1178" w:type="pct"/>
            <w:vMerge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всего</w:t>
            </w:r>
          </w:p>
        </w:tc>
        <w:tc>
          <w:tcPr>
            <w:tcW w:w="854" w:type="pct"/>
            <w:vAlign w:val="center"/>
          </w:tcPr>
          <w:p w:rsidR="00CB6FE1" w:rsidRPr="003A1FF0" w:rsidRDefault="00CB6FE1" w:rsidP="00DB087C">
            <w:pPr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930 473,0</w:t>
            </w:r>
          </w:p>
        </w:tc>
        <w:tc>
          <w:tcPr>
            <w:tcW w:w="405" w:type="pct"/>
            <w:vAlign w:val="bottom"/>
          </w:tcPr>
          <w:p w:rsidR="00CB6FE1" w:rsidRPr="003A1FF0" w:rsidRDefault="00CB6FE1" w:rsidP="00DB087C">
            <w:pPr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180 824,2</w:t>
            </w:r>
          </w:p>
        </w:tc>
        <w:tc>
          <w:tcPr>
            <w:tcW w:w="405" w:type="pct"/>
            <w:vAlign w:val="bottom"/>
          </w:tcPr>
          <w:p w:rsidR="00CB6FE1" w:rsidRPr="003A1FF0" w:rsidRDefault="00CB6FE1" w:rsidP="00DB087C">
            <w:pPr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188 456,2</w:t>
            </w:r>
          </w:p>
        </w:tc>
        <w:tc>
          <w:tcPr>
            <w:tcW w:w="494" w:type="pct"/>
            <w:vAlign w:val="bottom"/>
          </w:tcPr>
          <w:p w:rsidR="00CB6FE1" w:rsidRPr="003A1FF0" w:rsidRDefault="00CB6FE1" w:rsidP="00DB087C">
            <w:pPr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187 064,2</w:t>
            </w:r>
          </w:p>
        </w:tc>
        <w:tc>
          <w:tcPr>
            <w:tcW w:w="453" w:type="pct"/>
            <w:vAlign w:val="bottom"/>
          </w:tcPr>
          <w:p w:rsidR="00CB6FE1" w:rsidRPr="003A1FF0" w:rsidRDefault="00CB6FE1" w:rsidP="00DB087C">
            <w:pPr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187 064,2</w:t>
            </w:r>
          </w:p>
        </w:tc>
        <w:tc>
          <w:tcPr>
            <w:tcW w:w="401" w:type="pct"/>
            <w:vAlign w:val="bottom"/>
          </w:tcPr>
          <w:p w:rsidR="00CB6FE1" w:rsidRPr="003A1FF0" w:rsidRDefault="00CB6FE1" w:rsidP="00DB087C">
            <w:pPr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187 064,2</w:t>
            </w:r>
          </w:p>
        </w:tc>
      </w:tr>
      <w:tr w:rsidR="00CB6FE1" w:rsidRPr="003A1FF0" w:rsidTr="00DB087C">
        <w:tc>
          <w:tcPr>
            <w:tcW w:w="1178" w:type="pct"/>
            <w:vMerge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4" w:type="pct"/>
            <w:vAlign w:val="center"/>
          </w:tcPr>
          <w:p w:rsidR="00CB6FE1" w:rsidRPr="003A1FF0" w:rsidRDefault="00CB6FE1" w:rsidP="00DB087C">
            <w:pPr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16 209,7</w:t>
            </w:r>
          </w:p>
        </w:tc>
        <w:tc>
          <w:tcPr>
            <w:tcW w:w="405" w:type="pct"/>
            <w:vAlign w:val="bottom"/>
          </w:tcPr>
          <w:p w:rsidR="00CB6FE1" w:rsidRPr="003A1FF0" w:rsidRDefault="00CB6FE1" w:rsidP="00DB087C">
            <w:pPr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4 435,6</w:t>
            </w:r>
          </w:p>
        </w:tc>
        <w:tc>
          <w:tcPr>
            <w:tcW w:w="405" w:type="pct"/>
            <w:vAlign w:val="bottom"/>
          </w:tcPr>
          <w:p w:rsidR="00CB6FE1" w:rsidRPr="003A1FF0" w:rsidRDefault="00CB6FE1" w:rsidP="00DB087C">
            <w:pPr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4 523,1</w:t>
            </w:r>
          </w:p>
        </w:tc>
        <w:tc>
          <w:tcPr>
            <w:tcW w:w="494" w:type="pct"/>
            <w:vAlign w:val="bottom"/>
          </w:tcPr>
          <w:p w:rsidR="00CB6FE1" w:rsidRPr="003A1FF0" w:rsidRDefault="00CB6FE1" w:rsidP="00DB087C">
            <w:pPr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2 417,0</w:t>
            </w:r>
          </w:p>
        </w:tc>
        <w:tc>
          <w:tcPr>
            <w:tcW w:w="453" w:type="pct"/>
            <w:vAlign w:val="bottom"/>
          </w:tcPr>
          <w:p w:rsidR="00CB6FE1" w:rsidRPr="003A1FF0" w:rsidRDefault="00CB6FE1" w:rsidP="00DB087C">
            <w:pPr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2 417,0</w:t>
            </w:r>
          </w:p>
        </w:tc>
        <w:tc>
          <w:tcPr>
            <w:tcW w:w="401" w:type="pct"/>
            <w:vAlign w:val="bottom"/>
          </w:tcPr>
          <w:p w:rsidR="00CB6FE1" w:rsidRPr="003A1FF0" w:rsidRDefault="00CB6FE1" w:rsidP="00DB087C">
            <w:pPr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2 417,0</w:t>
            </w:r>
          </w:p>
        </w:tc>
      </w:tr>
      <w:tr w:rsidR="00CB6FE1" w:rsidRPr="003A1FF0" w:rsidTr="00DB087C">
        <w:tc>
          <w:tcPr>
            <w:tcW w:w="1178" w:type="pct"/>
            <w:vMerge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854" w:type="pct"/>
            <w:vAlign w:val="center"/>
          </w:tcPr>
          <w:p w:rsidR="00CB6FE1" w:rsidRPr="003A1FF0" w:rsidRDefault="00CB6FE1" w:rsidP="00DB087C">
            <w:pPr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332 893,7</w:t>
            </w:r>
          </w:p>
        </w:tc>
        <w:tc>
          <w:tcPr>
            <w:tcW w:w="405" w:type="pct"/>
            <w:vAlign w:val="bottom"/>
          </w:tcPr>
          <w:p w:rsidR="00CB6FE1" w:rsidRPr="003A1FF0" w:rsidRDefault="00CB6FE1" w:rsidP="00DB087C">
            <w:pPr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62 338,0</w:t>
            </w:r>
          </w:p>
        </w:tc>
        <w:tc>
          <w:tcPr>
            <w:tcW w:w="405" w:type="pct"/>
            <w:vAlign w:val="bottom"/>
          </w:tcPr>
          <w:p w:rsidR="00CB6FE1" w:rsidRPr="003A1FF0" w:rsidRDefault="00CB6FE1" w:rsidP="00DB087C">
            <w:pPr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67 048,3</w:t>
            </w:r>
          </w:p>
        </w:tc>
        <w:tc>
          <w:tcPr>
            <w:tcW w:w="494" w:type="pct"/>
            <w:vAlign w:val="bottom"/>
          </w:tcPr>
          <w:p w:rsidR="00CB6FE1" w:rsidRPr="003A1FF0" w:rsidRDefault="00CB6FE1" w:rsidP="00DB087C">
            <w:pPr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67 835,8</w:t>
            </w:r>
          </w:p>
        </w:tc>
        <w:tc>
          <w:tcPr>
            <w:tcW w:w="453" w:type="pct"/>
            <w:vAlign w:val="bottom"/>
          </w:tcPr>
          <w:p w:rsidR="00CB6FE1" w:rsidRPr="003A1FF0" w:rsidRDefault="00CB6FE1" w:rsidP="00DB087C">
            <w:pPr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67 835,8</w:t>
            </w:r>
          </w:p>
        </w:tc>
        <w:tc>
          <w:tcPr>
            <w:tcW w:w="401" w:type="pct"/>
            <w:vAlign w:val="bottom"/>
          </w:tcPr>
          <w:p w:rsidR="00CB6FE1" w:rsidRPr="003A1FF0" w:rsidRDefault="00CB6FE1" w:rsidP="00DB087C">
            <w:pPr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67 835,8</w:t>
            </w:r>
          </w:p>
        </w:tc>
      </w:tr>
      <w:tr w:rsidR="00CB6FE1" w:rsidRPr="003A1FF0" w:rsidTr="00DB087C">
        <w:tc>
          <w:tcPr>
            <w:tcW w:w="1178" w:type="pct"/>
            <w:vMerge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54" w:type="pct"/>
            <w:vAlign w:val="center"/>
          </w:tcPr>
          <w:p w:rsidR="00CB6FE1" w:rsidRPr="003A1FF0" w:rsidRDefault="00CB6FE1" w:rsidP="00DB087C">
            <w:pPr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581 369,6</w:t>
            </w:r>
          </w:p>
        </w:tc>
        <w:tc>
          <w:tcPr>
            <w:tcW w:w="405" w:type="pct"/>
            <w:vAlign w:val="bottom"/>
          </w:tcPr>
          <w:p w:rsidR="00CB6FE1" w:rsidRPr="003A1FF0" w:rsidRDefault="00CB6FE1" w:rsidP="00DB087C">
            <w:pPr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114 050,6</w:t>
            </w:r>
          </w:p>
        </w:tc>
        <w:tc>
          <w:tcPr>
            <w:tcW w:w="405" w:type="pct"/>
            <w:vAlign w:val="bottom"/>
          </w:tcPr>
          <w:p w:rsidR="00CB6FE1" w:rsidRPr="003A1FF0" w:rsidRDefault="00CB6FE1" w:rsidP="00DB087C">
            <w:pPr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116 884,8</w:t>
            </w:r>
          </w:p>
        </w:tc>
        <w:tc>
          <w:tcPr>
            <w:tcW w:w="494" w:type="pct"/>
            <w:vAlign w:val="bottom"/>
          </w:tcPr>
          <w:p w:rsidR="00CB6FE1" w:rsidRPr="003A1FF0" w:rsidRDefault="00CB6FE1" w:rsidP="00DB087C">
            <w:pPr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116 811,4</w:t>
            </w:r>
          </w:p>
        </w:tc>
        <w:tc>
          <w:tcPr>
            <w:tcW w:w="453" w:type="pct"/>
            <w:vAlign w:val="bottom"/>
          </w:tcPr>
          <w:p w:rsidR="00CB6FE1" w:rsidRPr="003A1FF0" w:rsidRDefault="00CB6FE1" w:rsidP="00DB087C">
            <w:pPr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116 811,4</w:t>
            </w:r>
          </w:p>
        </w:tc>
        <w:tc>
          <w:tcPr>
            <w:tcW w:w="401" w:type="pct"/>
            <w:vAlign w:val="bottom"/>
          </w:tcPr>
          <w:p w:rsidR="00CB6FE1" w:rsidRPr="003A1FF0" w:rsidRDefault="00CB6FE1" w:rsidP="00DB087C">
            <w:pPr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116 811,4</w:t>
            </w:r>
          </w:p>
        </w:tc>
      </w:tr>
      <w:tr w:rsidR="00CB6FE1" w:rsidRPr="003A1FF0" w:rsidTr="00DB087C">
        <w:tc>
          <w:tcPr>
            <w:tcW w:w="1178" w:type="pct"/>
            <w:vMerge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854" w:type="pct"/>
            <w:vAlign w:val="center"/>
          </w:tcPr>
          <w:p w:rsidR="00CB6FE1" w:rsidRPr="003A1FF0" w:rsidRDefault="00CB6FE1" w:rsidP="00DB087C">
            <w:pPr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vAlign w:val="center"/>
          </w:tcPr>
          <w:p w:rsidR="00CB6FE1" w:rsidRPr="003A1FF0" w:rsidRDefault="00CB6FE1" w:rsidP="00DB087C">
            <w:pPr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vAlign w:val="center"/>
          </w:tcPr>
          <w:p w:rsidR="00CB6FE1" w:rsidRPr="003A1FF0" w:rsidRDefault="00CB6FE1" w:rsidP="00DB087C">
            <w:pPr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0,00</w:t>
            </w:r>
          </w:p>
        </w:tc>
        <w:tc>
          <w:tcPr>
            <w:tcW w:w="494" w:type="pct"/>
            <w:vAlign w:val="center"/>
          </w:tcPr>
          <w:p w:rsidR="00CB6FE1" w:rsidRPr="003A1FF0" w:rsidRDefault="00CB6FE1" w:rsidP="00DB087C">
            <w:pPr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vAlign w:val="center"/>
          </w:tcPr>
          <w:p w:rsidR="00CB6FE1" w:rsidRPr="003A1FF0" w:rsidRDefault="00CB6FE1" w:rsidP="00DB087C">
            <w:pPr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vAlign w:val="center"/>
          </w:tcPr>
          <w:p w:rsidR="00CB6FE1" w:rsidRPr="003A1FF0" w:rsidRDefault="00CB6FE1" w:rsidP="00DB087C">
            <w:pPr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0,00</w:t>
            </w:r>
          </w:p>
        </w:tc>
      </w:tr>
      <w:tr w:rsidR="00CB6FE1" w:rsidRPr="003A1FF0" w:rsidTr="00DB0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0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CB6FE1" w:rsidRPr="003A1FF0" w:rsidTr="00DB0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2024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2025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2026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2027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2028</w:t>
            </w:r>
          </w:p>
        </w:tc>
      </w:tr>
      <w:tr w:rsidR="00CB6FE1" w:rsidRPr="003A1FF0" w:rsidTr="00DB0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3A1FF0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3A1FF0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3A1FF0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3A1FF0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3A1FF0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3A1FF0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0,0</w:t>
            </w:r>
          </w:p>
        </w:tc>
      </w:tr>
      <w:tr w:rsidR="00CB6FE1" w:rsidRPr="003A1FF0" w:rsidTr="00DB0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3A1FF0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3A1FF0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3A1FF0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3A1FF0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3A1FF0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3A1FF0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0,0</w:t>
            </w:r>
          </w:p>
        </w:tc>
      </w:tr>
      <w:tr w:rsidR="00CB6FE1" w:rsidRPr="003A1FF0" w:rsidTr="00DB0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3A1FF0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3A1FF0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3A1FF0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3A1FF0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3A1FF0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3A1FF0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0,0</w:t>
            </w:r>
          </w:p>
        </w:tc>
      </w:tr>
      <w:tr w:rsidR="00CB6FE1" w:rsidRPr="003A1FF0" w:rsidTr="00DB0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3A1FF0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3A1FF0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3A1FF0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3A1FF0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3A1FF0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3A1FF0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0,0</w:t>
            </w:r>
          </w:p>
        </w:tc>
      </w:tr>
      <w:tr w:rsidR="00CB6FE1" w:rsidRPr="003A1FF0" w:rsidTr="00DB0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3A1FF0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3A1FF0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3A1FF0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3A1FF0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3A1FF0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3A1FF0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0,0</w:t>
            </w:r>
          </w:p>
        </w:tc>
      </w:tr>
      <w:tr w:rsidR="00CB6FE1" w:rsidRPr="003A1FF0" w:rsidTr="00DB0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Объем налоговых расходов города Когалыма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CB6FE1" w:rsidRPr="003A1FF0" w:rsidTr="00DB0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2024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2025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2026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2027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2028</w:t>
            </w:r>
          </w:p>
        </w:tc>
      </w:tr>
      <w:tr w:rsidR="00CB6FE1" w:rsidRPr="003A1FF0" w:rsidTr="00DB0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1FF0">
              <w:rPr>
                <w:sz w:val="22"/>
                <w:szCs w:val="22"/>
              </w:rPr>
              <w:t>0,0</w:t>
            </w:r>
          </w:p>
        </w:tc>
      </w:tr>
    </w:tbl>
    <w:p w:rsidR="00CB6FE1" w:rsidRPr="003A1FF0" w:rsidRDefault="00CB6FE1" w:rsidP="00CB6F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A1FF0">
        <w:rPr>
          <w:sz w:val="22"/>
          <w:szCs w:val="22"/>
        </w:rPr>
        <w:t>(I) Увеличение объема жилищного строительства, тыс. кв. метров, определяется на основании статистических данных органа государственной статистики (формы федерального статистического наблюдения: №С-1 «Сведения о вводе в эксплуатацию зданий и сооружений», №- ИЖС (срочная) «Сведения о построенных населением жилых домах», №1-ИЖС «Сведения о построенных населением жилых домах».</w:t>
      </w:r>
    </w:p>
    <w:p w:rsidR="00CB6FE1" w:rsidRPr="003A1FF0" w:rsidRDefault="00CB6FE1" w:rsidP="00CB6FE1">
      <w:pPr>
        <w:jc w:val="both"/>
        <w:rPr>
          <w:sz w:val="22"/>
          <w:szCs w:val="22"/>
        </w:rPr>
      </w:pPr>
      <w:r w:rsidRPr="003A1FF0">
        <w:rPr>
          <w:sz w:val="22"/>
          <w:szCs w:val="22"/>
        </w:rPr>
        <w:t>(II) - Общее количество квадратных метров расселенного непригодного жилищного фонда измеряется в квадратных метрах, показатель содержит в себе фактическое количество квадратных метров расселенного жилищного фонда.</w:t>
      </w:r>
    </w:p>
    <w:p w:rsidR="00CB6FE1" w:rsidRPr="003A1FF0" w:rsidRDefault="00CB6FE1" w:rsidP="00CB6F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A1FF0">
        <w:rPr>
          <w:sz w:val="22"/>
          <w:szCs w:val="22"/>
        </w:rPr>
        <w:t>(III)- Общая площадь жилых помещений, приходящихся в среднем на 1 жителя, определяется отношением объемов жилищного фонда к численности населения.</w:t>
      </w:r>
    </w:p>
    <w:p w:rsidR="00CB6FE1" w:rsidRPr="003A1FF0" w:rsidRDefault="00CB6FE1" w:rsidP="00CB6FE1">
      <w:pPr>
        <w:jc w:val="both"/>
        <w:rPr>
          <w:sz w:val="22"/>
          <w:szCs w:val="22"/>
        </w:rPr>
      </w:pPr>
      <w:r w:rsidRPr="003A1FF0">
        <w:rPr>
          <w:sz w:val="22"/>
          <w:szCs w:val="22"/>
        </w:rPr>
        <w:t xml:space="preserve">(IV) -– Количество семей, улучшивших жилищные условия семей измеряется в семьях, показатель рассчитывается в соответствии с методикой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РФ и деятельности органов исполнительной власти субъектов Российской Федерации, утвержденной Постановлением Правительства РФ от 03.04.2021 №542. Показатель рассчитывается по формуле исходя из количества семей, купивших жилое помещение по договорам купли-продажи или зарегистрированных право собственности на основании договора участия в долевом строительстве; количества семей, построивших индивидуальный жилой дом за счет собственных и привлеченных средств; количество семей, получивших жилое помещение по договорам социального найма; количество зарегистрированных договоров аренды и найма жилых помещений на срок не менее 1 года и количество помещений, сданных в аренду на основании заключенных договоров аренды и найма жилых помещений и помещений, предназначенных для проживания граждан, в арендных домах под управлением акционерного общества «ДОМ.РФ» и его дочерних организаций; количество семей, переселенных из аварийного жилищного фонда в рамках региональных и федеральных программ; количество семей, улучшивших жилищные условиями иными методами. </w:t>
      </w:r>
    </w:p>
    <w:p w:rsidR="00CB6FE1" w:rsidRPr="003A1FF0" w:rsidRDefault="00CB6FE1" w:rsidP="00CB6FE1">
      <w:pPr>
        <w:rPr>
          <w:sz w:val="22"/>
          <w:szCs w:val="22"/>
        </w:rPr>
      </w:pPr>
    </w:p>
    <w:p w:rsidR="00CB6FE1" w:rsidRPr="003A1FF0" w:rsidRDefault="00CB6FE1" w:rsidP="00CB6FE1">
      <w:pPr>
        <w:shd w:val="clear" w:color="auto" w:fill="FFFFFF"/>
        <w:jc w:val="right"/>
        <w:outlineLvl w:val="2"/>
        <w:rPr>
          <w:sz w:val="22"/>
          <w:szCs w:val="22"/>
        </w:rPr>
      </w:pPr>
      <w:r w:rsidRPr="003A1FF0">
        <w:rPr>
          <w:sz w:val="22"/>
          <w:szCs w:val="22"/>
        </w:rPr>
        <w:t>Таблица 1</w:t>
      </w:r>
    </w:p>
    <w:p w:rsidR="00CB6FE1" w:rsidRPr="002E1A98" w:rsidRDefault="00CB6FE1" w:rsidP="00CB6FE1">
      <w:pPr>
        <w:shd w:val="clear" w:color="auto" w:fill="FFFFFF"/>
        <w:jc w:val="right"/>
        <w:outlineLvl w:val="2"/>
        <w:rPr>
          <w:rFonts w:eastAsia="Calibri"/>
          <w:sz w:val="14"/>
          <w:szCs w:val="14"/>
        </w:rPr>
      </w:pPr>
    </w:p>
    <w:p w:rsidR="00CB6FE1" w:rsidRDefault="00CB6FE1" w:rsidP="00CB6FE1">
      <w:pPr>
        <w:pStyle w:val="ad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7B359D">
        <w:rPr>
          <w:sz w:val="26"/>
          <w:szCs w:val="26"/>
        </w:rPr>
        <w:t>Распределение финансовых ресурсов муниципальной программы (по годам)</w:t>
      </w:r>
      <w:r w:rsidRPr="009F4C49">
        <w:rPr>
          <w:sz w:val="26"/>
          <w:szCs w:val="26"/>
        </w:rPr>
        <w:t xml:space="preserve"> </w:t>
      </w:r>
    </w:p>
    <w:tbl>
      <w:tblPr>
        <w:tblW w:w="4956" w:type="pct"/>
        <w:tblInd w:w="138" w:type="dxa"/>
        <w:tblLook w:val="04A0" w:firstRow="1" w:lastRow="0" w:firstColumn="1" w:lastColumn="0" w:noHBand="0" w:noVBand="1"/>
      </w:tblPr>
      <w:tblGrid>
        <w:gridCol w:w="1069"/>
        <w:gridCol w:w="566"/>
        <w:gridCol w:w="1315"/>
        <w:gridCol w:w="643"/>
        <w:gridCol w:w="1482"/>
        <w:gridCol w:w="1893"/>
        <w:gridCol w:w="1212"/>
        <w:gridCol w:w="666"/>
        <w:gridCol w:w="596"/>
        <w:gridCol w:w="892"/>
        <w:gridCol w:w="582"/>
        <w:gridCol w:w="841"/>
        <w:gridCol w:w="639"/>
        <w:gridCol w:w="787"/>
        <w:gridCol w:w="834"/>
        <w:gridCol w:w="591"/>
        <w:gridCol w:w="948"/>
      </w:tblGrid>
      <w:tr w:rsidR="00CB6FE1" w:rsidRPr="002E1A98" w:rsidTr="00DB087C">
        <w:trPr>
          <w:trHeight w:val="330"/>
        </w:trPr>
        <w:tc>
          <w:tcPr>
            <w:tcW w:w="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6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75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CB6FE1" w:rsidRPr="002E1A98" w:rsidTr="00DB087C">
        <w:trPr>
          <w:trHeight w:val="450"/>
        </w:trPr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всего</w:t>
            </w:r>
          </w:p>
        </w:tc>
        <w:tc>
          <w:tcPr>
            <w:tcW w:w="214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в том числе</w:t>
            </w:r>
          </w:p>
        </w:tc>
      </w:tr>
      <w:tr w:rsidR="00CB6FE1" w:rsidRPr="002E1A98" w:rsidTr="00DB087C">
        <w:trPr>
          <w:trHeight w:val="840"/>
        </w:trPr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 xml:space="preserve"> 2025 год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 xml:space="preserve"> 2026 год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 xml:space="preserve"> 2027 год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 xml:space="preserve"> 2028 год</w:t>
            </w:r>
          </w:p>
        </w:tc>
      </w:tr>
      <w:tr w:rsidR="00CB6FE1" w:rsidRPr="002E1A98" w:rsidTr="00DB087C">
        <w:trPr>
          <w:trHeight w:val="270"/>
        </w:trPr>
        <w:tc>
          <w:tcPr>
            <w:tcW w:w="5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4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6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7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8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10</w:t>
            </w:r>
          </w:p>
        </w:tc>
      </w:tr>
      <w:tr w:rsidR="00CB6FE1" w:rsidRPr="002E1A98" w:rsidTr="00DB087C">
        <w:trPr>
          <w:trHeight w:val="6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shd w:val="clear" w:color="auto" w:fill="FFFFFF" w:themeFill="background1"/>
              <w:jc w:val="center"/>
              <w:rPr>
                <w:sz w:val="22"/>
              </w:rPr>
            </w:pPr>
            <w:r w:rsidRPr="002E1A98">
              <w:rPr>
                <w:sz w:val="22"/>
              </w:rPr>
              <w:t>Цель: Создание условий для развития жилищного строительства и обеспечение жильем отдельных категорий граждан</w:t>
            </w:r>
          </w:p>
        </w:tc>
      </w:tr>
      <w:tr w:rsidR="00CB6FE1" w:rsidRPr="002E1A98" w:rsidTr="00DB087C">
        <w:trPr>
          <w:trHeight w:val="39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6FE1" w:rsidRPr="002E1A98" w:rsidRDefault="00CB6FE1" w:rsidP="00DB087C">
            <w:pPr>
              <w:pStyle w:val="a7"/>
              <w:shd w:val="clear" w:color="auto" w:fill="FFFFFF" w:themeFill="background1"/>
              <w:jc w:val="center"/>
              <w:rPr>
                <w:sz w:val="22"/>
              </w:rPr>
            </w:pPr>
            <w:r w:rsidRPr="002E1A98">
              <w:rPr>
                <w:sz w:val="22"/>
              </w:rPr>
              <w:t>Задача №1 Развитие градостроительного регулирования в сфере жилищного строительства</w:t>
            </w:r>
          </w:p>
          <w:p w:rsidR="00CB6FE1" w:rsidRPr="002E1A98" w:rsidRDefault="00CB6FE1" w:rsidP="00DB087C">
            <w:pPr>
              <w:pStyle w:val="a7"/>
              <w:shd w:val="clear" w:color="auto" w:fill="FFFFFF" w:themeFill="background1"/>
              <w:jc w:val="center"/>
              <w:rPr>
                <w:sz w:val="22"/>
              </w:rPr>
            </w:pPr>
            <w:r w:rsidRPr="002E1A98">
              <w:rPr>
                <w:sz w:val="22"/>
              </w:rPr>
              <w:t>Задача №2 Строительство жилья и объектов инженерной инфраструктуры территорий, предназначенных для жилищного строительства</w:t>
            </w:r>
          </w:p>
        </w:tc>
      </w:tr>
      <w:tr w:rsidR="00CB6FE1" w:rsidRPr="002E1A98" w:rsidTr="00DB087C">
        <w:trPr>
          <w:trHeight w:val="37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shd w:val="clear" w:color="auto" w:fill="FFFFFF" w:themeFill="background1"/>
              <w:jc w:val="center"/>
              <w:rPr>
                <w:sz w:val="22"/>
              </w:rPr>
            </w:pPr>
            <w:r w:rsidRPr="002E1A98">
              <w:rPr>
                <w:sz w:val="22"/>
              </w:rPr>
              <w:t>Подпрограмма 1 Содействие развитию жилищного строительства</w:t>
            </w:r>
          </w:p>
        </w:tc>
      </w:tr>
      <w:tr w:rsidR="00CB6FE1" w:rsidRPr="002E1A98" w:rsidTr="00DB087C">
        <w:trPr>
          <w:trHeight w:val="31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shd w:val="clear" w:color="auto" w:fill="FFFFFF" w:themeFill="background1"/>
              <w:jc w:val="center"/>
              <w:rPr>
                <w:sz w:val="22"/>
              </w:rPr>
            </w:pPr>
            <w:r w:rsidRPr="002E1A98">
              <w:rPr>
                <w:sz w:val="22"/>
              </w:rPr>
              <w:t>Проектная часть</w:t>
            </w:r>
          </w:p>
        </w:tc>
      </w:tr>
      <w:tr w:rsidR="00CB6FE1" w:rsidRPr="002E1A98" w:rsidTr="003A1FF0">
        <w:trPr>
          <w:trHeight w:val="20"/>
        </w:trPr>
        <w:tc>
          <w:tcPr>
            <w:tcW w:w="52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П.1.1.</w:t>
            </w:r>
          </w:p>
        </w:tc>
        <w:tc>
          <w:tcPr>
            <w:tcW w:w="6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 xml:space="preserve">Портфель проектов «Жилье и городская среда», региональный проект </w:t>
            </w:r>
          </w:p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«Жилье»  (I, III, 4)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jc w:val="center"/>
              <w:rPr>
                <w:sz w:val="22"/>
              </w:rPr>
            </w:pPr>
            <w:proofErr w:type="spellStart"/>
            <w:r w:rsidRPr="002E1A98">
              <w:rPr>
                <w:sz w:val="22"/>
              </w:rPr>
              <w:t>ОАиГ</w:t>
            </w:r>
            <w:proofErr w:type="spellEnd"/>
            <w:r w:rsidRPr="002E1A98">
              <w:rPr>
                <w:sz w:val="22"/>
              </w:rPr>
              <w:t xml:space="preserve">/ </w:t>
            </w:r>
            <w:proofErr w:type="spellStart"/>
            <w:r w:rsidRPr="002E1A98">
              <w:rPr>
                <w:sz w:val="22"/>
              </w:rPr>
              <w:t>УпоЖП</w:t>
            </w:r>
            <w:proofErr w:type="spellEnd"/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всего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jc w:val="center"/>
              <w:rPr>
                <w:sz w:val="22"/>
              </w:rPr>
            </w:pPr>
            <w:r w:rsidRPr="002E1A98">
              <w:rPr>
                <w:sz w:val="22"/>
              </w:rPr>
              <w:t>0,00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jc w:val="center"/>
              <w:rPr>
                <w:sz w:val="22"/>
              </w:rPr>
            </w:pPr>
            <w:r w:rsidRPr="002E1A98">
              <w:rPr>
                <w:sz w:val="22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jc w:val="center"/>
              <w:rPr>
                <w:sz w:val="22"/>
              </w:rPr>
            </w:pPr>
            <w:r w:rsidRPr="002E1A98">
              <w:rPr>
                <w:sz w:val="22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jc w:val="center"/>
              <w:rPr>
                <w:sz w:val="22"/>
              </w:rPr>
            </w:pPr>
            <w:r w:rsidRPr="002E1A98">
              <w:rPr>
                <w:sz w:val="22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jc w:val="center"/>
              <w:rPr>
                <w:sz w:val="22"/>
              </w:rPr>
            </w:pPr>
            <w:r w:rsidRPr="002E1A98">
              <w:rPr>
                <w:sz w:val="22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jc w:val="center"/>
              <w:rPr>
                <w:sz w:val="22"/>
              </w:rPr>
            </w:pPr>
            <w:r w:rsidRPr="002E1A98">
              <w:rPr>
                <w:sz w:val="22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П.1.2.</w:t>
            </w:r>
          </w:p>
        </w:tc>
        <w:tc>
          <w:tcPr>
            <w:tcW w:w="6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Портфель проектов «Жилье и городская среда», региональный проект</w:t>
            </w:r>
          </w:p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«Обеспечение устойчивого</w:t>
            </w:r>
          </w:p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lastRenderedPageBreak/>
              <w:t>сокращения непригодного для</w:t>
            </w:r>
          </w:p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проживания жилищного</w:t>
            </w:r>
          </w:p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фонда» (II, 6)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pStyle w:val="a7"/>
              <w:jc w:val="center"/>
              <w:rPr>
                <w:sz w:val="22"/>
              </w:rPr>
            </w:pPr>
            <w:proofErr w:type="spellStart"/>
            <w:r w:rsidRPr="002E1A98">
              <w:rPr>
                <w:sz w:val="22"/>
              </w:rPr>
              <w:lastRenderedPageBreak/>
              <w:t>ОАиГ</w:t>
            </w:r>
            <w:proofErr w:type="spellEnd"/>
            <w:r w:rsidRPr="002E1A98">
              <w:rPr>
                <w:sz w:val="22"/>
              </w:rPr>
              <w:t xml:space="preserve">/ </w:t>
            </w:r>
            <w:proofErr w:type="spellStart"/>
            <w:r w:rsidRPr="002E1A98">
              <w:rPr>
                <w:sz w:val="22"/>
              </w:rPr>
              <w:t>УпоЖП</w:t>
            </w:r>
            <w:proofErr w:type="spellEnd"/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всего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pStyle w:val="a7"/>
              <w:jc w:val="center"/>
              <w:rPr>
                <w:sz w:val="22"/>
              </w:rPr>
            </w:pPr>
            <w:r w:rsidRPr="002E1A98">
              <w:rPr>
                <w:sz w:val="22"/>
              </w:rPr>
              <w:t>0,00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pStyle w:val="a7"/>
              <w:jc w:val="center"/>
              <w:rPr>
                <w:sz w:val="22"/>
              </w:rPr>
            </w:pPr>
            <w:r w:rsidRPr="002E1A98">
              <w:rPr>
                <w:sz w:val="22"/>
              </w:rPr>
              <w:t>0,00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pStyle w:val="a7"/>
              <w:jc w:val="center"/>
              <w:rPr>
                <w:sz w:val="22"/>
              </w:rPr>
            </w:pPr>
            <w:r w:rsidRPr="002E1A98">
              <w:rPr>
                <w:sz w:val="22"/>
              </w:rPr>
              <w:t>0,00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pStyle w:val="a7"/>
              <w:jc w:val="center"/>
              <w:rPr>
                <w:sz w:val="22"/>
              </w:rPr>
            </w:pPr>
            <w:r w:rsidRPr="002E1A98">
              <w:rPr>
                <w:sz w:val="22"/>
              </w:rPr>
              <w:t>0,00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pStyle w:val="a7"/>
              <w:jc w:val="center"/>
              <w:rPr>
                <w:sz w:val="22"/>
              </w:rPr>
            </w:pPr>
            <w:r w:rsidRPr="002E1A98">
              <w:rPr>
                <w:sz w:val="22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pStyle w:val="a7"/>
              <w:jc w:val="center"/>
              <w:rPr>
                <w:sz w:val="22"/>
              </w:rPr>
            </w:pPr>
            <w:r w:rsidRPr="002E1A98">
              <w:rPr>
                <w:sz w:val="22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5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5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5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523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Процессная часть</w:t>
            </w:r>
          </w:p>
        </w:tc>
      </w:tr>
      <w:tr w:rsidR="00CB6FE1" w:rsidRPr="002E1A98" w:rsidTr="003A1FF0">
        <w:trPr>
          <w:trHeight w:val="20"/>
        </w:trPr>
        <w:tc>
          <w:tcPr>
            <w:tcW w:w="52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1.1.</w:t>
            </w:r>
          </w:p>
        </w:tc>
        <w:tc>
          <w:tcPr>
            <w:tcW w:w="6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Реализация полномочий в</w:t>
            </w:r>
          </w:p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области градостроительной</w:t>
            </w:r>
          </w:p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деятельности (I,II)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jc w:val="center"/>
              <w:rPr>
                <w:sz w:val="22"/>
              </w:rPr>
            </w:pPr>
            <w:proofErr w:type="spellStart"/>
            <w:r w:rsidRPr="002E1A98">
              <w:rPr>
                <w:sz w:val="22"/>
              </w:rPr>
              <w:t>ОАиГ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всего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31 056,05 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6 211,21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6 211,21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6 211,21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6 211,21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6 211,21</w:t>
            </w:r>
          </w:p>
        </w:tc>
      </w:tr>
      <w:tr w:rsidR="00CB6FE1" w:rsidRPr="002E1A98" w:rsidTr="003A1FF0">
        <w:trPr>
          <w:trHeight w:val="20"/>
        </w:trPr>
        <w:tc>
          <w:tcPr>
            <w:tcW w:w="5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5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28 261,00 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5 652,20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5 652,20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5 652,20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5 652,20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5 652,20</w:t>
            </w:r>
          </w:p>
        </w:tc>
      </w:tr>
      <w:tr w:rsidR="00CB6FE1" w:rsidRPr="002E1A98" w:rsidTr="003A1FF0">
        <w:trPr>
          <w:trHeight w:val="20"/>
        </w:trPr>
        <w:tc>
          <w:tcPr>
            <w:tcW w:w="5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2 795,05 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559,01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559,01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559,01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559,01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559,01</w:t>
            </w:r>
          </w:p>
        </w:tc>
      </w:tr>
      <w:tr w:rsidR="00CB6FE1" w:rsidRPr="002E1A98" w:rsidTr="003A1FF0">
        <w:trPr>
          <w:trHeight w:val="20"/>
        </w:trPr>
        <w:tc>
          <w:tcPr>
            <w:tcW w:w="5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523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1.2.</w:t>
            </w:r>
          </w:p>
        </w:tc>
        <w:tc>
          <w:tcPr>
            <w:tcW w:w="631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B6FE1" w:rsidRPr="002E1A98" w:rsidRDefault="00CB6FE1" w:rsidP="00DB087C">
            <w:pPr>
              <w:pStyle w:val="ad"/>
              <w:spacing w:before="0" w:beforeAutospacing="0" w:after="0" w:afterAutospacing="0"/>
              <w:ind w:left="9" w:right="-21" w:firstLine="4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Приобретение жилья в целях реализации полномочий органов местного самоуправления в сфере жилищных отношений </w:t>
            </w:r>
            <w:r w:rsidRPr="002E1A98">
              <w:rPr>
                <w:sz w:val="22"/>
                <w:szCs w:val="22"/>
              </w:rPr>
              <w:t>(I,III,4,2,7)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jc w:val="center"/>
              <w:rPr>
                <w:sz w:val="22"/>
              </w:rPr>
            </w:pPr>
            <w:proofErr w:type="spellStart"/>
            <w:r w:rsidRPr="002E1A98">
              <w:rPr>
                <w:sz w:val="22"/>
              </w:rPr>
              <w:t>ОАиГ</w:t>
            </w:r>
            <w:proofErr w:type="spellEnd"/>
            <w:r w:rsidRPr="002E1A98">
              <w:rPr>
                <w:sz w:val="22"/>
              </w:rPr>
              <w:t>/КУМИ/</w:t>
            </w:r>
          </w:p>
          <w:p w:rsidR="00CB6FE1" w:rsidRPr="002E1A98" w:rsidRDefault="00CB6FE1" w:rsidP="00DB087C">
            <w:pPr>
              <w:pStyle w:val="a7"/>
              <w:jc w:val="center"/>
              <w:rPr>
                <w:sz w:val="22"/>
              </w:rPr>
            </w:pPr>
            <w:proofErr w:type="spellStart"/>
            <w:r w:rsidRPr="002E1A98">
              <w:rPr>
                <w:sz w:val="22"/>
              </w:rPr>
              <w:t>УпоЖП</w:t>
            </w:r>
            <w:proofErr w:type="spellEnd"/>
          </w:p>
          <w:p w:rsidR="00CB6FE1" w:rsidRPr="002E1A98" w:rsidRDefault="00CB6FE1" w:rsidP="00DB087C">
            <w:pPr>
              <w:pStyle w:val="a7"/>
              <w:jc w:val="center"/>
              <w:rPr>
                <w:sz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всего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171 915,00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34 383,00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34 383,00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34 383,00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34 383,00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34 383,00</w:t>
            </w:r>
          </w:p>
        </w:tc>
      </w:tr>
      <w:tr w:rsidR="00CB6FE1" w:rsidRPr="002E1A98" w:rsidTr="003A1FF0">
        <w:trPr>
          <w:trHeight w:val="20"/>
        </w:trPr>
        <w:tc>
          <w:tcPr>
            <w:tcW w:w="52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52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156 442,50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31 288,50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31 288,50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31 288,50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31 288,50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31 288,50</w:t>
            </w:r>
          </w:p>
        </w:tc>
      </w:tr>
      <w:tr w:rsidR="00CB6FE1" w:rsidRPr="002E1A98" w:rsidTr="003A1FF0">
        <w:trPr>
          <w:trHeight w:val="20"/>
        </w:trPr>
        <w:tc>
          <w:tcPr>
            <w:tcW w:w="52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15 472,50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3 094,50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3 094,50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3 094,50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3 094,50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3 094,50</w:t>
            </w:r>
          </w:p>
        </w:tc>
      </w:tr>
      <w:tr w:rsidR="00CB6FE1" w:rsidRPr="002E1A98" w:rsidTr="003A1FF0">
        <w:trPr>
          <w:trHeight w:val="20"/>
        </w:trPr>
        <w:tc>
          <w:tcPr>
            <w:tcW w:w="52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1.3.</w:t>
            </w:r>
          </w:p>
        </w:tc>
        <w:tc>
          <w:tcPr>
            <w:tcW w:w="6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 xml:space="preserve">Освобождение земельных участков, планируемых для жилищного строительства и комплекса мероприятий по формированию </w:t>
            </w:r>
            <w:r w:rsidRPr="002E1A98">
              <w:rPr>
                <w:sz w:val="22"/>
              </w:rPr>
              <w:lastRenderedPageBreak/>
              <w:t>земельных участков для индивидуального жилищного строительства.(6)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jc w:val="center"/>
              <w:rPr>
                <w:sz w:val="22"/>
              </w:rPr>
            </w:pPr>
            <w:r w:rsidRPr="002E1A98">
              <w:rPr>
                <w:sz w:val="22"/>
              </w:rPr>
              <w:lastRenderedPageBreak/>
              <w:t>МКУ «УКС и ЖКК г. Когалыма»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всего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124 282,00 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22 626,00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25 414,00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25 414,00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25 414,00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25 414,00</w:t>
            </w:r>
          </w:p>
        </w:tc>
      </w:tr>
      <w:tr w:rsidR="00CB6FE1" w:rsidRPr="002E1A98" w:rsidTr="003A1FF0">
        <w:trPr>
          <w:trHeight w:val="20"/>
        </w:trPr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113 096,40 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20 589,60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23 126,70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23 126,70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23 126,70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23 126,70</w:t>
            </w:r>
          </w:p>
        </w:tc>
      </w:tr>
      <w:tr w:rsidR="00CB6FE1" w:rsidRPr="002E1A98" w:rsidTr="003A1FF0">
        <w:trPr>
          <w:trHeight w:val="20"/>
        </w:trPr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11 185,60 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2 036,40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2 287,30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2 287,30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2 287,30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2 287,30</w:t>
            </w:r>
          </w:p>
        </w:tc>
      </w:tr>
      <w:tr w:rsidR="00CB6FE1" w:rsidRPr="002E1A98" w:rsidTr="003A1FF0">
        <w:trPr>
          <w:trHeight w:val="20"/>
        </w:trPr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1.4.</w:t>
            </w:r>
          </w:p>
        </w:tc>
        <w:tc>
          <w:tcPr>
            <w:tcW w:w="6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FE1" w:rsidRPr="002E1A98" w:rsidRDefault="00CB6FE1" w:rsidP="00DB087C">
            <w:r w:rsidRPr="002E1A98">
              <w:rPr>
                <w:rFonts w:eastAsiaTheme="minorHAnsi" w:cstheme="minorBidi"/>
                <w:sz w:val="22"/>
                <w:szCs w:val="22"/>
                <w:lang w:eastAsia="en-US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участков, предназначенных для жилищного строительства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</w:rPr>
              <w:t>(</w:t>
            </w:r>
            <w:r w:rsidRPr="002E1A98"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>)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МКУ «УКС и ЖКК г. Когалыма»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 xml:space="preserve">всего 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CB6FE1" w:rsidRPr="002E1A98" w:rsidTr="003A1FF0">
        <w:trPr>
          <w:trHeight w:val="20"/>
        </w:trPr>
        <w:tc>
          <w:tcPr>
            <w:tcW w:w="5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федеральный бюджет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CB6FE1" w:rsidRPr="002E1A98" w:rsidTr="003A1FF0">
        <w:trPr>
          <w:trHeight w:val="20"/>
        </w:trPr>
        <w:tc>
          <w:tcPr>
            <w:tcW w:w="5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 xml:space="preserve">бюджет автономного округа  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CB6FE1" w:rsidRPr="002E1A98" w:rsidTr="003A1FF0">
        <w:trPr>
          <w:trHeight w:val="20"/>
        </w:trPr>
        <w:tc>
          <w:tcPr>
            <w:tcW w:w="5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бюджет города Когалыма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CB6FE1" w:rsidRPr="002E1A98" w:rsidTr="003A1FF0">
        <w:trPr>
          <w:trHeight w:val="20"/>
        </w:trPr>
        <w:tc>
          <w:tcPr>
            <w:tcW w:w="523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иные источники финансирования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Итого по подпрограмме №1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всего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327 253,05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63 220,21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66 008,21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66 008,21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66 008,21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66008,21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297 799,90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57 530,30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60 067,40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60 067,40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60 067,40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60 067,40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29 453,15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5 689,91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5 940,81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5 940,81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5 940,81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5 940,81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В том числе: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Процессная часть подпрограммы №1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всего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327 253,05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63 220,21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66 008,21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66 008,21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66 008,21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66008,21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297 799,90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57 530,30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60 067,40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60 067,40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60 067,40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60 067,40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29 453,15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5 689,91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5 940,81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5 940,81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5 940,81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5 940,81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6FE1" w:rsidRPr="002E1A98" w:rsidRDefault="00CB6FE1" w:rsidP="00DB087C">
            <w:pPr>
              <w:pStyle w:val="a7"/>
              <w:jc w:val="center"/>
              <w:rPr>
                <w:sz w:val="22"/>
              </w:rPr>
            </w:pPr>
            <w:r w:rsidRPr="002E1A98">
              <w:rPr>
                <w:sz w:val="22"/>
              </w:rPr>
              <w:t>Задача №3 Оказание мер государственной поддержки на приобретение жилых помещений отдельным категориям граждан</w:t>
            </w:r>
          </w:p>
        </w:tc>
      </w:tr>
      <w:tr w:rsidR="00CB6FE1" w:rsidRPr="002E1A98" w:rsidTr="003A1FF0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Подпрограмма 2 «Обеспечение мерами финансовой поддержки по улучшению жилищных условий отдельных категорий граждан»</w:t>
            </w:r>
          </w:p>
        </w:tc>
      </w:tr>
      <w:tr w:rsidR="00CB6FE1" w:rsidRPr="002E1A98" w:rsidTr="003A1FF0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CB6FE1" w:rsidRPr="002E1A98" w:rsidTr="003A1FF0">
        <w:trPr>
          <w:trHeight w:val="20"/>
        </w:trPr>
        <w:tc>
          <w:tcPr>
            <w:tcW w:w="52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2.1.</w:t>
            </w:r>
          </w:p>
        </w:tc>
        <w:tc>
          <w:tcPr>
            <w:tcW w:w="6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(3,1,7)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jc w:val="center"/>
              <w:rPr>
                <w:sz w:val="22"/>
              </w:rPr>
            </w:pPr>
            <w:proofErr w:type="spellStart"/>
            <w:r w:rsidRPr="002E1A98">
              <w:rPr>
                <w:sz w:val="22"/>
              </w:rPr>
              <w:t>УпоЖП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 xml:space="preserve">всего 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38 697,20 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5 480,60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7 758,60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8 486,00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8 486,00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8 486,00</w:t>
            </w:r>
          </w:p>
        </w:tc>
      </w:tr>
      <w:tr w:rsidR="00CB6FE1" w:rsidRPr="002E1A98" w:rsidTr="003A1FF0">
        <w:trPr>
          <w:trHeight w:val="20"/>
        </w:trPr>
        <w:tc>
          <w:tcPr>
            <w:tcW w:w="5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1 714,40 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408,00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398,90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302,50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302,50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302,50</w:t>
            </w:r>
          </w:p>
        </w:tc>
      </w:tr>
      <w:tr w:rsidR="00CB6FE1" w:rsidRPr="002E1A98" w:rsidTr="003A1FF0">
        <w:trPr>
          <w:trHeight w:val="20"/>
        </w:trPr>
        <w:tc>
          <w:tcPr>
            <w:tcW w:w="5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35 047,80 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4 798,50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6 971,70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7 759,20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7 759,20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7 759,20</w:t>
            </w:r>
          </w:p>
        </w:tc>
      </w:tr>
      <w:tr w:rsidR="00CB6FE1" w:rsidRPr="002E1A98" w:rsidTr="003A1FF0">
        <w:trPr>
          <w:trHeight w:val="20"/>
        </w:trPr>
        <w:tc>
          <w:tcPr>
            <w:tcW w:w="5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1 935,00 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274,10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388,00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424,30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424,30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424,30</w:t>
            </w:r>
          </w:p>
        </w:tc>
      </w:tr>
      <w:tr w:rsidR="00CB6FE1" w:rsidRPr="002E1A98" w:rsidTr="003A1FF0">
        <w:trPr>
          <w:trHeight w:val="20"/>
        </w:trPr>
        <w:tc>
          <w:tcPr>
            <w:tcW w:w="5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CB6FE1" w:rsidRPr="002E1A98" w:rsidTr="003A1FF0">
        <w:trPr>
          <w:trHeight w:val="20"/>
        </w:trPr>
        <w:tc>
          <w:tcPr>
            <w:tcW w:w="52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2.2.</w:t>
            </w:r>
          </w:p>
        </w:tc>
        <w:tc>
          <w:tcPr>
            <w:tcW w:w="6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ind w:firstLine="34"/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 xml:space="preserve">Улучшение жилищных условий ветеранов Великой Отечественной войны, ветеранов боевых действий, инвалидов и семей, имеющих детей-инвалидов, </w:t>
            </w:r>
            <w:r w:rsidRPr="002E1A98">
              <w:rPr>
                <w:sz w:val="22"/>
                <w:szCs w:val="22"/>
              </w:rPr>
              <w:lastRenderedPageBreak/>
              <w:t xml:space="preserve">вставших на учет в качестве нуждающихся в жилых помещениях до </w:t>
            </w:r>
          </w:p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1 января 2005 года.(3,1,7)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jc w:val="center"/>
              <w:rPr>
                <w:sz w:val="22"/>
              </w:rPr>
            </w:pPr>
            <w:proofErr w:type="spellStart"/>
            <w:r w:rsidRPr="002E1A98">
              <w:rPr>
                <w:sz w:val="22"/>
              </w:rPr>
              <w:lastRenderedPageBreak/>
              <w:t>УпоЖП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 xml:space="preserve">всего 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10 391,40 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1 981,00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2 066,90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2 114,50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2 114,50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2 114,50</w:t>
            </w:r>
          </w:p>
        </w:tc>
      </w:tr>
      <w:tr w:rsidR="00CB6FE1" w:rsidRPr="002E1A98" w:rsidTr="003A1FF0">
        <w:trPr>
          <w:trHeight w:val="20"/>
        </w:trPr>
        <w:tc>
          <w:tcPr>
            <w:tcW w:w="5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10 391,40 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1 981,00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2 066,90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2 114,50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2 114,50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2 114,50</w:t>
            </w:r>
          </w:p>
        </w:tc>
      </w:tr>
      <w:tr w:rsidR="00CB6FE1" w:rsidRPr="002E1A98" w:rsidTr="003A1FF0">
        <w:trPr>
          <w:trHeight w:val="20"/>
        </w:trPr>
        <w:tc>
          <w:tcPr>
            <w:tcW w:w="5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CB6FE1" w:rsidRPr="002E1A98" w:rsidTr="003A1FF0">
        <w:trPr>
          <w:trHeight w:val="20"/>
        </w:trPr>
        <w:tc>
          <w:tcPr>
            <w:tcW w:w="5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CB6FE1" w:rsidRPr="002E1A98" w:rsidTr="003A1FF0">
        <w:trPr>
          <w:trHeight w:val="20"/>
        </w:trPr>
        <w:tc>
          <w:tcPr>
            <w:tcW w:w="5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CB6FE1" w:rsidRPr="002E1A98" w:rsidTr="003A1FF0">
        <w:trPr>
          <w:trHeight w:val="20"/>
        </w:trPr>
        <w:tc>
          <w:tcPr>
            <w:tcW w:w="52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br w:type="page"/>
            </w:r>
            <w:r w:rsidRPr="002E1A98">
              <w:rPr>
                <w:sz w:val="22"/>
              </w:rPr>
              <w:t>2.3.</w:t>
            </w:r>
          </w:p>
        </w:tc>
        <w:tc>
          <w:tcPr>
            <w:tcW w:w="63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Реализация полномочий по обеспечению жилыми помещениями отдельных категорий граждан (1,7)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pStyle w:val="a7"/>
              <w:jc w:val="center"/>
              <w:rPr>
                <w:sz w:val="22"/>
              </w:rPr>
            </w:pPr>
            <w:r w:rsidRPr="002E1A98">
              <w:rPr>
                <w:sz w:val="22"/>
              </w:rPr>
              <w:t xml:space="preserve"> </w:t>
            </w:r>
            <w:proofErr w:type="spellStart"/>
            <w:r w:rsidRPr="002E1A98">
              <w:rPr>
                <w:sz w:val="22"/>
              </w:rPr>
              <w:t>УпоЖП</w:t>
            </w:r>
            <w:proofErr w:type="spellEnd"/>
            <w:r w:rsidRPr="002E1A98">
              <w:rPr>
                <w:sz w:val="22"/>
              </w:rPr>
              <w:t>/ МКУ «УОДОМС»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 xml:space="preserve">всего 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E1A98">
              <w:rPr>
                <w:rFonts w:ascii="Arial CYR" w:hAnsi="Arial CYR" w:cs="Arial CYR"/>
                <w:b/>
                <w:bCs/>
                <w:sz w:val="16"/>
                <w:szCs w:val="16"/>
              </w:rPr>
              <w:t>4 149,90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2 055,8</w:t>
            </w: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A98">
              <w:rPr>
                <w:rFonts w:ascii="Arial" w:hAnsi="Arial" w:cs="Arial"/>
                <w:b/>
                <w:bCs/>
                <w:sz w:val="16"/>
                <w:szCs w:val="16"/>
              </w:rPr>
              <w:t>2 066,50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9,20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9,20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9,20</w:t>
            </w:r>
          </w:p>
        </w:tc>
      </w:tr>
      <w:tr w:rsidR="00CB6FE1" w:rsidRPr="002E1A98" w:rsidTr="003A1FF0">
        <w:trPr>
          <w:trHeight w:val="20"/>
        </w:trPr>
        <w:tc>
          <w:tcPr>
            <w:tcW w:w="5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федеральный бюджет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4 103,90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2 046,60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2 057,30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5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 xml:space="preserve">бюджет автономного округа  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46,00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9,20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9,20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9,20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9,20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9,20</w:t>
            </w:r>
          </w:p>
        </w:tc>
      </w:tr>
      <w:tr w:rsidR="00CB6FE1" w:rsidRPr="002E1A98" w:rsidTr="003A1FF0">
        <w:trPr>
          <w:trHeight w:val="20"/>
        </w:trPr>
        <w:tc>
          <w:tcPr>
            <w:tcW w:w="5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бюджет города Когалыма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5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иные источники финансирования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52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2.4.</w:t>
            </w:r>
          </w:p>
        </w:tc>
        <w:tc>
          <w:tcPr>
            <w:tcW w:w="6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Предоставление субсидии 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</w:t>
            </w:r>
            <w:r w:rsidRPr="002E1A9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помещений в собственность (3)</w:t>
            </w:r>
          </w:p>
          <w:p w:rsidR="00CB6FE1" w:rsidRPr="002E1A98" w:rsidRDefault="00CB6FE1" w:rsidP="00DB087C">
            <w:pPr>
              <w:pStyle w:val="a7"/>
              <w:jc w:val="center"/>
              <w:rPr>
                <w:sz w:val="22"/>
              </w:rPr>
            </w:pP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pStyle w:val="a7"/>
              <w:jc w:val="center"/>
              <w:rPr>
                <w:sz w:val="22"/>
              </w:rPr>
            </w:pPr>
            <w:proofErr w:type="spellStart"/>
            <w:r w:rsidRPr="002E1A98">
              <w:rPr>
                <w:sz w:val="22"/>
              </w:rPr>
              <w:lastRenderedPageBreak/>
              <w:t>УпоЖП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 xml:space="preserve">всего 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5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федеральный бюджет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5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 xml:space="preserve">бюджет автономного округа  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CB6FE1" w:rsidRPr="002E1A98" w:rsidTr="003A1FF0">
        <w:trPr>
          <w:trHeight w:val="20"/>
        </w:trPr>
        <w:tc>
          <w:tcPr>
            <w:tcW w:w="5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бюджет города Когалыма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CB6FE1" w:rsidRPr="002E1A98" w:rsidTr="003A1FF0">
        <w:trPr>
          <w:trHeight w:val="20"/>
        </w:trPr>
        <w:tc>
          <w:tcPr>
            <w:tcW w:w="5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иные источники финансирования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Итого по подпрограмме №2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 xml:space="preserve">всего 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53 238,50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9 517,40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11 892,00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10 609,70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10 609,70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10 609,70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федеральный бюджет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16 209,70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4 435,60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4 523,10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2 417,00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2 417,00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2 417,00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 xml:space="preserve">бюджет автономного округа  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35 093,80 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4 807,70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6 980,90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7 768,40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7 768,40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7 768,40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бюджет города Когалыма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1 935,00 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274,10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388,00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424,30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424,30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424,30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иные источники финансирования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CB6FE1" w:rsidRPr="002E1A98" w:rsidTr="003A1FF0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В том числе: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Процессная часть подпрограммы №2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 xml:space="preserve">всего 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53 238,50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9 517,40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11 892,00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10 609,70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10 609,70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10 609,70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федеральный бюджет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16 209,70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4 435,60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4 523,10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2 417,00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2 417,00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2 417,00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 xml:space="preserve">бюджет автономного округа  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35 093,80 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4 807,70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6 980,90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7 768,40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7 768,40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7 768,40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бюджет города Когалыма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1 935,00 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274,10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388,00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424,30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424,30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6FE1" w:rsidRPr="002E1A98" w:rsidRDefault="00CB6FE1" w:rsidP="00DB087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424,30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иные источники финансирования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0,00 </w:t>
            </w:r>
          </w:p>
        </w:tc>
      </w:tr>
      <w:tr w:rsidR="00CB6FE1" w:rsidRPr="002E1A98" w:rsidTr="003A1FF0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6FE1" w:rsidRPr="002E1A98" w:rsidRDefault="00CB6FE1" w:rsidP="00DB087C">
            <w:pPr>
              <w:pStyle w:val="a7"/>
              <w:jc w:val="center"/>
              <w:rPr>
                <w:sz w:val="22"/>
              </w:rPr>
            </w:pPr>
            <w:r w:rsidRPr="002E1A98">
              <w:rPr>
                <w:sz w:val="22"/>
              </w:rPr>
              <w:t>Задача №4 Обеспечение условий для выполнения функций, возложенных на структурные подразделения Администрации города Когалыма и казенные учреждения города Когалыма</w:t>
            </w:r>
          </w:p>
        </w:tc>
      </w:tr>
      <w:tr w:rsidR="00CB6FE1" w:rsidRPr="002E1A98" w:rsidTr="003A1FF0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jc w:val="center"/>
              <w:rPr>
                <w:sz w:val="22"/>
              </w:rPr>
            </w:pPr>
            <w:r w:rsidRPr="002E1A98">
              <w:rPr>
                <w:sz w:val="22"/>
              </w:rPr>
              <w:t>Подпрограмма 3 «Организационное обеспечение деятельности структурных подразделений Администрации города Когалыма и казенных учреждений города Когалыма»</w:t>
            </w:r>
          </w:p>
        </w:tc>
      </w:tr>
      <w:tr w:rsidR="00CB6FE1" w:rsidRPr="002E1A98" w:rsidTr="003A1FF0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jc w:val="center"/>
              <w:rPr>
                <w:sz w:val="22"/>
              </w:rPr>
            </w:pPr>
            <w:r w:rsidRPr="002E1A98">
              <w:rPr>
                <w:sz w:val="22"/>
              </w:rPr>
              <w:t>Процессная часть</w:t>
            </w:r>
          </w:p>
        </w:tc>
      </w:tr>
      <w:tr w:rsidR="00CB6FE1" w:rsidRPr="002E1A98" w:rsidTr="003A1FF0">
        <w:trPr>
          <w:trHeight w:val="20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3.1.</w:t>
            </w:r>
          </w:p>
        </w:tc>
        <w:tc>
          <w:tcPr>
            <w:tcW w:w="6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 xml:space="preserve">Обеспечение деятельности отдела архитектуры и градостроительства </w:t>
            </w:r>
            <w:r w:rsidRPr="002E1A98">
              <w:rPr>
                <w:sz w:val="22"/>
              </w:rPr>
              <w:lastRenderedPageBreak/>
              <w:t>Администрации города Когалыма(I-I</w:t>
            </w:r>
            <w:r w:rsidRPr="002E1A98">
              <w:rPr>
                <w:sz w:val="22"/>
                <w:lang w:val="en-US"/>
              </w:rPr>
              <w:t>V</w:t>
            </w:r>
            <w:r w:rsidRPr="002E1A98">
              <w:rPr>
                <w:sz w:val="22"/>
              </w:rPr>
              <w:t>)</w:t>
            </w:r>
          </w:p>
        </w:tc>
        <w:tc>
          <w:tcPr>
            <w:tcW w:w="6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jc w:val="center"/>
              <w:rPr>
                <w:sz w:val="22"/>
              </w:rPr>
            </w:pPr>
            <w:proofErr w:type="spellStart"/>
            <w:r w:rsidRPr="002E1A98">
              <w:rPr>
                <w:sz w:val="22"/>
              </w:rPr>
              <w:lastRenderedPageBreak/>
              <w:t>ОАиГ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 xml:space="preserve">всего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52 141,90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10 192,70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10 487,30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10 487,30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10 487,30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10 487,30</w:t>
            </w:r>
          </w:p>
        </w:tc>
      </w:tr>
      <w:tr w:rsidR="00CB6FE1" w:rsidRPr="002E1A98" w:rsidTr="003A1FF0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52 141,90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10 192,70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10 487,30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10 487,30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10 487,30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10 487,30</w:t>
            </w:r>
          </w:p>
        </w:tc>
      </w:tr>
      <w:tr w:rsidR="00CB6FE1" w:rsidRPr="002E1A98" w:rsidTr="003A1FF0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3.2.</w:t>
            </w:r>
          </w:p>
        </w:tc>
        <w:tc>
          <w:tcPr>
            <w:tcW w:w="6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Обеспечение деятельности управления по жилищной политике Администрации города Когалыма (I-I</w:t>
            </w:r>
            <w:r w:rsidRPr="002E1A98">
              <w:rPr>
                <w:sz w:val="22"/>
                <w:lang w:val="en-US"/>
              </w:rPr>
              <w:t>V</w:t>
            </w:r>
            <w:r w:rsidRPr="002E1A98">
              <w:rPr>
                <w:sz w:val="22"/>
              </w:rPr>
              <w:t>)</w:t>
            </w:r>
          </w:p>
        </w:tc>
        <w:tc>
          <w:tcPr>
            <w:tcW w:w="6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jc w:val="center"/>
              <w:rPr>
                <w:sz w:val="22"/>
              </w:rPr>
            </w:pPr>
            <w:proofErr w:type="spellStart"/>
            <w:r w:rsidRPr="002E1A98">
              <w:rPr>
                <w:sz w:val="22"/>
              </w:rPr>
              <w:t>УпоЖП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 xml:space="preserve">всего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96 381,80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18 835,00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19 386,70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19 386,70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19 386,70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19 386,70</w:t>
            </w:r>
          </w:p>
        </w:tc>
      </w:tr>
      <w:tr w:rsidR="00CB6FE1" w:rsidRPr="002E1A98" w:rsidTr="003A1FF0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96 381,80</w:t>
            </w:r>
          </w:p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18 835,00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19 386,70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19 386,70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19 386,70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19 386,70</w:t>
            </w:r>
          </w:p>
        </w:tc>
      </w:tr>
      <w:tr w:rsidR="00CB6FE1" w:rsidRPr="002E1A98" w:rsidTr="003A1FF0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3.3.</w:t>
            </w:r>
          </w:p>
        </w:tc>
        <w:tc>
          <w:tcPr>
            <w:tcW w:w="60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Обеспечение деятельности Муниципального казённого учреждения «Управление капитального строительства города Когалыма» (I-I</w:t>
            </w:r>
            <w:r w:rsidRPr="002E1A98">
              <w:rPr>
                <w:sz w:val="22"/>
                <w:lang w:val="en-US"/>
              </w:rPr>
              <w:t>V</w:t>
            </w:r>
            <w:r w:rsidRPr="002E1A98">
              <w:rPr>
                <w:sz w:val="22"/>
              </w:rPr>
              <w:t>)</w:t>
            </w:r>
          </w:p>
        </w:tc>
        <w:tc>
          <w:tcPr>
            <w:tcW w:w="68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МКУ «УКС и ЖКК г. Когалыма»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 xml:space="preserve">всего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401 457,80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79 058,90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80 682,00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80 572,30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80 572,30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80 572,30</w:t>
            </w:r>
          </w:p>
        </w:tc>
      </w:tr>
      <w:tr w:rsidR="00CB6FE1" w:rsidRPr="002E1A98" w:rsidTr="003A1FF0">
        <w:trPr>
          <w:trHeight w:val="20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федеральный бюджет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 xml:space="preserve">бюджет автономного округа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бюджет города Когалыма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401 457,80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79 058,90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80 682,00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80 572,30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80 572,30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80 572,30</w:t>
            </w:r>
          </w:p>
        </w:tc>
      </w:tr>
      <w:tr w:rsidR="00CB6FE1" w:rsidRPr="002E1A98" w:rsidTr="003A1FF0">
        <w:trPr>
          <w:trHeight w:val="20"/>
        </w:trPr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иные источники финансирования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Итого по подпрограмме №3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 xml:space="preserve">всего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549 981,50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108 086,60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110 556,00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110 446,30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110 446,30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110 446,30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федеральный бюджет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 xml:space="preserve">бюджет автономного округа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бюджет города Когалыма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549 981,50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108 086,60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110 556,00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110 446,30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110 446,30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110 446,30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иные источники финансирования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В том числе: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Процессная часть подпрограммы №3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 xml:space="preserve">всего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549 981,50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108 086,60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110 556,00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110 446,30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110 446,30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110 446,30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федеральный бюджет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 xml:space="preserve">бюджет автономного округа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бюджет города Когалыма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549 981,50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108 086,60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110 556,00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110 446,30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110 446,30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110 446,30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иные источники финансирования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Процессная часть в целом по муниципальной программе: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 xml:space="preserve">всего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930 473,05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180 824,21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188 456,21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187 064,21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187 064,21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187 064,21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федеральный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16 209,70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4 435,60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4 523,10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2 417,00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2 417,00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2 417,00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 xml:space="preserve">бюджет автономного округа 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332 893,70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62 338,00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67 048,30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67 835,80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67 835,80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67 835,80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бюджет города Когалыма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581 369,65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114 050,61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116 884,81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116 811,41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116 811,41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116 811,41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иные источники финансирования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 xml:space="preserve">всего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930 473,05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180 824,21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188 456,21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187 064,21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187 064,21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187 064,21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федеральный бюджет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16 209,70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4 435,60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4 523,10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2 417,00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2 417,00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2 417,00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 xml:space="preserve">бюджет автономного округа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332 893,70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62 338,00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67 048,30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67 835,80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67 835,80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67 835,80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бюджет города Когалыма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581 369,65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114 050,61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116 884,81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116 811,41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116 811,41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116 811,41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иные источники финансирования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 xml:space="preserve">всего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171 915,00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34 383,00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34 383,00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34 383,00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34 383,00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34 383,00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федеральный бюджет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 xml:space="preserve">бюджет автономного округа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156 442,50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31 288,50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31 288,50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31 288,50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31 288,50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31 288,50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бюджет города Когалыма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15 472,50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3 094,50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3 094,50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3 094,50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3 094,50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3 094,50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иные источники финансирования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 xml:space="preserve">всего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758 558,05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146441,21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154073,21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152681,21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6DE7">
              <w:rPr>
                <w:rFonts w:eastAsiaTheme="minorHAnsi"/>
                <w:sz w:val="22"/>
                <w:szCs w:val="22"/>
                <w:lang w:eastAsia="en-US"/>
              </w:rPr>
              <w:t>152681,21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6DE7">
              <w:rPr>
                <w:rFonts w:eastAsiaTheme="minorHAnsi"/>
                <w:sz w:val="22"/>
                <w:szCs w:val="22"/>
                <w:lang w:eastAsia="en-US"/>
              </w:rPr>
              <w:t>152681,21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федеральный бюджет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16 209,70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4 435,60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4 523,10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2 417,00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2 417,00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2 417,00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 xml:space="preserve">бюджет автономного округа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176 451,20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31 049,50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35 759,80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36 547,30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36 547,30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36 547,30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бюджет города Когалыма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565 897,15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110 956,11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113 790,31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113 716,91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113 716,91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113 716,91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иные источники финансирования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 (</w:t>
            </w:r>
            <w:proofErr w:type="spellStart"/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ОАиГ</w:t>
            </w:r>
            <w:proofErr w:type="spellEnd"/>
            <w:r w:rsidRPr="002E1A98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 xml:space="preserve">всего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83 197,95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16 403,91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16 698,51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16 698,51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16 698,51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16 698,51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федеральный бюджет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 xml:space="preserve">бюджет автономного округа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28 261,00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5 652,20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5 652,20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5 652,20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5 652,20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5 652,20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бюджет города Когалыма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54 936,95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10 751,71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11 046,31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11 046,31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11 046,31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11 046,31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иные источники финансирования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Соисполнитель 1 (</w:t>
            </w:r>
            <w:proofErr w:type="spellStart"/>
            <w:r w:rsidRPr="002E1A98">
              <w:rPr>
                <w:rFonts w:eastAsiaTheme="minorHAnsi"/>
                <w:sz w:val="22"/>
                <w:szCs w:val="22"/>
                <w:lang w:eastAsia="en-US"/>
              </w:rPr>
              <w:t>УпоЖП</w:t>
            </w:r>
            <w:proofErr w:type="spellEnd"/>
            <w:r w:rsidRPr="002E1A98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149 574,30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28 343,20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31 269,50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29 987,20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29 987,20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29 987,20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16 209,70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4 435,60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4 523,10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2 417,00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2 417,00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2 417,00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35 047,80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4 798,50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6 971,70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7 759,20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7 759,20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7 759,20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98 316,80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19 109,10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19 774,70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19 811,00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19 811,00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19 811,00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Соисполнитель 2 (МКУ «УКС и ЖКК г. Когалыма»)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525 739,80</w:t>
            </w:r>
          </w:p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101 684,90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106 096,00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105 986,30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105 986,30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105 986,30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113 096,40</w:t>
            </w:r>
          </w:p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20 589,60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23 126,70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23 126,70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23 126,70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23 126,70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412 643,40</w:t>
            </w:r>
          </w:p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81 095,30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82 969,30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82 859,60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82 859,60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82 859,60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Соисполнитель</w:t>
            </w:r>
            <w:r w:rsidRPr="002E1A98">
              <w:rPr>
                <w:rFonts w:eastAsiaTheme="minorHAnsi"/>
                <w:sz w:val="22"/>
                <w:szCs w:val="22"/>
                <w:lang w:val="en-US" w:eastAsia="en-US"/>
              </w:rPr>
              <w:t>3 (</w:t>
            </w: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КУМИ)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171 915,00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34 383,00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34 383,00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34 383,00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34 383,00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34 383,00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156 442,50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31 288,50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31 288,50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31 288,50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31 288,50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31 288,50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15 472,50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3 094,50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3 094,50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3 094,50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3 094,50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3 094,50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Соисполнитель 4 (МКУ «УОДОМС»)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46,00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9,20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9,20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9,20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9,20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9,20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46,00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9,20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9,20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9,20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9,20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9,20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CB6FE1" w:rsidRPr="002E1A98" w:rsidTr="003A1FF0">
        <w:trPr>
          <w:trHeight w:val="20"/>
        </w:trPr>
        <w:tc>
          <w:tcPr>
            <w:tcW w:w="1630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5E394F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E394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</w:tbl>
    <w:p w:rsidR="00CB6FE1" w:rsidRPr="002E1A98" w:rsidRDefault="00CB6FE1" w:rsidP="00CB6FE1">
      <w:pPr>
        <w:jc w:val="center"/>
        <w:rPr>
          <w:sz w:val="26"/>
          <w:szCs w:val="26"/>
        </w:rPr>
      </w:pPr>
    </w:p>
    <w:p w:rsidR="00CB6FE1" w:rsidRPr="002E1A98" w:rsidRDefault="00CB6FE1" w:rsidP="00CB6FE1">
      <w:pPr>
        <w:jc w:val="center"/>
        <w:rPr>
          <w:sz w:val="26"/>
          <w:szCs w:val="26"/>
        </w:rPr>
      </w:pPr>
    </w:p>
    <w:p w:rsidR="00CB6FE1" w:rsidRPr="002E1A98" w:rsidRDefault="00CB6FE1" w:rsidP="00CB6FE1">
      <w:pPr>
        <w:jc w:val="center"/>
        <w:rPr>
          <w:sz w:val="26"/>
          <w:szCs w:val="26"/>
        </w:rPr>
      </w:pPr>
    </w:p>
    <w:p w:rsidR="00CB6FE1" w:rsidRDefault="00CB6FE1" w:rsidP="00CB6FE1">
      <w:pPr>
        <w:jc w:val="center"/>
        <w:rPr>
          <w:sz w:val="26"/>
          <w:szCs w:val="26"/>
        </w:rPr>
      </w:pPr>
    </w:p>
    <w:p w:rsidR="00CB6FE1" w:rsidRDefault="00CB6FE1" w:rsidP="00CB6FE1">
      <w:pPr>
        <w:jc w:val="center"/>
        <w:rPr>
          <w:sz w:val="26"/>
          <w:szCs w:val="26"/>
        </w:rPr>
      </w:pPr>
    </w:p>
    <w:p w:rsidR="00CB6FE1" w:rsidRDefault="00CB6FE1" w:rsidP="00CB6FE1">
      <w:pPr>
        <w:jc w:val="center"/>
        <w:rPr>
          <w:sz w:val="26"/>
          <w:szCs w:val="26"/>
        </w:rPr>
      </w:pPr>
    </w:p>
    <w:p w:rsidR="00CB6FE1" w:rsidRDefault="00CB6FE1" w:rsidP="00CB6FE1">
      <w:pPr>
        <w:jc w:val="center"/>
        <w:rPr>
          <w:sz w:val="26"/>
          <w:szCs w:val="26"/>
        </w:rPr>
      </w:pPr>
    </w:p>
    <w:p w:rsidR="00CB6FE1" w:rsidRDefault="00CB6FE1" w:rsidP="00CB6FE1">
      <w:pPr>
        <w:jc w:val="center"/>
        <w:rPr>
          <w:sz w:val="26"/>
          <w:szCs w:val="26"/>
        </w:rPr>
      </w:pPr>
    </w:p>
    <w:p w:rsidR="00CB6FE1" w:rsidRDefault="00CB6FE1" w:rsidP="00CB6FE1">
      <w:pPr>
        <w:jc w:val="center"/>
        <w:rPr>
          <w:sz w:val="26"/>
          <w:szCs w:val="26"/>
        </w:rPr>
      </w:pPr>
    </w:p>
    <w:p w:rsidR="00CB6FE1" w:rsidRDefault="00CB6FE1" w:rsidP="00CB6FE1">
      <w:pPr>
        <w:jc w:val="center"/>
        <w:rPr>
          <w:sz w:val="26"/>
          <w:szCs w:val="26"/>
        </w:rPr>
      </w:pPr>
    </w:p>
    <w:p w:rsidR="00CB6FE1" w:rsidRDefault="00CB6FE1" w:rsidP="00CB6FE1">
      <w:pPr>
        <w:jc w:val="center"/>
        <w:rPr>
          <w:sz w:val="26"/>
          <w:szCs w:val="26"/>
        </w:rPr>
      </w:pPr>
    </w:p>
    <w:p w:rsidR="00CB6FE1" w:rsidRDefault="00CB6FE1" w:rsidP="00CB6FE1">
      <w:pPr>
        <w:jc w:val="center"/>
        <w:rPr>
          <w:sz w:val="26"/>
          <w:szCs w:val="26"/>
        </w:rPr>
      </w:pPr>
    </w:p>
    <w:p w:rsidR="00CB6FE1" w:rsidRDefault="00CB6FE1" w:rsidP="00CB6FE1">
      <w:pPr>
        <w:jc w:val="center"/>
        <w:rPr>
          <w:sz w:val="26"/>
          <w:szCs w:val="26"/>
        </w:rPr>
      </w:pPr>
    </w:p>
    <w:p w:rsidR="00CB6FE1" w:rsidRDefault="00CB6FE1" w:rsidP="00CB6FE1">
      <w:pPr>
        <w:jc w:val="center"/>
        <w:rPr>
          <w:sz w:val="26"/>
          <w:szCs w:val="26"/>
        </w:rPr>
      </w:pPr>
    </w:p>
    <w:p w:rsidR="00CB6FE1" w:rsidRDefault="00CB6FE1" w:rsidP="00CB6FE1">
      <w:pPr>
        <w:jc w:val="center"/>
        <w:rPr>
          <w:sz w:val="26"/>
          <w:szCs w:val="26"/>
        </w:rPr>
      </w:pPr>
    </w:p>
    <w:p w:rsidR="00CB6FE1" w:rsidRDefault="00CB6FE1" w:rsidP="00CB6FE1">
      <w:pPr>
        <w:jc w:val="center"/>
        <w:rPr>
          <w:sz w:val="26"/>
          <w:szCs w:val="26"/>
        </w:rPr>
      </w:pPr>
    </w:p>
    <w:p w:rsidR="00CB6FE1" w:rsidRDefault="00CB6FE1" w:rsidP="00CB6FE1">
      <w:pPr>
        <w:jc w:val="center"/>
        <w:rPr>
          <w:sz w:val="26"/>
          <w:szCs w:val="26"/>
        </w:rPr>
      </w:pPr>
    </w:p>
    <w:p w:rsidR="00CB6FE1" w:rsidRDefault="00CB6FE1" w:rsidP="00CB6FE1">
      <w:pPr>
        <w:jc w:val="center"/>
        <w:rPr>
          <w:sz w:val="26"/>
          <w:szCs w:val="26"/>
        </w:rPr>
      </w:pPr>
    </w:p>
    <w:p w:rsidR="00CB6FE1" w:rsidRDefault="00CB6FE1" w:rsidP="00CB6FE1">
      <w:pPr>
        <w:jc w:val="center"/>
        <w:rPr>
          <w:sz w:val="26"/>
          <w:szCs w:val="26"/>
        </w:rPr>
      </w:pPr>
    </w:p>
    <w:p w:rsidR="00CB6FE1" w:rsidRDefault="00CB6FE1" w:rsidP="00CB6FE1">
      <w:pPr>
        <w:jc w:val="center"/>
        <w:rPr>
          <w:sz w:val="26"/>
          <w:szCs w:val="26"/>
        </w:rPr>
      </w:pPr>
    </w:p>
    <w:p w:rsidR="00CB6FE1" w:rsidRPr="002E1A98" w:rsidRDefault="00CB6FE1" w:rsidP="00CB6FE1">
      <w:pPr>
        <w:jc w:val="center"/>
        <w:rPr>
          <w:sz w:val="26"/>
          <w:szCs w:val="26"/>
        </w:rPr>
      </w:pPr>
    </w:p>
    <w:p w:rsidR="00CB6FE1" w:rsidRPr="002E1A98" w:rsidRDefault="00CB6FE1" w:rsidP="00CB6FE1">
      <w:pPr>
        <w:jc w:val="center"/>
        <w:rPr>
          <w:sz w:val="26"/>
          <w:szCs w:val="26"/>
        </w:rPr>
      </w:pPr>
    </w:p>
    <w:p w:rsidR="00CB6FE1" w:rsidRPr="002E1A98" w:rsidRDefault="00CB6FE1" w:rsidP="00CB6FE1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CB6FE1" w:rsidRPr="002E1A98" w:rsidRDefault="00CB6FE1" w:rsidP="00CB6FE1">
      <w:pPr>
        <w:jc w:val="right"/>
        <w:rPr>
          <w:sz w:val="26"/>
          <w:szCs w:val="26"/>
        </w:rPr>
      </w:pPr>
      <w:r w:rsidRPr="002E1A98">
        <w:rPr>
          <w:sz w:val="26"/>
          <w:szCs w:val="26"/>
        </w:rPr>
        <w:t>Таблица 2</w:t>
      </w:r>
    </w:p>
    <w:p w:rsidR="00CB6FE1" w:rsidRPr="002E1A98" w:rsidRDefault="00CB6FE1" w:rsidP="00CB6FE1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B6FE1" w:rsidRPr="002E1A98" w:rsidRDefault="00CB6FE1" w:rsidP="00CB6FE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E1A98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3845"/>
        <w:gridCol w:w="5525"/>
        <w:gridCol w:w="4524"/>
      </w:tblGrid>
      <w:tr w:rsidR="00CB6FE1" w:rsidRPr="002E1A98" w:rsidTr="00DB087C">
        <w:tc>
          <w:tcPr>
            <w:tcW w:w="0" w:type="auto"/>
            <w:shd w:val="clear" w:color="auto" w:fill="auto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Наименование структурного элемента</w:t>
            </w:r>
          </w:p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(основного мероприятия)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Наименование порядка, номер</w:t>
            </w:r>
          </w:p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приложения (при наличии)</w:t>
            </w:r>
          </w:p>
        </w:tc>
      </w:tr>
      <w:tr w:rsidR="00CB6FE1" w:rsidRPr="002E1A98" w:rsidTr="00DB087C">
        <w:tc>
          <w:tcPr>
            <w:tcW w:w="0" w:type="auto"/>
            <w:shd w:val="clear" w:color="auto" w:fill="auto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4</w:t>
            </w:r>
          </w:p>
        </w:tc>
      </w:tr>
      <w:tr w:rsidR="00CB6FE1" w:rsidRPr="002E1A98" w:rsidTr="00DB087C"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Цель: Повышение качества условий жизни для развития жилищного строительства и обеспечение жильем отдельных категорий граждан</w:t>
            </w:r>
          </w:p>
        </w:tc>
      </w:tr>
      <w:tr w:rsidR="00CB6FE1" w:rsidRPr="002E1A98" w:rsidTr="00DB087C"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CB6FE1" w:rsidRPr="002E1A98" w:rsidRDefault="00CB6FE1" w:rsidP="00DB087C">
            <w:pPr>
              <w:ind w:firstLine="34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Задача №1. Развитие градостроительного регулирования в сфере жилищного строительства</w:t>
            </w:r>
          </w:p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 xml:space="preserve">Задача №2.Строительство жилья и объектов инженерной инфраструктуры территорий, предназначенных для жилищного строительства </w:t>
            </w:r>
          </w:p>
        </w:tc>
      </w:tr>
      <w:tr w:rsidR="00CB6FE1" w:rsidRPr="002E1A98" w:rsidTr="00DB087C">
        <w:tc>
          <w:tcPr>
            <w:tcW w:w="0" w:type="auto"/>
            <w:gridSpan w:val="4"/>
            <w:shd w:val="clear" w:color="auto" w:fill="auto"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 xml:space="preserve">Подпрограмма 1 «Содействие развитию </w:t>
            </w:r>
            <w:r w:rsidRPr="002E1A98">
              <w:rPr>
                <w:sz w:val="22"/>
                <w:szCs w:val="22"/>
                <w:lang w:eastAsia="en-US"/>
              </w:rPr>
              <w:t>жилищного строительства</w:t>
            </w:r>
            <w:r w:rsidRPr="002E1A98">
              <w:rPr>
                <w:sz w:val="22"/>
                <w:szCs w:val="22"/>
              </w:rPr>
              <w:t>»</w:t>
            </w:r>
          </w:p>
        </w:tc>
      </w:tr>
      <w:tr w:rsidR="00CB6FE1" w:rsidRPr="002E1A98" w:rsidTr="00DB087C">
        <w:tc>
          <w:tcPr>
            <w:tcW w:w="0" w:type="auto"/>
            <w:shd w:val="clear" w:color="auto" w:fill="auto"/>
            <w:vAlign w:val="center"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П.1.1.</w:t>
            </w:r>
          </w:p>
        </w:tc>
        <w:tc>
          <w:tcPr>
            <w:tcW w:w="0" w:type="auto"/>
            <w:shd w:val="clear" w:color="auto" w:fill="auto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E1A98">
              <w:rPr>
                <w:sz w:val="22"/>
                <w:szCs w:val="22"/>
                <w:lang w:eastAsia="en-US"/>
              </w:rPr>
              <w:t xml:space="preserve">Портфель проектов «Жилье и городская среда», региональный проект </w:t>
            </w:r>
            <w:r w:rsidRPr="002E1A98">
              <w:rPr>
                <w:sz w:val="22"/>
                <w:szCs w:val="22"/>
              </w:rPr>
              <w:t xml:space="preserve">«Жилье»  </w:t>
            </w:r>
          </w:p>
        </w:tc>
        <w:tc>
          <w:tcPr>
            <w:tcW w:w="0" w:type="auto"/>
            <w:shd w:val="clear" w:color="auto" w:fill="auto"/>
          </w:tcPr>
          <w:p w:rsidR="00CB6FE1" w:rsidRPr="002E1A98" w:rsidRDefault="00CB6FE1" w:rsidP="00DB087C">
            <w:pPr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Строительство жилых домов на территории города Когалыма.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545E5" w:rsidRPr="002E1A98" w:rsidTr="002E0439">
        <w:trPr>
          <w:trHeight w:val="4807"/>
        </w:trPr>
        <w:tc>
          <w:tcPr>
            <w:tcW w:w="0" w:type="auto"/>
            <w:shd w:val="clear" w:color="auto" w:fill="auto"/>
            <w:vAlign w:val="center"/>
          </w:tcPr>
          <w:p w:rsidR="005545E5" w:rsidRPr="002E1A98" w:rsidRDefault="005545E5" w:rsidP="00DB087C">
            <w:pPr>
              <w:jc w:val="center"/>
              <w:rPr>
                <w:sz w:val="22"/>
                <w:szCs w:val="22"/>
                <w:lang w:val="en-US"/>
              </w:rPr>
            </w:pPr>
            <w:r w:rsidRPr="002E1A98">
              <w:rPr>
                <w:sz w:val="22"/>
                <w:szCs w:val="22"/>
              </w:rPr>
              <w:lastRenderedPageBreak/>
              <w:t>П.</w:t>
            </w:r>
            <w:r w:rsidRPr="002E1A98">
              <w:rPr>
                <w:sz w:val="22"/>
                <w:szCs w:val="22"/>
                <w:lang w:val="en-US"/>
              </w:rPr>
              <w:t>1.2.</w:t>
            </w:r>
          </w:p>
        </w:tc>
        <w:tc>
          <w:tcPr>
            <w:tcW w:w="0" w:type="auto"/>
            <w:shd w:val="clear" w:color="auto" w:fill="auto"/>
          </w:tcPr>
          <w:p w:rsidR="005545E5" w:rsidRPr="002E1A98" w:rsidRDefault="005545E5" w:rsidP="00DB087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Портфель проектов «Жилье и городская среда», региональный проект</w:t>
            </w:r>
          </w:p>
          <w:p w:rsidR="005545E5" w:rsidRPr="002E1A98" w:rsidRDefault="005545E5" w:rsidP="00DB087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«Обеспечение устойчивого</w:t>
            </w:r>
          </w:p>
          <w:p w:rsidR="005545E5" w:rsidRPr="002E1A98" w:rsidRDefault="005545E5" w:rsidP="00DB087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сокращения непригодного для</w:t>
            </w:r>
          </w:p>
          <w:p w:rsidR="005545E5" w:rsidRPr="002E1A98" w:rsidRDefault="005545E5" w:rsidP="00DB087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проживания жилищного</w:t>
            </w:r>
          </w:p>
          <w:p w:rsidR="005545E5" w:rsidRPr="002E1A98" w:rsidRDefault="005545E5" w:rsidP="00DB087C">
            <w:pPr>
              <w:ind w:firstLine="34"/>
              <w:jc w:val="both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фонда» </w:t>
            </w:r>
          </w:p>
        </w:tc>
        <w:tc>
          <w:tcPr>
            <w:tcW w:w="0" w:type="auto"/>
            <w:shd w:val="clear" w:color="auto" w:fill="auto"/>
          </w:tcPr>
          <w:p w:rsidR="005545E5" w:rsidRPr="002E1A98" w:rsidRDefault="005545E5" w:rsidP="00DB087C">
            <w:pPr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1. Приобретение жилья в целях переселения граждан из жилых помещений, признанных аварийными, на обеспечение жильем граждан, состоящих на учете для его получения на условиях социального найма, формирования маневренного жилищного фонда.</w:t>
            </w:r>
          </w:p>
          <w:p w:rsidR="005545E5" w:rsidRPr="002E1A98" w:rsidRDefault="005545E5" w:rsidP="00DB087C">
            <w:pPr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 xml:space="preserve">2. При переселении граждан (в соответствии со статьями 86, 89 Жилищного кодекса Российской </w:t>
            </w:r>
          </w:p>
          <w:p w:rsidR="005545E5" w:rsidRPr="002E1A98" w:rsidRDefault="005545E5" w:rsidP="00DB087C">
            <w:pPr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Федерации, абзацем 4 пункта 2.1 Порядка предоставления жилых помещений муниципального жилищного фонда коммерческого использования, утверждённого решением Думы города Когалыма о</w:t>
            </w:r>
            <w:bookmarkStart w:id="0" w:name="_GoBack"/>
            <w:bookmarkEnd w:id="0"/>
            <w:r w:rsidRPr="002E1A98">
              <w:rPr>
                <w:sz w:val="22"/>
                <w:szCs w:val="22"/>
              </w:rPr>
              <w:t xml:space="preserve">т 27.09.2012 №184-ГД) из жилых помещений, признанных </w:t>
            </w:r>
          </w:p>
          <w:p w:rsidR="005545E5" w:rsidRPr="002E1A98" w:rsidRDefault="005545E5" w:rsidP="00DB087C">
            <w:pPr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аварийными, гражданами предоставляется уведомление по проведению учета (регистрации) домашних животных, находящихся во владении у граждан, органов местного самоуправления либо территориального подразделения Ветеринарной службы автономного округа о принятом решении в отношении домашнего животного (при наличии домашних животных)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45E5" w:rsidRPr="002E1A98" w:rsidRDefault="005545E5" w:rsidP="00DB087C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Постановление Правительства Ханты-Мансийского автономного округа - Югры от 31.10.2021 №476-п «О государственной программе Ханты-Мансийского автономного округа – Югры «Развитие жилищной сферы» (</w:t>
            </w:r>
            <w:r w:rsidRPr="002E1A98">
              <w:rPr>
                <w:spacing w:val="-6"/>
                <w:sz w:val="22"/>
                <w:szCs w:val="22"/>
              </w:rPr>
              <w:t>Приложение 2 Постановления).</w:t>
            </w:r>
          </w:p>
          <w:p w:rsidR="005545E5" w:rsidRPr="002E1A98" w:rsidRDefault="005545E5" w:rsidP="00DB08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545E5" w:rsidRPr="002E1A98" w:rsidRDefault="005545E5" w:rsidP="00DB087C">
            <w:pPr>
              <w:ind w:right="114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CB6FE1" w:rsidRPr="002E1A98" w:rsidTr="00DB087C">
        <w:trPr>
          <w:trHeight w:val="3552"/>
        </w:trPr>
        <w:tc>
          <w:tcPr>
            <w:tcW w:w="0" w:type="auto"/>
            <w:shd w:val="clear" w:color="auto" w:fill="auto"/>
            <w:vAlign w:val="center"/>
          </w:tcPr>
          <w:p w:rsidR="00CB6FE1" w:rsidRPr="002E1A98" w:rsidRDefault="00CB6FE1" w:rsidP="00DB087C">
            <w:pPr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CB6FE1" w:rsidRPr="002E1A98" w:rsidRDefault="00CB6FE1" w:rsidP="00DB087C">
            <w:pPr>
              <w:ind w:firstLine="34"/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Реализация полномочий в области градостроительной деятельности</w:t>
            </w:r>
          </w:p>
        </w:tc>
        <w:tc>
          <w:tcPr>
            <w:tcW w:w="0" w:type="auto"/>
            <w:shd w:val="clear" w:color="auto" w:fill="auto"/>
          </w:tcPr>
          <w:p w:rsidR="00CB6FE1" w:rsidRPr="002E1A98" w:rsidRDefault="00CB6FE1" w:rsidP="00DB087C">
            <w:pPr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1.Мероприятия по разработке и внесение изменений в градостроительную документацию города Когалыма.</w:t>
            </w:r>
          </w:p>
          <w:p w:rsidR="00CB6FE1" w:rsidRPr="002E1A98" w:rsidRDefault="00CB6FE1" w:rsidP="00DB08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2. Подготовка проектов планировок и проектов межевания.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- Югры от 31.10.2021 №476-п «О государственной программе Ханты-Мансийского автономного округа – Югры «Развитие жилищной сферы» </w:t>
            </w:r>
          </w:p>
          <w:p w:rsidR="00CB6FE1" w:rsidRPr="002E1A98" w:rsidRDefault="00CB6FE1" w:rsidP="00DB087C">
            <w:pPr>
              <w:ind w:right="114"/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Решение Думы города Когалыма от 17.06.2020 №425-ГД «Об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Когалыме».</w:t>
            </w:r>
          </w:p>
          <w:p w:rsidR="00CB6FE1" w:rsidRPr="002E1A98" w:rsidRDefault="00CB6FE1" w:rsidP="00DB087C">
            <w:pPr>
              <w:ind w:right="114"/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 xml:space="preserve">Решение Думы города Когалыма от 25.07.2008 №275-ГД «Об утверждении генерального плана города Когалыма»; </w:t>
            </w:r>
          </w:p>
          <w:p w:rsidR="00CB6FE1" w:rsidRPr="002E1A98" w:rsidRDefault="00CB6FE1" w:rsidP="00DB087C">
            <w:pPr>
              <w:ind w:right="114"/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Постановление Администрации города Когалыма от 26.05.2022 №1200 «Об утверждении правил землепользования и застройки города Когалыма»;</w:t>
            </w:r>
          </w:p>
        </w:tc>
      </w:tr>
      <w:tr w:rsidR="00CB6FE1" w:rsidRPr="002E1A98" w:rsidTr="00DB087C"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6FE1" w:rsidRPr="002E1A98" w:rsidRDefault="00CB6FE1" w:rsidP="00DB087C">
            <w:pPr>
              <w:ind w:firstLine="34"/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0" w:type="auto"/>
            <w:shd w:val="clear" w:color="auto" w:fill="auto"/>
            <w:hideMark/>
          </w:tcPr>
          <w:p w:rsidR="00CB6FE1" w:rsidRPr="002E1A98" w:rsidRDefault="00CB6FE1" w:rsidP="00DB087C">
            <w:pPr>
              <w:ind w:firstLine="34"/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 xml:space="preserve">Приобретение жилья в целях реализации полномочий органов местного самоуправления в сфере жилищных отношений </w:t>
            </w:r>
          </w:p>
        </w:tc>
        <w:tc>
          <w:tcPr>
            <w:tcW w:w="0" w:type="auto"/>
            <w:shd w:val="clear" w:color="auto" w:fill="auto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1. Приобретение жилья в целях переселения граждан из жилых помещений, признанных аварийными, на обеспечение жильем граждан, состоящих на учете для его получения на условиях социального найма, формирования маневренного жилищного фонда, а также для переселения в первоочередном порядке граждан Российской Федерации, призванных на военную службу по мобилизации в Вооруженные Силы Российской Федерации, поступивших после 23 февраля 2022 года на военную службу по контракту в Вооруженные Силы Российской Федерации (через Военный комиссариат автономного округа, пункт отбора на военную службу по контракту 3 разряда, г. Ханты-Мансийск), принимающих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 (за исключением лиц,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действия, направленные на установление признаков состава преступления по </w:t>
            </w:r>
            <w:hyperlink r:id="rId16" w:history="1">
              <w:r w:rsidRPr="002E1A98">
                <w:rPr>
                  <w:rFonts w:eastAsiaTheme="minorHAnsi"/>
                  <w:sz w:val="22"/>
                  <w:szCs w:val="22"/>
                  <w:lang w:eastAsia="en-US"/>
                </w:rPr>
                <w:t>статье 337</w:t>
              </w:r>
            </w:hyperlink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 и (или) </w:t>
            </w:r>
            <w:hyperlink r:id="rId17" w:history="1">
              <w:r w:rsidRPr="002E1A98">
                <w:rPr>
                  <w:rFonts w:eastAsiaTheme="minorHAnsi"/>
                  <w:sz w:val="22"/>
                  <w:szCs w:val="22"/>
                  <w:lang w:eastAsia="en-US"/>
                </w:rPr>
                <w:t>статье 338</w:t>
              </w:r>
            </w:hyperlink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 Уголовного кодекса Российской Федерации, или в отношении которых имеются вступившие в законную силу решения суда по одной из указанных статей Уголовного </w:t>
            </w:r>
            <w:hyperlink r:id="rId18" w:history="1">
              <w:r w:rsidRPr="002E1A98">
                <w:rPr>
                  <w:rFonts w:eastAsiaTheme="minorHAnsi"/>
                  <w:sz w:val="22"/>
                  <w:szCs w:val="22"/>
                  <w:lang w:eastAsia="en-US"/>
                </w:rPr>
                <w:t>кодекса</w:t>
              </w:r>
            </w:hyperlink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 Российской Федерации), заключивших контракт о добровольном содействии в выполнении задач, возложенных на Вооруженные Силы Российской Федерации (далее - участники специальной военной операции), членов их семей из жилых помещений, расположенных в жилых домах, признанных аварийными, и являющихся для них единственными</w:t>
            </w:r>
          </w:p>
          <w:p w:rsidR="00CB6FE1" w:rsidRPr="002E1A98" w:rsidRDefault="00CB6FE1" w:rsidP="00DB08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2. При приобретении жилых помещений в многоквартирных домах, в которых жилые помещения будут созданы в будущем, оплата по муниципальным контрактам, заключенным в соответствии с действующим законодательством Российской Федерации, производится в 2 (два) этапа:</w:t>
            </w:r>
          </w:p>
          <w:p w:rsidR="00CB6FE1" w:rsidRPr="002E1A98" w:rsidRDefault="00CB6FE1" w:rsidP="00DB08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 этап 1 - аванс в размере 80 процентов от цены контракта на основании предоставления застройщиком (поставщиком) заключения о не менее 10 процентной готовности многоквартирного жилого дома, в состав которого входит приобретаемая квартира;</w:t>
            </w:r>
          </w:p>
          <w:p w:rsidR="00CB6FE1" w:rsidRPr="002E1A98" w:rsidRDefault="00CB6FE1" w:rsidP="00DB08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- этап 2 - окончательный расчет в размере 20 процентов от цены контракта на основании подписанного сторонами акта приема исполненных обязательств, акта приема-передачи жилого помещения, выписки из Единого государственного реестра недвижимости об основных характеристиках и зарегистрированных правах на объект недвижимости, подтверждающей государственную регистрацию права собственности поставщика.</w:t>
            </w:r>
          </w:p>
          <w:p w:rsidR="00CB6FE1" w:rsidRPr="002E1A98" w:rsidRDefault="00CB6FE1" w:rsidP="00DB08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3. Приобретение жилых помещений в строящихся многоквартирных домах осуществляется в соответствии с Федеральным </w:t>
            </w:r>
            <w:hyperlink r:id="rId19" w:history="1">
              <w:r w:rsidRPr="002E1A98">
                <w:rPr>
                  <w:rFonts w:eastAsiaTheme="minorHAnsi"/>
                  <w:sz w:val="22"/>
                  <w:szCs w:val="22"/>
                  <w:lang w:eastAsia="en-US"/>
                </w:rPr>
                <w:t>законом</w:t>
              </w:r>
            </w:hyperlink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 Российской Федерации от 30.12.2004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</w:t>
            </w: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путем заключения муниципальных контрактов, в соответствии с действующим законодательством Российской Федерации, оплата по которым производится в размере 100% от цены контракта путем безналичного перечисления денежных средств на специальный счет </w:t>
            </w:r>
            <w:proofErr w:type="spellStart"/>
            <w:r w:rsidRPr="002E1A98">
              <w:rPr>
                <w:rFonts w:eastAsiaTheme="minorHAnsi"/>
                <w:sz w:val="22"/>
                <w:szCs w:val="22"/>
                <w:lang w:eastAsia="en-US"/>
              </w:rPr>
              <w:t>эскроу</w:t>
            </w:r>
            <w:proofErr w:type="spellEnd"/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, открываемый в уполномоченном банке по Договору счета </w:t>
            </w:r>
            <w:proofErr w:type="spellStart"/>
            <w:r w:rsidRPr="002E1A98">
              <w:rPr>
                <w:rFonts w:eastAsiaTheme="minorHAnsi"/>
                <w:sz w:val="22"/>
                <w:szCs w:val="22"/>
                <w:lang w:eastAsia="en-US"/>
              </w:rPr>
              <w:t>эскроу</w:t>
            </w:r>
            <w:proofErr w:type="spellEnd"/>
            <w:r w:rsidRPr="002E1A9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CB6FE1" w:rsidRPr="00AB150A" w:rsidRDefault="00CB6FE1" w:rsidP="00DB08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150A">
              <w:rPr>
                <w:sz w:val="22"/>
                <w:szCs w:val="22"/>
              </w:rPr>
              <w:t xml:space="preserve">законодательством Российской Федерации, производится в 3 (три) этапа: </w:t>
            </w:r>
          </w:p>
          <w:p w:rsidR="00CB6FE1" w:rsidRPr="00AB150A" w:rsidRDefault="00CB6FE1" w:rsidP="00DB08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150A">
              <w:rPr>
                <w:sz w:val="22"/>
                <w:szCs w:val="22"/>
              </w:rPr>
              <w:t xml:space="preserve">- этап 1 – аванс в размере 40 процентов от цены контракта на основании предоставления застройщиком (поставщиком) заключения о не менее 10 процентной готовности многоквартирного жилого дома, в состав которого входит приобретаемая квартира; </w:t>
            </w:r>
          </w:p>
          <w:p w:rsidR="00CB6FE1" w:rsidRPr="00AB150A" w:rsidRDefault="00CB6FE1" w:rsidP="00DB08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150A">
              <w:rPr>
                <w:sz w:val="22"/>
                <w:szCs w:val="22"/>
              </w:rPr>
              <w:t xml:space="preserve">- этап 2 – аванс в размере 40 процентов от цены контракта на основании предоставления застройщиком (поставщиком) заключения о не менее 70 процентной готовности многоквартирного жилого дома, в состав которого входит приобретаемая квартира; </w:t>
            </w:r>
          </w:p>
          <w:p w:rsidR="00CB6FE1" w:rsidRPr="002E1A98" w:rsidRDefault="00CB6FE1" w:rsidP="00DB08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150A">
              <w:rPr>
                <w:sz w:val="22"/>
                <w:szCs w:val="22"/>
              </w:rPr>
              <w:lastRenderedPageBreak/>
              <w:t>- этап 3 – окончательный расчет в размере 20 процентов от цены контракта на основании подписанного сторонами акта приёма исполненных обязательств, акта приема-передачи жилого помещения, выписки из Единого государственного реестра недвижимости об основных характеристиках и зарегистрированных правах на объект недвижимости, подтверждающей государственную регистрацию права собственности поставщика.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6FE1" w:rsidRPr="002E1A98" w:rsidRDefault="00594489" w:rsidP="00DB08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hyperlink r:id="rId20" w:history="1">
              <w:r w:rsidR="00CB6FE1" w:rsidRPr="002E1A98">
                <w:rPr>
                  <w:rFonts w:eastAsiaTheme="minorHAnsi"/>
                  <w:sz w:val="22"/>
                  <w:szCs w:val="22"/>
                  <w:lang w:eastAsia="en-US"/>
                </w:rPr>
                <w:t>Постановление</w:t>
              </w:r>
            </w:hyperlink>
            <w:r w:rsidR="00CB6FE1"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 Правительства Ханты-Мансийского автономного округа - Югры от 31.10.2021 № 476-п «О государственной программе Ханты-Мансийского автономного округа - Югры «Развитие жилищной сферы»</w:t>
            </w:r>
          </w:p>
          <w:p w:rsidR="00CB6FE1" w:rsidRPr="002E1A98" w:rsidRDefault="00CB6FE1" w:rsidP="00DB08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B6FE1" w:rsidRPr="002E1A98" w:rsidTr="00DB087C">
        <w:tc>
          <w:tcPr>
            <w:tcW w:w="0" w:type="auto"/>
            <w:shd w:val="clear" w:color="auto" w:fill="auto"/>
            <w:noWrap/>
            <w:vAlign w:val="center"/>
          </w:tcPr>
          <w:p w:rsidR="00CB6FE1" w:rsidRPr="002E1A98" w:rsidRDefault="00CB6FE1" w:rsidP="00DB087C">
            <w:pPr>
              <w:ind w:firstLine="34"/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0" w:type="auto"/>
            <w:shd w:val="clear" w:color="auto" w:fill="auto"/>
          </w:tcPr>
          <w:p w:rsidR="00CB6FE1" w:rsidRPr="002E1A98" w:rsidRDefault="00CB6FE1" w:rsidP="00DB087C">
            <w:pPr>
              <w:ind w:firstLine="34"/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 xml:space="preserve"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</w:t>
            </w:r>
          </w:p>
        </w:tc>
        <w:tc>
          <w:tcPr>
            <w:tcW w:w="0" w:type="auto"/>
            <w:shd w:val="clear" w:color="auto" w:fill="auto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sz w:val="22"/>
                <w:szCs w:val="22"/>
              </w:rPr>
              <w:t xml:space="preserve">Ликвидация объектов, утративших технологическую необходимость или пришедших в ветхое состояние, объектов инженерной инфраструктуры, хозяйственных построек, незаконных (самовольных) строений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6FE1" w:rsidRDefault="00CB6FE1" w:rsidP="00DB087C">
            <w:pPr>
              <w:autoSpaceDE w:val="0"/>
              <w:autoSpaceDN w:val="0"/>
              <w:adjustRightInd w:val="0"/>
              <w:jc w:val="both"/>
            </w:pPr>
            <w:r w:rsidRPr="002E1A98">
              <w:rPr>
                <w:sz w:val="22"/>
                <w:szCs w:val="22"/>
              </w:rPr>
              <w:t>Постановление Правительства Ханты-Мансийского автономного округа - Югры от 31.10.2021 №476-п «О государственной программе Ханты-Мансийского автономного округа – Югры «Развитие жилищной сферы» (Приложение 2 Постановления).</w:t>
            </w:r>
          </w:p>
        </w:tc>
      </w:tr>
    </w:tbl>
    <w:p w:rsidR="00CB6FE1" w:rsidRPr="002E1A98" w:rsidRDefault="00CB6FE1" w:rsidP="00CB6FE1">
      <w:pPr>
        <w:ind w:firstLine="34"/>
        <w:jc w:val="both"/>
        <w:rPr>
          <w:sz w:val="22"/>
          <w:szCs w:val="22"/>
        </w:rPr>
        <w:sectPr w:rsidR="00CB6FE1" w:rsidRPr="002E1A98" w:rsidSect="00AB150A">
          <w:pgSz w:w="16838" w:h="11906" w:orient="landscape" w:code="9"/>
          <w:pgMar w:top="1276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9"/>
        <w:gridCol w:w="3305"/>
        <w:gridCol w:w="6236"/>
        <w:gridCol w:w="4784"/>
      </w:tblGrid>
      <w:tr w:rsidR="00CB6FE1" w:rsidRPr="002E1A98" w:rsidTr="00DB087C">
        <w:tc>
          <w:tcPr>
            <w:tcW w:w="1369" w:type="dxa"/>
            <w:shd w:val="clear" w:color="auto" w:fill="auto"/>
            <w:noWrap/>
            <w:vAlign w:val="center"/>
          </w:tcPr>
          <w:p w:rsidR="00CB6FE1" w:rsidRPr="002E1A98" w:rsidRDefault="00CB6FE1" w:rsidP="00DB087C">
            <w:pPr>
              <w:ind w:firstLine="34"/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3305" w:type="dxa"/>
            <w:shd w:val="clear" w:color="auto" w:fill="auto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участков, предназначенных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для жилищного строительства </w:t>
            </w:r>
          </w:p>
        </w:tc>
        <w:tc>
          <w:tcPr>
            <w:tcW w:w="6236" w:type="dxa"/>
            <w:shd w:val="clear" w:color="auto" w:fill="auto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Строительство инженерных сетей к жилому комплексу «Философский камень».</w:t>
            </w:r>
          </w:p>
        </w:tc>
        <w:tc>
          <w:tcPr>
            <w:tcW w:w="4784" w:type="dxa"/>
            <w:shd w:val="clear" w:color="auto" w:fill="auto"/>
          </w:tcPr>
          <w:p w:rsidR="00CB6FE1" w:rsidRPr="002E1A98" w:rsidRDefault="00594489" w:rsidP="00DB087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hyperlink r:id="rId21" w:history="1">
              <w:r w:rsidR="00CB6FE1" w:rsidRPr="002E1A98">
                <w:rPr>
                  <w:rFonts w:eastAsiaTheme="minorHAnsi"/>
                  <w:sz w:val="22"/>
                  <w:szCs w:val="22"/>
                  <w:lang w:eastAsia="en-US"/>
                </w:rPr>
                <w:t>Решение</w:t>
              </w:r>
            </w:hyperlink>
            <w:r w:rsidR="00CB6FE1"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 Думы города Когалыма от 25.07.2008 №275-ГД «Об утверждении генерального плана города Когалыма»;</w:t>
            </w:r>
          </w:p>
        </w:tc>
      </w:tr>
      <w:tr w:rsidR="00CB6FE1" w:rsidRPr="002E1A98" w:rsidTr="00DB087C">
        <w:tc>
          <w:tcPr>
            <w:tcW w:w="15694" w:type="dxa"/>
            <w:gridSpan w:val="4"/>
            <w:shd w:val="clear" w:color="auto" w:fill="auto"/>
            <w:vAlign w:val="center"/>
            <w:hideMark/>
          </w:tcPr>
          <w:p w:rsidR="00CB6FE1" w:rsidRPr="002E1A98" w:rsidRDefault="00CB6FE1" w:rsidP="00DB087C">
            <w:pPr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Задача №3. Оказание мер государственной поддержки на приобретение жилых помещений отдельным категориям граждан</w:t>
            </w:r>
          </w:p>
        </w:tc>
      </w:tr>
      <w:tr w:rsidR="00CB6FE1" w:rsidRPr="002E1A98" w:rsidTr="00DB087C">
        <w:tc>
          <w:tcPr>
            <w:tcW w:w="15694" w:type="dxa"/>
            <w:gridSpan w:val="4"/>
            <w:shd w:val="clear" w:color="auto" w:fill="auto"/>
            <w:vAlign w:val="center"/>
          </w:tcPr>
          <w:p w:rsidR="00CB6FE1" w:rsidRPr="002E1A98" w:rsidRDefault="00CB6FE1" w:rsidP="00DB087C">
            <w:pPr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Подпрограмма 2 «Обеспечение мерами финансовой поддержки по улучшению жилищных условий отдельных категорий граждан»</w:t>
            </w:r>
          </w:p>
        </w:tc>
      </w:tr>
      <w:tr w:rsidR="00CB6FE1" w:rsidRPr="002E1A98" w:rsidTr="00DB087C"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CB6FE1" w:rsidRPr="002E1A98" w:rsidRDefault="00CB6FE1" w:rsidP="00DB087C">
            <w:pPr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2.1.</w:t>
            </w:r>
          </w:p>
        </w:tc>
        <w:tc>
          <w:tcPr>
            <w:tcW w:w="3305" w:type="dxa"/>
            <w:shd w:val="clear" w:color="auto" w:fill="auto"/>
            <w:hideMark/>
          </w:tcPr>
          <w:p w:rsidR="00CB6FE1" w:rsidRPr="002E1A98" w:rsidRDefault="00CB6FE1" w:rsidP="00DB087C">
            <w:pPr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Федерации.</w:t>
            </w:r>
          </w:p>
        </w:tc>
        <w:tc>
          <w:tcPr>
            <w:tcW w:w="6236" w:type="dxa"/>
            <w:shd w:val="clear" w:color="auto" w:fill="auto"/>
            <w:hideMark/>
          </w:tcPr>
          <w:p w:rsidR="00CB6FE1" w:rsidRPr="002E1A98" w:rsidRDefault="00CB6FE1" w:rsidP="00DB087C">
            <w:pPr>
              <w:pStyle w:val="a5"/>
              <w:tabs>
                <w:tab w:val="left" w:pos="331"/>
              </w:tabs>
              <w:ind w:left="34"/>
            </w:pPr>
            <w:r w:rsidRPr="002E1A98">
              <w:t>1.Предоставление субсидий в виде социальных выплат на приобретение (строительство) жилых помещений в собственность за счет средств федерального бюджета, бюджета автономного округа, местного бюджета молодым семьям – участникам мероприятия.</w:t>
            </w:r>
          </w:p>
          <w:p w:rsidR="00CB6FE1" w:rsidRPr="002E1A98" w:rsidRDefault="00CB6FE1" w:rsidP="00DB087C">
            <w:pPr>
              <w:pStyle w:val="a5"/>
              <w:tabs>
                <w:tab w:val="left" w:pos="331"/>
              </w:tabs>
              <w:ind w:left="34"/>
            </w:pPr>
            <w:r w:rsidRPr="002E1A98">
              <w:t>2.»Обеспечение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настоящей муниципальной программы.</w:t>
            </w:r>
          </w:p>
        </w:tc>
        <w:tc>
          <w:tcPr>
            <w:tcW w:w="4784" w:type="dxa"/>
            <w:shd w:val="clear" w:color="auto" w:fill="auto"/>
            <w:hideMark/>
          </w:tcPr>
          <w:p w:rsidR="00CB6FE1" w:rsidRPr="002E1A98" w:rsidRDefault="00CB6FE1" w:rsidP="00DB087C">
            <w:pPr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Постановление Правительства Х</w:t>
            </w:r>
            <w:r>
              <w:rPr>
                <w:sz w:val="22"/>
                <w:szCs w:val="22"/>
              </w:rPr>
              <w:t xml:space="preserve">анты-Мансийского автономного округа - </w:t>
            </w:r>
            <w:r w:rsidRPr="002E1A98">
              <w:rPr>
                <w:sz w:val="22"/>
                <w:szCs w:val="22"/>
              </w:rPr>
              <w:t>Югры от 29.12.2020 №643-п «Об организации в Ханты-Мансийском автономном округе - Югре условий реализации жилищных прав граждан» (</w:t>
            </w:r>
            <w:r w:rsidRPr="00065301">
              <w:rPr>
                <w:sz w:val="22"/>
                <w:szCs w:val="22"/>
              </w:rPr>
              <w:t xml:space="preserve">Приложение 2 </w:t>
            </w:r>
            <w:r w:rsidRPr="002E1A98">
              <w:rPr>
                <w:sz w:val="22"/>
                <w:szCs w:val="22"/>
              </w:rPr>
              <w:t xml:space="preserve">«Порядок </w:t>
            </w:r>
            <w:r>
              <w:rPr>
                <w:sz w:val="22"/>
                <w:szCs w:val="22"/>
              </w:rPr>
              <w:t>обеспечения жильем молодых семей</w:t>
            </w:r>
            <w:r w:rsidRPr="002E1A98">
              <w:rPr>
                <w:sz w:val="22"/>
                <w:szCs w:val="22"/>
              </w:rPr>
      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r>
              <w:rPr>
                <w:sz w:val="22"/>
                <w:szCs w:val="22"/>
              </w:rPr>
              <w:t>)</w:t>
            </w:r>
            <w:r w:rsidRPr="002E1A98">
              <w:rPr>
                <w:sz w:val="22"/>
                <w:szCs w:val="22"/>
              </w:rPr>
              <w:t>.</w:t>
            </w:r>
          </w:p>
        </w:tc>
      </w:tr>
      <w:tr w:rsidR="00CB6FE1" w:rsidRPr="002E1A98" w:rsidTr="00DB087C">
        <w:tc>
          <w:tcPr>
            <w:tcW w:w="1369" w:type="dxa"/>
            <w:shd w:val="clear" w:color="auto" w:fill="auto"/>
            <w:noWrap/>
            <w:vAlign w:val="center"/>
          </w:tcPr>
          <w:p w:rsidR="00CB6FE1" w:rsidRPr="002E1A98" w:rsidRDefault="00CB6FE1" w:rsidP="00DB087C">
            <w:pPr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2.2.</w:t>
            </w:r>
          </w:p>
        </w:tc>
        <w:tc>
          <w:tcPr>
            <w:tcW w:w="3305" w:type="dxa"/>
            <w:shd w:val="clear" w:color="auto" w:fill="auto"/>
          </w:tcPr>
          <w:p w:rsidR="00CB6FE1" w:rsidRPr="002E1A98" w:rsidRDefault="00CB6FE1" w:rsidP="00DB087C">
            <w:pPr>
              <w:ind w:firstLine="34"/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года.</w:t>
            </w:r>
          </w:p>
        </w:tc>
        <w:tc>
          <w:tcPr>
            <w:tcW w:w="6236" w:type="dxa"/>
            <w:shd w:val="clear" w:color="auto" w:fill="auto"/>
          </w:tcPr>
          <w:p w:rsidR="00CB6FE1" w:rsidRPr="002E1A98" w:rsidRDefault="00CB6FE1" w:rsidP="00DB087C">
            <w:pPr>
              <w:ind w:firstLine="34"/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 xml:space="preserve">Улучшение жилищных условий ветеранов Великой Отечественной войны посредством предоставления жилых помещений. </w:t>
            </w:r>
          </w:p>
          <w:p w:rsidR="00CB6FE1" w:rsidRPr="002E1A98" w:rsidRDefault="00CB6FE1" w:rsidP="00DB087C">
            <w:pPr>
              <w:ind w:firstLine="34"/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- инвалидов и семей, имеющих детей-инвалидов, вставших на учет в качестве нуждающихся в жилых помещениях до 1 января 2005 года.</w:t>
            </w:r>
          </w:p>
        </w:tc>
        <w:tc>
          <w:tcPr>
            <w:tcW w:w="4784" w:type="dxa"/>
            <w:shd w:val="clear" w:color="auto" w:fill="auto"/>
          </w:tcPr>
          <w:p w:rsidR="00CB6FE1" w:rsidRPr="002E1A98" w:rsidRDefault="00CB6FE1" w:rsidP="00DB087C">
            <w:pPr>
              <w:ind w:firstLine="34"/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 xml:space="preserve">Постановление Правительства </w:t>
            </w:r>
            <w:r w:rsidRPr="00AC7C03">
              <w:rPr>
                <w:sz w:val="22"/>
                <w:szCs w:val="22"/>
              </w:rPr>
              <w:t xml:space="preserve">Ханты-Мансийского автономного округа - Югры </w:t>
            </w:r>
            <w:r w:rsidRPr="002E1A98">
              <w:rPr>
                <w:sz w:val="22"/>
                <w:szCs w:val="22"/>
              </w:rPr>
              <w:t>от 29.12.2020 №643-п «Об организации в Ханты-Мансийском автономном округе - Югре условий реализации жилищных прав граждан» (вместе с «Порядком предоставления государственной поддержки на улучшение жилищных условий ветеранам Великой Отечественной войны в соответствии с федеральным законом от 12 января 1995 года №5-ФЗ «О ветеранах» (Приложение 1)</w:t>
            </w:r>
          </w:p>
        </w:tc>
      </w:tr>
    </w:tbl>
    <w:p w:rsidR="00CB6FE1" w:rsidRPr="002E1A98" w:rsidRDefault="00CB6FE1" w:rsidP="00CB6FE1">
      <w:pPr>
        <w:jc w:val="center"/>
        <w:rPr>
          <w:sz w:val="22"/>
          <w:szCs w:val="22"/>
        </w:rPr>
        <w:sectPr w:rsidR="00CB6FE1" w:rsidRPr="002E1A98" w:rsidSect="00EC4422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3261"/>
        <w:gridCol w:w="5104"/>
        <w:gridCol w:w="5917"/>
      </w:tblGrid>
      <w:tr w:rsidR="00CB6FE1" w:rsidRPr="002E1A98" w:rsidTr="00DB087C">
        <w:tc>
          <w:tcPr>
            <w:tcW w:w="450" w:type="pct"/>
            <w:shd w:val="clear" w:color="auto" w:fill="auto"/>
            <w:noWrap/>
            <w:vAlign w:val="center"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1039" w:type="pct"/>
            <w:shd w:val="clear" w:color="auto" w:fill="auto"/>
          </w:tcPr>
          <w:p w:rsidR="00CB6FE1" w:rsidRPr="002E1A98" w:rsidRDefault="00CB6FE1" w:rsidP="00DB087C">
            <w:pPr>
              <w:ind w:firstLine="34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 xml:space="preserve">Реализация полномочий по </w:t>
            </w:r>
            <w:r w:rsidRPr="002E1A98">
              <w:rPr>
                <w:spacing w:val="6"/>
                <w:sz w:val="22"/>
                <w:szCs w:val="22"/>
              </w:rPr>
              <w:t>обеспечению жилыми помещениями отдельных категорий граждан.</w:t>
            </w:r>
            <w:r w:rsidRPr="002E1A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6" w:type="pct"/>
            <w:shd w:val="clear" w:color="auto" w:fill="auto"/>
          </w:tcPr>
          <w:p w:rsidR="00CB6FE1" w:rsidRPr="002E1A98" w:rsidRDefault="00CB6FE1" w:rsidP="00DB087C">
            <w:pPr>
              <w:jc w:val="both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Обеспечения жилыми помещениями отдельных категорий граждан, определенных федеральным законодательством.</w:t>
            </w:r>
          </w:p>
        </w:tc>
        <w:tc>
          <w:tcPr>
            <w:tcW w:w="1885" w:type="pct"/>
            <w:shd w:val="clear" w:color="auto" w:fill="auto"/>
          </w:tcPr>
          <w:p w:rsidR="00CB6FE1" w:rsidRPr="002E1A98" w:rsidRDefault="00CB6FE1" w:rsidP="00DB087C">
            <w:pPr>
              <w:ind w:firstLine="34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Закон Ханты-Мансийского автономного округа - Югры от 31.03.2009 №36-оз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законодательством».</w:t>
            </w:r>
          </w:p>
        </w:tc>
      </w:tr>
      <w:tr w:rsidR="00CB6FE1" w:rsidRPr="002E1A98" w:rsidTr="00DB087C">
        <w:tc>
          <w:tcPr>
            <w:tcW w:w="450" w:type="pct"/>
            <w:shd w:val="clear" w:color="auto" w:fill="auto"/>
            <w:noWrap/>
            <w:vAlign w:val="center"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  <w:lang w:val="en-US"/>
              </w:rPr>
              <w:t>2.4.</w:t>
            </w:r>
          </w:p>
        </w:tc>
        <w:tc>
          <w:tcPr>
            <w:tcW w:w="1039" w:type="pct"/>
            <w:shd w:val="clear" w:color="auto" w:fill="auto"/>
          </w:tcPr>
          <w:p w:rsidR="00CB6FE1" w:rsidRPr="002E1A98" w:rsidRDefault="00CB6FE1" w:rsidP="00DB087C">
            <w:pPr>
              <w:ind w:firstLine="34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Предоставление субсидии 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</w:t>
            </w:r>
          </w:p>
        </w:tc>
        <w:tc>
          <w:tcPr>
            <w:tcW w:w="1626" w:type="pct"/>
            <w:shd w:val="clear" w:color="auto" w:fill="auto"/>
          </w:tcPr>
          <w:p w:rsidR="00CB6FE1" w:rsidRPr="002E1A98" w:rsidRDefault="00CB6FE1" w:rsidP="00DB087C">
            <w:pPr>
              <w:jc w:val="both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Улучшение жилищных условий участников специальной военной операции, членов их семей, состоящих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собственность, путем предоставления субсидии на приобретение жилых помещений в собственность</w:t>
            </w:r>
          </w:p>
        </w:tc>
        <w:tc>
          <w:tcPr>
            <w:tcW w:w="1885" w:type="pct"/>
            <w:shd w:val="clear" w:color="auto" w:fill="auto"/>
          </w:tcPr>
          <w:p w:rsidR="00CB6FE1" w:rsidRPr="002E1A98" w:rsidRDefault="00594489" w:rsidP="00DB087C">
            <w:pPr>
              <w:ind w:firstLine="34"/>
              <w:rPr>
                <w:rFonts w:eastAsiaTheme="minorHAnsi"/>
                <w:sz w:val="22"/>
                <w:szCs w:val="22"/>
                <w:lang w:eastAsia="en-US"/>
              </w:rPr>
            </w:pPr>
            <w:hyperlink r:id="rId22" w:history="1">
              <w:r w:rsidR="00CB6FE1" w:rsidRPr="002E1A98">
                <w:rPr>
                  <w:rFonts w:eastAsiaTheme="minorHAnsi"/>
                  <w:sz w:val="22"/>
                  <w:szCs w:val="22"/>
                  <w:lang w:eastAsia="en-US"/>
                </w:rPr>
                <w:t>Постановление</w:t>
              </w:r>
            </w:hyperlink>
            <w:r w:rsidR="00CB6FE1"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 Правительства </w:t>
            </w:r>
            <w:r w:rsidR="00CB6FE1" w:rsidRPr="00AC7C03">
              <w:rPr>
                <w:rFonts w:eastAsiaTheme="minorHAnsi"/>
                <w:sz w:val="22"/>
                <w:szCs w:val="22"/>
                <w:lang w:eastAsia="en-US"/>
              </w:rPr>
              <w:t xml:space="preserve">Ханты-Мансийского автономного округа - Югры </w:t>
            </w:r>
            <w:r w:rsidR="00CB6FE1" w:rsidRPr="002E1A98">
              <w:rPr>
                <w:rFonts w:eastAsiaTheme="minorHAnsi"/>
                <w:sz w:val="22"/>
                <w:szCs w:val="22"/>
                <w:lang w:eastAsia="en-US"/>
              </w:rPr>
              <w:t>от 09.09.2023 № 450-п «О мерах по обеспечению жилыми помещениями лиц, участвующих в специальной военной операции на территориях Украины, Донецкой Народной Республики, Луганской Народной Республики, Запорожской, Херсонской областей, членов их семей и внесении изменений в некоторые постановления Правительства Ханты-Мансийского автономного округа - Югры»</w:t>
            </w:r>
          </w:p>
          <w:p w:rsidR="00CB6FE1" w:rsidRPr="002E1A98" w:rsidRDefault="00CB6FE1" w:rsidP="00DB087C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CB6FE1" w:rsidRPr="002E1A98" w:rsidTr="00DB087C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Задача №4. Обеспечение условий для выполнения функций, возложенных на структурные подразделения Администрации города Когалыма и казенные учреждения города Когалыма</w:t>
            </w:r>
          </w:p>
        </w:tc>
      </w:tr>
      <w:tr w:rsidR="00CB6FE1" w:rsidRPr="002E1A98" w:rsidTr="00DB087C">
        <w:tc>
          <w:tcPr>
            <w:tcW w:w="5000" w:type="pct"/>
            <w:gridSpan w:val="4"/>
            <w:shd w:val="clear" w:color="auto" w:fill="auto"/>
            <w:vAlign w:val="center"/>
          </w:tcPr>
          <w:p w:rsidR="00CB6FE1" w:rsidRPr="002E1A98" w:rsidRDefault="00CB6FE1" w:rsidP="00DB087C">
            <w:pPr>
              <w:pStyle w:val="a7"/>
              <w:jc w:val="center"/>
              <w:rPr>
                <w:sz w:val="22"/>
              </w:rPr>
            </w:pPr>
            <w:r w:rsidRPr="002E1A98">
              <w:rPr>
                <w:sz w:val="22"/>
              </w:rPr>
              <w:t>Подпрограмма 3 «Организационное обеспечение деятельности структурных подразделений Администрации города Когалыма и казенных учреждений города Когалыма»</w:t>
            </w:r>
          </w:p>
        </w:tc>
      </w:tr>
      <w:tr w:rsidR="00CB6FE1" w:rsidRPr="002E1A98" w:rsidTr="00DB087C">
        <w:tc>
          <w:tcPr>
            <w:tcW w:w="450" w:type="pct"/>
            <w:shd w:val="clear" w:color="auto" w:fill="auto"/>
            <w:noWrap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3.1.</w:t>
            </w:r>
          </w:p>
        </w:tc>
        <w:tc>
          <w:tcPr>
            <w:tcW w:w="1039" w:type="pct"/>
            <w:shd w:val="clear" w:color="auto" w:fill="auto"/>
            <w:hideMark/>
          </w:tcPr>
          <w:p w:rsidR="00CB6FE1" w:rsidRPr="002E1A98" w:rsidRDefault="00CB6FE1" w:rsidP="00DB087C">
            <w:pPr>
              <w:jc w:val="both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Обеспечение деятельности отдела архитектуры и градостроительства Администрации города Когалыма.</w:t>
            </w:r>
          </w:p>
        </w:tc>
        <w:tc>
          <w:tcPr>
            <w:tcW w:w="1626" w:type="pct"/>
            <w:shd w:val="clear" w:color="auto" w:fill="auto"/>
            <w:hideMark/>
          </w:tcPr>
          <w:p w:rsidR="00CB6FE1" w:rsidRPr="002E1A98" w:rsidRDefault="00CB6FE1" w:rsidP="00DB087C">
            <w:pPr>
              <w:jc w:val="both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 xml:space="preserve">1. Разработка градостроительной документации и осуществление градостроительных мероприятий, направленных на решение текущих и перспективных задач комплексного социально-экономического развития города Когалыма, повышение уровня архитектурно-планировочных и архитектурно-художественных качеств застройки в целях создания полноценной среды жизнедеятельности населения. 2. Обеспечение действенного контроля за реализацией генерального плана, осуществление комплексной и </w:t>
            </w:r>
            <w:r w:rsidRPr="002E1A9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качественной застройки и благоустройства жилых микрорайонов, производственных и рекреационных зон.</w:t>
            </w:r>
          </w:p>
        </w:tc>
        <w:tc>
          <w:tcPr>
            <w:tcW w:w="1885" w:type="pct"/>
            <w:shd w:val="clear" w:color="auto" w:fill="auto"/>
            <w:hideMark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Распоряжение Главы города Когалыма от 27.05.2010 № 189-р «Об утверждении Положения об отделе архитектуры и градостроительства Администрации города Когалыма».</w:t>
            </w:r>
          </w:p>
        </w:tc>
      </w:tr>
      <w:tr w:rsidR="00CB6FE1" w:rsidRPr="002E1A98" w:rsidTr="00DB087C">
        <w:tc>
          <w:tcPr>
            <w:tcW w:w="450" w:type="pct"/>
            <w:shd w:val="clear" w:color="auto" w:fill="auto"/>
            <w:noWrap/>
            <w:vAlign w:val="center"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3.2.</w:t>
            </w:r>
          </w:p>
        </w:tc>
        <w:tc>
          <w:tcPr>
            <w:tcW w:w="1039" w:type="pct"/>
            <w:shd w:val="clear" w:color="auto" w:fill="auto"/>
          </w:tcPr>
          <w:p w:rsidR="00CB6FE1" w:rsidRPr="002E1A98" w:rsidRDefault="00CB6FE1" w:rsidP="00DB087C">
            <w:pPr>
              <w:jc w:val="both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Обеспечение деятельности управления по жилищной политике Администрации города Когалыма.</w:t>
            </w:r>
          </w:p>
        </w:tc>
        <w:tc>
          <w:tcPr>
            <w:tcW w:w="1626" w:type="pct"/>
            <w:shd w:val="clear" w:color="auto" w:fill="auto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1. Создание условий для осуществления мероприятий по реализации единой жилищной политики в городе Когалыме.</w:t>
            </w:r>
          </w:p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2. Организация работы по реализации жилищных программ.</w:t>
            </w:r>
          </w:p>
        </w:tc>
        <w:tc>
          <w:tcPr>
            <w:tcW w:w="1885" w:type="pct"/>
            <w:shd w:val="clear" w:color="auto" w:fill="auto"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Распоряжение Главы города Когалыма от 11.10.2006 № 346-р «Об утверждении Положения об Управлении по жилищной политике Администрации города Когалыма».</w:t>
            </w:r>
          </w:p>
        </w:tc>
      </w:tr>
      <w:tr w:rsidR="00CB6FE1" w:rsidRPr="002E1A98" w:rsidTr="00DB087C">
        <w:tc>
          <w:tcPr>
            <w:tcW w:w="450" w:type="pct"/>
            <w:shd w:val="clear" w:color="auto" w:fill="auto"/>
            <w:noWrap/>
            <w:vAlign w:val="center"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3.3.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CB6FE1" w:rsidRPr="002E1A98" w:rsidRDefault="00CB6FE1" w:rsidP="00DB087C">
            <w:pPr>
              <w:jc w:val="both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Обеспечение деятельности Муниципального казенного учреждения «Управление капитального строительства и жилищно-коммунального комплекса города Когалыма».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CB6FE1" w:rsidRPr="002E1A98" w:rsidRDefault="00CB6FE1" w:rsidP="00DB087C">
            <w:pPr>
              <w:jc w:val="both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Осуществляет функции заказчика на территории муниципального образования города Когалыма по строительству объектов жилищно-гражданского и промышленного назначения, реконструкции, ремонту (в том числе капитальному).</w:t>
            </w:r>
          </w:p>
        </w:tc>
        <w:tc>
          <w:tcPr>
            <w:tcW w:w="1885" w:type="pct"/>
            <w:shd w:val="clear" w:color="auto" w:fill="auto"/>
            <w:vAlign w:val="center"/>
          </w:tcPr>
          <w:p w:rsidR="00CB6FE1" w:rsidRPr="002E1A98" w:rsidRDefault="00CB6FE1" w:rsidP="00DB087C">
            <w:pPr>
              <w:jc w:val="both"/>
              <w:rPr>
                <w:sz w:val="22"/>
                <w:szCs w:val="22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Устав Муниципального казенного учреждения «Управление капитального строительства и жилищно-коммунального комплекса города Когалыма», утвержденный Приказом от 27.04.2023 №174-И</w:t>
            </w:r>
          </w:p>
        </w:tc>
      </w:tr>
    </w:tbl>
    <w:p w:rsidR="00CB6FE1" w:rsidRPr="002E1A98" w:rsidRDefault="00CB6FE1" w:rsidP="00CB6FE1">
      <w:pPr>
        <w:widowControl w:val="0"/>
        <w:autoSpaceDE w:val="0"/>
        <w:autoSpaceDN w:val="0"/>
        <w:rPr>
          <w:sz w:val="22"/>
          <w:szCs w:val="22"/>
        </w:rPr>
        <w:sectPr w:rsidR="00CB6FE1" w:rsidRPr="002E1A98" w:rsidSect="00EC4422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CB6FE1" w:rsidRPr="002E1A98" w:rsidRDefault="00CB6FE1" w:rsidP="00CB6FE1">
      <w:pPr>
        <w:jc w:val="right"/>
        <w:rPr>
          <w:sz w:val="26"/>
          <w:szCs w:val="26"/>
        </w:rPr>
      </w:pPr>
      <w:r w:rsidRPr="002E1A98">
        <w:rPr>
          <w:sz w:val="26"/>
          <w:szCs w:val="26"/>
        </w:rPr>
        <w:lastRenderedPageBreak/>
        <w:t>Таблица 3</w:t>
      </w:r>
    </w:p>
    <w:p w:rsidR="00CB6FE1" w:rsidRPr="002E1A98" w:rsidRDefault="00CB6FE1" w:rsidP="00CB6FE1">
      <w:pPr>
        <w:jc w:val="right"/>
        <w:rPr>
          <w:sz w:val="26"/>
          <w:szCs w:val="26"/>
        </w:rPr>
      </w:pPr>
    </w:p>
    <w:p w:rsidR="00CB6FE1" w:rsidRPr="002E1A98" w:rsidRDefault="00CB6FE1" w:rsidP="00CB6FE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E1A98">
        <w:rPr>
          <w:sz w:val="26"/>
          <w:szCs w:val="26"/>
        </w:rPr>
        <w:t xml:space="preserve">Перечень создаваемых объектов на 2024 год и на плановый период 2025 и 2026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2E1A98">
        <w:rPr>
          <w:sz w:val="26"/>
          <w:szCs w:val="26"/>
        </w:rPr>
        <w:t>муниципально</w:t>
      </w:r>
      <w:proofErr w:type="spellEnd"/>
      <w:r w:rsidRPr="002E1A98">
        <w:rPr>
          <w:sz w:val="26"/>
          <w:szCs w:val="26"/>
        </w:rPr>
        <w:t>-частном партнерстве (государственно-частном партнерстве) и концессионными соглашениями (заполняется в случае наличия объектов)</w:t>
      </w:r>
    </w:p>
    <w:p w:rsidR="00CB6FE1" w:rsidRPr="002E1A98" w:rsidRDefault="00CB6FE1" w:rsidP="00CB6FE1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2E1A98">
        <w:rPr>
          <w:sz w:val="26"/>
          <w:szCs w:val="26"/>
        </w:rPr>
        <w:t>тыс. рублей</w:t>
      </w:r>
    </w:p>
    <w:tbl>
      <w:tblPr>
        <w:tblStyle w:val="a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"/>
        <w:gridCol w:w="1430"/>
        <w:gridCol w:w="1053"/>
        <w:gridCol w:w="1571"/>
        <w:gridCol w:w="1737"/>
        <w:gridCol w:w="1046"/>
        <w:gridCol w:w="574"/>
        <w:gridCol w:w="410"/>
        <w:gridCol w:w="399"/>
        <w:gridCol w:w="431"/>
        <w:gridCol w:w="869"/>
        <w:gridCol w:w="556"/>
        <w:gridCol w:w="406"/>
        <w:gridCol w:w="547"/>
        <w:gridCol w:w="689"/>
        <w:gridCol w:w="869"/>
        <w:gridCol w:w="1127"/>
        <w:gridCol w:w="1400"/>
      </w:tblGrid>
      <w:tr w:rsidR="00CB6FE1" w:rsidRPr="002E1A98" w:rsidTr="00DB087C">
        <w:tc>
          <w:tcPr>
            <w:tcW w:w="201" w:type="pct"/>
            <w:vMerge w:val="restart"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427" w:type="pct"/>
            <w:vMerge w:val="restart"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329" w:type="pct"/>
            <w:vMerge w:val="restart"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Мощность</w:t>
            </w:r>
          </w:p>
        </w:tc>
        <w:tc>
          <w:tcPr>
            <w:tcW w:w="464" w:type="pct"/>
            <w:vMerge w:val="restart"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Срок строительства, проектирования (характер работ)</w:t>
            </w:r>
          </w:p>
        </w:tc>
        <w:tc>
          <w:tcPr>
            <w:tcW w:w="507" w:type="pct"/>
            <w:vMerge w:val="restart"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27" w:type="pct"/>
            <w:vMerge w:val="restart"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Остаток стоимости на 01.01.20__</w:t>
            </w:r>
          </w:p>
        </w:tc>
        <w:tc>
          <w:tcPr>
            <w:tcW w:w="923" w:type="pct"/>
            <w:gridSpan w:val="5"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Инвестиции на 20__</w:t>
            </w:r>
          </w:p>
        </w:tc>
        <w:tc>
          <w:tcPr>
            <w:tcW w:w="1055" w:type="pct"/>
            <w:gridSpan w:val="5"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Инвестиции на 20__</w:t>
            </w:r>
          </w:p>
        </w:tc>
        <w:tc>
          <w:tcPr>
            <w:tcW w:w="348" w:type="pct"/>
            <w:vMerge w:val="restart"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Механизм реализации</w:t>
            </w:r>
          </w:p>
        </w:tc>
        <w:tc>
          <w:tcPr>
            <w:tcW w:w="419" w:type="pct"/>
            <w:vMerge w:val="restart"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Заказчик по строительству</w:t>
            </w:r>
          </w:p>
        </w:tc>
      </w:tr>
      <w:tr w:rsidR="00CB6FE1" w:rsidRPr="002E1A98" w:rsidTr="00DB087C">
        <w:tc>
          <w:tcPr>
            <w:tcW w:w="201" w:type="pct"/>
            <w:vMerge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7" w:type="pct"/>
            <w:vMerge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vMerge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4" w:type="pct"/>
            <w:vMerge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07" w:type="pct"/>
            <w:vMerge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7" w:type="pct"/>
            <w:vMerge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9" w:type="pct"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7" w:type="pct"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143" w:type="pct"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153" w:type="pct"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281" w:type="pct"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иные средства</w:t>
            </w:r>
          </w:p>
        </w:tc>
        <w:tc>
          <w:tcPr>
            <w:tcW w:w="199" w:type="pct"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" w:type="pct"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190" w:type="pct"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235" w:type="pct"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283" w:type="pct"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иные средства</w:t>
            </w:r>
          </w:p>
        </w:tc>
        <w:tc>
          <w:tcPr>
            <w:tcW w:w="348" w:type="pct"/>
            <w:vMerge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vMerge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B6FE1" w:rsidRPr="002E1A98" w:rsidTr="00DB087C">
        <w:tc>
          <w:tcPr>
            <w:tcW w:w="201" w:type="pct"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7" w:type="pct"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9" w:type="pct"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4" w:type="pct"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7" w:type="pct"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7" w:type="pct"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9" w:type="pct"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7" w:type="pct"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3" w:type="pct"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3" w:type="pct"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1" w:type="pct"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9" w:type="pct"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8" w:type="pct"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0" w:type="pct"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35" w:type="pct"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83" w:type="pct"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48" w:type="pct"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19" w:type="pct"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</w:tr>
      <w:tr w:rsidR="00CB6FE1" w:rsidRPr="002E1A98" w:rsidTr="00DB087C">
        <w:tc>
          <w:tcPr>
            <w:tcW w:w="201" w:type="pct"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9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7" w:type="pct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4" w:type="pct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07" w:type="pct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7" w:type="pct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9" w:type="pct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7" w:type="pct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3" w:type="pct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9" w:type="pct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8" w:type="pct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0" w:type="pct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5" w:type="pct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" w:type="pct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vAlign w:val="center"/>
          </w:tcPr>
          <w:p w:rsidR="00CB6FE1" w:rsidRPr="002E1A98" w:rsidRDefault="00CB6FE1" w:rsidP="00DB087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CB6FE1" w:rsidRPr="002E1A98" w:rsidRDefault="00CB6FE1" w:rsidP="00CB6FE1">
      <w:pPr>
        <w:widowControl w:val="0"/>
        <w:autoSpaceDE w:val="0"/>
        <w:autoSpaceDN w:val="0"/>
        <w:jc w:val="right"/>
        <w:rPr>
          <w:sz w:val="26"/>
          <w:szCs w:val="26"/>
        </w:rPr>
        <w:sectPr w:rsidR="00CB6FE1" w:rsidRPr="002E1A98" w:rsidSect="00EC4422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CB6FE1" w:rsidRPr="002E1A98" w:rsidRDefault="00CB6FE1" w:rsidP="00CB6FE1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2E1A98">
        <w:rPr>
          <w:sz w:val="26"/>
          <w:szCs w:val="26"/>
        </w:rPr>
        <w:lastRenderedPageBreak/>
        <w:t>Таблица 4</w:t>
      </w:r>
    </w:p>
    <w:p w:rsidR="00CB6FE1" w:rsidRPr="002E1A98" w:rsidRDefault="00CB6FE1" w:rsidP="00CB6FE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CB6FE1" w:rsidRPr="002E1A98" w:rsidRDefault="00CB6FE1" w:rsidP="00CB6FE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E1A98">
        <w:rPr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CB6FE1" w:rsidRPr="002E1A98" w:rsidRDefault="00CB6FE1" w:rsidP="00CB6FE1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CB6FE1" w:rsidRPr="002E1A98" w:rsidTr="00DB087C">
        <w:trPr>
          <w:trHeight w:val="1089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E1A98">
              <w:rPr>
                <w:sz w:val="26"/>
                <w:szCs w:val="26"/>
              </w:rPr>
              <w:t>№</w:t>
            </w:r>
          </w:p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E1A98">
              <w:rPr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E1A98">
              <w:rPr>
                <w:sz w:val="26"/>
                <w:szCs w:val="26"/>
              </w:rPr>
              <w:t>Наименование объекта 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E1A98">
              <w:rPr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E1A98">
              <w:rPr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E1A98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CB6FE1" w:rsidRPr="002E1A98" w:rsidTr="00DB087C">
        <w:trPr>
          <w:trHeight w:val="368"/>
          <w:jc w:val="center"/>
        </w:trPr>
        <w:tc>
          <w:tcPr>
            <w:tcW w:w="421" w:type="pct"/>
            <w:shd w:val="clear" w:color="auto" w:fill="auto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E1A98">
              <w:rPr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E1A98">
              <w:rPr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E1A98">
              <w:rPr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E1A98">
              <w:rPr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E1A98">
              <w:rPr>
                <w:sz w:val="26"/>
                <w:szCs w:val="26"/>
              </w:rPr>
              <w:t>5</w:t>
            </w:r>
          </w:p>
        </w:tc>
      </w:tr>
      <w:tr w:rsidR="00CB6FE1" w:rsidRPr="002E1A98" w:rsidTr="00DB087C">
        <w:trPr>
          <w:trHeight w:val="368"/>
          <w:jc w:val="center"/>
        </w:trPr>
        <w:tc>
          <w:tcPr>
            <w:tcW w:w="421" w:type="pct"/>
            <w:shd w:val="clear" w:color="auto" w:fill="auto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E1A98">
              <w:rPr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CB6FE1" w:rsidRPr="002E1A98" w:rsidRDefault="00CB6FE1" w:rsidP="00DB08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" w:type="pct"/>
            <w:shd w:val="clear" w:color="auto" w:fill="auto"/>
          </w:tcPr>
          <w:p w:rsidR="00CB6FE1" w:rsidRPr="002E1A98" w:rsidRDefault="00CB6FE1" w:rsidP="00DB08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0" w:type="pct"/>
            <w:shd w:val="clear" w:color="auto" w:fill="auto"/>
          </w:tcPr>
          <w:p w:rsidR="00CB6FE1" w:rsidRPr="002E1A98" w:rsidRDefault="00CB6FE1" w:rsidP="00DB08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3" w:type="pct"/>
            <w:shd w:val="clear" w:color="auto" w:fill="auto"/>
          </w:tcPr>
          <w:p w:rsidR="00CB6FE1" w:rsidRPr="002E1A98" w:rsidRDefault="00CB6FE1" w:rsidP="00DB087C">
            <w:pPr>
              <w:jc w:val="center"/>
              <w:rPr>
                <w:sz w:val="26"/>
                <w:szCs w:val="26"/>
              </w:rPr>
            </w:pPr>
          </w:p>
        </w:tc>
      </w:tr>
    </w:tbl>
    <w:p w:rsidR="00CB6FE1" w:rsidRPr="002E1A98" w:rsidRDefault="00CB6FE1" w:rsidP="00CB6FE1">
      <w:pPr>
        <w:tabs>
          <w:tab w:val="left" w:pos="4290"/>
        </w:tabs>
        <w:jc w:val="both"/>
        <w:rPr>
          <w:sz w:val="22"/>
          <w:szCs w:val="22"/>
        </w:rPr>
      </w:pPr>
    </w:p>
    <w:p w:rsidR="00CB6FE1" w:rsidRPr="002E1A98" w:rsidRDefault="00CB6FE1" w:rsidP="00CB6FE1">
      <w:pPr>
        <w:tabs>
          <w:tab w:val="left" w:pos="4290"/>
        </w:tabs>
        <w:jc w:val="both"/>
        <w:rPr>
          <w:sz w:val="22"/>
          <w:szCs w:val="22"/>
        </w:rPr>
        <w:sectPr w:rsidR="00CB6FE1" w:rsidRPr="002E1A98" w:rsidSect="00EC4422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CB6FE1" w:rsidRPr="002E1A98" w:rsidRDefault="00CB6FE1" w:rsidP="00CB6FE1">
      <w:pPr>
        <w:shd w:val="clear" w:color="auto" w:fill="FFFFFF"/>
        <w:jc w:val="right"/>
        <w:outlineLvl w:val="2"/>
        <w:rPr>
          <w:sz w:val="26"/>
          <w:szCs w:val="26"/>
        </w:rPr>
      </w:pPr>
      <w:r w:rsidRPr="002E1A98">
        <w:rPr>
          <w:sz w:val="26"/>
          <w:szCs w:val="26"/>
        </w:rPr>
        <w:lastRenderedPageBreak/>
        <w:t>Таблица 5</w:t>
      </w:r>
    </w:p>
    <w:p w:rsidR="00CB6FE1" w:rsidRPr="002E1A98" w:rsidRDefault="00CB6FE1" w:rsidP="00CB6FE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CB6FE1" w:rsidRPr="002E1A98" w:rsidRDefault="00CB6FE1" w:rsidP="00CB6FE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E1A98">
        <w:rPr>
          <w:sz w:val="26"/>
          <w:szCs w:val="26"/>
        </w:rPr>
        <w:t xml:space="preserve">Перечень объектов социально-культурного и коммунально-бытового назначения, масштабных инвестиционных проектов </w:t>
      </w:r>
    </w:p>
    <w:p w:rsidR="00CB6FE1" w:rsidRPr="002E1A98" w:rsidRDefault="00CB6FE1" w:rsidP="00CB6FE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E1A98">
        <w:rPr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CB6FE1" w:rsidRPr="002E1A98" w:rsidRDefault="00CB6FE1" w:rsidP="00CB6FE1">
      <w:pPr>
        <w:widowControl w:val="0"/>
        <w:tabs>
          <w:tab w:val="left" w:pos="8672"/>
        </w:tabs>
        <w:autoSpaceDE w:val="0"/>
        <w:autoSpaceDN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CB6FE1" w:rsidRPr="002E1A98" w:rsidTr="00DB087C">
        <w:tc>
          <w:tcPr>
            <w:tcW w:w="287" w:type="pct"/>
            <w:shd w:val="clear" w:color="auto" w:fill="auto"/>
            <w:vAlign w:val="center"/>
            <w:hideMark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B6FE1" w:rsidRPr="002E1A98" w:rsidTr="00DB087C">
        <w:tc>
          <w:tcPr>
            <w:tcW w:w="287" w:type="pct"/>
            <w:shd w:val="clear" w:color="auto" w:fill="auto"/>
            <w:hideMark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4</w:t>
            </w:r>
          </w:p>
        </w:tc>
      </w:tr>
      <w:tr w:rsidR="00CB6FE1" w:rsidRPr="002E1A98" w:rsidTr="00DB087C">
        <w:tc>
          <w:tcPr>
            <w:tcW w:w="287" w:type="pct"/>
            <w:shd w:val="clear" w:color="auto" w:fill="auto"/>
          </w:tcPr>
          <w:p w:rsidR="00CB6FE1" w:rsidRPr="002E1A98" w:rsidRDefault="00CB6FE1" w:rsidP="00DB08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pct"/>
            <w:shd w:val="clear" w:color="auto" w:fill="auto"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7" w:type="pct"/>
            <w:shd w:val="clear" w:color="auto" w:fill="auto"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</w:p>
        </w:tc>
      </w:tr>
    </w:tbl>
    <w:p w:rsidR="00CB6FE1" w:rsidRPr="002E1A98" w:rsidRDefault="00CB6FE1" w:rsidP="00CB6FE1">
      <w:pPr>
        <w:pStyle w:val="ad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CB6FE1" w:rsidRPr="002E1A98" w:rsidRDefault="00CB6FE1" w:rsidP="00CB6FE1">
      <w:pPr>
        <w:widowControl w:val="0"/>
        <w:autoSpaceDE w:val="0"/>
        <w:autoSpaceDN w:val="0"/>
        <w:jc w:val="right"/>
        <w:rPr>
          <w:sz w:val="26"/>
          <w:szCs w:val="26"/>
        </w:rPr>
        <w:sectPr w:rsidR="00CB6FE1" w:rsidRPr="002E1A98" w:rsidSect="00EC4422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CB6FE1" w:rsidRPr="002E1A98" w:rsidRDefault="00CB6FE1" w:rsidP="00CB6FE1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2E1A98">
        <w:rPr>
          <w:sz w:val="26"/>
          <w:szCs w:val="26"/>
        </w:rPr>
        <w:lastRenderedPageBreak/>
        <w:t>Таблица 6</w:t>
      </w:r>
    </w:p>
    <w:p w:rsidR="00CB6FE1" w:rsidRPr="002E1A98" w:rsidRDefault="00CB6FE1" w:rsidP="00CB6FE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CB6FE1" w:rsidRPr="002E1A98" w:rsidRDefault="00CB6FE1" w:rsidP="00CB6FE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E1A98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CB6FE1" w:rsidRPr="002E1A98" w:rsidRDefault="00CB6FE1" w:rsidP="00CB6FE1">
      <w:pPr>
        <w:ind w:left="6804"/>
        <w:rPr>
          <w:sz w:val="26"/>
          <w:szCs w:val="26"/>
        </w:rPr>
      </w:pPr>
    </w:p>
    <w:tbl>
      <w:tblPr>
        <w:tblW w:w="5011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4365"/>
        <w:gridCol w:w="2730"/>
        <w:gridCol w:w="1125"/>
        <w:gridCol w:w="1141"/>
        <w:gridCol w:w="1125"/>
        <w:gridCol w:w="1126"/>
        <w:gridCol w:w="1321"/>
        <w:gridCol w:w="1548"/>
      </w:tblGrid>
      <w:tr w:rsidR="00CB6FE1" w:rsidRPr="002E1A98" w:rsidTr="00DB087C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№ показателя</w:t>
            </w:r>
          </w:p>
        </w:tc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8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 xml:space="preserve">Значение показателя по годам 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Значение показателя на момент окончания действия муниципальной программы</w:t>
            </w:r>
          </w:p>
        </w:tc>
      </w:tr>
      <w:tr w:rsidR="00CB6FE1" w:rsidRPr="002E1A98" w:rsidTr="00DB087C"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1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1" w:rsidRPr="002E1A98" w:rsidRDefault="00CB6FE1" w:rsidP="00DB087C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2024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2025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2026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2027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2028 год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</w:p>
        </w:tc>
      </w:tr>
      <w:tr w:rsidR="00CB6FE1" w:rsidRPr="002E1A98" w:rsidTr="00DB087C"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E1" w:rsidRPr="002E1A98" w:rsidRDefault="00CB6FE1" w:rsidP="00DB087C">
            <w:pPr>
              <w:pStyle w:val="a7"/>
              <w:jc w:val="center"/>
              <w:rPr>
                <w:sz w:val="22"/>
              </w:rPr>
            </w:pPr>
            <w:r w:rsidRPr="002E1A98">
              <w:rPr>
                <w:sz w:val="22"/>
              </w:rPr>
              <w:t>1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E1" w:rsidRPr="002E1A98" w:rsidRDefault="00CB6FE1" w:rsidP="00DB087C">
            <w:pPr>
              <w:pStyle w:val="a7"/>
              <w:jc w:val="center"/>
              <w:rPr>
                <w:sz w:val="22"/>
              </w:rPr>
            </w:pPr>
            <w:r w:rsidRPr="002E1A98">
              <w:rPr>
                <w:sz w:val="22"/>
              </w:rPr>
              <w:t>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E1" w:rsidRPr="002E1A98" w:rsidRDefault="00CB6FE1" w:rsidP="00DB087C">
            <w:pPr>
              <w:pStyle w:val="a7"/>
              <w:jc w:val="center"/>
              <w:rPr>
                <w:sz w:val="22"/>
              </w:rPr>
            </w:pPr>
            <w:r w:rsidRPr="002E1A98">
              <w:rPr>
                <w:sz w:val="22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E1" w:rsidRPr="002E1A98" w:rsidRDefault="00CB6FE1" w:rsidP="00DB087C">
            <w:pPr>
              <w:pStyle w:val="a7"/>
              <w:jc w:val="center"/>
              <w:rPr>
                <w:sz w:val="22"/>
              </w:rPr>
            </w:pPr>
            <w:r w:rsidRPr="002E1A98">
              <w:rPr>
                <w:sz w:val="22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E1" w:rsidRPr="002E1A98" w:rsidRDefault="00CB6FE1" w:rsidP="00DB087C">
            <w:pPr>
              <w:pStyle w:val="a7"/>
              <w:jc w:val="center"/>
              <w:rPr>
                <w:sz w:val="22"/>
              </w:rPr>
            </w:pPr>
            <w:r w:rsidRPr="002E1A98">
              <w:rPr>
                <w:sz w:val="22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E1" w:rsidRPr="002E1A98" w:rsidRDefault="00CB6FE1" w:rsidP="00DB087C">
            <w:pPr>
              <w:pStyle w:val="a7"/>
              <w:jc w:val="center"/>
              <w:rPr>
                <w:sz w:val="22"/>
              </w:rPr>
            </w:pPr>
            <w:r w:rsidRPr="002E1A98">
              <w:rPr>
                <w:sz w:val="22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E1" w:rsidRPr="002E1A98" w:rsidRDefault="00CB6FE1" w:rsidP="00DB087C">
            <w:pPr>
              <w:pStyle w:val="a7"/>
              <w:jc w:val="center"/>
              <w:rPr>
                <w:sz w:val="22"/>
              </w:rPr>
            </w:pPr>
            <w:r w:rsidRPr="002E1A98">
              <w:rPr>
                <w:sz w:val="22"/>
              </w:rPr>
              <w:t>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E1" w:rsidRPr="002E1A98" w:rsidRDefault="00CB6FE1" w:rsidP="00DB087C">
            <w:pPr>
              <w:pStyle w:val="a7"/>
              <w:jc w:val="center"/>
              <w:rPr>
                <w:sz w:val="22"/>
              </w:rPr>
            </w:pPr>
            <w:r w:rsidRPr="002E1A98">
              <w:rPr>
                <w:sz w:val="22"/>
              </w:rPr>
              <w:t>8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FE1" w:rsidRPr="002E1A98" w:rsidRDefault="00CB6FE1" w:rsidP="00DB087C">
            <w:pPr>
              <w:pStyle w:val="a7"/>
              <w:jc w:val="center"/>
              <w:rPr>
                <w:sz w:val="22"/>
              </w:rPr>
            </w:pPr>
            <w:r w:rsidRPr="002E1A98">
              <w:rPr>
                <w:sz w:val="22"/>
              </w:rPr>
              <w:t>9</w:t>
            </w:r>
          </w:p>
        </w:tc>
      </w:tr>
      <w:tr w:rsidR="00CB6FE1" w:rsidRPr="002E1A98" w:rsidTr="00DB087C"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Предоставление семьям жилых помещений по договорам социального найма в связи с подходом очерёдности, шт.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1*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1*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1*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1*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1*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E1A98">
              <w:rPr>
                <w:sz w:val="22"/>
                <w:szCs w:val="22"/>
              </w:rPr>
              <w:t>*</w:t>
            </w:r>
          </w:p>
        </w:tc>
      </w:tr>
      <w:tr w:rsidR="00CB6FE1" w:rsidRPr="002E1A98" w:rsidTr="00DB087C"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2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1" w:rsidRPr="002E1A98" w:rsidRDefault="00CB6FE1" w:rsidP="00DB087C">
            <w:pPr>
              <w:pStyle w:val="a7"/>
              <w:rPr>
                <w:sz w:val="22"/>
              </w:rPr>
            </w:pPr>
            <w:r w:rsidRPr="002E1A98">
              <w:rPr>
                <w:sz w:val="22"/>
              </w:rPr>
              <w:t>Формирование маневренного муниципального жилищного фонда, шт.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1*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1*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1*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1*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1*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E1A98">
              <w:rPr>
                <w:sz w:val="22"/>
                <w:szCs w:val="22"/>
              </w:rPr>
              <w:t>*</w:t>
            </w:r>
          </w:p>
        </w:tc>
      </w:tr>
      <w:tr w:rsidR="00CB6FE1" w:rsidRPr="002E1A98" w:rsidTr="00DB087C"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1" w:rsidRPr="002E1A98" w:rsidRDefault="00CB6FE1" w:rsidP="00DB087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3</w:t>
            </w:r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1" w:rsidRPr="002E1A98" w:rsidRDefault="00CB6FE1" w:rsidP="00DB087C">
            <w:pPr>
              <w:pStyle w:val="a7"/>
              <w:shd w:val="clear" w:color="auto" w:fill="FFFFFF" w:themeFill="background1"/>
              <w:rPr>
                <w:sz w:val="22"/>
              </w:rPr>
            </w:pPr>
            <w:r w:rsidRPr="002E1A98">
              <w:rPr>
                <w:sz w:val="22"/>
              </w:rPr>
              <w:t>Количество участников, получивших меры финансовой поддержки для улучшения жилищных условий, чел.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4*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4*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ind w:left="-94" w:firstLine="94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4*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4*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1*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2E1A98">
              <w:rPr>
                <w:sz w:val="22"/>
                <w:szCs w:val="22"/>
              </w:rPr>
              <w:t>*</w:t>
            </w:r>
          </w:p>
        </w:tc>
      </w:tr>
      <w:tr w:rsidR="00CB6FE1" w:rsidRPr="002E1A98" w:rsidTr="00DB087C"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1" w:rsidRPr="002E1A98" w:rsidRDefault="00CB6FE1" w:rsidP="00DB087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4</w:t>
            </w:r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1" w:rsidRPr="002E1A98" w:rsidRDefault="00CB6FE1" w:rsidP="00DB087C">
            <w:pPr>
              <w:pStyle w:val="a7"/>
              <w:shd w:val="clear" w:color="auto" w:fill="FFFFFF" w:themeFill="background1"/>
              <w:rPr>
                <w:sz w:val="22"/>
              </w:rPr>
            </w:pPr>
            <w:r w:rsidRPr="002E1A98">
              <w:rPr>
                <w:sz w:val="22"/>
              </w:rPr>
              <w:t>Количество семей, состоящих на учёте в качестве нуждающихся в жилых помещениях, предоставляемых по договорам социального найма из муниципального жилищного фонда города Когалыма, количество семей.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E1" w:rsidRPr="002D5408" w:rsidRDefault="00CB6FE1" w:rsidP="00DB087C">
            <w:pPr>
              <w:jc w:val="center"/>
              <w:rPr>
                <w:sz w:val="22"/>
                <w:szCs w:val="22"/>
              </w:rPr>
            </w:pPr>
            <w:r w:rsidRPr="002D5408">
              <w:rPr>
                <w:color w:val="000000"/>
                <w:sz w:val="22"/>
                <w:szCs w:val="22"/>
              </w:rPr>
              <w:t>1096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E1" w:rsidRPr="002D540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5408">
              <w:rPr>
                <w:color w:val="000000"/>
                <w:sz w:val="22"/>
                <w:szCs w:val="22"/>
              </w:rPr>
              <w:t>1025**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E1" w:rsidRPr="002D5408" w:rsidRDefault="00CB6FE1" w:rsidP="00DB087C">
            <w:pPr>
              <w:jc w:val="center"/>
              <w:rPr>
                <w:sz w:val="22"/>
                <w:szCs w:val="22"/>
              </w:rPr>
            </w:pPr>
            <w:r w:rsidRPr="002D5408">
              <w:rPr>
                <w:color w:val="000000"/>
                <w:sz w:val="22"/>
                <w:szCs w:val="22"/>
              </w:rPr>
              <w:t>1024**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E1" w:rsidRPr="002D5408" w:rsidRDefault="00CB6FE1" w:rsidP="00DB087C">
            <w:pPr>
              <w:jc w:val="center"/>
              <w:rPr>
                <w:sz w:val="22"/>
                <w:szCs w:val="22"/>
              </w:rPr>
            </w:pPr>
            <w:r w:rsidRPr="002D5408">
              <w:rPr>
                <w:color w:val="000000"/>
                <w:sz w:val="22"/>
                <w:szCs w:val="22"/>
              </w:rPr>
              <w:t>1023**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E1" w:rsidRPr="002D5408" w:rsidRDefault="00CB6FE1" w:rsidP="00DB087C">
            <w:pPr>
              <w:jc w:val="center"/>
              <w:rPr>
                <w:sz w:val="22"/>
                <w:szCs w:val="22"/>
              </w:rPr>
            </w:pPr>
            <w:r w:rsidRPr="002D5408">
              <w:rPr>
                <w:color w:val="000000"/>
                <w:sz w:val="22"/>
                <w:szCs w:val="22"/>
              </w:rPr>
              <w:t>1022**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E1" w:rsidRPr="002D5408" w:rsidRDefault="00CB6FE1" w:rsidP="00DB087C">
            <w:pPr>
              <w:jc w:val="center"/>
              <w:rPr>
                <w:sz w:val="22"/>
                <w:szCs w:val="22"/>
              </w:rPr>
            </w:pPr>
            <w:r w:rsidRPr="002D5408">
              <w:rPr>
                <w:color w:val="000000"/>
                <w:sz w:val="22"/>
                <w:szCs w:val="22"/>
              </w:rPr>
              <w:t>1021**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D5408" w:rsidRDefault="00CB6FE1" w:rsidP="00DB087C">
            <w:pPr>
              <w:jc w:val="center"/>
              <w:rPr>
                <w:sz w:val="22"/>
                <w:szCs w:val="22"/>
              </w:rPr>
            </w:pPr>
            <w:r w:rsidRPr="002D5408">
              <w:rPr>
                <w:color w:val="000000"/>
                <w:sz w:val="22"/>
                <w:szCs w:val="22"/>
              </w:rPr>
              <w:t>1021**</w:t>
            </w:r>
          </w:p>
        </w:tc>
      </w:tr>
      <w:tr w:rsidR="00CB6FE1" w:rsidRPr="002E1A98" w:rsidTr="00DB087C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1" w:rsidRPr="002E1A98" w:rsidRDefault="00CB6FE1" w:rsidP="00DB087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5</w:t>
            </w:r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1" w:rsidRPr="002E1A98" w:rsidRDefault="00CB6FE1" w:rsidP="00DB087C">
            <w:pPr>
              <w:pStyle w:val="a7"/>
              <w:shd w:val="clear" w:color="auto" w:fill="FFFFFF" w:themeFill="background1"/>
              <w:rPr>
                <w:sz w:val="22"/>
              </w:rPr>
            </w:pPr>
            <w:r w:rsidRPr="002E1A98">
              <w:rPr>
                <w:sz w:val="22"/>
              </w:rPr>
              <w:t>Переселение семей из непригодного для проживания и аварийного жилищного фонда, ед.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165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12*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12*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12*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12*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12*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FE1" w:rsidRPr="002E1A98" w:rsidRDefault="00CB6FE1" w:rsidP="00DB0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2E1A98">
              <w:rPr>
                <w:sz w:val="22"/>
                <w:szCs w:val="22"/>
              </w:rPr>
              <w:t>*</w:t>
            </w:r>
          </w:p>
        </w:tc>
      </w:tr>
    </w:tbl>
    <w:p w:rsidR="00CB6FE1" w:rsidRPr="002E1A98" w:rsidRDefault="00CB6FE1" w:rsidP="00CB6FE1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2"/>
          <w:szCs w:val="22"/>
        </w:rPr>
        <w:sectPr w:rsidR="00CB6FE1" w:rsidRPr="002E1A98" w:rsidSect="00EC4422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3"/>
        <w:gridCol w:w="4413"/>
        <w:gridCol w:w="2781"/>
        <w:gridCol w:w="1180"/>
        <w:gridCol w:w="1196"/>
        <w:gridCol w:w="1180"/>
        <w:gridCol w:w="1180"/>
        <w:gridCol w:w="1375"/>
        <w:gridCol w:w="1086"/>
      </w:tblGrid>
      <w:tr w:rsidR="00CB6FE1" w:rsidRPr="002E1A98" w:rsidTr="00DB087C">
        <w:tc>
          <w:tcPr>
            <w:tcW w:w="415" w:type="pct"/>
            <w:shd w:val="clear" w:color="auto" w:fill="auto"/>
            <w:vAlign w:val="center"/>
          </w:tcPr>
          <w:p w:rsidR="00CB6FE1" w:rsidRPr="002E1A98" w:rsidRDefault="00CB6FE1" w:rsidP="00DB087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CB6FE1" w:rsidRPr="002E1A98" w:rsidRDefault="00CB6FE1" w:rsidP="00DB087C">
            <w:pPr>
              <w:pStyle w:val="a7"/>
              <w:shd w:val="clear" w:color="auto" w:fill="FFFFFF" w:themeFill="background1"/>
              <w:rPr>
                <w:sz w:val="22"/>
              </w:rPr>
            </w:pPr>
            <w:r w:rsidRPr="002E1A98">
              <w:rPr>
                <w:sz w:val="22"/>
              </w:rPr>
              <w:t xml:space="preserve">Количество снесенных домов из непригодного для проживания и аварийного жилищного фонда, шт. 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CB6FE1" w:rsidRPr="002E1A98" w:rsidRDefault="00CB6FE1" w:rsidP="00DB08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CB6FE1" w:rsidRPr="002E1A98" w:rsidRDefault="00CB6FE1" w:rsidP="00DB08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20*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CB6FE1" w:rsidRPr="002E1A98" w:rsidRDefault="00CB6FE1" w:rsidP="00DB08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CB6FE1" w:rsidRPr="002E1A98" w:rsidRDefault="00CB6FE1" w:rsidP="00DB08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CB6FE1" w:rsidRPr="002E1A98" w:rsidRDefault="00CB6FE1" w:rsidP="00DB08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-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CB6FE1" w:rsidRPr="002E1A98" w:rsidRDefault="00CB6FE1" w:rsidP="00DB08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-</w:t>
            </w:r>
          </w:p>
        </w:tc>
        <w:tc>
          <w:tcPr>
            <w:tcW w:w="346" w:type="pct"/>
            <w:vAlign w:val="center"/>
          </w:tcPr>
          <w:p w:rsidR="00CB6FE1" w:rsidRPr="002E1A98" w:rsidRDefault="00CB6FE1" w:rsidP="00DB08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20*</w:t>
            </w:r>
          </w:p>
        </w:tc>
      </w:tr>
      <w:tr w:rsidR="00CB6FE1" w:rsidRPr="002E1A98" w:rsidTr="00DB087C">
        <w:tc>
          <w:tcPr>
            <w:tcW w:w="415" w:type="pct"/>
            <w:shd w:val="clear" w:color="auto" w:fill="auto"/>
            <w:vAlign w:val="center"/>
          </w:tcPr>
          <w:p w:rsidR="00CB6FE1" w:rsidRPr="002E1A98" w:rsidRDefault="00CB6FE1" w:rsidP="00DB087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7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CB6FE1" w:rsidRPr="002E1A98" w:rsidRDefault="00CB6FE1" w:rsidP="00DB08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1A98">
              <w:rPr>
                <w:sz w:val="22"/>
                <w:szCs w:val="22"/>
              </w:rPr>
              <w:t>Доля населения, получившего жилые помещения и улучшившего жилищные условия в отчётном году, в общей численности населения, состоящего на учёте в качестве нуждающегося в жилых помещениях, %.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CB6FE1" w:rsidRPr="002D5408" w:rsidRDefault="00CB6FE1" w:rsidP="00DB08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2D5408">
              <w:rPr>
                <w:color w:val="000000"/>
                <w:sz w:val="22"/>
                <w:szCs w:val="22"/>
              </w:rPr>
              <w:t>4,11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CB6FE1" w:rsidRPr="002D5408" w:rsidRDefault="00CB6FE1" w:rsidP="00DB087C">
            <w:pPr>
              <w:jc w:val="center"/>
              <w:rPr>
                <w:sz w:val="22"/>
                <w:szCs w:val="22"/>
              </w:rPr>
            </w:pPr>
            <w:r w:rsidRPr="002D5408">
              <w:rPr>
                <w:color w:val="000000"/>
                <w:sz w:val="22"/>
                <w:szCs w:val="22"/>
              </w:rPr>
              <w:t>21,1***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CB6FE1" w:rsidRPr="002D5408" w:rsidRDefault="00CB6FE1" w:rsidP="00DB087C">
            <w:pPr>
              <w:jc w:val="center"/>
              <w:rPr>
                <w:sz w:val="22"/>
                <w:szCs w:val="22"/>
              </w:rPr>
            </w:pPr>
            <w:r w:rsidRPr="002D5408">
              <w:rPr>
                <w:color w:val="000000"/>
                <w:sz w:val="22"/>
                <w:szCs w:val="22"/>
              </w:rPr>
              <w:t>20,5***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CB6FE1" w:rsidRPr="002D5408" w:rsidRDefault="00CB6FE1" w:rsidP="00DB087C">
            <w:pPr>
              <w:jc w:val="center"/>
              <w:rPr>
                <w:sz w:val="22"/>
                <w:szCs w:val="22"/>
              </w:rPr>
            </w:pPr>
            <w:r w:rsidRPr="002D5408">
              <w:rPr>
                <w:color w:val="000000"/>
                <w:sz w:val="22"/>
                <w:szCs w:val="22"/>
              </w:rPr>
              <w:t>16,6***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CB6FE1" w:rsidRPr="002D5408" w:rsidRDefault="00CB6FE1" w:rsidP="00DB087C">
            <w:pPr>
              <w:jc w:val="center"/>
              <w:rPr>
                <w:sz w:val="22"/>
                <w:szCs w:val="22"/>
              </w:rPr>
            </w:pPr>
            <w:r w:rsidRPr="002D5408">
              <w:rPr>
                <w:color w:val="000000"/>
                <w:sz w:val="22"/>
                <w:szCs w:val="22"/>
              </w:rPr>
              <w:t>16,6***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CB6FE1" w:rsidRPr="002D5408" w:rsidRDefault="00CB6FE1" w:rsidP="00DB087C">
            <w:pPr>
              <w:jc w:val="center"/>
              <w:rPr>
                <w:sz w:val="22"/>
                <w:szCs w:val="22"/>
              </w:rPr>
            </w:pPr>
            <w:r w:rsidRPr="002D5408">
              <w:rPr>
                <w:color w:val="000000"/>
                <w:sz w:val="22"/>
                <w:szCs w:val="22"/>
              </w:rPr>
              <w:t>16,7***</w:t>
            </w:r>
          </w:p>
        </w:tc>
        <w:tc>
          <w:tcPr>
            <w:tcW w:w="346" w:type="pct"/>
            <w:vAlign w:val="center"/>
          </w:tcPr>
          <w:p w:rsidR="00CB6FE1" w:rsidRPr="002D5408" w:rsidRDefault="00CB6FE1" w:rsidP="00DB087C">
            <w:pPr>
              <w:jc w:val="center"/>
              <w:rPr>
                <w:sz w:val="22"/>
                <w:szCs w:val="22"/>
              </w:rPr>
            </w:pPr>
            <w:r w:rsidRPr="002D5408">
              <w:rPr>
                <w:color w:val="000000"/>
                <w:sz w:val="22"/>
                <w:szCs w:val="22"/>
              </w:rPr>
              <w:t>16,7***</w:t>
            </w:r>
          </w:p>
        </w:tc>
      </w:tr>
    </w:tbl>
    <w:p w:rsidR="00CB6FE1" w:rsidRPr="002E1A98" w:rsidRDefault="00CB6FE1" w:rsidP="00CB6FE1">
      <w:pPr>
        <w:autoSpaceDE w:val="0"/>
        <w:autoSpaceDN w:val="0"/>
        <w:adjustRightInd w:val="0"/>
        <w:rPr>
          <w:sz w:val="22"/>
          <w:szCs w:val="22"/>
        </w:rPr>
      </w:pPr>
    </w:p>
    <w:p w:rsidR="00CB6FE1" w:rsidRPr="002E1A98" w:rsidRDefault="00CB6FE1" w:rsidP="00CB6FE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2E1A98">
        <w:rPr>
          <w:rFonts w:eastAsiaTheme="minorHAnsi"/>
          <w:sz w:val="22"/>
          <w:szCs w:val="22"/>
          <w:lang w:eastAsia="en-US"/>
        </w:rPr>
        <w:t xml:space="preserve">* при наличии финансирования показатели будут уточняться; </w:t>
      </w:r>
    </w:p>
    <w:p w:rsidR="00CB6FE1" w:rsidRPr="002E1A98" w:rsidRDefault="00CB6FE1" w:rsidP="00CB6FE1">
      <w:pPr>
        <w:rPr>
          <w:rFonts w:eastAsiaTheme="minorHAnsi"/>
          <w:sz w:val="22"/>
          <w:szCs w:val="22"/>
          <w:lang w:eastAsia="en-US"/>
        </w:rPr>
      </w:pPr>
      <w:r w:rsidRPr="002E1A98">
        <w:rPr>
          <w:rFonts w:eastAsiaTheme="minorHAnsi"/>
          <w:sz w:val="22"/>
          <w:szCs w:val="22"/>
          <w:lang w:eastAsia="en-US"/>
        </w:rPr>
        <w:t>** список граждан, состоящих на учете в качестве нуждающихся в жилых помещениях, предоставляемых по договорам социального найма и муниципального жилищного фонда города Когалыма утверждается ежегодно по состоянию на 1 апреля текущего года.</w:t>
      </w:r>
    </w:p>
    <w:p w:rsidR="00CB6FE1" w:rsidRPr="002E1A98" w:rsidRDefault="00CB6FE1" w:rsidP="00CB6FE1">
      <w:pPr>
        <w:widowControl w:val="0"/>
        <w:autoSpaceDE w:val="0"/>
        <w:autoSpaceDN w:val="0"/>
        <w:rPr>
          <w:rFonts w:eastAsia="Calibri"/>
          <w:sz w:val="26"/>
          <w:szCs w:val="26"/>
        </w:rPr>
      </w:pPr>
      <w:r w:rsidRPr="002E1A98">
        <w:rPr>
          <w:sz w:val="22"/>
        </w:rPr>
        <w:t>*** показатель рассчитывается исходя из показателя (4) и целевого показателя (</w:t>
      </w:r>
      <w:r w:rsidRPr="002E1A98">
        <w:rPr>
          <w:sz w:val="22"/>
          <w:lang w:val="en-US"/>
        </w:rPr>
        <w:t>IV</w:t>
      </w:r>
      <w:r w:rsidRPr="002E1A98">
        <w:rPr>
          <w:sz w:val="22"/>
        </w:rPr>
        <w:t>)</w:t>
      </w:r>
    </w:p>
    <w:p w:rsidR="00A824E9" w:rsidRPr="00E3175E" w:rsidRDefault="00A824E9" w:rsidP="00CB6FE1">
      <w:pPr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sectPr w:rsidR="00A824E9" w:rsidRPr="00E3175E" w:rsidSect="00CB6FE1">
      <w:headerReference w:type="default" r:id="rId23"/>
      <w:footerReference w:type="even" r:id="rId24"/>
      <w:footerReference w:type="default" r:id="rId25"/>
      <w:footerReference w:type="first" r:id="rId26"/>
      <w:pgSz w:w="16838" w:h="11906" w:orient="landscape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489" w:rsidRDefault="00594489">
      <w:r>
        <w:separator/>
      </w:r>
    </w:p>
  </w:endnote>
  <w:endnote w:type="continuationSeparator" w:id="0">
    <w:p w:rsidR="00594489" w:rsidRDefault="0059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735686"/>
      <w:docPartObj>
        <w:docPartGallery w:val="Page Numbers (Bottom of Page)"/>
        <w:docPartUnique/>
      </w:docPartObj>
    </w:sdtPr>
    <w:sdtEndPr/>
    <w:sdtContent>
      <w:p w:rsidR="007D227B" w:rsidRDefault="007D227B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5E5">
          <w:rPr>
            <w:noProof/>
          </w:rPr>
          <w:t>19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332327"/>
      <w:docPartObj>
        <w:docPartGallery w:val="Page Numbers (Bottom of Page)"/>
        <w:docPartUnique/>
      </w:docPartObj>
    </w:sdtPr>
    <w:sdtEndPr/>
    <w:sdtContent>
      <w:p w:rsidR="007D227B" w:rsidRDefault="007D227B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5E5">
          <w:rPr>
            <w:noProof/>
          </w:rPr>
          <w:t>27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27B" w:rsidRDefault="007D227B" w:rsidP="00A70593">
    <w:pPr>
      <w:pStyle w:val="aa"/>
      <w:jc w:val="right"/>
    </w:pPr>
    <w:r>
      <w:t>10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576593"/>
      <w:docPartObj>
        <w:docPartGallery w:val="Page Numbers (Bottom of Page)"/>
        <w:docPartUnique/>
      </w:docPartObj>
    </w:sdtPr>
    <w:sdtEndPr/>
    <w:sdtContent>
      <w:p w:rsidR="007D227B" w:rsidRPr="001F0CC8" w:rsidRDefault="007D227B" w:rsidP="00A705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FE1">
          <w:rPr>
            <w:noProof/>
          </w:rPr>
          <w:t>31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1896583"/>
      <w:docPartObj>
        <w:docPartGallery w:val="Page Numbers (Bottom of Page)"/>
        <w:docPartUnique/>
      </w:docPartObj>
    </w:sdtPr>
    <w:sdtEndPr/>
    <w:sdtContent>
      <w:p w:rsidR="007D227B" w:rsidRPr="004147DB" w:rsidRDefault="007D227B" w:rsidP="00A705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5E5">
          <w:rPr>
            <w:noProof/>
          </w:rPr>
          <w:t>29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489" w:rsidRDefault="00594489">
      <w:r>
        <w:separator/>
      </w:r>
    </w:p>
  </w:footnote>
  <w:footnote w:type="continuationSeparator" w:id="0">
    <w:p w:rsidR="00594489" w:rsidRDefault="00594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900487"/>
      <w:docPartObj>
        <w:docPartGallery w:val="Page Numbers (Top of Page)"/>
        <w:docPartUnique/>
      </w:docPartObj>
    </w:sdtPr>
    <w:sdtEndPr/>
    <w:sdtContent>
      <w:p w:rsidR="00CB6FE1" w:rsidRDefault="00CB6FE1" w:rsidP="0062782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5E5">
          <w:rPr>
            <w:noProof/>
          </w:rPr>
          <w:t>19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182486"/>
      <w:docPartObj>
        <w:docPartGallery w:val="Page Numbers (Top of Page)"/>
        <w:docPartUnique/>
      </w:docPartObj>
    </w:sdtPr>
    <w:sdtEndPr/>
    <w:sdtContent>
      <w:p w:rsidR="00CB6FE1" w:rsidRDefault="00CB6FE1" w:rsidP="0062782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5E5">
          <w:rPr>
            <w:noProof/>
          </w:rPr>
          <w:t>27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27B" w:rsidRPr="006A4D31" w:rsidRDefault="007D227B" w:rsidP="00A705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02580FA7"/>
    <w:multiLevelType w:val="hybridMultilevel"/>
    <w:tmpl w:val="A3BCF722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4C50D5"/>
    <w:multiLevelType w:val="multilevel"/>
    <w:tmpl w:val="81AC49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78463C8"/>
    <w:multiLevelType w:val="multilevel"/>
    <w:tmpl w:val="89808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D7F3755"/>
    <w:multiLevelType w:val="hybridMultilevel"/>
    <w:tmpl w:val="0A18A12C"/>
    <w:lvl w:ilvl="0" w:tplc="208E34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E8D2C4E"/>
    <w:multiLevelType w:val="hybridMultilevel"/>
    <w:tmpl w:val="1CF0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6EF61D0"/>
    <w:multiLevelType w:val="multilevel"/>
    <w:tmpl w:val="46407E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43664E"/>
    <w:multiLevelType w:val="multilevel"/>
    <w:tmpl w:val="862835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5869" w:hanging="1800"/>
      </w:pPr>
      <w:rPr>
        <w:rFonts w:hint="default"/>
        <w:sz w:val="23"/>
      </w:rPr>
    </w:lvl>
  </w:abstractNum>
  <w:abstractNum w:abstractNumId="10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54131F"/>
    <w:multiLevelType w:val="hybridMultilevel"/>
    <w:tmpl w:val="AFC46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5248A"/>
    <w:multiLevelType w:val="multilevel"/>
    <w:tmpl w:val="E7C62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7" w15:restartNumberingAfterBreak="0">
    <w:nsid w:val="54E50D8F"/>
    <w:multiLevelType w:val="hybridMultilevel"/>
    <w:tmpl w:val="CB7A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22E25"/>
    <w:multiLevelType w:val="hybridMultilevel"/>
    <w:tmpl w:val="A69E918C"/>
    <w:lvl w:ilvl="0" w:tplc="92F8DFD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4463BD"/>
    <w:multiLevelType w:val="multilevel"/>
    <w:tmpl w:val="BA50323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sz w:val="26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2"/>
      </w:rPr>
    </w:lvl>
  </w:abstractNum>
  <w:abstractNum w:abstractNumId="21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7AF73306"/>
    <w:multiLevelType w:val="hybridMultilevel"/>
    <w:tmpl w:val="C7BE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2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6"/>
  </w:num>
  <w:num w:numId="8">
    <w:abstractNumId w:val="15"/>
  </w:num>
  <w:num w:numId="9">
    <w:abstractNumId w:val="8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20"/>
  </w:num>
  <w:num w:numId="15">
    <w:abstractNumId w:val="1"/>
  </w:num>
  <w:num w:numId="16">
    <w:abstractNumId w:val="9"/>
  </w:num>
  <w:num w:numId="17">
    <w:abstractNumId w:val="18"/>
  </w:num>
  <w:num w:numId="18">
    <w:abstractNumId w:val="16"/>
  </w:num>
  <w:num w:numId="19">
    <w:abstractNumId w:val="23"/>
  </w:num>
  <w:num w:numId="20">
    <w:abstractNumId w:val="2"/>
  </w:num>
  <w:num w:numId="21">
    <w:abstractNumId w:val="12"/>
  </w:num>
  <w:num w:numId="22">
    <w:abstractNumId w:val="17"/>
  </w:num>
  <w:num w:numId="23">
    <w:abstractNumId w:val="22"/>
  </w:num>
  <w:num w:numId="24">
    <w:abstractNumId w:val="10"/>
  </w:num>
  <w:num w:numId="25">
    <w:abstractNumId w:val="1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F4"/>
    <w:rsid w:val="00011412"/>
    <w:rsid w:val="000128AE"/>
    <w:rsid w:val="00014941"/>
    <w:rsid w:val="00023962"/>
    <w:rsid w:val="000247B0"/>
    <w:rsid w:val="0003587E"/>
    <w:rsid w:val="00040B51"/>
    <w:rsid w:val="00046597"/>
    <w:rsid w:val="00046F56"/>
    <w:rsid w:val="00051268"/>
    <w:rsid w:val="00063CB1"/>
    <w:rsid w:val="00064B47"/>
    <w:rsid w:val="00066320"/>
    <w:rsid w:val="00071166"/>
    <w:rsid w:val="00071D3B"/>
    <w:rsid w:val="00080EC4"/>
    <w:rsid w:val="00087076"/>
    <w:rsid w:val="000877AE"/>
    <w:rsid w:val="00093A7B"/>
    <w:rsid w:val="00093FD8"/>
    <w:rsid w:val="00097DA6"/>
    <w:rsid w:val="000A14CA"/>
    <w:rsid w:val="000A19D7"/>
    <w:rsid w:val="000A5F8D"/>
    <w:rsid w:val="000A6065"/>
    <w:rsid w:val="000C0F99"/>
    <w:rsid w:val="000C23EE"/>
    <w:rsid w:val="000C2565"/>
    <w:rsid w:val="000C5FD7"/>
    <w:rsid w:val="000E1CD5"/>
    <w:rsid w:val="000E7AB5"/>
    <w:rsid w:val="000F1C2A"/>
    <w:rsid w:val="000F4095"/>
    <w:rsid w:val="00102C97"/>
    <w:rsid w:val="00103CEA"/>
    <w:rsid w:val="001074A3"/>
    <w:rsid w:val="0011464C"/>
    <w:rsid w:val="00122A65"/>
    <w:rsid w:val="00131B22"/>
    <w:rsid w:val="001430F5"/>
    <w:rsid w:val="00146000"/>
    <w:rsid w:val="00146AD6"/>
    <w:rsid w:val="00154864"/>
    <w:rsid w:val="00156217"/>
    <w:rsid w:val="001633E2"/>
    <w:rsid w:val="00164990"/>
    <w:rsid w:val="00167333"/>
    <w:rsid w:val="00172FF9"/>
    <w:rsid w:val="00175A5D"/>
    <w:rsid w:val="00180473"/>
    <w:rsid w:val="00180505"/>
    <w:rsid w:val="001813EA"/>
    <w:rsid w:val="001826FA"/>
    <w:rsid w:val="00186348"/>
    <w:rsid w:val="001931DF"/>
    <w:rsid w:val="0019633C"/>
    <w:rsid w:val="001A041B"/>
    <w:rsid w:val="001B210E"/>
    <w:rsid w:val="001B3AD6"/>
    <w:rsid w:val="001B46CC"/>
    <w:rsid w:val="001C45A9"/>
    <w:rsid w:val="001C56F7"/>
    <w:rsid w:val="001C65CE"/>
    <w:rsid w:val="001C7BA9"/>
    <w:rsid w:val="001D096D"/>
    <w:rsid w:val="001D0DAE"/>
    <w:rsid w:val="001D1632"/>
    <w:rsid w:val="001D3657"/>
    <w:rsid w:val="001D5586"/>
    <w:rsid w:val="001D5B19"/>
    <w:rsid w:val="001D6383"/>
    <w:rsid w:val="001D6934"/>
    <w:rsid w:val="001E248D"/>
    <w:rsid w:val="001E550D"/>
    <w:rsid w:val="001E5F8D"/>
    <w:rsid w:val="001F0E6A"/>
    <w:rsid w:val="001F3D62"/>
    <w:rsid w:val="001F5FF4"/>
    <w:rsid w:val="001F7F6F"/>
    <w:rsid w:val="00200255"/>
    <w:rsid w:val="00203F13"/>
    <w:rsid w:val="002103BD"/>
    <w:rsid w:val="00225CFC"/>
    <w:rsid w:val="00226101"/>
    <w:rsid w:val="00232F83"/>
    <w:rsid w:val="002376CF"/>
    <w:rsid w:val="0024019D"/>
    <w:rsid w:val="00242C88"/>
    <w:rsid w:val="002435B9"/>
    <w:rsid w:val="002448C0"/>
    <w:rsid w:val="00245D33"/>
    <w:rsid w:val="002521AD"/>
    <w:rsid w:val="00253CE8"/>
    <w:rsid w:val="0026038B"/>
    <w:rsid w:val="0026447D"/>
    <w:rsid w:val="00264DFB"/>
    <w:rsid w:val="00270A8F"/>
    <w:rsid w:val="0027101E"/>
    <w:rsid w:val="00277D61"/>
    <w:rsid w:val="002831DF"/>
    <w:rsid w:val="00283233"/>
    <w:rsid w:val="00285A52"/>
    <w:rsid w:val="002869F8"/>
    <w:rsid w:val="00287645"/>
    <w:rsid w:val="00290D77"/>
    <w:rsid w:val="00290F84"/>
    <w:rsid w:val="0029344A"/>
    <w:rsid w:val="002A3E46"/>
    <w:rsid w:val="002A5ADE"/>
    <w:rsid w:val="002B146D"/>
    <w:rsid w:val="002B304A"/>
    <w:rsid w:val="002C2BAB"/>
    <w:rsid w:val="002C57EE"/>
    <w:rsid w:val="002C5F2B"/>
    <w:rsid w:val="002C7DE7"/>
    <w:rsid w:val="002D1C3D"/>
    <w:rsid w:val="002D43EC"/>
    <w:rsid w:val="002D6742"/>
    <w:rsid w:val="002E0757"/>
    <w:rsid w:val="002E17EC"/>
    <w:rsid w:val="002F7F35"/>
    <w:rsid w:val="00300189"/>
    <w:rsid w:val="00303304"/>
    <w:rsid w:val="003036BA"/>
    <w:rsid w:val="003037E9"/>
    <w:rsid w:val="00304163"/>
    <w:rsid w:val="00304C54"/>
    <w:rsid w:val="00305667"/>
    <w:rsid w:val="00306A6B"/>
    <w:rsid w:val="00314626"/>
    <w:rsid w:val="00314CF5"/>
    <w:rsid w:val="00316849"/>
    <w:rsid w:val="003217E2"/>
    <w:rsid w:val="00331897"/>
    <w:rsid w:val="00332DA5"/>
    <w:rsid w:val="00335330"/>
    <w:rsid w:val="003357C0"/>
    <w:rsid w:val="00337E8D"/>
    <w:rsid w:val="00340CA6"/>
    <w:rsid w:val="00360CD4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1FF0"/>
    <w:rsid w:val="003A4C47"/>
    <w:rsid w:val="003B0B2A"/>
    <w:rsid w:val="003B3FDD"/>
    <w:rsid w:val="003B4F6D"/>
    <w:rsid w:val="003C001C"/>
    <w:rsid w:val="003C369A"/>
    <w:rsid w:val="003D01CF"/>
    <w:rsid w:val="003D3DFD"/>
    <w:rsid w:val="003E530A"/>
    <w:rsid w:val="003F2BFE"/>
    <w:rsid w:val="00401F0B"/>
    <w:rsid w:val="004032FE"/>
    <w:rsid w:val="004133DA"/>
    <w:rsid w:val="00413D67"/>
    <w:rsid w:val="0041480C"/>
    <w:rsid w:val="00422EEA"/>
    <w:rsid w:val="0043614B"/>
    <w:rsid w:val="004424F2"/>
    <w:rsid w:val="00460917"/>
    <w:rsid w:val="00460ABE"/>
    <w:rsid w:val="0046298E"/>
    <w:rsid w:val="0046312E"/>
    <w:rsid w:val="00466C9A"/>
    <w:rsid w:val="004736F5"/>
    <w:rsid w:val="00473E76"/>
    <w:rsid w:val="0047687C"/>
    <w:rsid w:val="00477B9A"/>
    <w:rsid w:val="00487CAB"/>
    <w:rsid w:val="00487E79"/>
    <w:rsid w:val="00487EC7"/>
    <w:rsid w:val="00496E0D"/>
    <w:rsid w:val="004976FA"/>
    <w:rsid w:val="004A3B44"/>
    <w:rsid w:val="004B54BD"/>
    <w:rsid w:val="004B682D"/>
    <w:rsid w:val="004C1617"/>
    <w:rsid w:val="004C42B3"/>
    <w:rsid w:val="004C5C23"/>
    <w:rsid w:val="004D088E"/>
    <w:rsid w:val="004D232B"/>
    <w:rsid w:val="004D5199"/>
    <w:rsid w:val="004D7048"/>
    <w:rsid w:val="004E0A67"/>
    <w:rsid w:val="004E193F"/>
    <w:rsid w:val="004E1AB9"/>
    <w:rsid w:val="004E24C6"/>
    <w:rsid w:val="004F42A8"/>
    <w:rsid w:val="004F7230"/>
    <w:rsid w:val="00501303"/>
    <w:rsid w:val="00506408"/>
    <w:rsid w:val="005110C1"/>
    <w:rsid w:val="00512260"/>
    <w:rsid w:val="00516756"/>
    <w:rsid w:val="00516FF9"/>
    <w:rsid w:val="00520652"/>
    <w:rsid w:val="005216BC"/>
    <w:rsid w:val="00522436"/>
    <w:rsid w:val="005252AF"/>
    <w:rsid w:val="00534440"/>
    <w:rsid w:val="00536AE6"/>
    <w:rsid w:val="00537CF2"/>
    <w:rsid w:val="005419C8"/>
    <w:rsid w:val="00541E75"/>
    <w:rsid w:val="00547C25"/>
    <w:rsid w:val="005545E5"/>
    <w:rsid w:val="00561AFD"/>
    <w:rsid w:val="005719C8"/>
    <w:rsid w:val="00583088"/>
    <w:rsid w:val="00584DD2"/>
    <w:rsid w:val="0058717D"/>
    <w:rsid w:val="00587FA4"/>
    <w:rsid w:val="00591A7B"/>
    <w:rsid w:val="00594489"/>
    <w:rsid w:val="005959B3"/>
    <w:rsid w:val="00596AA3"/>
    <w:rsid w:val="005A1B74"/>
    <w:rsid w:val="005B183D"/>
    <w:rsid w:val="005B4D55"/>
    <w:rsid w:val="005C12D0"/>
    <w:rsid w:val="005C52D8"/>
    <w:rsid w:val="005C6B58"/>
    <w:rsid w:val="005D0914"/>
    <w:rsid w:val="005D173C"/>
    <w:rsid w:val="005D1F74"/>
    <w:rsid w:val="005E1F8B"/>
    <w:rsid w:val="005E3ACA"/>
    <w:rsid w:val="005E7048"/>
    <w:rsid w:val="00601708"/>
    <w:rsid w:val="006074BE"/>
    <w:rsid w:val="00623C7E"/>
    <w:rsid w:val="006243EB"/>
    <w:rsid w:val="00635071"/>
    <w:rsid w:val="006429AF"/>
    <w:rsid w:val="006560F8"/>
    <w:rsid w:val="00656EE0"/>
    <w:rsid w:val="0065774F"/>
    <w:rsid w:val="00661855"/>
    <w:rsid w:val="006622B5"/>
    <w:rsid w:val="00662C40"/>
    <w:rsid w:val="006675BD"/>
    <w:rsid w:val="0068119A"/>
    <w:rsid w:val="00684672"/>
    <w:rsid w:val="00685AE0"/>
    <w:rsid w:val="00690768"/>
    <w:rsid w:val="00692ED7"/>
    <w:rsid w:val="006A43DE"/>
    <w:rsid w:val="006A4B79"/>
    <w:rsid w:val="006A53DA"/>
    <w:rsid w:val="006A6F92"/>
    <w:rsid w:val="006B21CF"/>
    <w:rsid w:val="006B3E16"/>
    <w:rsid w:val="006C33DF"/>
    <w:rsid w:val="006D398D"/>
    <w:rsid w:val="006D7610"/>
    <w:rsid w:val="006E0FF4"/>
    <w:rsid w:val="006E29BC"/>
    <w:rsid w:val="006F3590"/>
    <w:rsid w:val="006F53EE"/>
    <w:rsid w:val="00702563"/>
    <w:rsid w:val="007156BE"/>
    <w:rsid w:val="00720A96"/>
    <w:rsid w:val="00733240"/>
    <w:rsid w:val="00735151"/>
    <w:rsid w:val="007533EC"/>
    <w:rsid w:val="00754E00"/>
    <w:rsid w:val="00755364"/>
    <w:rsid w:val="00761497"/>
    <w:rsid w:val="00773321"/>
    <w:rsid w:val="00777FC6"/>
    <w:rsid w:val="007818B3"/>
    <w:rsid w:val="00782BB4"/>
    <w:rsid w:val="00785908"/>
    <w:rsid w:val="00791A8E"/>
    <w:rsid w:val="00797217"/>
    <w:rsid w:val="007A1673"/>
    <w:rsid w:val="007A60D5"/>
    <w:rsid w:val="007B00B3"/>
    <w:rsid w:val="007B3A22"/>
    <w:rsid w:val="007B4355"/>
    <w:rsid w:val="007B435A"/>
    <w:rsid w:val="007B59EB"/>
    <w:rsid w:val="007B6BD0"/>
    <w:rsid w:val="007C191B"/>
    <w:rsid w:val="007C2A30"/>
    <w:rsid w:val="007D227B"/>
    <w:rsid w:val="007D4423"/>
    <w:rsid w:val="007D4997"/>
    <w:rsid w:val="007D6C9B"/>
    <w:rsid w:val="007E1439"/>
    <w:rsid w:val="007E2BA1"/>
    <w:rsid w:val="007E4E3E"/>
    <w:rsid w:val="007E63A1"/>
    <w:rsid w:val="007F0109"/>
    <w:rsid w:val="007F2138"/>
    <w:rsid w:val="007F7705"/>
    <w:rsid w:val="00805B60"/>
    <w:rsid w:val="00807798"/>
    <w:rsid w:val="008106D8"/>
    <w:rsid w:val="00810E56"/>
    <w:rsid w:val="00813F0E"/>
    <w:rsid w:val="00817F96"/>
    <w:rsid w:val="00822F96"/>
    <w:rsid w:val="008244CA"/>
    <w:rsid w:val="00826912"/>
    <w:rsid w:val="00826B85"/>
    <w:rsid w:val="00831B5D"/>
    <w:rsid w:val="008321CE"/>
    <w:rsid w:val="00850F6A"/>
    <w:rsid w:val="00856CD5"/>
    <w:rsid w:val="00863F61"/>
    <w:rsid w:val="00872233"/>
    <w:rsid w:val="0087415E"/>
    <w:rsid w:val="008751AD"/>
    <w:rsid w:val="00876080"/>
    <w:rsid w:val="008817CE"/>
    <w:rsid w:val="00882F99"/>
    <w:rsid w:val="00885DF7"/>
    <w:rsid w:val="00890334"/>
    <w:rsid w:val="008910F5"/>
    <w:rsid w:val="008924DA"/>
    <w:rsid w:val="00893424"/>
    <w:rsid w:val="008977EB"/>
    <w:rsid w:val="008A6264"/>
    <w:rsid w:val="008A6DFA"/>
    <w:rsid w:val="008B4433"/>
    <w:rsid w:val="008B7617"/>
    <w:rsid w:val="008B7806"/>
    <w:rsid w:val="008C10CC"/>
    <w:rsid w:val="008C221A"/>
    <w:rsid w:val="008C5DF6"/>
    <w:rsid w:val="008D09D2"/>
    <w:rsid w:val="008D6454"/>
    <w:rsid w:val="008D7EF9"/>
    <w:rsid w:val="008E2A6E"/>
    <w:rsid w:val="008E4AA8"/>
    <w:rsid w:val="008E5AD8"/>
    <w:rsid w:val="008F0313"/>
    <w:rsid w:val="008F1557"/>
    <w:rsid w:val="008F259C"/>
    <w:rsid w:val="008F2A06"/>
    <w:rsid w:val="008F5134"/>
    <w:rsid w:val="008F5308"/>
    <w:rsid w:val="008F68B5"/>
    <w:rsid w:val="0091619A"/>
    <w:rsid w:val="009175B1"/>
    <w:rsid w:val="00926725"/>
    <w:rsid w:val="0093400E"/>
    <w:rsid w:val="0093501A"/>
    <w:rsid w:val="00935A09"/>
    <w:rsid w:val="0094646E"/>
    <w:rsid w:val="0095287E"/>
    <w:rsid w:val="00953B32"/>
    <w:rsid w:val="00956B6B"/>
    <w:rsid w:val="00961890"/>
    <w:rsid w:val="00970C20"/>
    <w:rsid w:val="00972E11"/>
    <w:rsid w:val="00973C48"/>
    <w:rsid w:val="00981A2A"/>
    <w:rsid w:val="00986379"/>
    <w:rsid w:val="00994FA0"/>
    <w:rsid w:val="0099537F"/>
    <w:rsid w:val="009A0F34"/>
    <w:rsid w:val="009A33B9"/>
    <w:rsid w:val="009A442C"/>
    <w:rsid w:val="009A654D"/>
    <w:rsid w:val="009A6A97"/>
    <w:rsid w:val="009B0851"/>
    <w:rsid w:val="009C060A"/>
    <w:rsid w:val="009C0DC9"/>
    <w:rsid w:val="009D1699"/>
    <w:rsid w:val="009D554A"/>
    <w:rsid w:val="009E407F"/>
    <w:rsid w:val="009E48D8"/>
    <w:rsid w:val="009E556E"/>
    <w:rsid w:val="00A02CAE"/>
    <w:rsid w:val="00A04FB4"/>
    <w:rsid w:val="00A0708D"/>
    <w:rsid w:val="00A07678"/>
    <w:rsid w:val="00A12079"/>
    <w:rsid w:val="00A1360E"/>
    <w:rsid w:val="00A15259"/>
    <w:rsid w:val="00A15754"/>
    <w:rsid w:val="00A16D8F"/>
    <w:rsid w:val="00A24EEE"/>
    <w:rsid w:val="00A270E9"/>
    <w:rsid w:val="00A31D46"/>
    <w:rsid w:val="00A32690"/>
    <w:rsid w:val="00A32EED"/>
    <w:rsid w:val="00A34209"/>
    <w:rsid w:val="00A35EA3"/>
    <w:rsid w:val="00A4331B"/>
    <w:rsid w:val="00A5469A"/>
    <w:rsid w:val="00A70593"/>
    <w:rsid w:val="00A7669B"/>
    <w:rsid w:val="00A824E9"/>
    <w:rsid w:val="00A8294A"/>
    <w:rsid w:val="00A85B63"/>
    <w:rsid w:val="00A91F53"/>
    <w:rsid w:val="00A93CE1"/>
    <w:rsid w:val="00AA04CB"/>
    <w:rsid w:val="00AA12E7"/>
    <w:rsid w:val="00AB1E35"/>
    <w:rsid w:val="00AB4068"/>
    <w:rsid w:val="00AC1B27"/>
    <w:rsid w:val="00AC52A2"/>
    <w:rsid w:val="00AC66F4"/>
    <w:rsid w:val="00AD03B6"/>
    <w:rsid w:val="00AD074B"/>
    <w:rsid w:val="00AD3B54"/>
    <w:rsid w:val="00AD56C8"/>
    <w:rsid w:val="00AD6F13"/>
    <w:rsid w:val="00AD78B6"/>
    <w:rsid w:val="00AF10A4"/>
    <w:rsid w:val="00AF3851"/>
    <w:rsid w:val="00B015FD"/>
    <w:rsid w:val="00B075B2"/>
    <w:rsid w:val="00B17413"/>
    <w:rsid w:val="00B244CA"/>
    <w:rsid w:val="00B26687"/>
    <w:rsid w:val="00B321F9"/>
    <w:rsid w:val="00B36BF8"/>
    <w:rsid w:val="00B370C1"/>
    <w:rsid w:val="00B37683"/>
    <w:rsid w:val="00B50C0A"/>
    <w:rsid w:val="00B525DC"/>
    <w:rsid w:val="00B56151"/>
    <w:rsid w:val="00B618BC"/>
    <w:rsid w:val="00B619AF"/>
    <w:rsid w:val="00B62598"/>
    <w:rsid w:val="00B637D9"/>
    <w:rsid w:val="00B70669"/>
    <w:rsid w:val="00B71893"/>
    <w:rsid w:val="00B82372"/>
    <w:rsid w:val="00BA129E"/>
    <w:rsid w:val="00BA2DF4"/>
    <w:rsid w:val="00BA5E33"/>
    <w:rsid w:val="00BA62E7"/>
    <w:rsid w:val="00BB13FD"/>
    <w:rsid w:val="00BB1B37"/>
    <w:rsid w:val="00BB4D55"/>
    <w:rsid w:val="00BC1EF8"/>
    <w:rsid w:val="00BC3FAE"/>
    <w:rsid w:val="00BD2700"/>
    <w:rsid w:val="00BD39C0"/>
    <w:rsid w:val="00BD5C70"/>
    <w:rsid w:val="00C05153"/>
    <w:rsid w:val="00C220E7"/>
    <w:rsid w:val="00C26175"/>
    <w:rsid w:val="00C261B4"/>
    <w:rsid w:val="00C35C3D"/>
    <w:rsid w:val="00C53DE5"/>
    <w:rsid w:val="00C55D18"/>
    <w:rsid w:val="00C60DEB"/>
    <w:rsid w:val="00C63757"/>
    <w:rsid w:val="00C733E7"/>
    <w:rsid w:val="00C76CFA"/>
    <w:rsid w:val="00C77AAB"/>
    <w:rsid w:val="00C87A19"/>
    <w:rsid w:val="00C91235"/>
    <w:rsid w:val="00C939C8"/>
    <w:rsid w:val="00CB2363"/>
    <w:rsid w:val="00CB6FE1"/>
    <w:rsid w:val="00CC0C33"/>
    <w:rsid w:val="00CC62CA"/>
    <w:rsid w:val="00CC6F61"/>
    <w:rsid w:val="00CC725A"/>
    <w:rsid w:val="00CD228F"/>
    <w:rsid w:val="00CD7856"/>
    <w:rsid w:val="00CE7BEC"/>
    <w:rsid w:val="00CF0BE1"/>
    <w:rsid w:val="00CF384A"/>
    <w:rsid w:val="00D005AB"/>
    <w:rsid w:val="00D00796"/>
    <w:rsid w:val="00D03272"/>
    <w:rsid w:val="00D13B6C"/>
    <w:rsid w:val="00D2092E"/>
    <w:rsid w:val="00D25834"/>
    <w:rsid w:val="00D264F1"/>
    <w:rsid w:val="00D33BDC"/>
    <w:rsid w:val="00D456CB"/>
    <w:rsid w:val="00D46948"/>
    <w:rsid w:val="00D518B2"/>
    <w:rsid w:val="00D54845"/>
    <w:rsid w:val="00D61E0A"/>
    <w:rsid w:val="00D62A56"/>
    <w:rsid w:val="00D70FCA"/>
    <w:rsid w:val="00D75B97"/>
    <w:rsid w:val="00D762C8"/>
    <w:rsid w:val="00D819CB"/>
    <w:rsid w:val="00D81EA2"/>
    <w:rsid w:val="00D82D33"/>
    <w:rsid w:val="00D83656"/>
    <w:rsid w:val="00D8478D"/>
    <w:rsid w:val="00D85C79"/>
    <w:rsid w:val="00D87716"/>
    <w:rsid w:val="00D87E70"/>
    <w:rsid w:val="00D93C44"/>
    <w:rsid w:val="00D94177"/>
    <w:rsid w:val="00D9741E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2666"/>
    <w:rsid w:val="00DD3A0F"/>
    <w:rsid w:val="00DE300F"/>
    <w:rsid w:val="00DE3C83"/>
    <w:rsid w:val="00DE3D8B"/>
    <w:rsid w:val="00DE5B60"/>
    <w:rsid w:val="00DE7867"/>
    <w:rsid w:val="00E0462E"/>
    <w:rsid w:val="00E114BF"/>
    <w:rsid w:val="00E14B91"/>
    <w:rsid w:val="00E156AE"/>
    <w:rsid w:val="00E2041E"/>
    <w:rsid w:val="00E3175E"/>
    <w:rsid w:val="00E33A44"/>
    <w:rsid w:val="00E449A4"/>
    <w:rsid w:val="00E47AD1"/>
    <w:rsid w:val="00E50759"/>
    <w:rsid w:val="00E5141D"/>
    <w:rsid w:val="00E5353E"/>
    <w:rsid w:val="00E54F23"/>
    <w:rsid w:val="00E63386"/>
    <w:rsid w:val="00E65E36"/>
    <w:rsid w:val="00E731C9"/>
    <w:rsid w:val="00E863E4"/>
    <w:rsid w:val="00E86FCD"/>
    <w:rsid w:val="00E94E70"/>
    <w:rsid w:val="00E95225"/>
    <w:rsid w:val="00EA6953"/>
    <w:rsid w:val="00EB0A7D"/>
    <w:rsid w:val="00EB4078"/>
    <w:rsid w:val="00EB421F"/>
    <w:rsid w:val="00EC3EF7"/>
    <w:rsid w:val="00EC4553"/>
    <w:rsid w:val="00EC5F73"/>
    <w:rsid w:val="00EC6A68"/>
    <w:rsid w:val="00EE15C3"/>
    <w:rsid w:val="00EE3888"/>
    <w:rsid w:val="00F00B5A"/>
    <w:rsid w:val="00F02B55"/>
    <w:rsid w:val="00F07DA7"/>
    <w:rsid w:val="00F131A4"/>
    <w:rsid w:val="00F1650D"/>
    <w:rsid w:val="00F20995"/>
    <w:rsid w:val="00F233BC"/>
    <w:rsid w:val="00F272F4"/>
    <w:rsid w:val="00F31386"/>
    <w:rsid w:val="00F351ED"/>
    <w:rsid w:val="00F3724E"/>
    <w:rsid w:val="00F530BF"/>
    <w:rsid w:val="00F54D24"/>
    <w:rsid w:val="00F550FD"/>
    <w:rsid w:val="00F56699"/>
    <w:rsid w:val="00F73B64"/>
    <w:rsid w:val="00F73E5F"/>
    <w:rsid w:val="00F763B4"/>
    <w:rsid w:val="00F803E1"/>
    <w:rsid w:val="00F854B4"/>
    <w:rsid w:val="00F85575"/>
    <w:rsid w:val="00F8699F"/>
    <w:rsid w:val="00FA015A"/>
    <w:rsid w:val="00FA3AD6"/>
    <w:rsid w:val="00FA501B"/>
    <w:rsid w:val="00FA5A0B"/>
    <w:rsid w:val="00FC1067"/>
    <w:rsid w:val="00FC6470"/>
    <w:rsid w:val="00FC69E6"/>
    <w:rsid w:val="00FD3534"/>
    <w:rsid w:val="00FE3C6A"/>
    <w:rsid w:val="00FE5D72"/>
    <w:rsid w:val="00FE5FDF"/>
    <w:rsid w:val="00FF4119"/>
    <w:rsid w:val="00FF6AA2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AFC41-B9FD-4E6A-A3AD-68495757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6F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aliases w:val="it_List1,Абзац списка литеральный,асз.Списка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86379"/>
    <w:rPr>
      <w:color w:val="0000FF"/>
      <w:u w:val="single"/>
    </w:rPr>
  </w:style>
  <w:style w:type="paragraph" w:customStyle="1" w:styleId="xl67">
    <w:name w:val="xl67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986379"/>
    <w:pPr>
      <w:spacing w:before="100" w:beforeAutospacing="1" w:after="100" w:afterAutospacing="1"/>
    </w:pPr>
  </w:style>
  <w:style w:type="paragraph" w:customStyle="1" w:styleId="xl71">
    <w:name w:val="xl71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rsid w:val="00986379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86379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9863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986379"/>
    <w:pPr>
      <w:spacing w:before="100" w:beforeAutospacing="1" w:after="100" w:afterAutospacing="1"/>
    </w:pPr>
  </w:style>
  <w:style w:type="paragraph" w:customStyle="1" w:styleId="ae">
    <w:name w:val="Абзац"/>
    <w:basedOn w:val="a"/>
    <w:link w:val="af"/>
    <w:rsid w:val="00986379"/>
    <w:pPr>
      <w:spacing w:before="120" w:after="60"/>
      <w:ind w:firstLine="426"/>
      <w:jc w:val="both"/>
    </w:pPr>
    <w:rPr>
      <w:rFonts w:eastAsia="Calibri"/>
    </w:rPr>
  </w:style>
  <w:style w:type="character" w:customStyle="1" w:styleId="af">
    <w:name w:val="Абзац Знак"/>
    <w:link w:val="ae"/>
    <w:locked/>
    <w:rsid w:val="0098637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986379"/>
    <w:rPr>
      <w:i/>
      <w:iCs/>
    </w:rPr>
  </w:style>
  <w:style w:type="paragraph" w:customStyle="1" w:styleId="western">
    <w:name w:val="western"/>
    <w:basedOn w:val="a"/>
    <w:rsid w:val="00A70593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A70593"/>
  </w:style>
  <w:style w:type="paragraph" w:customStyle="1" w:styleId="font5">
    <w:name w:val="font5"/>
    <w:basedOn w:val="a"/>
    <w:rsid w:val="00A70593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A70593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7059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">
    <w:name w:val="xl63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70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70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A70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A70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705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70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7059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7059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A70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0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A705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A70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705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705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A705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705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705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A705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A7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customStyle="1" w:styleId="20">
    <w:name w:val="Заголовок 2 Знак"/>
    <w:basedOn w:val="a0"/>
    <w:link w:val="2"/>
    <w:uiPriority w:val="9"/>
    <w:rsid w:val="00CB6F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12">
    <w:name w:val="Сетка таблицы1"/>
    <w:basedOn w:val="a1"/>
    <w:next w:val="a6"/>
    <w:uiPriority w:val="59"/>
    <w:rsid w:val="00CB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"/>
    <w:next w:val="a"/>
    <w:qFormat/>
    <w:rsid w:val="00CB6FE1"/>
    <w:rPr>
      <w:b/>
      <w:bCs/>
      <w:sz w:val="20"/>
      <w:szCs w:val="20"/>
      <w:lang w:eastAsia="en-US"/>
    </w:rPr>
  </w:style>
  <w:style w:type="character" w:styleId="af2">
    <w:name w:val="Placeholder Text"/>
    <w:basedOn w:val="a0"/>
    <w:uiPriority w:val="99"/>
    <w:semiHidden/>
    <w:rsid w:val="00CB6FE1"/>
    <w:rPr>
      <w:color w:val="808080"/>
    </w:rPr>
  </w:style>
  <w:style w:type="character" w:styleId="af3">
    <w:name w:val="FollowedHyperlink"/>
    <w:basedOn w:val="a0"/>
    <w:uiPriority w:val="99"/>
    <w:semiHidden/>
    <w:unhideWhenUsed/>
    <w:rsid w:val="00CB6FE1"/>
    <w:rPr>
      <w:color w:val="800080"/>
      <w:u w:val="single"/>
    </w:rPr>
  </w:style>
  <w:style w:type="paragraph" w:customStyle="1" w:styleId="msonormal0">
    <w:name w:val="msonormal"/>
    <w:basedOn w:val="a"/>
    <w:rsid w:val="00CB6FE1"/>
    <w:pPr>
      <w:spacing w:before="100" w:beforeAutospacing="1" w:after="100" w:afterAutospacing="1"/>
    </w:pPr>
  </w:style>
  <w:style w:type="paragraph" w:customStyle="1" w:styleId="xl114">
    <w:name w:val="xl114"/>
    <w:basedOn w:val="a"/>
    <w:rsid w:val="00CB6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CB6FE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CB6FE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CB6FE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CB6FE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CB6FE1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CB6FE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CB6FE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CB6FE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CB6FE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CB6F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CB6F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CB6F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CB6F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styleId="af4">
    <w:name w:val="Revision"/>
    <w:hidden/>
    <w:uiPriority w:val="99"/>
    <w:semiHidden/>
    <w:rsid w:val="00CB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CB6FE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B6FE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B6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B6FE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B6F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consultantplus://offline/ref=EAAB6D573D4806F44699A4A5F5610FFE08681D5AB46232E924E357D27CDEEBB1296F75BC9F9AFC6F014218CD3426MDM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4527697D5FD3669102AAA0FA54154EAE438320F833872983FA943B51802B09BBA651E79011BD8752DF215D438B69FF50DC9T6M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EAAB6D573D4806F44699A4A5F5610FFE08681D5AB46232E924E357D27CDEEBB13B6F2DB09F9AE36604574E9C723B25C0B617C149AAA0C22D2AM5M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AB6D573D4806F44699A4A5F5610FFE08681D5AB46232E924E357D27CDEEBB13B6F2DB09F9AE36904574E9C723B25C0B617C149AAA0C22D2AM5M" TargetMode="External"/><Relationship Id="rId20" Type="http://schemas.openxmlformats.org/officeDocument/2006/relationships/hyperlink" Target="consultantplus://offline/ref=2C4ABB865BB9407AFFC9C50DEA03E041A644BF83EFEB17E00948300F284DB2532E17B49D9306741159018CE30A2D7125E5U6NE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CA0419CDB9212EEF8EE20ACD9A0EF08A056FA636A62DC3134FCD030BACE1DBA9B80C6A744AC49139543F60c1Z2G" TargetMode="External"/><Relationship Id="rId23" Type="http://schemas.openxmlformats.org/officeDocument/2006/relationships/header" Target="header3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EAAB6D573D4806F44699A4A5F5610FFE08681A53B36832E924E357D27CDEEBB1296F75BC9F9AFC6F014218CD3426MD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2DB1789E0BA600244AC91142AEE74602D577C7C8B1380FA3ACD74F2D47A3FFA49E4BCFD1AF6516F0DE3E65B1BCF12727836BN4M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39950E710649148293656F31D707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5BF847-EBD4-44B1-9BF2-257D30498131}"/>
      </w:docPartPr>
      <w:docPartBody>
        <w:p w:rsidR="003A12FB" w:rsidRDefault="00001B7B" w:rsidP="00001B7B">
          <w:pPr>
            <w:pStyle w:val="6839950E710649148293656F31D70739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946CBDFF6E164C75A9EC2D750454FC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CE63D5-3641-4096-B9A1-16A0AB169890}"/>
      </w:docPartPr>
      <w:docPartBody>
        <w:p w:rsidR="003A12FB" w:rsidRDefault="00001B7B" w:rsidP="00001B7B">
          <w:pPr>
            <w:pStyle w:val="946CBDFF6E164C75A9EC2D750454FC3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7B"/>
    <w:rsid w:val="00001B7B"/>
    <w:rsid w:val="003A12FB"/>
    <w:rsid w:val="005B6A2E"/>
    <w:rsid w:val="0091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1B7B"/>
    <w:rPr>
      <w:color w:val="808080"/>
    </w:rPr>
  </w:style>
  <w:style w:type="paragraph" w:customStyle="1" w:styleId="6839950E710649148293656F31D70739">
    <w:name w:val="6839950E710649148293656F31D70739"/>
    <w:rsid w:val="00001B7B"/>
  </w:style>
  <w:style w:type="paragraph" w:customStyle="1" w:styleId="946CBDFF6E164C75A9EC2D750454FC39">
    <w:name w:val="946CBDFF6E164C75A9EC2D750454FC39"/>
    <w:rsid w:val="00001B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449F8-6435-4898-8FBE-F4A96B61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6449</Words>
  <Characters>36765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И. Кравец</dc:creator>
  <cp:lastModifiedBy>Краева Ольга Витальевна</cp:lastModifiedBy>
  <cp:revision>6</cp:revision>
  <cp:lastPrinted>2022-11-25T04:59:00Z</cp:lastPrinted>
  <dcterms:created xsi:type="dcterms:W3CDTF">2024-01-29T10:48:00Z</dcterms:created>
  <dcterms:modified xsi:type="dcterms:W3CDTF">2024-01-30T05:35:00Z</dcterms:modified>
</cp:coreProperties>
</file>