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4D" w:rsidRDefault="00817A4D" w:rsidP="00483B12">
      <w:pPr>
        <w:jc w:val="both"/>
        <w:rPr>
          <w:sz w:val="26"/>
          <w:szCs w:val="26"/>
        </w:rPr>
      </w:pPr>
    </w:p>
    <w:p w:rsidR="00583EB8" w:rsidRDefault="00583EB8" w:rsidP="00483B12">
      <w:pPr>
        <w:jc w:val="both"/>
        <w:rPr>
          <w:sz w:val="26"/>
          <w:szCs w:val="26"/>
        </w:rPr>
      </w:pPr>
    </w:p>
    <w:p w:rsidR="00583EB8" w:rsidRDefault="00583EB8" w:rsidP="00483B12">
      <w:pPr>
        <w:jc w:val="both"/>
        <w:rPr>
          <w:sz w:val="26"/>
          <w:szCs w:val="26"/>
        </w:rPr>
      </w:pPr>
    </w:p>
    <w:p w:rsidR="00817A4D" w:rsidRDefault="00817A4D" w:rsidP="00483B12">
      <w:pPr>
        <w:jc w:val="both"/>
        <w:rPr>
          <w:sz w:val="26"/>
          <w:szCs w:val="26"/>
        </w:rPr>
      </w:pPr>
    </w:p>
    <w:p w:rsidR="00817A4D" w:rsidRDefault="00817A4D" w:rsidP="00483B12">
      <w:pPr>
        <w:jc w:val="both"/>
        <w:rPr>
          <w:sz w:val="26"/>
          <w:szCs w:val="26"/>
        </w:rPr>
      </w:pPr>
    </w:p>
    <w:p w:rsidR="00817A4D" w:rsidRDefault="00817A4D" w:rsidP="00483B12">
      <w:pPr>
        <w:jc w:val="both"/>
        <w:rPr>
          <w:sz w:val="26"/>
          <w:szCs w:val="26"/>
        </w:rPr>
      </w:pPr>
    </w:p>
    <w:p w:rsidR="00583EB8" w:rsidRDefault="00583EB8" w:rsidP="00483B12">
      <w:pPr>
        <w:jc w:val="both"/>
        <w:rPr>
          <w:sz w:val="26"/>
          <w:szCs w:val="26"/>
        </w:rPr>
      </w:pPr>
    </w:p>
    <w:p w:rsidR="00583EB8" w:rsidRDefault="00583EB8" w:rsidP="00483B12">
      <w:pPr>
        <w:jc w:val="both"/>
        <w:rPr>
          <w:sz w:val="26"/>
          <w:szCs w:val="26"/>
        </w:rPr>
      </w:pPr>
    </w:p>
    <w:p w:rsidR="00817A4D" w:rsidRDefault="00817A4D" w:rsidP="00483B12">
      <w:pPr>
        <w:jc w:val="both"/>
        <w:rPr>
          <w:sz w:val="26"/>
          <w:szCs w:val="26"/>
        </w:rPr>
      </w:pPr>
    </w:p>
    <w:p w:rsidR="00B442CF" w:rsidRDefault="00B442CF" w:rsidP="00483B12">
      <w:pPr>
        <w:jc w:val="both"/>
        <w:rPr>
          <w:sz w:val="26"/>
          <w:szCs w:val="26"/>
        </w:rPr>
      </w:pPr>
    </w:p>
    <w:p w:rsidR="00483B12" w:rsidRPr="00721057" w:rsidRDefault="00483B12" w:rsidP="00483B12">
      <w:pPr>
        <w:jc w:val="both"/>
        <w:rPr>
          <w:sz w:val="26"/>
          <w:szCs w:val="26"/>
        </w:rPr>
      </w:pPr>
      <w:r w:rsidRPr="00721057">
        <w:rPr>
          <w:sz w:val="26"/>
          <w:szCs w:val="26"/>
        </w:rPr>
        <w:t>О внесении изменени</w:t>
      </w:r>
      <w:r w:rsidR="00E14DE3">
        <w:rPr>
          <w:sz w:val="26"/>
          <w:szCs w:val="26"/>
        </w:rPr>
        <w:t>й</w:t>
      </w:r>
      <w:r w:rsidR="0023430C">
        <w:rPr>
          <w:sz w:val="26"/>
          <w:szCs w:val="26"/>
        </w:rPr>
        <w:t xml:space="preserve"> и дополнения </w:t>
      </w:r>
    </w:p>
    <w:p w:rsidR="00483B12" w:rsidRPr="00721057" w:rsidRDefault="00483B12" w:rsidP="00483B12">
      <w:pPr>
        <w:jc w:val="both"/>
        <w:rPr>
          <w:sz w:val="26"/>
          <w:szCs w:val="26"/>
        </w:rPr>
      </w:pPr>
      <w:r w:rsidRPr="00721057">
        <w:rPr>
          <w:sz w:val="26"/>
          <w:szCs w:val="26"/>
        </w:rPr>
        <w:t xml:space="preserve">в постановление Администрации </w:t>
      </w:r>
    </w:p>
    <w:p w:rsidR="00483B12" w:rsidRPr="00721057" w:rsidRDefault="00483B12" w:rsidP="00483B12">
      <w:pPr>
        <w:jc w:val="both"/>
        <w:rPr>
          <w:sz w:val="26"/>
          <w:szCs w:val="26"/>
        </w:rPr>
      </w:pPr>
      <w:r w:rsidRPr="00721057">
        <w:rPr>
          <w:sz w:val="26"/>
          <w:szCs w:val="26"/>
        </w:rPr>
        <w:t>города Когалыма</w:t>
      </w:r>
    </w:p>
    <w:p w:rsidR="00483B12" w:rsidRPr="00721057" w:rsidRDefault="00483B12" w:rsidP="00483B12">
      <w:pPr>
        <w:jc w:val="both"/>
        <w:rPr>
          <w:sz w:val="26"/>
          <w:szCs w:val="26"/>
        </w:rPr>
      </w:pPr>
      <w:r w:rsidRPr="00721057">
        <w:rPr>
          <w:sz w:val="26"/>
          <w:szCs w:val="26"/>
        </w:rPr>
        <w:t xml:space="preserve">от </w:t>
      </w:r>
      <w:r w:rsidR="00CC75E9">
        <w:rPr>
          <w:sz w:val="26"/>
          <w:szCs w:val="26"/>
        </w:rPr>
        <w:t>11.06.2015</w:t>
      </w:r>
      <w:r w:rsidRPr="00721057">
        <w:rPr>
          <w:sz w:val="26"/>
          <w:szCs w:val="26"/>
        </w:rPr>
        <w:t xml:space="preserve"> №</w:t>
      </w:r>
      <w:r w:rsidR="00CC75E9">
        <w:rPr>
          <w:sz w:val="26"/>
          <w:szCs w:val="26"/>
        </w:rPr>
        <w:t>1771</w:t>
      </w:r>
    </w:p>
    <w:p w:rsidR="00483B12" w:rsidRDefault="00483B12" w:rsidP="00B442CF">
      <w:pPr>
        <w:ind w:firstLine="709"/>
        <w:jc w:val="both"/>
        <w:rPr>
          <w:sz w:val="26"/>
          <w:szCs w:val="26"/>
        </w:rPr>
      </w:pPr>
    </w:p>
    <w:p w:rsidR="00817A4D" w:rsidRDefault="00817A4D" w:rsidP="00B442CF">
      <w:pPr>
        <w:ind w:firstLine="709"/>
        <w:jc w:val="both"/>
        <w:rPr>
          <w:sz w:val="26"/>
          <w:szCs w:val="26"/>
        </w:rPr>
      </w:pPr>
    </w:p>
    <w:p w:rsidR="00583EB8" w:rsidRPr="00721057" w:rsidRDefault="00583EB8" w:rsidP="00B442CF">
      <w:pPr>
        <w:ind w:firstLine="709"/>
        <w:jc w:val="both"/>
        <w:rPr>
          <w:sz w:val="26"/>
          <w:szCs w:val="26"/>
        </w:rPr>
      </w:pPr>
    </w:p>
    <w:p w:rsidR="0023430C" w:rsidRPr="000C2BCF" w:rsidRDefault="0023430C" w:rsidP="00B442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C2BCF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Когалыма от 29.10.2015 №600-ГД  «О внесении изменений в структуру Администрации города Когалыма», постановлением Администрации города</w:t>
      </w:r>
      <w:proofErr w:type="gramEnd"/>
      <w:r w:rsidRPr="000C2BCF">
        <w:rPr>
          <w:sz w:val="26"/>
          <w:szCs w:val="26"/>
        </w:rPr>
        <w:t xml:space="preserve"> Когалыма от 07.02.2012 №289 «Об утверждении порядка разработки и утверждения административных регламентов предоставления муниципальных услуг»:</w:t>
      </w:r>
    </w:p>
    <w:p w:rsidR="00483B12" w:rsidRPr="00721057" w:rsidRDefault="00483B12" w:rsidP="00B442CF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</w:p>
    <w:p w:rsidR="002F4CDF" w:rsidRDefault="00483B12" w:rsidP="00B442CF">
      <w:pPr>
        <w:ind w:firstLine="709"/>
        <w:jc w:val="both"/>
        <w:rPr>
          <w:sz w:val="26"/>
          <w:szCs w:val="26"/>
        </w:rPr>
      </w:pPr>
      <w:r w:rsidRPr="00721057">
        <w:rPr>
          <w:sz w:val="26"/>
          <w:szCs w:val="26"/>
        </w:rPr>
        <w:t xml:space="preserve">1. В постановление Администрации города Когалыма от </w:t>
      </w:r>
      <w:r w:rsidR="00CC75E9">
        <w:rPr>
          <w:sz w:val="26"/>
          <w:szCs w:val="26"/>
        </w:rPr>
        <w:t>11.06.2015</w:t>
      </w:r>
      <w:r w:rsidRPr="00721057">
        <w:rPr>
          <w:sz w:val="26"/>
          <w:szCs w:val="26"/>
        </w:rPr>
        <w:t xml:space="preserve"> №</w:t>
      </w:r>
      <w:r w:rsidR="00CC75E9">
        <w:rPr>
          <w:sz w:val="26"/>
          <w:szCs w:val="26"/>
        </w:rPr>
        <w:t>1771</w:t>
      </w:r>
      <w:r w:rsidRPr="00721057">
        <w:rPr>
          <w:sz w:val="26"/>
          <w:szCs w:val="26"/>
        </w:rPr>
        <w:t xml:space="preserve">  </w:t>
      </w:r>
      <w:r w:rsidR="00BC2F5D" w:rsidRPr="00721057">
        <w:rPr>
          <w:sz w:val="26"/>
          <w:szCs w:val="26"/>
        </w:rPr>
        <w:t>«О</w:t>
      </w:r>
      <w:r w:rsidRPr="00721057">
        <w:rPr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="00CC75E9" w:rsidRPr="00B6093C">
        <w:rPr>
          <w:sz w:val="26"/>
          <w:szCs w:val="26"/>
        </w:rPr>
        <w:t>«Выдача согласия и оформление документов по обмену жилыми помещениями по договорам социального найма»</w:t>
      </w:r>
      <w:r w:rsidR="00CC75E9" w:rsidRPr="00721057">
        <w:rPr>
          <w:sz w:val="26"/>
          <w:szCs w:val="26"/>
        </w:rPr>
        <w:t xml:space="preserve"> </w:t>
      </w:r>
      <w:r w:rsidRPr="00721057">
        <w:rPr>
          <w:sz w:val="26"/>
          <w:szCs w:val="26"/>
        </w:rPr>
        <w:t xml:space="preserve">(далее - </w:t>
      </w:r>
      <w:r w:rsidR="0023430C">
        <w:rPr>
          <w:sz w:val="26"/>
          <w:szCs w:val="26"/>
        </w:rPr>
        <w:t>постановлени</w:t>
      </w:r>
      <w:r w:rsidR="001A1767">
        <w:rPr>
          <w:sz w:val="26"/>
          <w:szCs w:val="26"/>
        </w:rPr>
        <w:t>е</w:t>
      </w:r>
      <w:r w:rsidRPr="00721057">
        <w:rPr>
          <w:sz w:val="26"/>
          <w:szCs w:val="26"/>
        </w:rPr>
        <w:t>) внести следующ</w:t>
      </w:r>
      <w:r w:rsidR="00BC2F5D" w:rsidRPr="00721057">
        <w:rPr>
          <w:sz w:val="26"/>
          <w:szCs w:val="26"/>
        </w:rPr>
        <w:t>и</w:t>
      </w:r>
      <w:r w:rsidRPr="00721057">
        <w:rPr>
          <w:sz w:val="26"/>
          <w:szCs w:val="26"/>
        </w:rPr>
        <w:t>е изменения</w:t>
      </w:r>
      <w:r w:rsidR="0023430C">
        <w:rPr>
          <w:sz w:val="26"/>
          <w:szCs w:val="26"/>
        </w:rPr>
        <w:t xml:space="preserve"> и дополнение</w:t>
      </w:r>
      <w:r w:rsidRPr="00721057">
        <w:rPr>
          <w:sz w:val="26"/>
          <w:szCs w:val="26"/>
        </w:rPr>
        <w:t>:</w:t>
      </w:r>
    </w:p>
    <w:p w:rsidR="0023430C" w:rsidRPr="000C2BCF" w:rsidRDefault="0023430C" w:rsidP="00B442CF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C2BCF">
        <w:rPr>
          <w:sz w:val="26"/>
          <w:szCs w:val="26"/>
        </w:rPr>
        <w:t xml:space="preserve">По тексту </w:t>
      </w:r>
      <w:r>
        <w:rPr>
          <w:sz w:val="26"/>
          <w:szCs w:val="26"/>
        </w:rPr>
        <w:t>приложения к постановлению</w:t>
      </w:r>
      <w:r w:rsidRPr="000C2BCF">
        <w:rPr>
          <w:sz w:val="26"/>
          <w:szCs w:val="26"/>
        </w:rPr>
        <w:t xml:space="preserve"> слова «глава Администрации города Когалыма»</w:t>
      </w:r>
      <w:r w:rsidR="001A1767">
        <w:rPr>
          <w:sz w:val="26"/>
          <w:szCs w:val="26"/>
        </w:rPr>
        <w:t>, «управление опеки»</w:t>
      </w:r>
      <w:r w:rsidRPr="000C2BCF">
        <w:rPr>
          <w:sz w:val="26"/>
          <w:szCs w:val="26"/>
        </w:rPr>
        <w:t xml:space="preserve"> заменить словами «глава города Когалыма»</w:t>
      </w:r>
      <w:r w:rsidR="001A1767">
        <w:rPr>
          <w:sz w:val="26"/>
          <w:szCs w:val="26"/>
        </w:rPr>
        <w:t>, «отдел опеки»</w:t>
      </w:r>
      <w:r w:rsidRPr="000C2BCF">
        <w:rPr>
          <w:sz w:val="26"/>
          <w:szCs w:val="26"/>
        </w:rPr>
        <w:t xml:space="preserve"> в соответствующих падежах;</w:t>
      </w:r>
    </w:p>
    <w:p w:rsidR="002F4CDF" w:rsidRPr="002F4CDF" w:rsidRDefault="002F4CDF" w:rsidP="00B442CF">
      <w:pPr>
        <w:ind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1.</w:t>
      </w:r>
      <w:r w:rsidR="0023430C">
        <w:rPr>
          <w:sz w:val="26"/>
          <w:szCs w:val="26"/>
        </w:rPr>
        <w:t>2</w:t>
      </w:r>
      <w:r w:rsidRPr="002F4CDF">
        <w:rPr>
          <w:sz w:val="26"/>
          <w:szCs w:val="26"/>
        </w:rPr>
        <w:t xml:space="preserve">. </w:t>
      </w:r>
      <w:r w:rsidR="0023430C">
        <w:rPr>
          <w:sz w:val="26"/>
          <w:szCs w:val="26"/>
        </w:rPr>
        <w:t>Абзац второй п</w:t>
      </w:r>
      <w:r w:rsidRPr="002F4CDF">
        <w:rPr>
          <w:sz w:val="26"/>
          <w:szCs w:val="26"/>
        </w:rPr>
        <w:t>ункт</w:t>
      </w:r>
      <w:r w:rsidR="0023430C">
        <w:rPr>
          <w:sz w:val="26"/>
          <w:szCs w:val="26"/>
        </w:rPr>
        <w:t>а</w:t>
      </w:r>
      <w:r w:rsidRPr="002F4CDF">
        <w:rPr>
          <w:sz w:val="26"/>
          <w:szCs w:val="26"/>
        </w:rPr>
        <w:t xml:space="preserve"> 2.14 раздела 2 </w:t>
      </w:r>
      <w:r w:rsidR="0023430C">
        <w:rPr>
          <w:sz w:val="26"/>
          <w:szCs w:val="26"/>
        </w:rPr>
        <w:t>приложения к постановлению до</w:t>
      </w:r>
      <w:r w:rsidRPr="002F4CDF">
        <w:rPr>
          <w:sz w:val="26"/>
          <w:szCs w:val="26"/>
        </w:rPr>
        <w:t>полнить</w:t>
      </w:r>
      <w:r w:rsidR="00285FA7">
        <w:rPr>
          <w:sz w:val="26"/>
          <w:szCs w:val="26"/>
        </w:rPr>
        <w:t xml:space="preserve"> </w:t>
      </w:r>
      <w:r w:rsidR="0023430C">
        <w:rPr>
          <w:sz w:val="26"/>
          <w:szCs w:val="26"/>
        </w:rPr>
        <w:t>словами</w:t>
      </w:r>
      <w:r w:rsidRPr="002F4CDF">
        <w:rPr>
          <w:sz w:val="26"/>
          <w:szCs w:val="26"/>
        </w:rPr>
        <w:t xml:space="preserve">: </w:t>
      </w:r>
    </w:p>
    <w:p w:rsidR="002F4CDF" w:rsidRPr="002F4CDF" w:rsidRDefault="002F4CDF" w:rsidP="00B442CF">
      <w:pPr>
        <w:pStyle w:val="a4"/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F4CDF">
        <w:rPr>
          <w:sz w:val="26"/>
          <w:szCs w:val="26"/>
        </w:rPr>
        <w:t>«Помещения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- соответствующими указателями с автономными источниками бесперебойного питания;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- контрастной маркировкой ступеней по пути движения;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lastRenderedPageBreak/>
        <w:t>- информационной мнемосхемой (тактильной схемой движения);</w:t>
      </w:r>
    </w:p>
    <w:p w:rsidR="00B442C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- тактильными табличками с надписями, дублированными шрифтом Брайля.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оборудованы: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- тактильными полосами;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- контрастной маркировкой крайних ступеней;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2F4CDF" w:rsidRPr="002F4CDF" w:rsidRDefault="002F4CDF" w:rsidP="00B442CF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F4CDF">
        <w:rPr>
          <w:sz w:val="26"/>
          <w:szCs w:val="26"/>
        </w:rPr>
        <w:t>- тактильными табличками с указанием этажей, дублированными шрифтом Брайля.</w:t>
      </w:r>
    </w:p>
    <w:p w:rsidR="0039459D" w:rsidRDefault="002F4CDF" w:rsidP="00583EB8">
      <w:pPr>
        <w:pStyle w:val="a4"/>
        <w:ind w:left="0" w:firstLine="709"/>
        <w:jc w:val="both"/>
        <w:rPr>
          <w:sz w:val="26"/>
          <w:szCs w:val="26"/>
        </w:rPr>
      </w:pPr>
      <w:proofErr w:type="gramStart"/>
      <w:r w:rsidRPr="002F4CDF">
        <w:rPr>
          <w:sz w:val="26"/>
          <w:szCs w:val="26"/>
        </w:rPr>
        <w:t xml:space="preserve">Место предоставления муниципальной услуги соответствует требованиям к местам обслуживания </w:t>
      </w:r>
      <w:proofErr w:type="spellStart"/>
      <w:r w:rsidRPr="002F4CDF">
        <w:rPr>
          <w:sz w:val="26"/>
          <w:szCs w:val="26"/>
        </w:rPr>
        <w:t>маломобильных</w:t>
      </w:r>
      <w:proofErr w:type="spellEnd"/>
      <w:r w:rsidRPr="002F4CDF">
        <w:rPr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</w:t>
      </w:r>
      <w:r w:rsidR="00583EB8">
        <w:rPr>
          <w:sz w:val="26"/>
          <w:szCs w:val="26"/>
        </w:rPr>
        <w:t>емам, доступным для инвалидов.».</w:t>
      </w:r>
      <w:proofErr w:type="gramEnd"/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583EB8">
        <w:rPr>
          <w:sz w:val="26"/>
          <w:szCs w:val="26"/>
        </w:rPr>
        <w:t>. Раздел 5 регламента изложить в следующей редакции: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«5.1.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 Управления.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5.2. Предметом досудебного (внесудебного) обжалования могут являться действия (бездействия) должностных лиц Управления, предоставляющих муниципальную услугу, а также принимаемые ими решения в ходе предоставления муниципальной услуги.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нарушения срока регистрации запроса заявителя о предоставлении муниципальной услуги;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нарушения срока предоставления муниципальной услуги;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 xml:space="preserve">-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583EB8">
        <w:rPr>
          <w:sz w:val="26"/>
          <w:szCs w:val="26"/>
        </w:rPr>
        <w:t>Югры</w:t>
      </w:r>
      <w:proofErr w:type="spellEnd"/>
      <w:r w:rsidRPr="00583EB8">
        <w:rPr>
          <w:sz w:val="26"/>
          <w:szCs w:val="26"/>
        </w:rPr>
        <w:t>, муниципальными правовыми актами;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</w:t>
      </w:r>
      <w:proofErr w:type="spellStart"/>
      <w:r w:rsidRPr="00583EB8">
        <w:rPr>
          <w:sz w:val="26"/>
          <w:szCs w:val="26"/>
        </w:rPr>
        <w:t>Югры</w:t>
      </w:r>
      <w:proofErr w:type="spellEnd"/>
      <w:r w:rsidRPr="00583EB8">
        <w:rPr>
          <w:sz w:val="26"/>
          <w:szCs w:val="26"/>
        </w:rPr>
        <w:t>, муниципальными правовыми актами для предоставления муниципальной услуги у заявителя;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583EB8">
        <w:rPr>
          <w:sz w:val="26"/>
          <w:szCs w:val="26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</w:t>
      </w:r>
      <w:proofErr w:type="spellStart"/>
      <w:r w:rsidRPr="00583EB8">
        <w:rPr>
          <w:sz w:val="26"/>
          <w:szCs w:val="26"/>
        </w:rPr>
        <w:t>Югры</w:t>
      </w:r>
      <w:proofErr w:type="spellEnd"/>
      <w:r w:rsidRPr="00583EB8">
        <w:rPr>
          <w:sz w:val="26"/>
          <w:szCs w:val="26"/>
        </w:rPr>
        <w:t>, муниципальными правовыми актами;</w:t>
      </w:r>
      <w:proofErr w:type="gramEnd"/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</w:t>
      </w:r>
      <w:proofErr w:type="spellStart"/>
      <w:r w:rsidRPr="00583EB8">
        <w:rPr>
          <w:sz w:val="26"/>
          <w:szCs w:val="26"/>
        </w:rPr>
        <w:t>Югры</w:t>
      </w:r>
      <w:proofErr w:type="spellEnd"/>
      <w:r w:rsidRPr="00583EB8">
        <w:rPr>
          <w:sz w:val="26"/>
          <w:szCs w:val="26"/>
        </w:rPr>
        <w:t>, муниципальными правовыми актами;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583EB8">
        <w:rPr>
          <w:sz w:val="26"/>
          <w:szCs w:val="26"/>
        </w:rPr>
        <w:t>- 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3EB8" w:rsidRPr="00583EB8" w:rsidRDefault="00583EB8" w:rsidP="00583EB8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в Управление.</w:t>
      </w:r>
      <w:r w:rsidRPr="00583EB8">
        <w:rPr>
          <w:b/>
          <w:i/>
          <w:sz w:val="26"/>
          <w:szCs w:val="26"/>
        </w:rPr>
        <w:t xml:space="preserve"> 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Жалоба на действия (бездействия), решения, принятые должностным лицом Управления, рассматривается начальником Управления.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Жалоба на решения, принятые начальником Управления</w:t>
      </w:r>
      <w:r w:rsidRPr="00583EB8">
        <w:rPr>
          <w:b/>
          <w:i/>
          <w:sz w:val="26"/>
          <w:szCs w:val="26"/>
        </w:rPr>
        <w:t xml:space="preserve"> </w:t>
      </w:r>
      <w:r w:rsidRPr="00583EB8">
        <w:rPr>
          <w:sz w:val="26"/>
          <w:szCs w:val="26"/>
        </w:rPr>
        <w:t>рассматривается заместителем главы Администрации города Когалыма, курирующим соответствующую сферу деятельности.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При отсутствии заместителя главы Администрации города Когалыма, курирующего соответствующую сферу деятельности, жалоба рассматривается главой Администрации города Когалыма, а в период его отсутствия – иным высшим должностным лицом, исполняющим его обязанности.</w:t>
      </w:r>
    </w:p>
    <w:p w:rsidR="00583EB8" w:rsidRPr="00583EB8" w:rsidRDefault="00583EB8" w:rsidP="00583EB8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5.4. 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Время приема жалоб осуществляется в соответствии с графиком предоставления муниципальной услуги, указанным в пунктах 1.4.1, 1.4.2 настоящего административного регламента.</w:t>
      </w:r>
    </w:p>
    <w:p w:rsidR="00583EB8" w:rsidRPr="00583EB8" w:rsidRDefault="00583EB8" w:rsidP="00583EB8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В случае если жалоба подана заявителем в Управление,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Заявитель в жалобе указывает следующую информацию: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наименование Управления</w:t>
      </w:r>
      <w:r w:rsidRPr="00583EB8">
        <w:rPr>
          <w:i/>
          <w:sz w:val="26"/>
          <w:szCs w:val="26"/>
        </w:rPr>
        <w:t>,</w:t>
      </w:r>
      <w:r w:rsidRPr="00583EB8">
        <w:rPr>
          <w:sz w:val="26"/>
          <w:szCs w:val="26"/>
        </w:rPr>
        <w:t xml:space="preserve"> должностного лица Управления, решения и действия (бездействия) которого обжалуются;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583EB8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сведения об обжалуемых решениях и действиях (бездействии) должностного лица Управления, предоставляющего муниципальную услугу;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lastRenderedPageBreak/>
        <w:t>- доводы, на основании которых заявитель не согласен с решением и действием (бездействием) должностного лица Управления</w:t>
      </w:r>
      <w:r w:rsidRPr="00583EB8">
        <w:rPr>
          <w:spacing w:val="-3"/>
          <w:sz w:val="26"/>
          <w:szCs w:val="26"/>
        </w:rPr>
        <w:t xml:space="preserve">, </w:t>
      </w:r>
      <w:r w:rsidRPr="00583EB8">
        <w:rPr>
          <w:sz w:val="26"/>
          <w:szCs w:val="26"/>
        </w:rPr>
        <w:t>предоставляющего муниципальную услугу.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В электронном виде жалоба может быть подана заявителем посредством официального сайта.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 xml:space="preserve">5.5.  Жалоба, поступившая в Управление, подлежит регистрации не позднее следующего рабочего дня со дня ее поступления. 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 xml:space="preserve">В случае подачи заявителем жалобы через МФЦ </w:t>
      </w:r>
      <w:proofErr w:type="gramStart"/>
      <w:r w:rsidRPr="00583EB8">
        <w:rPr>
          <w:sz w:val="26"/>
          <w:szCs w:val="26"/>
        </w:rPr>
        <w:t>последний</w:t>
      </w:r>
      <w:proofErr w:type="gramEnd"/>
      <w:r w:rsidRPr="00583EB8">
        <w:rPr>
          <w:sz w:val="26"/>
          <w:szCs w:val="26"/>
        </w:rPr>
        <w:t xml:space="preserve"> обеспечивает ее передачу в Администрацию города Когалыма</w:t>
      </w:r>
      <w:r w:rsidRPr="00583EB8">
        <w:rPr>
          <w:b/>
          <w:i/>
          <w:sz w:val="26"/>
          <w:szCs w:val="26"/>
        </w:rPr>
        <w:t xml:space="preserve"> </w:t>
      </w:r>
      <w:r w:rsidRPr="00583EB8">
        <w:rPr>
          <w:sz w:val="26"/>
          <w:szCs w:val="26"/>
        </w:rPr>
        <w:t>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Жалоба на нарушение порядка предоставления муниципальной услуги МФЦ рассматривается Управлением. При этом срок рассмотрения жалобы исчисляется со дня регистрации жалобы в Администрации города Когалыма.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583EB8">
        <w:rPr>
          <w:sz w:val="26"/>
          <w:szCs w:val="26"/>
        </w:rPr>
        <w:t>Жалоба, поступившая в Управление, подлежит рассмотрению в течение 15 рабочих дней со дня ее регистрации,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lastRenderedPageBreak/>
        <w:t>5.6. Оснований для приостановления рассмотрения жалобы законодательством Российской Федерации не предусмотрено.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5.7. Управление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По результатам рассмотрения жалобы Управление</w:t>
      </w:r>
      <w:r w:rsidRPr="00583EB8">
        <w:rPr>
          <w:b/>
          <w:sz w:val="26"/>
          <w:szCs w:val="26"/>
        </w:rPr>
        <w:t xml:space="preserve"> </w:t>
      </w:r>
      <w:r w:rsidRPr="00583EB8">
        <w:rPr>
          <w:sz w:val="26"/>
          <w:szCs w:val="26"/>
        </w:rPr>
        <w:t>принимает решение о ее удовлетворении либо об отказе в ее удовлетворении в форме своего акта.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В ответе по результатам рассмотрения жалобы указываются: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proofErr w:type="gramStart"/>
      <w:r w:rsidRPr="00583EB8">
        <w:rPr>
          <w:sz w:val="26"/>
          <w:szCs w:val="26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фамилия, имя, отчество (при наличии) или наименование заявителя;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основания для принятия решения по жалобе;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принятое по жалобе решение;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сведения о порядке обжалования принятого по жалобе решения.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Ответ по результатам рассмотрения жалобы подписывается начальником Управления</w:t>
      </w:r>
      <w:r w:rsidRPr="00583EB8">
        <w:rPr>
          <w:i/>
          <w:spacing w:val="-3"/>
          <w:sz w:val="26"/>
          <w:szCs w:val="26"/>
        </w:rPr>
        <w:t>.</w:t>
      </w:r>
    </w:p>
    <w:p w:rsidR="00583EB8" w:rsidRPr="00583EB8" w:rsidRDefault="00583EB8" w:rsidP="00583EB8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5.9. Исчерпывающий перечень оснований для отказа в удовлетворении жалобы и случаев, в которых ответ на жалобу не дается: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Управление отказывает в удовлетворении жалобы в следующих случаях: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 наличие вступившего в законную силу решения суда, арбитражного суда по жалобе о том же предмете и по тем же основаниям;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наличие решения по жалобе, принятого ранее в отношении того же заявителя и по тому же предмету жалобы.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Управление оставляет жалобу без ответа в следующих случаях: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583EB8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83EB8">
        <w:rPr>
          <w:sz w:val="26"/>
          <w:szCs w:val="26"/>
        </w:rPr>
        <w:t xml:space="preserve"> или </w:t>
      </w:r>
      <w:r w:rsidRPr="00583EB8">
        <w:rPr>
          <w:sz w:val="26"/>
          <w:szCs w:val="26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3EB8" w:rsidRPr="00583EB8" w:rsidRDefault="00583EB8" w:rsidP="00583EB8">
      <w:pPr>
        <w:pStyle w:val="a4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Все решения, действия (бездействия) Управления, должностного лица Управления, муниципального служащего, заявитель вправе оспорить в судебном порядке.</w:t>
      </w:r>
    </w:p>
    <w:p w:rsidR="00583EB8" w:rsidRPr="00583EB8" w:rsidRDefault="00583EB8" w:rsidP="00583EB8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3EB8">
        <w:rPr>
          <w:sz w:val="26"/>
          <w:szCs w:val="26"/>
        </w:rPr>
        <w:t>5.11.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</w:t>
      </w:r>
      <w:proofErr w:type="gramStart"/>
      <w:r w:rsidRPr="00583EB8">
        <w:rPr>
          <w:sz w:val="26"/>
          <w:szCs w:val="26"/>
        </w:rPr>
        <w:t>.».</w:t>
      </w:r>
      <w:proofErr w:type="gramEnd"/>
    </w:p>
    <w:p w:rsidR="00583EB8" w:rsidRPr="00583EB8" w:rsidRDefault="00583EB8" w:rsidP="00583EB8">
      <w:pPr>
        <w:pStyle w:val="a4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483B12" w:rsidRPr="00721057" w:rsidRDefault="00483B12" w:rsidP="00583EB8">
      <w:pPr>
        <w:ind w:firstLine="709"/>
        <w:jc w:val="both"/>
        <w:rPr>
          <w:sz w:val="26"/>
          <w:szCs w:val="26"/>
        </w:rPr>
      </w:pPr>
      <w:r w:rsidRPr="00721057">
        <w:rPr>
          <w:sz w:val="26"/>
          <w:szCs w:val="26"/>
        </w:rPr>
        <w:t xml:space="preserve">2. </w:t>
      </w:r>
      <w:proofErr w:type="gramStart"/>
      <w:r w:rsidRPr="00721057">
        <w:rPr>
          <w:sz w:val="26"/>
          <w:szCs w:val="26"/>
        </w:rPr>
        <w:t>Управлению по жилищной политике Администрации города Когалыма (О.В.Максимова) направить в юридическое управление Администрации города Когалыма текст п</w:t>
      </w:r>
      <w:r w:rsidR="00E14DE3">
        <w:rPr>
          <w:sz w:val="26"/>
          <w:szCs w:val="26"/>
        </w:rPr>
        <w:t>остановления</w:t>
      </w:r>
      <w:r w:rsidRPr="00721057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721057">
        <w:rPr>
          <w:sz w:val="26"/>
          <w:szCs w:val="26"/>
        </w:rPr>
        <w:t>Югры</w:t>
      </w:r>
      <w:proofErr w:type="spellEnd"/>
      <w:r w:rsidRPr="00721057">
        <w:rPr>
          <w:sz w:val="26"/>
          <w:szCs w:val="26"/>
        </w:rPr>
        <w:t>», для дальнейшего направления в Управление регистрации нормативных правовых актов</w:t>
      </w:r>
      <w:proofErr w:type="gramEnd"/>
      <w:r w:rsidRPr="00721057">
        <w:rPr>
          <w:sz w:val="26"/>
          <w:szCs w:val="26"/>
        </w:rPr>
        <w:t xml:space="preserve"> Аппарата Губернатора Ханты-Мансийского автономного округа – </w:t>
      </w:r>
      <w:proofErr w:type="spellStart"/>
      <w:r w:rsidRPr="00721057">
        <w:rPr>
          <w:sz w:val="26"/>
          <w:szCs w:val="26"/>
        </w:rPr>
        <w:t>Югры</w:t>
      </w:r>
      <w:proofErr w:type="spellEnd"/>
      <w:r w:rsidR="00721057">
        <w:rPr>
          <w:sz w:val="26"/>
          <w:szCs w:val="26"/>
        </w:rPr>
        <w:t>.</w:t>
      </w:r>
      <w:r w:rsidRPr="00721057">
        <w:rPr>
          <w:sz w:val="26"/>
          <w:szCs w:val="26"/>
        </w:rPr>
        <w:t xml:space="preserve"> </w:t>
      </w:r>
    </w:p>
    <w:p w:rsidR="00483B12" w:rsidRPr="00721057" w:rsidRDefault="00483B12" w:rsidP="00583EB8">
      <w:pPr>
        <w:ind w:firstLine="709"/>
        <w:jc w:val="both"/>
        <w:rPr>
          <w:sz w:val="26"/>
          <w:szCs w:val="26"/>
        </w:rPr>
      </w:pPr>
    </w:p>
    <w:p w:rsidR="00721057" w:rsidRPr="00721057" w:rsidRDefault="00721057" w:rsidP="00583EB8">
      <w:pPr>
        <w:ind w:firstLine="709"/>
        <w:jc w:val="both"/>
        <w:rPr>
          <w:sz w:val="26"/>
          <w:szCs w:val="26"/>
        </w:rPr>
      </w:pPr>
      <w:r w:rsidRPr="00721057">
        <w:rPr>
          <w:sz w:val="26"/>
          <w:szCs w:val="26"/>
        </w:rPr>
        <w:t>3. Опубликовать настоящее постановление в газете «</w:t>
      </w:r>
      <w:proofErr w:type="spellStart"/>
      <w:r w:rsidRPr="00721057">
        <w:rPr>
          <w:sz w:val="26"/>
          <w:szCs w:val="26"/>
        </w:rPr>
        <w:t>Когалымский</w:t>
      </w:r>
      <w:proofErr w:type="spellEnd"/>
      <w:r w:rsidRPr="00721057">
        <w:rPr>
          <w:sz w:val="26"/>
          <w:szCs w:val="26"/>
        </w:rPr>
        <w:t xml:space="preserve"> вестник» и разместить на официальном сайте Администрации города Когалыма в </w:t>
      </w:r>
      <w:r w:rsidR="0023430C" w:rsidRPr="000C2BCF">
        <w:rPr>
          <w:sz w:val="26"/>
          <w:szCs w:val="26"/>
        </w:rPr>
        <w:t>информационно-телекоммуникационной сети</w:t>
      </w:r>
      <w:r w:rsidRPr="00721057">
        <w:rPr>
          <w:sz w:val="26"/>
          <w:szCs w:val="26"/>
        </w:rPr>
        <w:t xml:space="preserve"> Интернет (</w:t>
      </w:r>
      <w:hyperlink r:id="rId7" w:history="1">
        <w:r w:rsidRPr="00721057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721057">
        <w:rPr>
          <w:sz w:val="26"/>
          <w:szCs w:val="26"/>
        </w:rPr>
        <w:t>).</w:t>
      </w:r>
    </w:p>
    <w:p w:rsidR="00721057" w:rsidRPr="00721057" w:rsidRDefault="00721057" w:rsidP="00B442CF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83B12" w:rsidRPr="00721057" w:rsidRDefault="00721057" w:rsidP="00B442CF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721057">
        <w:rPr>
          <w:sz w:val="26"/>
          <w:szCs w:val="26"/>
        </w:rPr>
        <w:t>4</w:t>
      </w:r>
      <w:r w:rsidR="00483B12" w:rsidRPr="00721057">
        <w:rPr>
          <w:sz w:val="26"/>
          <w:szCs w:val="26"/>
        </w:rPr>
        <w:t xml:space="preserve">. </w:t>
      </w:r>
      <w:proofErr w:type="gramStart"/>
      <w:r w:rsidR="00483B12" w:rsidRPr="00721057">
        <w:rPr>
          <w:sz w:val="26"/>
          <w:szCs w:val="26"/>
        </w:rPr>
        <w:t>Контроль за</w:t>
      </w:r>
      <w:proofErr w:type="gramEnd"/>
      <w:r w:rsidR="00483B12" w:rsidRPr="00721057">
        <w:rPr>
          <w:sz w:val="26"/>
          <w:szCs w:val="26"/>
        </w:rPr>
        <w:t xml:space="preserve"> выполнением постановления возложить на первого заместителя главы города Когалыма Р.Я.Ярема.</w:t>
      </w:r>
    </w:p>
    <w:p w:rsidR="00B442CF" w:rsidRDefault="00B442CF" w:rsidP="00B442CF">
      <w:pPr>
        <w:tabs>
          <w:tab w:val="left" w:pos="7760"/>
        </w:tabs>
        <w:ind w:firstLine="709"/>
        <w:jc w:val="both"/>
        <w:rPr>
          <w:sz w:val="26"/>
          <w:szCs w:val="26"/>
        </w:rPr>
      </w:pPr>
    </w:p>
    <w:p w:rsidR="00B442CF" w:rsidRDefault="00B442CF" w:rsidP="00B442CF">
      <w:pPr>
        <w:tabs>
          <w:tab w:val="left" w:pos="7760"/>
        </w:tabs>
        <w:ind w:firstLine="709"/>
        <w:jc w:val="both"/>
        <w:rPr>
          <w:sz w:val="26"/>
          <w:szCs w:val="26"/>
        </w:rPr>
      </w:pPr>
    </w:p>
    <w:p w:rsidR="00583EB8" w:rsidRDefault="00583EB8" w:rsidP="00B442CF">
      <w:pPr>
        <w:tabs>
          <w:tab w:val="left" w:pos="7760"/>
        </w:tabs>
        <w:ind w:firstLine="709"/>
        <w:jc w:val="both"/>
        <w:rPr>
          <w:sz w:val="26"/>
          <w:szCs w:val="26"/>
        </w:rPr>
      </w:pPr>
    </w:p>
    <w:p w:rsidR="002F4CDF" w:rsidRPr="00B442CF" w:rsidRDefault="00483B12" w:rsidP="00B442CF">
      <w:pPr>
        <w:tabs>
          <w:tab w:val="left" w:pos="7760"/>
        </w:tabs>
        <w:ind w:firstLine="709"/>
        <w:jc w:val="both"/>
        <w:rPr>
          <w:sz w:val="26"/>
          <w:szCs w:val="26"/>
        </w:rPr>
      </w:pPr>
      <w:r w:rsidRPr="00721057">
        <w:rPr>
          <w:sz w:val="26"/>
          <w:szCs w:val="26"/>
        </w:rPr>
        <w:t xml:space="preserve">Глава города Когалыма                                  </w:t>
      </w:r>
      <w:r w:rsidR="00B442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Н.Н.Пальчиков</w:t>
      </w:r>
    </w:p>
    <w:p w:rsidR="00B442CF" w:rsidRDefault="00B442CF" w:rsidP="00483B12">
      <w:pPr>
        <w:jc w:val="both"/>
        <w:rPr>
          <w:sz w:val="22"/>
          <w:szCs w:val="22"/>
        </w:rPr>
      </w:pPr>
    </w:p>
    <w:p w:rsidR="00B442CF" w:rsidRDefault="00B442CF" w:rsidP="00483B12">
      <w:pPr>
        <w:jc w:val="both"/>
        <w:rPr>
          <w:sz w:val="22"/>
          <w:szCs w:val="22"/>
        </w:rPr>
      </w:pPr>
    </w:p>
    <w:p w:rsidR="00B442CF" w:rsidRDefault="00B442CF" w:rsidP="00483B12">
      <w:pPr>
        <w:jc w:val="both"/>
        <w:rPr>
          <w:sz w:val="22"/>
          <w:szCs w:val="22"/>
        </w:rPr>
      </w:pPr>
    </w:p>
    <w:p w:rsidR="00583EB8" w:rsidRDefault="00583EB8" w:rsidP="00483B12">
      <w:pPr>
        <w:jc w:val="both"/>
        <w:rPr>
          <w:sz w:val="22"/>
          <w:szCs w:val="22"/>
        </w:rPr>
      </w:pPr>
    </w:p>
    <w:p w:rsidR="00583EB8" w:rsidRDefault="00583EB8" w:rsidP="00483B12">
      <w:pPr>
        <w:jc w:val="both"/>
        <w:rPr>
          <w:sz w:val="22"/>
          <w:szCs w:val="22"/>
        </w:rPr>
      </w:pPr>
    </w:p>
    <w:p w:rsidR="00583EB8" w:rsidRDefault="00583EB8" w:rsidP="00483B12">
      <w:pPr>
        <w:jc w:val="both"/>
        <w:rPr>
          <w:sz w:val="22"/>
          <w:szCs w:val="22"/>
        </w:rPr>
      </w:pPr>
    </w:p>
    <w:p w:rsidR="00483B12" w:rsidRPr="00721057" w:rsidRDefault="00483B12" w:rsidP="00483B12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>Согласовано:</w:t>
      </w:r>
    </w:p>
    <w:p w:rsidR="00483B12" w:rsidRPr="00721057" w:rsidRDefault="00483B12" w:rsidP="00483B12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 xml:space="preserve">пер. зам. главы </w:t>
      </w:r>
      <w:proofErr w:type="spellStart"/>
      <w:r w:rsidRPr="00721057">
        <w:rPr>
          <w:sz w:val="22"/>
          <w:szCs w:val="22"/>
        </w:rPr>
        <w:t>г</w:t>
      </w:r>
      <w:proofErr w:type="gramStart"/>
      <w:r w:rsidRPr="00721057">
        <w:rPr>
          <w:sz w:val="22"/>
          <w:szCs w:val="22"/>
        </w:rPr>
        <w:t>.К</w:t>
      </w:r>
      <w:proofErr w:type="gramEnd"/>
      <w:r w:rsidRPr="00721057">
        <w:rPr>
          <w:sz w:val="22"/>
          <w:szCs w:val="22"/>
        </w:rPr>
        <w:t>огалыма</w:t>
      </w:r>
      <w:proofErr w:type="spellEnd"/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  <w:t>Р.Я.Ярема</w:t>
      </w:r>
    </w:p>
    <w:p w:rsidR="00483B12" w:rsidRPr="00721057" w:rsidRDefault="0023430C" w:rsidP="00483B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483B12" w:rsidRPr="00721057">
        <w:rPr>
          <w:sz w:val="22"/>
          <w:szCs w:val="22"/>
        </w:rPr>
        <w:t>начальник</w:t>
      </w:r>
      <w:r>
        <w:rPr>
          <w:sz w:val="22"/>
          <w:szCs w:val="22"/>
        </w:rPr>
        <w:t>а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М.В.Дробина</w:t>
      </w:r>
    </w:p>
    <w:p w:rsidR="00483B12" w:rsidRPr="00721057" w:rsidRDefault="002F4CDF" w:rsidP="00483B12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Е.Г.</w:t>
      </w:r>
      <w:r w:rsidR="00483B12" w:rsidRPr="00721057">
        <w:rPr>
          <w:sz w:val="22"/>
          <w:szCs w:val="22"/>
        </w:rPr>
        <w:t>Загорская</w:t>
      </w:r>
      <w:proofErr w:type="spellEnd"/>
    </w:p>
    <w:p w:rsidR="00483B12" w:rsidRDefault="00483B12" w:rsidP="00483B12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 xml:space="preserve">начальник </w:t>
      </w:r>
      <w:proofErr w:type="spellStart"/>
      <w:r w:rsidRPr="00721057">
        <w:rPr>
          <w:sz w:val="22"/>
          <w:szCs w:val="22"/>
        </w:rPr>
        <w:t>УпоЖП</w:t>
      </w:r>
      <w:proofErr w:type="spellEnd"/>
      <w:r w:rsidRPr="00721057">
        <w:rPr>
          <w:sz w:val="22"/>
          <w:szCs w:val="22"/>
        </w:rPr>
        <w:t xml:space="preserve"> </w:t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  <w:t>О.В.Максимова</w:t>
      </w:r>
    </w:p>
    <w:p w:rsidR="00817A4D" w:rsidRPr="00721057" w:rsidRDefault="00817A4D" w:rsidP="00483B12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ОО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Д.А.Дидур</w:t>
      </w:r>
      <w:proofErr w:type="spellEnd"/>
    </w:p>
    <w:p w:rsidR="00483B12" w:rsidRPr="00721057" w:rsidRDefault="002F4CDF" w:rsidP="00483B12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E14DE3">
        <w:rPr>
          <w:sz w:val="22"/>
          <w:szCs w:val="22"/>
        </w:rPr>
        <w:t xml:space="preserve"> ОРАР УЭ</w:t>
      </w:r>
      <w:r w:rsidR="00E14DE3">
        <w:rPr>
          <w:sz w:val="22"/>
          <w:szCs w:val="22"/>
        </w:rPr>
        <w:tab/>
      </w:r>
      <w:r w:rsidR="00E14DE3">
        <w:rPr>
          <w:sz w:val="22"/>
          <w:szCs w:val="22"/>
        </w:rPr>
        <w:tab/>
      </w:r>
      <w:r w:rsidR="00E14DE3">
        <w:rPr>
          <w:sz w:val="22"/>
          <w:szCs w:val="22"/>
        </w:rPr>
        <w:tab/>
      </w:r>
      <w:r w:rsidR="00E14D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А.А.Шумков</w:t>
      </w:r>
    </w:p>
    <w:p w:rsidR="00483B12" w:rsidRPr="00721057" w:rsidRDefault="00483B12" w:rsidP="00483B12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>Подготовлено:</w:t>
      </w:r>
    </w:p>
    <w:p w:rsidR="00483B12" w:rsidRDefault="002F4CDF" w:rsidP="00483B1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спец</w:t>
      </w:r>
      <w:proofErr w:type="gramStart"/>
      <w:r>
        <w:rPr>
          <w:sz w:val="22"/>
          <w:szCs w:val="22"/>
        </w:rPr>
        <w:t>.-</w:t>
      </w:r>
      <w:proofErr w:type="gramEnd"/>
      <w:r w:rsidR="00483B12" w:rsidRPr="00721057">
        <w:rPr>
          <w:sz w:val="22"/>
          <w:szCs w:val="22"/>
        </w:rPr>
        <w:t>эксперт</w:t>
      </w:r>
      <w:proofErr w:type="spellEnd"/>
      <w:r w:rsidR="00483B12" w:rsidRPr="00721057">
        <w:rPr>
          <w:sz w:val="22"/>
          <w:szCs w:val="22"/>
        </w:rPr>
        <w:t xml:space="preserve"> </w:t>
      </w:r>
      <w:proofErr w:type="spellStart"/>
      <w:r w:rsidR="00483B12" w:rsidRPr="00721057">
        <w:rPr>
          <w:sz w:val="22"/>
          <w:szCs w:val="22"/>
        </w:rPr>
        <w:t>УпоЖП</w:t>
      </w:r>
      <w:proofErr w:type="spellEnd"/>
      <w:r w:rsidR="00483B12" w:rsidRPr="00721057">
        <w:rPr>
          <w:sz w:val="22"/>
          <w:szCs w:val="22"/>
        </w:rPr>
        <w:tab/>
      </w:r>
      <w:r w:rsidR="00483B12" w:rsidRPr="00721057">
        <w:rPr>
          <w:sz w:val="22"/>
          <w:szCs w:val="22"/>
        </w:rPr>
        <w:tab/>
      </w:r>
      <w:r w:rsidR="00483B12" w:rsidRPr="00721057">
        <w:rPr>
          <w:sz w:val="22"/>
          <w:szCs w:val="22"/>
        </w:rPr>
        <w:tab/>
      </w:r>
      <w:r w:rsidR="00483B12" w:rsidRPr="00721057">
        <w:rPr>
          <w:sz w:val="22"/>
          <w:szCs w:val="22"/>
        </w:rPr>
        <w:tab/>
      </w:r>
      <w:r w:rsidR="00483B12" w:rsidRPr="00721057">
        <w:rPr>
          <w:sz w:val="22"/>
          <w:szCs w:val="22"/>
        </w:rPr>
        <w:tab/>
      </w:r>
      <w:r w:rsidR="00483B12" w:rsidRPr="00721057">
        <w:rPr>
          <w:sz w:val="22"/>
          <w:szCs w:val="22"/>
        </w:rPr>
        <w:tab/>
        <w:t xml:space="preserve"> </w:t>
      </w:r>
      <w:proofErr w:type="spellStart"/>
      <w:r w:rsidR="00483B12" w:rsidRPr="00721057">
        <w:rPr>
          <w:sz w:val="22"/>
          <w:szCs w:val="22"/>
        </w:rPr>
        <w:t>М.Ю.Ватулина</w:t>
      </w:r>
      <w:proofErr w:type="spellEnd"/>
    </w:p>
    <w:p w:rsidR="00B442CF" w:rsidRDefault="00B442CF">
      <w:pPr>
        <w:rPr>
          <w:sz w:val="22"/>
          <w:szCs w:val="22"/>
        </w:rPr>
      </w:pPr>
    </w:p>
    <w:p w:rsidR="00D47CF4" w:rsidRPr="00D47CF4" w:rsidRDefault="00483B12" w:rsidP="00D47CF4">
      <w:pPr>
        <w:rPr>
          <w:sz w:val="22"/>
          <w:szCs w:val="22"/>
        </w:rPr>
      </w:pPr>
      <w:r w:rsidRPr="00721057">
        <w:rPr>
          <w:sz w:val="22"/>
          <w:szCs w:val="22"/>
        </w:rPr>
        <w:t xml:space="preserve">Рассылка: </w:t>
      </w:r>
      <w:proofErr w:type="spellStart"/>
      <w:r w:rsidRPr="00721057">
        <w:rPr>
          <w:sz w:val="22"/>
          <w:szCs w:val="22"/>
        </w:rPr>
        <w:t>УпоЖП</w:t>
      </w:r>
      <w:proofErr w:type="spellEnd"/>
      <w:r w:rsidRPr="00721057">
        <w:rPr>
          <w:sz w:val="22"/>
          <w:szCs w:val="22"/>
        </w:rPr>
        <w:t xml:space="preserve">, ЮУ, УЭ, МФЦ, </w:t>
      </w:r>
      <w:proofErr w:type="spellStart"/>
      <w:r w:rsidRPr="00721057">
        <w:rPr>
          <w:sz w:val="22"/>
          <w:szCs w:val="22"/>
        </w:rPr>
        <w:t>Когалымский</w:t>
      </w:r>
      <w:proofErr w:type="spellEnd"/>
      <w:r w:rsidRPr="00721057">
        <w:rPr>
          <w:sz w:val="22"/>
          <w:szCs w:val="22"/>
        </w:rPr>
        <w:t xml:space="preserve"> вестник, </w:t>
      </w:r>
      <w:proofErr w:type="spellStart"/>
      <w:r w:rsidR="00E14DE3">
        <w:rPr>
          <w:sz w:val="22"/>
          <w:szCs w:val="22"/>
        </w:rPr>
        <w:t>Консультант+</w:t>
      </w:r>
      <w:proofErr w:type="spellEnd"/>
      <w:r w:rsidRPr="00721057">
        <w:rPr>
          <w:sz w:val="22"/>
          <w:szCs w:val="22"/>
        </w:rPr>
        <w:t>, МКУ «УОДОМС», прокуратура города Когалыма</w:t>
      </w:r>
    </w:p>
    <w:sectPr w:rsidR="00D47CF4" w:rsidRPr="00D47CF4" w:rsidSect="00EC597B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4A" w:rsidRDefault="005F1E4A" w:rsidP="00D47CF4">
      <w:r>
        <w:separator/>
      </w:r>
    </w:p>
  </w:endnote>
  <w:endnote w:type="continuationSeparator" w:id="0">
    <w:p w:rsidR="005F1E4A" w:rsidRDefault="005F1E4A" w:rsidP="00D4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153"/>
      <w:docPartObj>
        <w:docPartGallery w:val="Общ"/>
        <w:docPartUnique/>
      </w:docPartObj>
    </w:sdtPr>
    <w:sdtContent>
      <w:p w:rsidR="00D47CF4" w:rsidRDefault="00D47CF4">
        <w:pPr>
          <w:pStyle w:val="a9"/>
          <w:jc w:val="right"/>
        </w:pPr>
        <w:fldSimple w:instr=" PAGE   \* MERGEFORMAT ">
          <w:r w:rsidR="00EC597B">
            <w:rPr>
              <w:noProof/>
            </w:rPr>
            <w:t>6</w:t>
          </w:r>
        </w:fldSimple>
      </w:p>
    </w:sdtContent>
  </w:sdt>
  <w:p w:rsidR="00D47CF4" w:rsidRDefault="00D47C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4A" w:rsidRDefault="005F1E4A" w:rsidP="00D47CF4">
      <w:r>
        <w:separator/>
      </w:r>
    </w:p>
  </w:footnote>
  <w:footnote w:type="continuationSeparator" w:id="0">
    <w:p w:rsidR="005F1E4A" w:rsidRDefault="005F1E4A" w:rsidP="00D4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2FC77AB"/>
    <w:multiLevelType w:val="multilevel"/>
    <w:tmpl w:val="6BBA1F4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12"/>
    <w:rsid w:val="000826B5"/>
    <w:rsid w:val="001A1767"/>
    <w:rsid w:val="001B7C6A"/>
    <w:rsid w:val="001D2038"/>
    <w:rsid w:val="0023430C"/>
    <w:rsid w:val="00243FD2"/>
    <w:rsid w:val="00285FA7"/>
    <w:rsid w:val="002F4CDF"/>
    <w:rsid w:val="0039459D"/>
    <w:rsid w:val="003951F9"/>
    <w:rsid w:val="003C390A"/>
    <w:rsid w:val="003E5E35"/>
    <w:rsid w:val="003E7CD0"/>
    <w:rsid w:val="00412F3C"/>
    <w:rsid w:val="0043747D"/>
    <w:rsid w:val="0045204B"/>
    <w:rsid w:val="00483B12"/>
    <w:rsid w:val="004875DE"/>
    <w:rsid w:val="00583EB8"/>
    <w:rsid w:val="005F1E4A"/>
    <w:rsid w:val="00605C84"/>
    <w:rsid w:val="0061413C"/>
    <w:rsid w:val="006210BA"/>
    <w:rsid w:val="00721057"/>
    <w:rsid w:val="007A0E62"/>
    <w:rsid w:val="007A51AE"/>
    <w:rsid w:val="007D28A8"/>
    <w:rsid w:val="0080347C"/>
    <w:rsid w:val="008139C0"/>
    <w:rsid w:val="00817A4D"/>
    <w:rsid w:val="00851637"/>
    <w:rsid w:val="0085702F"/>
    <w:rsid w:val="00890C84"/>
    <w:rsid w:val="00891604"/>
    <w:rsid w:val="008B1300"/>
    <w:rsid w:val="008F136D"/>
    <w:rsid w:val="00911D34"/>
    <w:rsid w:val="009664EB"/>
    <w:rsid w:val="009A059D"/>
    <w:rsid w:val="009B260E"/>
    <w:rsid w:val="00A8781B"/>
    <w:rsid w:val="00AE2C09"/>
    <w:rsid w:val="00B41347"/>
    <w:rsid w:val="00B442CF"/>
    <w:rsid w:val="00BC2F5D"/>
    <w:rsid w:val="00CC4358"/>
    <w:rsid w:val="00CC75E9"/>
    <w:rsid w:val="00D333F7"/>
    <w:rsid w:val="00D47CF4"/>
    <w:rsid w:val="00D71AA7"/>
    <w:rsid w:val="00D72575"/>
    <w:rsid w:val="00D769D7"/>
    <w:rsid w:val="00D92555"/>
    <w:rsid w:val="00E14DE3"/>
    <w:rsid w:val="00E16B21"/>
    <w:rsid w:val="00E23260"/>
    <w:rsid w:val="00EC597B"/>
    <w:rsid w:val="00FB6DE2"/>
    <w:rsid w:val="00F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3B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7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7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7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Vatulina, Marina</dc:creator>
  <cp:keywords/>
  <dc:description/>
  <cp:lastModifiedBy>Vatulina, Marina</cp:lastModifiedBy>
  <cp:revision>10</cp:revision>
  <cp:lastPrinted>2016-03-11T04:11:00Z</cp:lastPrinted>
  <dcterms:created xsi:type="dcterms:W3CDTF">2016-01-26T09:20:00Z</dcterms:created>
  <dcterms:modified xsi:type="dcterms:W3CDTF">2016-03-11T04:13:00Z</dcterms:modified>
</cp:coreProperties>
</file>