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3"/>
        <w:gridCol w:w="4798"/>
      </w:tblGrid>
      <w:tr w:rsidR="00303268">
        <w:tc>
          <w:tcPr>
            <w:tcW w:w="9071" w:type="dxa"/>
            <w:gridSpan w:val="2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СООБЩЕНИЕ</w:t>
            </w: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публичных слушаний</w:t>
            </w:r>
          </w:p>
        </w:tc>
      </w:tr>
      <w:tr w:rsidR="00303268">
        <w:tc>
          <w:tcPr>
            <w:tcW w:w="4273" w:type="dxa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город Когалым</w:t>
            </w:r>
          </w:p>
        </w:tc>
      </w:tr>
      <w:tr w:rsidR="00303268">
        <w:tc>
          <w:tcPr>
            <w:tcW w:w="9071" w:type="dxa"/>
            <w:gridSpan w:val="2"/>
          </w:tcPr>
          <w:p w:rsidR="00DF0722" w:rsidRDefault="00303268" w:rsidP="00E706AA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Инициатор публичных слушаний сообщает о начале публичных слушаний, назначенных</w:t>
            </w:r>
            <w:r w:rsidR="00DF0722">
              <w:t xml:space="preserve">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решением Думы города Когалыма от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0D33"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>.2020 №4</w:t>
            </w:r>
            <w:r w:rsidR="00090D3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>-ГД</w:t>
            </w:r>
            <w:r w:rsidR="00DF0722">
              <w:t xml:space="preserve"> «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по проекту решения Думы города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 решения Думы города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Устав города Когалыма»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48BB" w:rsidRDefault="00DF0722" w:rsidP="00C16247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Думы города Когалыма «О внесении изменений в Устав города Когалыма» разработан на основании Федеральных законов </w:t>
            </w:r>
            <w:r w:rsidR="00C16247" w:rsidRPr="00C16247">
              <w:rPr>
                <w:rFonts w:ascii="Times New Roman" w:hAnsi="Times New Roman" w:cs="Times New Roman"/>
                <w:sz w:val="26"/>
                <w:szCs w:val="26"/>
              </w:rPr>
              <w:t>от 09.11.2020 №363-ФЗ «О внесении изменений в статью 46 Федерального закона «Об общих принципах организации местного самоуправления в Российской Федерации»</w:t>
            </w:r>
            <w:r w:rsidR="00C162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6247" w:rsidRPr="00C16247">
              <w:rPr>
                <w:rFonts w:ascii="Times New Roman" w:hAnsi="Times New Roman" w:cs="Times New Roman"/>
                <w:sz w:val="26"/>
                <w:szCs w:val="26"/>
              </w:rPr>
              <w:t>от 08.12.2020 №411-ФЗ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</w:t>
            </w:r>
            <w:r w:rsidR="00C16247">
              <w:rPr>
                <w:rFonts w:ascii="Times New Roman" w:hAnsi="Times New Roman" w:cs="Times New Roman"/>
                <w:sz w:val="26"/>
                <w:szCs w:val="26"/>
              </w:rPr>
              <w:t>авления в Российской Федерации», Законов</w:t>
            </w:r>
            <w:r w:rsidR="00C16247" w:rsidRPr="00C16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247" w:rsidRPr="00C1624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округа – Югры </w:t>
            </w:r>
            <w:r w:rsidR="00C16247" w:rsidRPr="00C16247">
              <w:rPr>
                <w:rFonts w:ascii="Times New Roman" w:hAnsi="Times New Roman" w:cs="Times New Roman"/>
                <w:sz w:val="26"/>
                <w:szCs w:val="26"/>
              </w:rPr>
              <w:t>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      </w:r>
            <w:r w:rsidR="00C162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16247" w:rsidRPr="00C16247">
              <w:rPr>
                <w:rFonts w:ascii="Times New Roman" w:hAnsi="Times New Roman" w:cs="Times New Roman"/>
                <w:sz w:val="26"/>
                <w:szCs w:val="26"/>
              </w:rPr>
              <w:t xml:space="preserve"> от 20.07.2007 №113-оз «Об отдельных вопросах муниципальной службы в Ханты-Мансийском автономном округе – Югре»</w:t>
            </w:r>
            <w:r w:rsidR="008027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10FF" w:rsidRDefault="00303268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 проводятся </w:t>
            </w:r>
            <w:r w:rsidR="00EF6E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40B7" w:rsidRPr="006440B7">
              <w:rPr>
                <w:rFonts w:ascii="Times New Roman" w:hAnsi="Times New Roman" w:cs="Times New Roman"/>
                <w:sz w:val="26"/>
                <w:szCs w:val="26"/>
              </w:rPr>
              <w:t xml:space="preserve">января 2021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года в здании Администрации города Когалыма по улице Дружбы Народов, 7, кабинет 300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Время начала публичных слушаний – 18.00 часов по местному времени.</w:t>
            </w:r>
          </w:p>
          <w:p w:rsidR="00303268" w:rsidRPr="00DF0722" w:rsidRDefault="003110FF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3110F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</w:t>
            </w:r>
          </w:p>
          <w:p w:rsidR="00303268" w:rsidRPr="00DF0722" w:rsidRDefault="00303268" w:rsidP="00E706AA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Проект, информационные материалы к нему размещены на официальном сайте Администрации города Когалыма в информационно-телекоммуникационной сети 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http://admkogalym.ru/ в разделе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«ДОКУМЕНТЫ» в подразделе «Публичные слушания»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3268" w:rsidRPr="00DF0722" w:rsidRDefault="00303268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проекту принимаются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F4D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4DC7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F4D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письменной форме или в форме электронного документа с указанием фамилии, имени, отчества (последнее - при наличии), даты рождения, адреса места жительства и контактного телефона по адресу: город Когалым, ул. Дружбы народов, 7, каб.230 Администрации города Когалыма или e-</w:t>
            </w:r>
            <w:proofErr w:type="spellStart"/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: apparatdumy@yandex.ru (контактные телефоны: специалист аппарата Думы города Когалыма, 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Макшакова Елена Александровна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 xml:space="preserve"> – 93-720).</w:t>
            </w: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Оргкомитет публичных слушаний</w:t>
            </w:r>
          </w:p>
        </w:tc>
      </w:tr>
    </w:tbl>
    <w:p w:rsidR="00C95FD9" w:rsidRDefault="00C95FD9"/>
    <w:sectPr w:rsidR="00C95FD9" w:rsidSect="00DF072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A"/>
    <w:rsid w:val="00090D33"/>
    <w:rsid w:val="002C0E56"/>
    <w:rsid w:val="00303268"/>
    <w:rsid w:val="003110FF"/>
    <w:rsid w:val="005F4DC7"/>
    <w:rsid w:val="006440B7"/>
    <w:rsid w:val="007C6F26"/>
    <w:rsid w:val="0080279D"/>
    <w:rsid w:val="009648BB"/>
    <w:rsid w:val="00C16247"/>
    <w:rsid w:val="00C95FD9"/>
    <w:rsid w:val="00DF0722"/>
    <w:rsid w:val="00E706AA"/>
    <w:rsid w:val="00ED0D7A"/>
    <w:rsid w:val="00E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CEA04-8DB0-44F9-AA5F-98039D6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Елена Александровна</dc:creator>
  <cp:keywords/>
  <dc:description/>
  <cp:lastModifiedBy>Макшакова Елена Александровна</cp:lastModifiedBy>
  <cp:revision>5</cp:revision>
  <dcterms:created xsi:type="dcterms:W3CDTF">2020-09-04T04:02:00Z</dcterms:created>
  <dcterms:modified xsi:type="dcterms:W3CDTF">2020-12-24T06:06:00Z</dcterms:modified>
</cp:coreProperties>
</file>