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CDD100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5493FF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626E7A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32D6E" wp14:editId="7A82946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D91C91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65C776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7BD137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B9FBEA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A61D60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6C74B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45E62D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403C96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05307DA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C612B4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6B9390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CD07A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6AA4F4E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3B0E829" w14:textId="77777777" w:rsidR="007051F0" w:rsidRDefault="00A44297" w:rsidP="007051F0">
      <w:pPr>
        <w:tabs>
          <w:tab w:val="left" w:pos="2030"/>
        </w:tabs>
        <w:rPr>
          <w:sz w:val="26"/>
          <w:szCs w:val="26"/>
        </w:rPr>
      </w:pPr>
      <w:r w:rsidRPr="00A44297">
        <w:rPr>
          <w:sz w:val="26"/>
          <w:szCs w:val="26"/>
        </w:rPr>
        <w:t>О</w:t>
      </w:r>
      <w:r w:rsidR="007051F0">
        <w:rPr>
          <w:sz w:val="26"/>
          <w:szCs w:val="26"/>
        </w:rPr>
        <w:t xml:space="preserve"> внесении изменений </w:t>
      </w:r>
    </w:p>
    <w:p w14:paraId="0E53A941" w14:textId="14C75A11" w:rsidR="007051F0" w:rsidRPr="007051F0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 xml:space="preserve">в постановление Администрации </w:t>
      </w:r>
    </w:p>
    <w:p w14:paraId="1AC6AC19" w14:textId="3A90E513" w:rsidR="007051F0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>города Когалыма от 25.03.2013 №741</w:t>
      </w:r>
    </w:p>
    <w:p w14:paraId="0E38A461" w14:textId="77777777" w:rsidR="00B22DDA" w:rsidRDefault="00B22DDA" w:rsidP="00B22DDA">
      <w:pPr>
        <w:ind w:firstLine="851"/>
        <w:rPr>
          <w:sz w:val="26"/>
          <w:szCs w:val="26"/>
        </w:rPr>
      </w:pPr>
    </w:p>
    <w:p w14:paraId="3ED70A9A" w14:textId="77777777" w:rsidR="007051F0" w:rsidRDefault="007051F0" w:rsidP="00B22DDA">
      <w:pPr>
        <w:ind w:firstLine="851"/>
        <w:rPr>
          <w:sz w:val="26"/>
          <w:szCs w:val="26"/>
        </w:rPr>
      </w:pPr>
    </w:p>
    <w:p w14:paraId="2E06DDE7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25AE3EC0" w14:textId="58297A2D" w:rsidR="007051F0" w:rsidRDefault="00BC1DB3" w:rsidP="00705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BC1DB3">
        <w:rPr>
          <w:sz w:val="26"/>
          <w:szCs w:val="26"/>
        </w:rPr>
        <w:t>уководствуясь Уставом города Когалыма</w:t>
      </w:r>
      <w:r w:rsidR="00A41045">
        <w:rPr>
          <w:sz w:val="26"/>
          <w:szCs w:val="26"/>
        </w:rPr>
        <w:t xml:space="preserve">, </w:t>
      </w:r>
      <w:r w:rsidR="007051F0" w:rsidRPr="007051F0">
        <w:rPr>
          <w:sz w:val="26"/>
          <w:szCs w:val="26"/>
        </w:rPr>
        <w:t>решением Думы города Когалыма от 14.12.2022 №203-ГД «О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</w:t>
      </w:r>
      <w:r w:rsidR="007051F0">
        <w:rPr>
          <w:sz w:val="26"/>
          <w:szCs w:val="26"/>
        </w:rPr>
        <w:t>н»,</w:t>
      </w:r>
      <w:r w:rsidR="007051F0" w:rsidRPr="007051F0">
        <w:rPr>
          <w:sz w:val="26"/>
          <w:szCs w:val="26"/>
        </w:rPr>
        <w:t xml:space="preserve"> протокольным решением заседания межведомственной комиссии по вопросам организации отдыха и оздоровления детей Ханты-Мансийского автономного округа – Югры от 13.04.2023 №1</w:t>
      </w:r>
      <w:r w:rsidR="00A03794">
        <w:rPr>
          <w:sz w:val="26"/>
          <w:szCs w:val="26"/>
        </w:rPr>
        <w:t xml:space="preserve"> и в </w:t>
      </w:r>
      <w:r w:rsidR="00A03794" w:rsidRPr="00A03794">
        <w:rPr>
          <w:sz w:val="26"/>
          <w:szCs w:val="26"/>
        </w:rPr>
        <w:t>связи с кадровыми изменениями</w:t>
      </w:r>
      <w:r w:rsidR="007051F0" w:rsidRPr="007051F0">
        <w:rPr>
          <w:sz w:val="26"/>
          <w:szCs w:val="26"/>
        </w:rPr>
        <w:t>:</w:t>
      </w:r>
    </w:p>
    <w:p w14:paraId="1D375451" w14:textId="77777777"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  </w:t>
      </w:r>
    </w:p>
    <w:p w14:paraId="1608E8D5" w14:textId="1FE4751D" w:rsidR="007051F0" w:rsidRDefault="00A44297" w:rsidP="007051F0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1. </w:t>
      </w:r>
      <w:r w:rsidR="007051F0" w:rsidRPr="007051F0">
        <w:rPr>
          <w:sz w:val="26"/>
          <w:szCs w:val="26"/>
        </w:rPr>
        <w:t>В постановление Администрации города Когалыма от 25.03.2013 №741</w:t>
      </w:r>
      <w:r w:rsidR="007051F0">
        <w:rPr>
          <w:sz w:val="26"/>
          <w:szCs w:val="26"/>
        </w:rPr>
        <w:t xml:space="preserve"> </w:t>
      </w:r>
      <w:r w:rsidR="007051F0" w:rsidRPr="007051F0">
        <w:rPr>
          <w:sz w:val="26"/>
          <w:szCs w:val="26"/>
        </w:rPr>
        <w:t>«О порядке организации отдыха и оздоровления детей, имеющих место жительства в городе Когалыме» (далее – Постановление)</w:t>
      </w:r>
      <w:r w:rsidR="007875F9">
        <w:rPr>
          <w:sz w:val="26"/>
          <w:szCs w:val="26"/>
        </w:rPr>
        <w:t xml:space="preserve"> </w:t>
      </w:r>
      <w:r w:rsidR="007051F0" w:rsidRPr="007051F0">
        <w:rPr>
          <w:sz w:val="26"/>
          <w:szCs w:val="26"/>
        </w:rPr>
        <w:t>внести следующие изменения:</w:t>
      </w:r>
    </w:p>
    <w:p w14:paraId="04152BFE" w14:textId="77777777" w:rsidR="007875F9" w:rsidRDefault="007875F9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875F9">
        <w:rPr>
          <w:sz w:val="26"/>
          <w:szCs w:val="26"/>
        </w:rPr>
        <w:t xml:space="preserve">В приложении к </w:t>
      </w:r>
      <w:r>
        <w:rPr>
          <w:sz w:val="26"/>
          <w:szCs w:val="26"/>
        </w:rPr>
        <w:t xml:space="preserve">1 </w:t>
      </w:r>
      <w:r w:rsidRPr="007875F9">
        <w:rPr>
          <w:sz w:val="26"/>
          <w:szCs w:val="26"/>
        </w:rPr>
        <w:t>постановлению (далее-</w:t>
      </w:r>
      <w:r>
        <w:rPr>
          <w:sz w:val="26"/>
          <w:szCs w:val="26"/>
        </w:rPr>
        <w:t>Положение</w:t>
      </w:r>
      <w:r w:rsidRPr="007875F9">
        <w:rPr>
          <w:sz w:val="26"/>
          <w:szCs w:val="26"/>
        </w:rPr>
        <w:t>):</w:t>
      </w:r>
    </w:p>
    <w:p w14:paraId="2DFBD6A2" w14:textId="77777777" w:rsidR="00672ED7" w:rsidRDefault="007875F9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672ED7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</w:t>
      </w:r>
      <w:r w:rsidR="00672ED7">
        <w:rPr>
          <w:sz w:val="26"/>
          <w:szCs w:val="26"/>
        </w:rPr>
        <w:t>е</w:t>
      </w:r>
      <w:r>
        <w:rPr>
          <w:sz w:val="26"/>
          <w:szCs w:val="26"/>
        </w:rPr>
        <w:t xml:space="preserve"> 4</w:t>
      </w:r>
      <w:r w:rsidR="00672ED7">
        <w:rPr>
          <w:sz w:val="26"/>
          <w:szCs w:val="26"/>
        </w:rPr>
        <w:t>:</w:t>
      </w:r>
    </w:p>
    <w:p w14:paraId="5046F465" w14:textId="176ABB02" w:rsidR="00672ED7" w:rsidRDefault="00672ED7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1.1.1.1.</w:t>
      </w:r>
      <w:r w:rsidR="007875F9">
        <w:rPr>
          <w:sz w:val="26"/>
          <w:szCs w:val="26"/>
        </w:rPr>
        <w:t xml:space="preserve"> </w:t>
      </w:r>
      <w:r w:rsidR="00B3135B">
        <w:rPr>
          <w:sz w:val="26"/>
          <w:szCs w:val="26"/>
        </w:rPr>
        <w:t>П</w:t>
      </w:r>
      <w:r w:rsidRPr="00672ED7">
        <w:rPr>
          <w:sz w:val="26"/>
          <w:szCs w:val="26"/>
        </w:rPr>
        <w:t>одпункт 4.1.2. пункта 4.1.</w:t>
      </w:r>
      <w:r>
        <w:rPr>
          <w:sz w:val="26"/>
          <w:szCs w:val="26"/>
        </w:rPr>
        <w:t xml:space="preserve"> исключить;</w:t>
      </w:r>
    </w:p>
    <w:p w14:paraId="6EAA6ADC" w14:textId="10D76D7F" w:rsidR="00A44297" w:rsidRDefault="00672ED7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1.1.1.2. </w:t>
      </w:r>
      <w:r w:rsidR="00B3135B">
        <w:rPr>
          <w:sz w:val="26"/>
          <w:szCs w:val="26"/>
        </w:rPr>
        <w:t>П</w:t>
      </w:r>
      <w:r w:rsidRPr="00672ED7">
        <w:rPr>
          <w:sz w:val="26"/>
          <w:szCs w:val="26"/>
        </w:rPr>
        <w:t>ункт 4.</w:t>
      </w:r>
      <w:r>
        <w:rPr>
          <w:sz w:val="26"/>
          <w:szCs w:val="26"/>
        </w:rPr>
        <w:t>7</w:t>
      </w:r>
      <w:r w:rsidRPr="00672ED7">
        <w:rPr>
          <w:sz w:val="26"/>
          <w:szCs w:val="26"/>
        </w:rPr>
        <w:t>. исключить;</w:t>
      </w:r>
    </w:p>
    <w:p w14:paraId="4A92137A" w14:textId="77777777" w:rsidR="00333557" w:rsidRPr="00333557" w:rsidRDefault="00333557" w:rsidP="00333557">
      <w:pPr>
        <w:ind w:firstLine="709"/>
        <w:jc w:val="both"/>
        <w:rPr>
          <w:sz w:val="26"/>
          <w:szCs w:val="26"/>
        </w:rPr>
      </w:pPr>
      <w:r w:rsidRPr="00333557">
        <w:rPr>
          <w:sz w:val="26"/>
          <w:szCs w:val="26"/>
        </w:rPr>
        <w:t>1.1.2. В разделе 5:</w:t>
      </w:r>
    </w:p>
    <w:p w14:paraId="610205A3" w14:textId="013C670F" w:rsidR="00333557" w:rsidRPr="00333557" w:rsidRDefault="00B3135B" w:rsidP="00333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1.1.2.1. П</w:t>
      </w:r>
      <w:r w:rsidR="00333557" w:rsidRPr="00333557">
        <w:rPr>
          <w:sz w:val="26"/>
          <w:szCs w:val="26"/>
        </w:rPr>
        <w:t>ункт 5.2. изложить в следующей редакции:</w:t>
      </w:r>
    </w:p>
    <w:p w14:paraId="33496566" w14:textId="3EA4B67F" w:rsidR="00333557" w:rsidRDefault="00333557" w:rsidP="00333557">
      <w:pPr>
        <w:ind w:firstLine="709"/>
        <w:jc w:val="both"/>
        <w:rPr>
          <w:sz w:val="26"/>
          <w:szCs w:val="26"/>
        </w:rPr>
      </w:pPr>
      <w:r w:rsidRPr="00333557">
        <w:rPr>
          <w:sz w:val="26"/>
          <w:szCs w:val="26"/>
        </w:rPr>
        <w:t>«5.2. Управление культуры и спорта А</w:t>
      </w:r>
      <w:r w:rsidR="00D676B8">
        <w:rPr>
          <w:sz w:val="26"/>
          <w:szCs w:val="26"/>
        </w:rPr>
        <w:t>дминистрации города Когалыма по р</w:t>
      </w:r>
      <w:r w:rsidRPr="00333557">
        <w:rPr>
          <w:sz w:val="26"/>
          <w:szCs w:val="26"/>
        </w:rPr>
        <w:t>егулированию, координации, контролю организации и обеспечения отдыха и досуга детей (в случаях, предусмотренных выполняемыми муниципальными работами и оказываемыми муниципальными услугами, - отдыха и досуга молодежи) учреждений</w:t>
      </w:r>
      <w:r>
        <w:rPr>
          <w:sz w:val="26"/>
          <w:szCs w:val="26"/>
        </w:rPr>
        <w:t xml:space="preserve"> культуры и спорта, в том числе, о</w:t>
      </w:r>
      <w:r w:rsidRPr="00333557">
        <w:rPr>
          <w:sz w:val="26"/>
          <w:szCs w:val="26"/>
        </w:rPr>
        <w:t xml:space="preserve">рганизации </w:t>
      </w:r>
      <w:r>
        <w:rPr>
          <w:sz w:val="26"/>
          <w:szCs w:val="26"/>
        </w:rPr>
        <w:t>деятельности спортивного лагеря.</w:t>
      </w:r>
      <w:r w:rsidR="00894751">
        <w:rPr>
          <w:sz w:val="26"/>
          <w:szCs w:val="26"/>
        </w:rPr>
        <w:t>»;</w:t>
      </w:r>
    </w:p>
    <w:p w14:paraId="7D31660E" w14:textId="0FC02D42" w:rsidR="00D676B8" w:rsidRPr="00333557" w:rsidRDefault="00D676B8" w:rsidP="00D676B8">
      <w:pPr>
        <w:ind w:firstLine="709"/>
        <w:jc w:val="both"/>
        <w:rPr>
          <w:sz w:val="26"/>
          <w:szCs w:val="26"/>
        </w:rPr>
      </w:pPr>
      <w:r w:rsidRPr="00333557">
        <w:rPr>
          <w:sz w:val="26"/>
          <w:szCs w:val="26"/>
        </w:rPr>
        <w:t>1.1.2.</w:t>
      </w:r>
      <w:r>
        <w:rPr>
          <w:sz w:val="26"/>
          <w:szCs w:val="26"/>
        </w:rPr>
        <w:t>2</w:t>
      </w:r>
      <w:r w:rsidR="00B3135B">
        <w:rPr>
          <w:sz w:val="26"/>
          <w:szCs w:val="26"/>
        </w:rPr>
        <w:t>. П</w:t>
      </w:r>
      <w:r w:rsidRPr="00333557">
        <w:rPr>
          <w:sz w:val="26"/>
          <w:szCs w:val="26"/>
        </w:rPr>
        <w:t>ункт 5.</w:t>
      </w:r>
      <w:r>
        <w:rPr>
          <w:sz w:val="26"/>
          <w:szCs w:val="26"/>
        </w:rPr>
        <w:t>3</w:t>
      </w:r>
      <w:r w:rsidRPr="00333557">
        <w:rPr>
          <w:sz w:val="26"/>
          <w:szCs w:val="26"/>
        </w:rPr>
        <w:t>. изложить в следующей редакции:</w:t>
      </w:r>
    </w:p>
    <w:p w14:paraId="7D9944D8" w14:textId="1BDC5D74" w:rsidR="00D676B8" w:rsidRPr="00D676B8" w:rsidRDefault="00D676B8" w:rsidP="00D676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«5.3</w:t>
      </w:r>
      <w:r w:rsidRPr="00D676B8">
        <w:rPr>
          <w:sz w:val="26"/>
          <w:szCs w:val="26"/>
        </w:rPr>
        <w:t>. Управление внутренней политики</w:t>
      </w:r>
      <w:r>
        <w:rPr>
          <w:sz w:val="26"/>
          <w:szCs w:val="26"/>
        </w:rPr>
        <w:t xml:space="preserve"> </w:t>
      </w:r>
      <w:r w:rsidRPr="00D676B8">
        <w:rPr>
          <w:sz w:val="26"/>
          <w:szCs w:val="26"/>
        </w:rPr>
        <w:t>Администрации города Когалыма по:</w:t>
      </w:r>
    </w:p>
    <w:p w14:paraId="7BF2FC0A" w14:textId="0138CBFA" w:rsidR="00D676B8" w:rsidRPr="00D676B8" w:rsidRDefault="00D676B8" w:rsidP="00D676B8">
      <w:pPr>
        <w:ind w:firstLine="709"/>
        <w:jc w:val="both"/>
        <w:rPr>
          <w:sz w:val="26"/>
          <w:szCs w:val="26"/>
        </w:rPr>
      </w:pPr>
      <w:r w:rsidRPr="00D676B8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D676B8">
        <w:rPr>
          <w:sz w:val="26"/>
          <w:szCs w:val="26"/>
        </w:rPr>
        <w:t>.1. Регулированию, координации, контролю организации и обеспечения отдыха и досуга детей (в случаях, предусмотренных выполняемыми муниципальными работами и оказываемыми муниципальными услугами, - отдыха и досуга молодежи) учреждений молодежной политики, в том числе:</w:t>
      </w:r>
    </w:p>
    <w:p w14:paraId="33BC094A" w14:textId="4700FA69" w:rsidR="00D676B8" w:rsidRPr="00D676B8" w:rsidRDefault="00D676B8" w:rsidP="00D676B8">
      <w:pPr>
        <w:ind w:firstLine="709"/>
        <w:jc w:val="both"/>
        <w:rPr>
          <w:sz w:val="26"/>
          <w:szCs w:val="26"/>
        </w:rPr>
      </w:pPr>
      <w:r w:rsidRPr="00D676B8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3</w:t>
      </w:r>
      <w:r w:rsidRPr="00D676B8">
        <w:rPr>
          <w:sz w:val="26"/>
          <w:szCs w:val="26"/>
        </w:rPr>
        <w:t>.1.1. Организации работы досуговых площадок на территории города Когалыма;</w:t>
      </w:r>
    </w:p>
    <w:p w14:paraId="4FBD26E3" w14:textId="335365D6" w:rsidR="00D676B8" w:rsidRPr="00D676B8" w:rsidRDefault="00D676B8" w:rsidP="00D676B8">
      <w:pPr>
        <w:ind w:firstLine="709"/>
        <w:jc w:val="both"/>
        <w:rPr>
          <w:sz w:val="26"/>
          <w:szCs w:val="26"/>
        </w:rPr>
      </w:pPr>
      <w:r w:rsidRPr="00D676B8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D676B8">
        <w:rPr>
          <w:sz w:val="26"/>
          <w:szCs w:val="26"/>
        </w:rPr>
        <w:t>.1.2. Организации временного трудоустройства граждан в возрасте от 14 до 18 лет в свободное от учебы время;</w:t>
      </w:r>
    </w:p>
    <w:p w14:paraId="2689A57D" w14:textId="7C2A0F5C" w:rsidR="00D676B8" w:rsidRPr="00D676B8" w:rsidRDefault="00D676B8" w:rsidP="00D676B8">
      <w:pPr>
        <w:ind w:firstLine="709"/>
        <w:jc w:val="both"/>
        <w:rPr>
          <w:sz w:val="26"/>
          <w:szCs w:val="26"/>
        </w:rPr>
      </w:pPr>
      <w:r w:rsidRPr="00D676B8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D676B8">
        <w:rPr>
          <w:sz w:val="26"/>
          <w:szCs w:val="26"/>
        </w:rPr>
        <w:t>.1.3. Организации деятельности лагеря с дневным пре</w:t>
      </w:r>
      <w:r>
        <w:rPr>
          <w:sz w:val="26"/>
          <w:szCs w:val="26"/>
        </w:rPr>
        <w:t>быванием, лагеря труда и отдыха</w:t>
      </w:r>
      <w:r w:rsidRPr="00D676B8">
        <w:rPr>
          <w:sz w:val="26"/>
          <w:szCs w:val="26"/>
        </w:rPr>
        <w:t>;</w:t>
      </w:r>
    </w:p>
    <w:p w14:paraId="7AF3A747" w14:textId="43907A7E" w:rsidR="00D676B8" w:rsidRDefault="00D676B8" w:rsidP="00D676B8">
      <w:pPr>
        <w:ind w:firstLine="709"/>
        <w:jc w:val="both"/>
        <w:rPr>
          <w:sz w:val="26"/>
          <w:szCs w:val="26"/>
        </w:rPr>
      </w:pPr>
      <w:r w:rsidRPr="00D676B8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D676B8">
        <w:rPr>
          <w:sz w:val="26"/>
          <w:szCs w:val="26"/>
        </w:rPr>
        <w:t>.2. Организации сбора заявлений от родителей (законных представителей) детей города Когалыма и оформлению заявок от города Когалыма на получение окружных наградных путевок для детей города Когалыма в учреждения, обеспечивающие отдых и оздоровление детей.</w:t>
      </w:r>
      <w:r w:rsidR="00894751">
        <w:rPr>
          <w:sz w:val="26"/>
          <w:szCs w:val="26"/>
        </w:rPr>
        <w:t>»;</w:t>
      </w:r>
    </w:p>
    <w:p w14:paraId="02FDCB92" w14:textId="77777777" w:rsidR="008D47E4" w:rsidRDefault="008D47E4" w:rsidP="00333557">
      <w:pPr>
        <w:ind w:firstLine="709"/>
        <w:jc w:val="both"/>
        <w:rPr>
          <w:sz w:val="26"/>
          <w:szCs w:val="26"/>
        </w:rPr>
      </w:pPr>
      <w:r w:rsidRPr="008D47E4">
        <w:rPr>
          <w:sz w:val="26"/>
          <w:szCs w:val="26"/>
        </w:rPr>
        <w:t>1.1.</w:t>
      </w:r>
      <w:r>
        <w:rPr>
          <w:sz w:val="26"/>
          <w:szCs w:val="26"/>
        </w:rPr>
        <w:t>3</w:t>
      </w:r>
      <w:r w:rsidRPr="008D47E4">
        <w:rPr>
          <w:sz w:val="26"/>
          <w:szCs w:val="26"/>
        </w:rPr>
        <w:t xml:space="preserve">. </w:t>
      </w:r>
      <w:r>
        <w:rPr>
          <w:sz w:val="26"/>
          <w:szCs w:val="26"/>
        </w:rPr>
        <w:t>В приложении 1 к Положению:</w:t>
      </w:r>
    </w:p>
    <w:p w14:paraId="706554FD" w14:textId="20AF30AF" w:rsidR="00D676B8" w:rsidRPr="00A44297" w:rsidRDefault="00B3135B" w:rsidP="00333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1.1.3.1.  Р</w:t>
      </w:r>
      <w:r w:rsidR="008D47E4" w:rsidRPr="008D47E4">
        <w:rPr>
          <w:sz w:val="26"/>
          <w:szCs w:val="26"/>
        </w:rPr>
        <w:t>аздел 2</w:t>
      </w:r>
      <w:r w:rsidR="008D47E4">
        <w:rPr>
          <w:sz w:val="26"/>
          <w:szCs w:val="26"/>
        </w:rPr>
        <w:t xml:space="preserve"> дополнить четвертым </w:t>
      </w:r>
      <w:r w:rsidR="00C74F81" w:rsidRPr="00C74F81">
        <w:rPr>
          <w:sz w:val="26"/>
          <w:szCs w:val="26"/>
        </w:rPr>
        <w:t xml:space="preserve">абзацем </w:t>
      </w:r>
      <w:r w:rsidR="008D47E4">
        <w:rPr>
          <w:sz w:val="26"/>
          <w:szCs w:val="26"/>
        </w:rPr>
        <w:t>следующего содержания</w:t>
      </w:r>
      <w:r w:rsidR="008D47E4" w:rsidRPr="008D47E4">
        <w:rPr>
          <w:sz w:val="26"/>
          <w:szCs w:val="26"/>
        </w:rPr>
        <w:t>:</w:t>
      </w:r>
    </w:p>
    <w:p w14:paraId="1AD2660C" w14:textId="6A8433F6" w:rsidR="00A44297" w:rsidRDefault="008D47E4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8D47E4">
        <w:rPr>
          <w:sz w:val="26"/>
          <w:szCs w:val="26"/>
        </w:rPr>
        <w:t>дет</w:t>
      </w:r>
      <w:r>
        <w:rPr>
          <w:sz w:val="26"/>
          <w:szCs w:val="26"/>
        </w:rPr>
        <w:t>ям</w:t>
      </w:r>
      <w:r w:rsidRPr="008D47E4">
        <w:rPr>
          <w:sz w:val="26"/>
          <w:szCs w:val="26"/>
        </w:rPr>
        <w:t xml:space="preserve"> из семей граждан, принимающих (принимавших) участие, в том числе погибших (умерших)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 w:rsidR="00894751">
        <w:rPr>
          <w:sz w:val="26"/>
          <w:szCs w:val="26"/>
        </w:rPr>
        <w:t>.»;</w:t>
      </w:r>
    </w:p>
    <w:p w14:paraId="14E28CDF" w14:textId="107A2098" w:rsidR="00C74F81" w:rsidRDefault="00C74F81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1.1.3.2. </w:t>
      </w:r>
      <w:r w:rsidR="00B3135B">
        <w:rPr>
          <w:sz w:val="26"/>
          <w:szCs w:val="26"/>
        </w:rPr>
        <w:t>Р</w:t>
      </w:r>
      <w:r>
        <w:rPr>
          <w:sz w:val="26"/>
          <w:szCs w:val="26"/>
        </w:rPr>
        <w:t xml:space="preserve">аздел 3 дополнить пятым </w:t>
      </w:r>
      <w:r w:rsidRPr="00C74F81">
        <w:rPr>
          <w:sz w:val="26"/>
          <w:szCs w:val="26"/>
        </w:rPr>
        <w:t>абзацем следующего содержания</w:t>
      </w:r>
      <w:r>
        <w:rPr>
          <w:sz w:val="26"/>
          <w:szCs w:val="26"/>
        </w:rPr>
        <w:t>:</w:t>
      </w:r>
    </w:p>
    <w:p w14:paraId="1006071E" w14:textId="36B518CD" w:rsidR="00894751" w:rsidRDefault="00C74F81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772618">
        <w:rPr>
          <w:sz w:val="26"/>
          <w:szCs w:val="26"/>
        </w:rPr>
        <w:t xml:space="preserve">наличие документов, подтверждающих </w:t>
      </w:r>
      <w:r w:rsidR="00894751">
        <w:rPr>
          <w:sz w:val="26"/>
          <w:szCs w:val="26"/>
        </w:rPr>
        <w:t xml:space="preserve">статус </w:t>
      </w:r>
      <w:r w:rsidR="00894751" w:rsidRPr="00894751">
        <w:rPr>
          <w:sz w:val="26"/>
          <w:szCs w:val="26"/>
        </w:rPr>
        <w:t>сем</w:t>
      </w:r>
      <w:r w:rsidR="00894751">
        <w:rPr>
          <w:sz w:val="26"/>
          <w:szCs w:val="26"/>
        </w:rPr>
        <w:t>ьи</w:t>
      </w:r>
      <w:r w:rsidR="00894751" w:rsidRPr="00894751">
        <w:rPr>
          <w:sz w:val="26"/>
          <w:szCs w:val="26"/>
        </w:rPr>
        <w:t xml:space="preserve"> граждан, принимающих (принимавших) участие, в том числе погибших (умерших) в специальной военной операции на территории Украины, Донецкой Народной Республики, Луганской Народной Республики, Запорожской и Херсонской областей.»</w:t>
      </w:r>
      <w:r w:rsidR="00B3135B">
        <w:rPr>
          <w:sz w:val="26"/>
          <w:szCs w:val="26"/>
        </w:rPr>
        <w:t>;</w:t>
      </w:r>
    </w:p>
    <w:p w14:paraId="07FCA19E" w14:textId="10EBF4D8" w:rsidR="00772618" w:rsidRPr="00772618" w:rsidRDefault="00772618" w:rsidP="00772618">
      <w:pPr>
        <w:ind w:firstLine="709"/>
        <w:jc w:val="both"/>
        <w:rPr>
          <w:sz w:val="26"/>
          <w:szCs w:val="26"/>
        </w:rPr>
      </w:pPr>
      <w:r w:rsidRPr="00772618">
        <w:rPr>
          <w:sz w:val="26"/>
          <w:szCs w:val="26"/>
        </w:rPr>
        <w:t>1.1.3.</w:t>
      </w:r>
      <w:r>
        <w:rPr>
          <w:sz w:val="26"/>
          <w:szCs w:val="26"/>
        </w:rPr>
        <w:t>3</w:t>
      </w:r>
      <w:r w:rsidR="00B3135B">
        <w:rPr>
          <w:sz w:val="26"/>
          <w:szCs w:val="26"/>
        </w:rPr>
        <w:t>. Р</w:t>
      </w:r>
      <w:r w:rsidRPr="00772618">
        <w:rPr>
          <w:sz w:val="26"/>
          <w:szCs w:val="26"/>
        </w:rPr>
        <w:t xml:space="preserve">аздел </w:t>
      </w:r>
      <w:r>
        <w:rPr>
          <w:sz w:val="26"/>
          <w:szCs w:val="26"/>
        </w:rPr>
        <w:t>4</w:t>
      </w:r>
      <w:r w:rsidRPr="00772618">
        <w:rPr>
          <w:sz w:val="26"/>
          <w:szCs w:val="26"/>
        </w:rPr>
        <w:t xml:space="preserve"> дополнить </w:t>
      </w:r>
      <w:r w:rsidR="00894751">
        <w:rPr>
          <w:sz w:val="26"/>
          <w:szCs w:val="26"/>
        </w:rPr>
        <w:t>се</w:t>
      </w:r>
      <w:r w:rsidR="00B3135B">
        <w:rPr>
          <w:sz w:val="26"/>
          <w:szCs w:val="26"/>
        </w:rPr>
        <w:t>д</w:t>
      </w:r>
      <w:r w:rsidR="00894751">
        <w:rPr>
          <w:sz w:val="26"/>
          <w:szCs w:val="26"/>
        </w:rPr>
        <w:t>ьмым</w:t>
      </w:r>
      <w:r w:rsidRPr="00772618">
        <w:rPr>
          <w:sz w:val="26"/>
          <w:szCs w:val="26"/>
        </w:rPr>
        <w:t xml:space="preserve"> абзацем следующего содержания:</w:t>
      </w:r>
    </w:p>
    <w:p w14:paraId="787C5614" w14:textId="241F9C65" w:rsidR="00772618" w:rsidRDefault="00772618" w:rsidP="00772618">
      <w:pPr>
        <w:ind w:firstLine="709"/>
        <w:jc w:val="both"/>
        <w:rPr>
          <w:sz w:val="26"/>
          <w:szCs w:val="26"/>
        </w:rPr>
      </w:pPr>
      <w:r w:rsidRPr="00772618">
        <w:rPr>
          <w:sz w:val="26"/>
          <w:szCs w:val="26"/>
        </w:rPr>
        <w:t>«-</w:t>
      </w:r>
      <w:r w:rsidR="00894751" w:rsidRPr="00894751">
        <w:rPr>
          <w:sz w:val="26"/>
          <w:szCs w:val="26"/>
        </w:rPr>
        <w:t>документ, подтверждающи</w:t>
      </w:r>
      <w:r w:rsidR="00894751">
        <w:rPr>
          <w:sz w:val="26"/>
          <w:szCs w:val="26"/>
        </w:rPr>
        <w:t>й</w:t>
      </w:r>
      <w:r w:rsidR="00894751" w:rsidRPr="00894751">
        <w:rPr>
          <w:sz w:val="26"/>
          <w:szCs w:val="26"/>
        </w:rPr>
        <w:t xml:space="preserve"> статус семьи граждан, принимающих (принимавших) участие, в том числе погибших (умерших)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 w:rsidR="00894751">
        <w:rPr>
          <w:sz w:val="26"/>
          <w:szCs w:val="26"/>
        </w:rPr>
        <w:t xml:space="preserve"> (справк</w:t>
      </w:r>
      <w:r w:rsidR="00F04A3C">
        <w:rPr>
          <w:sz w:val="26"/>
          <w:szCs w:val="26"/>
        </w:rPr>
        <w:t>а</w:t>
      </w:r>
      <w:r w:rsidR="00894751">
        <w:rPr>
          <w:sz w:val="26"/>
          <w:szCs w:val="26"/>
        </w:rPr>
        <w:t xml:space="preserve"> из </w:t>
      </w:r>
      <w:r w:rsidR="00894751" w:rsidRPr="00894751">
        <w:rPr>
          <w:sz w:val="26"/>
          <w:szCs w:val="26"/>
        </w:rPr>
        <w:t>Военн</w:t>
      </w:r>
      <w:r w:rsidR="00894751">
        <w:rPr>
          <w:sz w:val="26"/>
          <w:szCs w:val="26"/>
        </w:rPr>
        <w:t>ого</w:t>
      </w:r>
      <w:r w:rsidR="00894751" w:rsidRPr="00894751">
        <w:rPr>
          <w:sz w:val="26"/>
          <w:szCs w:val="26"/>
        </w:rPr>
        <w:t xml:space="preserve"> комиссариат</w:t>
      </w:r>
      <w:r w:rsidR="00894751">
        <w:rPr>
          <w:sz w:val="26"/>
          <w:szCs w:val="26"/>
        </w:rPr>
        <w:t>а</w:t>
      </w:r>
      <w:r w:rsidR="00894751" w:rsidRPr="00894751">
        <w:rPr>
          <w:sz w:val="26"/>
          <w:szCs w:val="26"/>
        </w:rPr>
        <w:t xml:space="preserve"> города Когалым ХМАО – Югры</w:t>
      </w:r>
      <w:r w:rsidR="00F04A3C" w:rsidRPr="00F04A3C">
        <w:t xml:space="preserve"> </w:t>
      </w:r>
      <w:r w:rsidR="00F04A3C" w:rsidRPr="00F04A3C">
        <w:rPr>
          <w:sz w:val="26"/>
          <w:szCs w:val="26"/>
        </w:rPr>
        <w:t>и</w:t>
      </w:r>
      <w:r w:rsidR="00F04A3C">
        <w:rPr>
          <w:sz w:val="26"/>
          <w:szCs w:val="26"/>
        </w:rPr>
        <w:t>(или)</w:t>
      </w:r>
      <w:r w:rsidR="00F04A3C" w:rsidRPr="00F04A3C">
        <w:rPr>
          <w:sz w:val="26"/>
          <w:szCs w:val="26"/>
        </w:rPr>
        <w:t xml:space="preserve"> другие документы в соответствии с действующим законода</w:t>
      </w:r>
      <w:r w:rsidR="00F04A3C">
        <w:rPr>
          <w:sz w:val="26"/>
          <w:szCs w:val="26"/>
        </w:rPr>
        <w:t>тельством Российской Федерации</w:t>
      </w:r>
      <w:r w:rsidR="00894751">
        <w:rPr>
          <w:sz w:val="26"/>
          <w:szCs w:val="26"/>
        </w:rPr>
        <w:t>)</w:t>
      </w:r>
      <w:r w:rsidR="00D50A4B">
        <w:rPr>
          <w:sz w:val="26"/>
          <w:szCs w:val="26"/>
        </w:rPr>
        <w:t>.»;</w:t>
      </w:r>
    </w:p>
    <w:p w14:paraId="0092ACDC" w14:textId="0F29377F" w:rsidR="00772618" w:rsidRDefault="00894751" w:rsidP="00B3135B">
      <w:pPr>
        <w:ind w:firstLine="709"/>
        <w:jc w:val="both"/>
        <w:rPr>
          <w:sz w:val="26"/>
          <w:szCs w:val="26"/>
        </w:rPr>
      </w:pPr>
      <w:r w:rsidRPr="00894751">
        <w:rPr>
          <w:sz w:val="26"/>
          <w:szCs w:val="26"/>
        </w:rPr>
        <w:t>1.1.</w:t>
      </w:r>
      <w:r>
        <w:rPr>
          <w:sz w:val="26"/>
          <w:szCs w:val="26"/>
        </w:rPr>
        <w:t xml:space="preserve">4. </w:t>
      </w:r>
      <w:r w:rsidR="00B3135B">
        <w:rPr>
          <w:sz w:val="26"/>
          <w:szCs w:val="26"/>
        </w:rPr>
        <w:t>П</w:t>
      </w:r>
      <w:r w:rsidR="00D50A4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  <w:r w:rsidR="00B3135B">
        <w:rPr>
          <w:sz w:val="26"/>
          <w:szCs w:val="26"/>
        </w:rPr>
        <w:t xml:space="preserve"> к Положению </w:t>
      </w:r>
      <w:r w:rsidR="00B3135B" w:rsidRPr="00B3135B">
        <w:rPr>
          <w:sz w:val="26"/>
          <w:szCs w:val="26"/>
        </w:rPr>
        <w:t>изложить в редакции согласно</w:t>
      </w:r>
      <w:r w:rsidR="00B3135B">
        <w:rPr>
          <w:sz w:val="26"/>
          <w:szCs w:val="26"/>
        </w:rPr>
        <w:t xml:space="preserve"> </w:t>
      </w:r>
      <w:r w:rsidR="00B3135B" w:rsidRPr="00B3135B">
        <w:rPr>
          <w:sz w:val="26"/>
          <w:szCs w:val="26"/>
        </w:rPr>
        <w:t>приложени</w:t>
      </w:r>
      <w:r w:rsidR="00B3135B">
        <w:rPr>
          <w:sz w:val="26"/>
          <w:szCs w:val="26"/>
        </w:rPr>
        <w:t>ю</w:t>
      </w:r>
      <w:r w:rsidR="00B3135B" w:rsidRPr="00B3135B">
        <w:rPr>
          <w:sz w:val="26"/>
          <w:szCs w:val="26"/>
        </w:rPr>
        <w:t xml:space="preserve"> к настоящему постановлению</w:t>
      </w:r>
      <w:r w:rsidR="00B3135B">
        <w:rPr>
          <w:sz w:val="26"/>
          <w:szCs w:val="26"/>
        </w:rPr>
        <w:t>.</w:t>
      </w:r>
    </w:p>
    <w:p w14:paraId="5AFCE914" w14:textId="353AB640" w:rsidR="00D50A4B" w:rsidRDefault="00D50A4B" w:rsidP="00772618">
      <w:pPr>
        <w:ind w:firstLine="709"/>
        <w:jc w:val="both"/>
        <w:rPr>
          <w:sz w:val="26"/>
          <w:szCs w:val="26"/>
        </w:rPr>
      </w:pPr>
      <w:r w:rsidRPr="00D50A4B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D50A4B">
        <w:rPr>
          <w:sz w:val="26"/>
          <w:szCs w:val="26"/>
        </w:rPr>
        <w:t xml:space="preserve">. </w:t>
      </w:r>
      <w:r>
        <w:rPr>
          <w:sz w:val="26"/>
          <w:szCs w:val="26"/>
        </w:rPr>
        <w:t>Раздел 3 приложения</w:t>
      </w:r>
      <w:r w:rsidRPr="00D50A4B">
        <w:rPr>
          <w:sz w:val="26"/>
          <w:szCs w:val="26"/>
        </w:rPr>
        <w:t xml:space="preserve"> к </w:t>
      </w:r>
      <w:r>
        <w:rPr>
          <w:sz w:val="26"/>
          <w:szCs w:val="26"/>
        </w:rPr>
        <w:t>2</w:t>
      </w:r>
      <w:r w:rsidRPr="00D50A4B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 xml:space="preserve">изложить </w:t>
      </w:r>
      <w:r w:rsidRPr="00D50A4B">
        <w:rPr>
          <w:sz w:val="26"/>
          <w:szCs w:val="26"/>
        </w:rPr>
        <w:t>в следующей редакции:</w:t>
      </w:r>
    </w:p>
    <w:p w14:paraId="21048D13" w14:textId="0A42B278" w:rsidR="00A042EA" w:rsidRPr="00A042EA" w:rsidRDefault="00D50A4B" w:rsidP="00A042E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="00A042EA" w:rsidRPr="00A042EA">
        <w:rPr>
          <w:sz w:val="26"/>
          <w:szCs w:val="26"/>
        </w:rPr>
        <w:t>Состав Комиссии</w:t>
      </w:r>
    </w:p>
    <w:p w14:paraId="3A3D8B86" w14:textId="77777777" w:rsidR="00A042EA" w:rsidRPr="00A042EA" w:rsidRDefault="00A042EA" w:rsidP="00A042EA">
      <w:pPr>
        <w:ind w:firstLine="709"/>
        <w:jc w:val="both"/>
        <w:rPr>
          <w:sz w:val="26"/>
          <w:szCs w:val="26"/>
        </w:rPr>
      </w:pPr>
      <w:r w:rsidRPr="00A042EA">
        <w:rPr>
          <w:sz w:val="26"/>
          <w:szCs w:val="26"/>
        </w:rPr>
        <w:t>3.1. Комиссию возглавляет председатель - заместитель главы города Когалыма, курирующий данную сферу деятельности.</w:t>
      </w:r>
    </w:p>
    <w:p w14:paraId="661E60B4" w14:textId="068347DB" w:rsidR="00A042EA" w:rsidRPr="00A042EA" w:rsidRDefault="00A042EA" w:rsidP="005F65E8">
      <w:pPr>
        <w:ind w:firstLine="709"/>
        <w:jc w:val="both"/>
        <w:rPr>
          <w:sz w:val="26"/>
          <w:szCs w:val="26"/>
        </w:rPr>
      </w:pPr>
      <w:r w:rsidRPr="00A042EA">
        <w:rPr>
          <w:sz w:val="26"/>
          <w:szCs w:val="26"/>
        </w:rPr>
        <w:t xml:space="preserve">В состав Комиссии входят руководители и специалисты: Управления образования Администрации города Когалыма, </w:t>
      </w:r>
      <w:bookmarkStart w:id="0" w:name="_GoBack"/>
      <w:bookmarkEnd w:id="0"/>
      <w:r w:rsidR="005F65E8">
        <w:rPr>
          <w:sz w:val="26"/>
          <w:szCs w:val="26"/>
        </w:rPr>
        <w:t>у</w:t>
      </w:r>
      <w:r w:rsidR="005F65E8" w:rsidRPr="005F65E8">
        <w:rPr>
          <w:sz w:val="26"/>
          <w:szCs w:val="26"/>
        </w:rPr>
        <w:t>правления культуры и спорта Администрации города Когалыма</w:t>
      </w:r>
      <w:r w:rsidR="005F65E8">
        <w:rPr>
          <w:sz w:val="26"/>
          <w:szCs w:val="26"/>
        </w:rPr>
        <w:t>, у</w:t>
      </w:r>
      <w:r w:rsidR="005F65E8" w:rsidRPr="005F65E8">
        <w:rPr>
          <w:sz w:val="26"/>
          <w:szCs w:val="26"/>
        </w:rPr>
        <w:t>правлени</w:t>
      </w:r>
      <w:r w:rsidR="005F65E8">
        <w:rPr>
          <w:sz w:val="26"/>
          <w:szCs w:val="26"/>
        </w:rPr>
        <w:t>я</w:t>
      </w:r>
      <w:r w:rsidR="005F65E8" w:rsidRPr="005F65E8">
        <w:rPr>
          <w:sz w:val="26"/>
          <w:szCs w:val="26"/>
        </w:rPr>
        <w:t xml:space="preserve"> внутренней политики Администрации города Когалыма</w:t>
      </w:r>
      <w:r w:rsidR="005F65E8">
        <w:rPr>
          <w:sz w:val="26"/>
          <w:szCs w:val="26"/>
        </w:rPr>
        <w:t xml:space="preserve">, </w:t>
      </w:r>
      <w:r w:rsidRPr="005F65E8">
        <w:rPr>
          <w:sz w:val="26"/>
          <w:szCs w:val="26"/>
        </w:rPr>
        <w:t>отдела по организации деятельности муниципальной комиссии по делам несовершеннолетних и защите их прав при Администрации города Когалыма</w:t>
      </w:r>
      <w:r w:rsidR="005F65E8" w:rsidRPr="005F65E8">
        <w:rPr>
          <w:sz w:val="26"/>
          <w:szCs w:val="26"/>
        </w:rPr>
        <w:t xml:space="preserve">, </w:t>
      </w:r>
      <w:r w:rsidR="005F65E8">
        <w:rPr>
          <w:sz w:val="26"/>
          <w:szCs w:val="26"/>
        </w:rPr>
        <w:t xml:space="preserve">муниципального </w:t>
      </w:r>
      <w:r w:rsidR="005F65E8" w:rsidRPr="005F65E8">
        <w:rPr>
          <w:sz w:val="26"/>
          <w:szCs w:val="26"/>
        </w:rPr>
        <w:t xml:space="preserve">казенного учреждения «УКС и ЖКК </w:t>
      </w:r>
      <w:proofErr w:type="spellStart"/>
      <w:r w:rsidR="005F65E8" w:rsidRPr="005F65E8">
        <w:rPr>
          <w:sz w:val="26"/>
          <w:szCs w:val="26"/>
        </w:rPr>
        <w:t>г.Когалыма</w:t>
      </w:r>
      <w:proofErr w:type="spellEnd"/>
      <w:r w:rsidR="005F65E8" w:rsidRPr="005F65E8">
        <w:rPr>
          <w:sz w:val="26"/>
          <w:szCs w:val="26"/>
        </w:rPr>
        <w:t>»</w:t>
      </w:r>
      <w:r w:rsidR="005F65E8">
        <w:rPr>
          <w:sz w:val="26"/>
          <w:szCs w:val="26"/>
        </w:rPr>
        <w:t xml:space="preserve">, </w:t>
      </w:r>
      <w:r w:rsidRPr="005F65E8">
        <w:rPr>
          <w:sz w:val="26"/>
          <w:szCs w:val="26"/>
        </w:rPr>
        <w:t>отдела</w:t>
      </w:r>
      <w:r w:rsidRPr="00A042EA">
        <w:rPr>
          <w:sz w:val="26"/>
          <w:szCs w:val="26"/>
        </w:rPr>
        <w:t xml:space="preserve"> Министерства внутренних дел России по городу Когалыму, бюджетного учреждения Ханты-Мансийского автономного округа - Югры "Когалымская городская больница", Территориального управления Федеральной службы по надзору в сфере защиты прав потребителей и благополучия человека по Ханты-Мансийскому автономному </w:t>
      </w:r>
      <w:r w:rsidRPr="00A042EA">
        <w:rPr>
          <w:sz w:val="26"/>
          <w:szCs w:val="26"/>
        </w:rPr>
        <w:lastRenderedPageBreak/>
        <w:t xml:space="preserve">округу - Югре в городе Когалыме, </w:t>
      </w:r>
      <w:r w:rsidR="005F65E8" w:rsidRPr="005F65E8">
        <w:rPr>
          <w:sz w:val="26"/>
          <w:szCs w:val="26"/>
        </w:rPr>
        <w:t>управления социальной защиты населения, опеки и попечительства по городу Когалыму Департамента социального развития Х</w:t>
      </w:r>
      <w:r w:rsidR="005F65E8">
        <w:rPr>
          <w:sz w:val="26"/>
          <w:szCs w:val="26"/>
        </w:rPr>
        <w:t>МАО – Югры</w:t>
      </w:r>
      <w:r w:rsidRPr="00A042EA">
        <w:rPr>
          <w:sz w:val="26"/>
          <w:szCs w:val="26"/>
        </w:rPr>
        <w:t>, казенного учреждения Ханты-Мансийского автономного округа - Югры "Когалымский центр занятости населения", отдела государственного пожарного надзора по городу Когалыму Управления государственного пожарного надзора Главного управления Министерства Российской Федерации по делам гражданской обороны, последствий стихийных бедствий по Ханты-Мансийскому автономному округу - Югре.</w:t>
      </w:r>
    </w:p>
    <w:p w14:paraId="286E8713" w14:textId="15900F66" w:rsidR="00D50A4B" w:rsidRPr="00A62494" w:rsidRDefault="00A042EA" w:rsidP="00A042EA">
      <w:pPr>
        <w:ind w:firstLine="709"/>
        <w:jc w:val="both"/>
        <w:rPr>
          <w:sz w:val="26"/>
          <w:szCs w:val="26"/>
        </w:rPr>
      </w:pPr>
      <w:r w:rsidRPr="00A042EA">
        <w:rPr>
          <w:sz w:val="26"/>
          <w:szCs w:val="26"/>
        </w:rPr>
        <w:t xml:space="preserve">Состав Комиссии утверждается Постановлением Администрации города </w:t>
      </w:r>
      <w:r w:rsidRPr="00A62494">
        <w:rPr>
          <w:sz w:val="26"/>
          <w:szCs w:val="26"/>
        </w:rPr>
        <w:t>Когалыма, в том числе при смене ее состава.».</w:t>
      </w:r>
    </w:p>
    <w:p w14:paraId="68C2D5E4" w14:textId="77777777" w:rsidR="00D50A4B" w:rsidRPr="00A62494" w:rsidRDefault="00D50A4B" w:rsidP="00A44297">
      <w:pPr>
        <w:ind w:firstLine="709"/>
        <w:jc w:val="both"/>
        <w:rPr>
          <w:sz w:val="26"/>
          <w:szCs w:val="26"/>
        </w:rPr>
      </w:pPr>
    </w:p>
    <w:p w14:paraId="4509CCB0" w14:textId="592A79A1" w:rsidR="00A44297" w:rsidRDefault="00A62494" w:rsidP="00A44297">
      <w:pPr>
        <w:ind w:firstLine="709"/>
        <w:jc w:val="both"/>
        <w:rPr>
          <w:sz w:val="26"/>
          <w:szCs w:val="26"/>
        </w:rPr>
      </w:pPr>
      <w:r w:rsidRPr="00A62494">
        <w:rPr>
          <w:sz w:val="26"/>
          <w:szCs w:val="26"/>
        </w:rPr>
        <w:t>2</w:t>
      </w:r>
      <w:r w:rsidR="00A44297" w:rsidRPr="00A62494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  <w:r w:rsidR="00A44297" w:rsidRPr="00A44297">
        <w:rPr>
          <w:sz w:val="26"/>
          <w:szCs w:val="26"/>
        </w:rPr>
        <w:t xml:space="preserve">  </w:t>
      </w:r>
    </w:p>
    <w:p w14:paraId="391379F1" w14:textId="77777777" w:rsidR="007051F0" w:rsidRPr="00A44297" w:rsidRDefault="007051F0" w:rsidP="00A44297">
      <w:pPr>
        <w:ind w:firstLine="709"/>
        <w:jc w:val="both"/>
        <w:rPr>
          <w:sz w:val="26"/>
          <w:szCs w:val="26"/>
        </w:rPr>
      </w:pPr>
    </w:p>
    <w:p w14:paraId="70D428F4" w14:textId="67368BEC" w:rsidR="00A44297" w:rsidRDefault="001669C3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4297" w:rsidRPr="00A4429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44297" w:rsidRPr="00A44297">
        <w:rPr>
          <w:sz w:val="26"/>
          <w:szCs w:val="26"/>
        </w:rPr>
        <w:t>Л.А.Юрьеву</w:t>
      </w:r>
      <w:proofErr w:type="spellEnd"/>
      <w:r w:rsidR="00A44297" w:rsidRPr="00A44297">
        <w:rPr>
          <w:sz w:val="26"/>
          <w:szCs w:val="26"/>
        </w:rPr>
        <w:t xml:space="preserve">.   </w:t>
      </w:r>
    </w:p>
    <w:p w14:paraId="16341759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67706ACD" w14:textId="77777777" w:rsidR="00521C00" w:rsidRDefault="00521C00" w:rsidP="00ED5C7C">
      <w:pPr>
        <w:ind w:firstLine="709"/>
        <w:jc w:val="both"/>
        <w:rPr>
          <w:sz w:val="26"/>
          <w:szCs w:val="26"/>
        </w:rPr>
      </w:pPr>
    </w:p>
    <w:p w14:paraId="5EBE208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85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5"/>
        <w:gridCol w:w="4252"/>
        <w:gridCol w:w="1843"/>
      </w:tblGrid>
      <w:tr w:rsidR="00D5489C" w:rsidRPr="00927695" w14:paraId="5627FBCE" w14:textId="77777777" w:rsidTr="00954375">
        <w:trPr>
          <w:trHeight w:val="1443"/>
        </w:trPr>
        <w:tc>
          <w:tcPr>
            <w:tcW w:w="249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EF29DA8" w14:textId="27D5907B" w:rsidR="00D5489C" w:rsidRPr="008465F5" w:rsidRDefault="001669C3" w:rsidP="00C74F8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252" w:type="dxa"/>
            <w:vAlign w:val="center"/>
          </w:tcPr>
          <w:p w14:paraId="7C96FBDC" w14:textId="77777777" w:rsidR="00D5489C" w:rsidRPr="00903CF1" w:rsidRDefault="00D5489C" w:rsidP="00C74F81">
            <w:pPr>
              <w:pStyle w:val="a7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E84EDAB" wp14:editId="4C9EA265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7493237" w14:textId="77777777" w:rsidR="00D5489C" w:rsidRPr="00903CF1" w:rsidRDefault="00D5489C" w:rsidP="00C74F81">
            <w:pPr>
              <w:pStyle w:val="a7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5E18353B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1BEFCB0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76F0C71F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E13F2A4" w14:textId="77777777" w:rsidR="00D5489C" w:rsidRDefault="00D5489C" w:rsidP="00C74F81">
            <w:pPr>
              <w:pStyle w:val="a7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2E503327" w14:textId="77777777" w:rsidR="00D5489C" w:rsidRPr="00CA7141" w:rsidRDefault="00D5489C" w:rsidP="00C74F81">
            <w:pPr>
              <w:pStyle w:val="a7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55C73423" w14:textId="795A9ECF" w:rsidR="00D5489C" w:rsidRPr="00465FC6" w:rsidRDefault="001669C3" w:rsidP="00C74F8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6F3E68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5E08B75" w14:textId="77777777"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6BBE886" w14:textId="77777777" w:rsidR="00B3135B" w:rsidRDefault="00B3135B" w:rsidP="0086685A">
      <w:pPr>
        <w:rPr>
          <w:sz w:val="26"/>
          <w:szCs w:val="26"/>
          <w:lang w:eastAsia="en-US"/>
        </w:rPr>
        <w:sectPr w:rsidR="00B3135B" w:rsidSect="0095437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DDC1551" w14:textId="0F4C1DAE" w:rsidR="00954375" w:rsidRPr="00082085" w:rsidRDefault="00954375" w:rsidP="00954375">
      <w:pPr>
        <w:ind w:left="10915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>Приложение</w:t>
      </w:r>
      <w:r w:rsidR="00B3135B">
        <w:rPr>
          <w:sz w:val="26"/>
          <w:szCs w:val="26"/>
          <w:lang w:eastAsia="en-US"/>
        </w:rPr>
        <w:t xml:space="preserve"> </w:t>
      </w:r>
      <w:r w:rsidRPr="00082085">
        <w:rPr>
          <w:sz w:val="26"/>
          <w:szCs w:val="26"/>
          <w:lang w:eastAsia="en-US"/>
        </w:rPr>
        <w:t xml:space="preserve"> </w:t>
      </w:r>
    </w:p>
    <w:p w14:paraId="0F2A9A4C" w14:textId="77777777" w:rsidR="00954375" w:rsidRPr="00082085" w:rsidRDefault="00954375" w:rsidP="00954375">
      <w:pPr>
        <w:ind w:left="10915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14:paraId="06C88F8A" w14:textId="706E0F3A" w:rsidR="001D244A" w:rsidRDefault="00954375" w:rsidP="00954375">
      <w:pPr>
        <w:ind w:left="10915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6"/>
        <w:tblW w:w="4395" w:type="dxa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954375" w:rsidRPr="00082085" w14:paraId="4EC522D5" w14:textId="77777777" w:rsidTr="00954375">
        <w:trPr>
          <w:trHeight w:val="665"/>
        </w:trPr>
        <w:tc>
          <w:tcPr>
            <w:tcW w:w="1985" w:type="dxa"/>
          </w:tcPr>
          <w:p w14:paraId="288F644A" w14:textId="77777777" w:rsidR="00954375" w:rsidRPr="00082085" w:rsidRDefault="00954375" w:rsidP="00C74F81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20072FE5" w14:textId="77777777" w:rsidR="00954375" w:rsidRPr="00082085" w:rsidRDefault="00954375" w:rsidP="00C74F81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3AE68E9" w14:textId="77777777" w:rsidR="00954375" w:rsidRDefault="00954375" w:rsidP="0086685A">
      <w:pPr>
        <w:jc w:val="center"/>
        <w:rPr>
          <w:sz w:val="26"/>
          <w:szCs w:val="26"/>
        </w:rPr>
      </w:pPr>
    </w:p>
    <w:p w14:paraId="71A94675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Приложение 2</w:t>
      </w:r>
    </w:p>
    <w:p w14:paraId="0600ED7E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к Положению об организации отдыха</w:t>
      </w:r>
    </w:p>
    <w:p w14:paraId="6CA3BF55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и оздоровления детей, имеющих</w:t>
      </w:r>
    </w:p>
    <w:p w14:paraId="60F0016F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место жительства в городе Когалыме</w:t>
      </w:r>
    </w:p>
    <w:p w14:paraId="3EAC8DEF" w14:textId="7273EC58" w:rsid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в каникулярный период</w:t>
      </w:r>
    </w:p>
    <w:p w14:paraId="00BAA333" w14:textId="77777777" w:rsidR="00B3135B" w:rsidRDefault="00B3135B" w:rsidP="0086685A">
      <w:pPr>
        <w:jc w:val="center"/>
        <w:rPr>
          <w:sz w:val="26"/>
          <w:szCs w:val="26"/>
        </w:rPr>
      </w:pPr>
    </w:p>
    <w:p w14:paraId="438E71E1" w14:textId="1797E4DA" w:rsidR="006D41DD" w:rsidRPr="006D41DD" w:rsidRDefault="006D41DD" w:rsidP="006D41DD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6D41DD">
        <w:rPr>
          <w:sz w:val="26"/>
          <w:szCs w:val="26"/>
        </w:rPr>
        <w:t>азмер</w:t>
      </w:r>
    </w:p>
    <w:p w14:paraId="4AB3A8B1" w14:textId="11518EE9" w:rsidR="006D41DD" w:rsidRPr="006D41DD" w:rsidRDefault="006D41DD" w:rsidP="006D41DD">
      <w:pPr>
        <w:jc w:val="center"/>
        <w:rPr>
          <w:sz w:val="26"/>
          <w:szCs w:val="26"/>
        </w:rPr>
      </w:pPr>
      <w:r w:rsidRPr="006D41DD">
        <w:rPr>
          <w:sz w:val="26"/>
          <w:szCs w:val="26"/>
        </w:rPr>
        <w:t>льгот на оплату путевок и стоимости проезда к месту отдыха</w:t>
      </w:r>
    </w:p>
    <w:p w14:paraId="1FEFCDC4" w14:textId="7E568931" w:rsidR="006D41DD" w:rsidRDefault="006D41DD" w:rsidP="006D41DD">
      <w:pPr>
        <w:jc w:val="center"/>
        <w:rPr>
          <w:sz w:val="26"/>
          <w:szCs w:val="26"/>
        </w:rPr>
      </w:pPr>
      <w:r w:rsidRPr="006D41DD">
        <w:rPr>
          <w:sz w:val="26"/>
          <w:szCs w:val="26"/>
        </w:rPr>
        <w:t xml:space="preserve">и обратно в каникулярный период для детей города </w:t>
      </w:r>
      <w:r>
        <w:rPr>
          <w:sz w:val="26"/>
          <w:szCs w:val="26"/>
        </w:rPr>
        <w:t>К</w:t>
      </w:r>
      <w:r w:rsidRPr="006D41DD">
        <w:rPr>
          <w:sz w:val="26"/>
          <w:szCs w:val="26"/>
        </w:rPr>
        <w:t>огалыма</w:t>
      </w:r>
    </w:p>
    <w:p w14:paraId="4410103E" w14:textId="77777777" w:rsidR="006D41DD" w:rsidRDefault="006D41DD" w:rsidP="00954375">
      <w:pPr>
        <w:tabs>
          <w:tab w:val="left" w:pos="3206"/>
        </w:tabs>
        <w:ind w:firstLine="709"/>
        <w:rPr>
          <w:sz w:val="26"/>
          <w:szCs w:val="26"/>
        </w:rPr>
      </w:pPr>
    </w:p>
    <w:p w14:paraId="2743FC40" w14:textId="77777777" w:rsidR="006D41DD" w:rsidRDefault="006D41DD" w:rsidP="006D41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16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4728"/>
        <w:gridCol w:w="1089"/>
        <w:gridCol w:w="1089"/>
        <w:gridCol w:w="3355"/>
        <w:gridCol w:w="4536"/>
      </w:tblGrid>
      <w:tr w:rsidR="006D41DD" w14:paraId="582B452D" w14:textId="77777777" w:rsidTr="006D41DD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6C2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91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Категория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B84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Льгота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8A0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Виды оздоровления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B83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Документы, необходимые для выделения льготы</w:t>
            </w:r>
          </w:p>
        </w:tc>
      </w:tr>
      <w:tr w:rsidR="006D41DD" w14:paraId="6CE0DC56" w14:textId="77777777" w:rsidTr="006D41DD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177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E36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824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путевки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B3D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дороги</w:t>
            </w: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271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B20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41DD" w14:paraId="72F03507" w14:textId="77777777" w:rsidTr="006D41DD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0AA" w14:textId="2F716094" w:rsidR="006D41DD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563" w14:textId="2E1049D0" w:rsidR="006D41DD" w:rsidRPr="00812B69" w:rsidRDefault="006D41DD" w:rsidP="00D50A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2B69">
              <w:rPr>
                <w:rFonts w:eastAsiaTheme="minorHAnsi"/>
                <w:sz w:val="26"/>
                <w:szCs w:val="26"/>
                <w:lang w:eastAsia="en-US"/>
              </w:rPr>
              <w:t>Дети из многодетных семей, имеющих трех и более детей (</w:t>
            </w:r>
            <w:hyperlink r:id="rId8" w:history="1">
              <w:r w:rsidRPr="00812B69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812B69">
              <w:rPr>
                <w:rFonts w:eastAsiaTheme="minorHAnsi"/>
                <w:sz w:val="26"/>
                <w:szCs w:val="26"/>
                <w:lang w:eastAsia="en-US"/>
              </w:rPr>
              <w:t xml:space="preserve"> ХМАО - Югры от 07.07.2004 </w:t>
            </w:r>
            <w:r w:rsidR="00D50A4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12B69">
              <w:rPr>
                <w:rFonts w:eastAsiaTheme="minorHAnsi"/>
                <w:sz w:val="26"/>
                <w:szCs w:val="26"/>
                <w:lang w:eastAsia="en-US"/>
              </w:rPr>
              <w:t>45-оз)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C14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182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4B1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352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копия удостоверения многодетной семьи;</w:t>
            </w:r>
          </w:p>
          <w:p w14:paraId="1893A366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копия паспорта родителя с регистрацией по месту жительства</w:t>
            </w:r>
          </w:p>
        </w:tc>
      </w:tr>
      <w:tr w:rsidR="006D41DD" w14:paraId="619167D6" w14:textId="77777777" w:rsidTr="006D41DD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77F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09F" w14:textId="77777777" w:rsidR="006D41DD" w:rsidRPr="00812B69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10D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FE3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471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детские санатории, санаторно-оздоровительные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лагеря круглогодичного действия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25A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41DD" w14:paraId="790BD8DB" w14:textId="77777777" w:rsidTr="006D41DD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139" w14:textId="3ABE1A28" w:rsidR="006D41DD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16F" w14:textId="5FC2A93B" w:rsidR="006D41DD" w:rsidRPr="00812B69" w:rsidRDefault="006D41DD" w:rsidP="00D50A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2B69">
              <w:rPr>
                <w:rFonts w:eastAsiaTheme="minorHAnsi"/>
                <w:sz w:val="26"/>
                <w:szCs w:val="26"/>
                <w:lang w:eastAsia="en-US"/>
              </w:rPr>
              <w:t>Дети из семей, среднедушевой доход которых не превышает прожиточного минимума, установленного по региону (</w:t>
            </w:r>
            <w:hyperlink r:id="rId9" w:history="1">
              <w:r w:rsidRPr="00812B69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812B69">
              <w:rPr>
                <w:rFonts w:eastAsiaTheme="minorHAnsi"/>
                <w:sz w:val="26"/>
                <w:szCs w:val="26"/>
                <w:lang w:eastAsia="en-US"/>
              </w:rPr>
              <w:t xml:space="preserve"> ХМАО - Югры от 24.12.2007 </w:t>
            </w:r>
            <w:r w:rsidR="00D50A4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12B69">
              <w:rPr>
                <w:rFonts w:eastAsiaTheme="minorHAnsi"/>
                <w:sz w:val="26"/>
                <w:szCs w:val="26"/>
                <w:lang w:eastAsia="en-US"/>
              </w:rPr>
              <w:t>197-оз)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557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160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79C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B4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справка о признании гражданина (семьи) малоимущим(ей) семьи (справка действительна в течение года, следующего за датой предоставления сведений о доходах);</w:t>
            </w:r>
          </w:p>
          <w:p w14:paraId="1B9332AD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копия паспорта родителя с регистрацией по месту жительства</w:t>
            </w:r>
          </w:p>
        </w:tc>
      </w:tr>
      <w:tr w:rsidR="006D41DD" w14:paraId="41B86E4C" w14:textId="77777777" w:rsidTr="006D41DD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ABC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DD5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E90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70B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BB3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852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41DD" w14:paraId="0CE268FF" w14:textId="77777777" w:rsidTr="006D41DD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F67" w14:textId="1CA8A27A" w:rsidR="006D41DD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B6E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Дети из числа коренных малочисленных народов Севера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312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9E6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6A8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D85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копия свидетельства о рождении ребенка;</w:t>
            </w:r>
          </w:p>
          <w:p w14:paraId="6B8FF622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копия паспорта родителя с регистрацией по месту жительства</w:t>
            </w:r>
          </w:p>
        </w:tc>
      </w:tr>
      <w:tr w:rsidR="006D41DD" w14:paraId="342E0D49" w14:textId="77777777" w:rsidTr="006D41DD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ED0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9E5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B74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540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F24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специализированные (профильные) лагеря, детские санатории, санаторно-оздоровительные лагеря круглогодичного действия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5F9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41DD" w14:paraId="0BA7F2C6" w14:textId="77777777" w:rsidTr="006D41DD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7C77" w14:textId="70251CF2" w:rsidR="006D41DD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BDFE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Дети из семей, находящихся в социально опасном положении и (или) трудной жизненной ситуации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E2C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9BF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ADB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15CA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справка муниципальной комиссии по делам несовершеннолетних и защите их прав при Администрации города Когалыма (для детей из семей, находящихся в социально опасном положении);</w:t>
            </w:r>
          </w:p>
          <w:p w14:paraId="59B18E2B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справка из органов и учреждений, подтверждающие трудную жизненную ситуацию.</w:t>
            </w:r>
          </w:p>
        </w:tc>
      </w:tr>
      <w:tr w:rsidR="006D41DD" w14:paraId="7CBA6F99" w14:textId="77777777" w:rsidTr="00F04A3C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FAA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D43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1BF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059" w14:textId="77777777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681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A56" w14:textId="77777777" w:rsidR="006D41DD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41DD" w14:paraId="561E405F" w14:textId="77777777" w:rsidTr="00F04A3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2CA" w14:textId="224E471D" w:rsidR="006D41DD" w:rsidRDefault="00F04A3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64D" w14:textId="3512590A" w:rsidR="006D41DD" w:rsidRDefault="00F04A3C" w:rsidP="00F04A3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F04A3C">
              <w:rPr>
                <w:rFonts w:eastAsiaTheme="minorHAnsi"/>
                <w:sz w:val="26"/>
                <w:szCs w:val="26"/>
                <w:lang w:eastAsia="en-US"/>
              </w:rPr>
              <w:t>ет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F04A3C">
              <w:rPr>
                <w:rFonts w:eastAsiaTheme="minorHAnsi"/>
                <w:sz w:val="26"/>
                <w:szCs w:val="26"/>
                <w:lang w:eastAsia="en-US"/>
              </w:rPr>
              <w:t xml:space="preserve"> из семей граждан, принимающих (принимавших) участие, в том числе погибших (умерших) в специальной военной операции на территории Украины, Донецкой Народной Республики, Луганской Народной Республики, Запо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рожской и Херсонской областей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DA5" w14:textId="2BAC433E" w:rsidR="006D41DD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04A3C">
              <w:rPr>
                <w:rFonts w:eastAsia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E94" w14:textId="2EADEFEB" w:rsidR="006D41DD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339" w14:textId="2E34B2EF" w:rsidR="006D41DD" w:rsidRDefault="00F04A3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4A3C">
              <w:rPr>
                <w:rFonts w:eastAsiaTheme="minorHAnsi"/>
                <w:sz w:val="26"/>
                <w:szCs w:val="26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B47" w14:textId="445A8464" w:rsidR="006D41DD" w:rsidRDefault="00F04A3C" w:rsidP="00F04A3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04A3C">
              <w:rPr>
                <w:rFonts w:eastAsiaTheme="minorHAnsi"/>
                <w:sz w:val="26"/>
                <w:szCs w:val="26"/>
                <w:lang w:eastAsia="en-US"/>
              </w:rPr>
              <w:t>справка из Военного комиссариата города Когалым ХМАО – Югры и(или) другие документы в соответствии с действующим законодательством Российской Федерации.</w:t>
            </w:r>
          </w:p>
        </w:tc>
      </w:tr>
    </w:tbl>
    <w:p w14:paraId="15482704" w14:textId="77777777" w:rsidR="006D41DD" w:rsidRDefault="006D41DD" w:rsidP="006D41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0C0D6FFD" w14:textId="77777777" w:rsidR="006D41DD" w:rsidRDefault="006D41DD" w:rsidP="006D41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7A8E04D7" w14:textId="77777777" w:rsidR="006D41DD" w:rsidRDefault="006D41DD" w:rsidP="006D41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355C9455" w14:textId="77777777" w:rsidR="006D41DD" w:rsidRDefault="006D41DD" w:rsidP="006D41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3BB34DD5" w14:textId="77777777" w:rsidR="006D41DD" w:rsidRDefault="006D41DD" w:rsidP="006D41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6FB4B6BC" w14:textId="374BFF14" w:rsidR="00ED5C7C" w:rsidRPr="00954375" w:rsidRDefault="00ED5C7C" w:rsidP="00954375">
      <w:pPr>
        <w:tabs>
          <w:tab w:val="left" w:pos="3206"/>
        </w:tabs>
        <w:ind w:firstLine="709"/>
        <w:rPr>
          <w:sz w:val="26"/>
          <w:szCs w:val="26"/>
        </w:rPr>
      </w:pPr>
    </w:p>
    <w:sectPr w:rsidR="00ED5C7C" w:rsidRPr="00954375" w:rsidSect="0095437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1C3A0AA4"/>
    <w:multiLevelType w:val="hybridMultilevel"/>
    <w:tmpl w:val="5076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15675"/>
    <w:multiLevelType w:val="hybridMultilevel"/>
    <w:tmpl w:val="FBE422E0"/>
    <w:lvl w:ilvl="0" w:tplc="1DF0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B49"/>
    <w:rsid w:val="00015A6A"/>
    <w:rsid w:val="00016D3A"/>
    <w:rsid w:val="00082085"/>
    <w:rsid w:val="00083D7C"/>
    <w:rsid w:val="000E6CE6"/>
    <w:rsid w:val="000F0569"/>
    <w:rsid w:val="00111A9F"/>
    <w:rsid w:val="001669C3"/>
    <w:rsid w:val="00171A84"/>
    <w:rsid w:val="001C4991"/>
    <w:rsid w:val="001D0927"/>
    <w:rsid w:val="001D244A"/>
    <w:rsid w:val="001E328E"/>
    <w:rsid w:val="00201088"/>
    <w:rsid w:val="00264125"/>
    <w:rsid w:val="002B10AF"/>
    <w:rsid w:val="002B49A0"/>
    <w:rsid w:val="002D5593"/>
    <w:rsid w:val="002E0A30"/>
    <w:rsid w:val="002F7936"/>
    <w:rsid w:val="00300D9B"/>
    <w:rsid w:val="00313DAF"/>
    <w:rsid w:val="00333557"/>
    <w:rsid w:val="003447F7"/>
    <w:rsid w:val="003C3B10"/>
    <w:rsid w:val="003D1031"/>
    <w:rsid w:val="003F587E"/>
    <w:rsid w:val="0043438A"/>
    <w:rsid w:val="004F33B1"/>
    <w:rsid w:val="00521C00"/>
    <w:rsid w:val="00534DED"/>
    <w:rsid w:val="005500E4"/>
    <w:rsid w:val="005A055B"/>
    <w:rsid w:val="005F65E8"/>
    <w:rsid w:val="006015ED"/>
    <w:rsid w:val="00603D0D"/>
    <w:rsid w:val="00625AA2"/>
    <w:rsid w:val="00635680"/>
    <w:rsid w:val="00672ED7"/>
    <w:rsid w:val="006D41DD"/>
    <w:rsid w:val="007051F0"/>
    <w:rsid w:val="007303EE"/>
    <w:rsid w:val="00747B75"/>
    <w:rsid w:val="00772618"/>
    <w:rsid w:val="007875F9"/>
    <w:rsid w:val="007C24AA"/>
    <w:rsid w:val="007D1C62"/>
    <w:rsid w:val="007E28C2"/>
    <w:rsid w:val="007F3612"/>
    <w:rsid w:val="007F5689"/>
    <w:rsid w:val="00812B69"/>
    <w:rsid w:val="00820045"/>
    <w:rsid w:val="0083023E"/>
    <w:rsid w:val="008329FC"/>
    <w:rsid w:val="0086685A"/>
    <w:rsid w:val="0087235D"/>
    <w:rsid w:val="00874F39"/>
    <w:rsid w:val="00877B91"/>
    <w:rsid w:val="00877CE5"/>
    <w:rsid w:val="00894751"/>
    <w:rsid w:val="008C0B7C"/>
    <w:rsid w:val="008C7E24"/>
    <w:rsid w:val="008D2DB3"/>
    <w:rsid w:val="008D47E4"/>
    <w:rsid w:val="00912E87"/>
    <w:rsid w:val="00945CCC"/>
    <w:rsid w:val="00952EC3"/>
    <w:rsid w:val="00954375"/>
    <w:rsid w:val="009C47D2"/>
    <w:rsid w:val="009D31C3"/>
    <w:rsid w:val="00A03794"/>
    <w:rsid w:val="00A042EA"/>
    <w:rsid w:val="00A41045"/>
    <w:rsid w:val="00A44297"/>
    <w:rsid w:val="00A564E7"/>
    <w:rsid w:val="00A62494"/>
    <w:rsid w:val="00B22DDA"/>
    <w:rsid w:val="00B25576"/>
    <w:rsid w:val="00B3135B"/>
    <w:rsid w:val="00B44BE6"/>
    <w:rsid w:val="00BB1866"/>
    <w:rsid w:val="00BC1DB3"/>
    <w:rsid w:val="00BC37E6"/>
    <w:rsid w:val="00BC6117"/>
    <w:rsid w:val="00C07CD5"/>
    <w:rsid w:val="00C27247"/>
    <w:rsid w:val="00C353A8"/>
    <w:rsid w:val="00C56E7C"/>
    <w:rsid w:val="00C60AB3"/>
    <w:rsid w:val="00C700C4"/>
    <w:rsid w:val="00C700F3"/>
    <w:rsid w:val="00C72C17"/>
    <w:rsid w:val="00C74F81"/>
    <w:rsid w:val="00C81E97"/>
    <w:rsid w:val="00CB249D"/>
    <w:rsid w:val="00CB2627"/>
    <w:rsid w:val="00CC367F"/>
    <w:rsid w:val="00CF6B89"/>
    <w:rsid w:val="00D50A4B"/>
    <w:rsid w:val="00D52DB6"/>
    <w:rsid w:val="00D5489C"/>
    <w:rsid w:val="00D54EB3"/>
    <w:rsid w:val="00D632F8"/>
    <w:rsid w:val="00D676B8"/>
    <w:rsid w:val="00D747FA"/>
    <w:rsid w:val="00DA5F25"/>
    <w:rsid w:val="00E0470D"/>
    <w:rsid w:val="00E13408"/>
    <w:rsid w:val="00EB75CB"/>
    <w:rsid w:val="00EC17E6"/>
    <w:rsid w:val="00ED5C7C"/>
    <w:rsid w:val="00ED62A2"/>
    <w:rsid w:val="00EE539C"/>
    <w:rsid w:val="00F04A3C"/>
    <w:rsid w:val="00F06198"/>
    <w:rsid w:val="00F5080D"/>
    <w:rsid w:val="00F751BD"/>
    <w:rsid w:val="00F8542E"/>
    <w:rsid w:val="00F94897"/>
    <w:rsid w:val="00FB426A"/>
    <w:rsid w:val="00FB5937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F8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C07CD5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0"/>
    <w:next w:val="a0"/>
    <w:qFormat/>
    <w:rsid w:val="00B25576"/>
    <w:rPr>
      <w:b/>
      <w:bCs/>
      <w:lang w:eastAsia="en-US"/>
    </w:rPr>
  </w:style>
  <w:style w:type="character" w:styleId="aa">
    <w:name w:val="Placeholder Text"/>
    <w:basedOn w:val="a1"/>
    <w:uiPriority w:val="99"/>
    <w:semiHidden/>
    <w:rsid w:val="00D5489C"/>
    <w:rPr>
      <w:color w:val="808080"/>
    </w:rPr>
  </w:style>
  <w:style w:type="paragraph" w:customStyle="1" w:styleId="TableParagraph">
    <w:name w:val="Table Paragraph"/>
    <w:basedOn w:val="a0"/>
    <w:uiPriority w:val="1"/>
    <w:qFormat/>
    <w:rsid w:val="001D244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C07CD5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a">
    <w:name w:val="_Нумерация абзацев"/>
    <w:basedOn w:val="a0"/>
    <w:qFormat/>
    <w:rsid w:val="00C07CD5"/>
    <w:pPr>
      <w:numPr>
        <w:ilvl w:val="1"/>
        <w:numId w:val="4"/>
      </w:numPr>
      <w:spacing w:before="120" w:line="360" w:lineRule="auto"/>
      <w:jc w:val="both"/>
    </w:pPr>
    <w:rPr>
      <w:sz w:val="24"/>
      <w:szCs w:val="24"/>
      <w:lang w:eastAsia="en-US"/>
    </w:rPr>
  </w:style>
  <w:style w:type="paragraph" w:customStyle="1" w:styleId="H1App">
    <w:name w:val="H1_App"/>
    <w:basedOn w:val="1"/>
    <w:qFormat/>
    <w:rsid w:val="00C07CD5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styleId="ab">
    <w:name w:val="annotation reference"/>
    <w:basedOn w:val="a1"/>
    <w:uiPriority w:val="99"/>
    <w:semiHidden/>
    <w:unhideWhenUsed/>
    <w:rsid w:val="00D54EB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54EB3"/>
  </w:style>
  <w:style w:type="character" w:customStyle="1" w:styleId="ad">
    <w:name w:val="Текст примечания Знак"/>
    <w:basedOn w:val="a1"/>
    <w:link w:val="ac"/>
    <w:uiPriority w:val="99"/>
    <w:semiHidden/>
    <w:rsid w:val="00D54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E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4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C4B35277E1AD141A206FB4B3ED28C32D368759BB9A73ECBC330F569468656DC5C6F3F5970ECD23E218F74609EDFB3EBG0u9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9C4B35277E1AD141A206FB4B3ED28C32D368759BB9A937CBC530F569468656DC5C6F3F5970ECD23E218F74609EDFB3EBG0u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352D"/>
    <w:rsid w:val="002D4D9E"/>
    <w:rsid w:val="002D5613"/>
    <w:rsid w:val="00442918"/>
    <w:rsid w:val="0051102D"/>
    <w:rsid w:val="005B7323"/>
    <w:rsid w:val="005E5C84"/>
    <w:rsid w:val="00721FCD"/>
    <w:rsid w:val="007348B8"/>
    <w:rsid w:val="00831A06"/>
    <w:rsid w:val="008366BC"/>
    <w:rsid w:val="009A62C5"/>
    <w:rsid w:val="00A30898"/>
    <w:rsid w:val="00BD3D4F"/>
    <w:rsid w:val="00BF171D"/>
    <w:rsid w:val="00C138D3"/>
    <w:rsid w:val="00C97A9C"/>
    <w:rsid w:val="00CA1799"/>
    <w:rsid w:val="00E67E01"/>
    <w:rsid w:val="00E87113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BEA6-F953-424C-B09A-0B429DEF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18</cp:revision>
  <cp:lastPrinted>2023-05-19T06:34:00Z</cp:lastPrinted>
  <dcterms:created xsi:type="dcterms:W3CDTF">2023-05-12T05:07:00Z</dcterms:created>
  <dcterms:modified xsi:type="dcterms:W3CDTF">2023-05-22T04:28:00Z</dcterms:modified>
</cp:coreProperties>
</file>