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1F5BE5" w:rsidP="001F5BE5">
      <w:pPr>
        <w:widowControl w:val="0"/>
        <w:autoSpaceDE w:val="0"/>
        <w:autoSpaceDN w:val="0"/>
        <w:jc w:val="right"/>
      </w:pPr>
      <w:r>
        <w:t>ПРОЕКТ</w:t>
      </w: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3D0484" w:rsidRDefault="003D0484" w:rsidP="00253FF9">
      <w:pPr>
        <w:widowControl w:val="0"/>
        <w:autoSpaceDE w:val="0"/>
        <w:autoSpaceDN w:val="0"/>
      </w:pPr>
    </w:p>
    <w:p w:rsidR="00253FF9" w:rsidRPr="00575ABC" w:rsidRDefault="00E173E2" w:rsidP="00253FF9">
      <w:pPr>
        <w:widowControl w:val="0"/>
        <w:autoSpaceDE w:val="0"/>
        <w:autoSpaceDN w:val="0"/>
      </w:pPr>
      <w:r>
        <w:t>О внесении изменений</w:t>
      </w:r>
      <w:r w:rsidR="00253FF9" w:rsidRPr="00575ABC">
        <w:t xml:space="preserve">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 xml:space="preserve">в постановление Администрации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 xml:space="preserve">города Когалыма </w:t>
      </w:r>
    </w:p>
    <w:p w:rsidR="00253FF9" w:rsidRPr="00575ABC" w:rsidRDefault="00253FF9" w:rsidP="00253FF9">
      <w:pPr>
        <w:widowControl w:val="0"/>
        <w:autoSpaceDE w:val="0"/>
        <w:autoSpaceDN w:val="0"/>
      </w:pPr>
      <w:r w:rsidRPr="00575ABC">
        <w:t>от 15.10.2013 №2932</w:t>
      </w:r>
    </w:p>
    <w:p w:rsidR="00253FF9" w:rsidRDefault="00253FF9" w:rsidP="00253FF9">
      <w:pPr>
        <w:widowControl w:val="0"/>
        <w:autoSpaceDE w:val="0"/>
        <w:autoSpaceDN w:val="0"/>
      </w:pPr>
    </w:p>
    <w:p w:rsidR="003D0484" w:rsidRPr="00575ABC" w:rsidRDefault="003D0484" w:rsidP="00253FF9">
      <w:pPr>
        <w:widowControl w:val="0"/>
        <w:autoSpaceDE w:val="0"/>
        <w:autoSpaceDN w:val="0"/>
      </w:pPr>
    </w:p>
    <w:p w:rsidR="00253FF9" w:rsidRDefault="00253FF9" w:rsidP="00253FF9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575ABC">
        <w:t xml:space="preserve">В соответствии с постановлением Правительства Ханты-Мансийского автономного округа – Югры от 05.10.2018 №341-п «О государственной программе Ханты-Мансийского автономного округа – Югры «Культурное пространство», </w:t>
      </w:r>
      <w:r w:rsidR="001661B2">
        <w:t xml:space="preserve">Уставом города Когалыма, </w:t>
      </w:r>
      <w:r>
        <w:t>реш</w:t>
      </w:r>
      <w:r w:rsidR="00C0447D">
        <w:t xml:space="preserve">ением Думы города Когалыма от </w:t>
      </w:r>
      <w:r w:rsidR="00F84AE2" w:rsidRPr="00F84AE2">
        <w:t>10</w:t>
      </w:r>
      <w:r w:rsidR="00F84AE2">
        <w:t>.02.2021</w:t>
      </w:r>
      <w:r w:rsidR="00C0447D">
        <w:t xml:space="preserve"> №</w:t>
      </w:r>
      <w:r w:rsidR="00F84AE2" w:rsidRPr="00F84AE2">
        <w:t>530</w:t>
      </w:r>
      <w:r>
        <w:t xml:space="preserve">-ГД  «О внесении изменений в решение Думы города Когалыма от </w:t>
      </w:r>
      <w:r w:rsidR="00F84AE2" w:rsidRPr="00F84AE2">
        <w:t>23</w:t>
      </w:r>
      <w:r w:rsidR="00F84AE2">
        <w:t>.12.2020 года №506</w:t>
      </w:r>
      <w:r>
        <w:t>-ГД»</w:t>
      </w:r>
      <w:r w:rsidR="001661B2">
        <w:t xml:space="preserve">, </w:t>
      </w:r>
      <w:r w:rsidRPr="006830B8">
        <w:t>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Pr="00667899">
        <w:rPr>
          <w:rFonts w:eastAsia="Calibri"/>
          <w:color w:val="000000"/>
          <w:shd w:val="clear" w:color="auto" w:fill="FFFFFF"/>
          <w:lang w:eastAsia="en-US"/>
        </w:rPr>
        <w:t>:</w:t>
      </w:r>
    </w:p>
    <w:p w:rsidR="00253FF9" w:rsidRPr="006830B8" w:rsidRDefault="00253FF9" w:rsidP="00253FF9">
      <w:pPr>
        <w:ind w:firstLine="709"/>
        <w:jc w:val="both"/>
        <w:rPr>
          <w:rFonts w:eastAsia="Calibri"/>
          <w:lang w:eastAsia="en-US"/>
        </w:rPr>
      </w:pPr>
    </w:p>
    <w:p w:rsidR="00253FF9" w:rsidRDefault="00253FF9" w:rsidP="00253FF9">
      <w:pPr>
        <w:ind w:firstLine="709"/>
        <w:jc w:val="both"/>
      </w:pPr>
      <w:r>
        <w:t xml:space="preserve">1. </w:t>
      </w:r>
      <w:r w:rsidRPr="00463CA5">
        <w:t xml:space="preserve">В </w:t>
      </w:r>
      <w:r>
        <w:t>приложение к постановлению</w:t>
      </w:r>
      <w:r w:rsidRPr="00463CA5">
        <w:t xml:space="preserve"> Администрации города Когалыма от 15.10.2013 №2932 «Об утверждении муниципальной программы</w:t>
      </w:r>
      <w:r w:rsidRPr="00481847">
        <w:t xml:space="preserve"> «</w:t>
      </w:r>
      <w:r>
        <w:t>Культурное пространство города Когалыма</w:t>
      </w:r>
      <w:r w:rsidRPr="00481847">
        <w:t xml:space="preserve">» (далее – </w:t>
      </w:r>
      <w:r>
        <w:t>Программа</w:t>
      </w:r>
      <w:r w:rsidRPr="00481847">
        <w:t>)</w:t>
      </w:r>
      <w:r>
        <w:t xml:space="preserve"> внести следующие изменения:</w:t>
      </w:r>
    </w:p>
    <w:p w:rsidR="00253FF9" w:rsidRDefault="00253FF9" w:rsidP="001715BA">
      <w:pPr>
        <w:tabs>
          <w:tab w:val="left" w:pos="1418"/>
        </w:tabs>
        <w:ind w:firstLine="709"/>
        <w:jc w:val="both"/>
      </w:pPr>
      <w:r>
        <w:t>1.1. В паспорте Программы:</w:t>
      </w:r>
    </w:p>
    <w:p w:rsidR="00253FF9" w:rsidRDefault="001715BA" w:rsidP="00253FF9">
      <w:pPr>
        <w:tabs>
          <w:tab w:val="left" w:pos="1418"/>
        </w:tabs>
        <w:ind w:firstLine="709"/>
        <w:jc w:val="both"/>
      </w:pPr>
      <w:r>
        <w:t>1.1.1</w:t>
      </w:r>
      <w:r w:rsidR="00253FF9">
        <w:t xml:space="preserve"> строку «Параметры финансового обеспечения муниципальной программы» изложить в следующей редакции: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"/>
        <w:gridCol w:w="1915"/>
        <w:gridCol w:w="6255"/>
        <w:gridCol w:w="281"/>
      </w:tblGrid>
      <w:tr w:rsidR="00E173E2" w:rsidRPr="00575ABC" w:rsidTr="00A737BE">
        <w:trPr>
          <w:trHeight w:val="70"/>
        </w:trPr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4A2" w:rsidRPr="00E173E2" w:rsidRDefault="007824A2" w:rsidP="007824A2">
            <w:pPr>
              <w:jc w:val="right"/>
              <w:rPr>
                <w:sz w:val="24"/>
                <w:szCs w:val="24"/>
              </w:rPr>
            </w:pPr>
            <w:r w:rsidRPr="00E173E2">
              <w:rPr>
                <w:sz w:val="24"/>
                <w:szCs w:val="24"/>
              </w:rPr>
              <w:t>«</w:t>
            </w:r>
          </w:p>
        </w:tc>
        <w:tc>
          <w:tcPr>
            <w:tcW w:w="1090" w:type="pct"/>
            <w:tcBorders>
              <w:left w:val="single" w:sz="4" w:space="0" w:color="auto"/>
            </w:tcBorders>
            <w:vAlign w:val="center"/>
          </w:tcPr>
          <w:p w:rsidR="007824A2" w:rsidRPr="00575ABC" w:rsidRDefault="007824A2" w:rsidP="009C1ED2">
            <w:pPr>
              <w:jc w:val="center"/>
            </w:pPr>
            <w:r w:rsidRPr="00575ABC">
              <w:t>Параметры финансового обеспечения муниципальной программы</w:t>
            </w:r>
          </w:p>
        </w:tc>
        <w:tc>
          <w:tcPr>
            <w:tcW w:w="3560" w:type="pct"/>
            <w:shd w:val="clear" w:color="auto" w:fill="FFFFFF"/>
          </w:tcPr>
          <w:p w:rsidR="007824A2" w:rsidRPr="003943E4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5AB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Объём финансирования муниципальной </w:t>
            </w:r>
            <w:r w:rsidRPr="003943E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программы в 20</w:t>
            </w:r>
            <w:r w:rsidR="008901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21</w:t>
            </w:r>
            <w:r w:rsidR="004165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– 2025</w:t>
            </w:r>
            <w:r w:rsidRPr="003943E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годах составит </w:t>
            </w:r>
            <w:r w:rsidR="00416581">
              <w:rPr>
                <w:rFonts w:ascii="Times New Roman" w:hAnsi="Times New Roman" w:cs="Times New Roman"/>
                <w:sz w:val="26"/>
                <w:szCs w:val="26"/>
              </w:rPr>
              <w:t xml:space="preserve">1 558 367,84 </w:t>
            </w:r>
            <w:r w:rsidRPr="003943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</w:t>
            </w: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>. рублей, в том числе по источникам финансирования:</w:t>
            </w:r>
          </w:p>
          <w:p w:rsidR="007824A2" w:rsidRPr="003943E4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 w:rsidR="0032706B"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E173E2" w:rsidRPr="00394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43E4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54"/>
              <w:gridCol w:w="994"/>
              <w:gridCol w:w="798"/>
              <w:gridCol w:w="1329"/>
              <w:gridCol w:w="1017"/>
              <w:gridCol w:w="994"/>
            </w:tblGrid>
            <w:tr w:rsidR="007824A2" w:rsidRPr="003943E4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515" w:type="pct"/>
                  <w:gridSpan w:val="4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1661B2" w:rsidRPr="003943E4" w:rsidTr="00A737BE">
              <w:tc>
                <w:tcPr>
                  <w:tcW w:w="641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3420A8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Привлечен</w:t>
                  </w:r>
                </w:p>
                <w:p w:rsidR="007824A2" w:rsidRPr="003943E4" w:rsidRDefault="007824A2" w:rsidP="009C1ED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43E4">
                    <w:rPr>
                      <w:sz w:val="20"/>
                      <w:szCs w:val="20"/>
                    </w:rPr>
                    <w:t>ные</w:t>
                  </w:r>
                  <w:proofErr w:type="spellEnd"/>
                  <w:r w:rsidRPr="003943E4">
                    <w:rPr>
                      <w:sz w:val="20"/>
                      <w:szCs w:val="20"/>
                    </w:rPr>
                    <w:t xml:space="preserve"> средства</w:t>
                  </w:r>
                </w:p>
              </w:tc>
            </w:tr>
            <w:tr w:rsidR="00D43A4D" w:rsidRPr="003943E4" w:rsidTr="00D43A4D">
              <w:trPr>
                <w:trHeight w:val="323"/>
              </w:trPr>
              <w:tc>
                <w:tcPr>
                  <w:tcW w:w="641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316 633,94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689,20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312 731,20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3 213,54</w:t>
                  </w:r>
                </w:p>
              </w:tc>
            </w:tr>
            <w:tr w:rsidR="00D43A4D" w:rsidRPr="001715BA" w:rsidTr="00D43A4D">
              <w:trPr>
                <w:trHeight w:val="369"/>
              </w:trPr>
              <w:tc>
                <w:tcPr>
                  <w:tcW w:w="641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2022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310 873,50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690,60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310 182,90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D43A4D" w:rsidRPr="001715BA" w:rsidTr="00D43A4D">
              <w:trPr>
                <w:trHeight w:val="402"/>
              </w:trPr>
              <w:tc>
                <w:tcPr>
                  <w:tcW w:w="641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2023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310 286,80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D43A4D" w:rsidRPr="003943E4" w:rsidRDefault="005D5281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</w:t>
                  </w:r>
                  <w:r w:rsidR="00D43A4D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309 594,80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D43A4D" w:rsidRPr="001715BA" w:rsidTr="00D43A4D">
              <w:trPr>
                <w:trHeight w:val="319"/>
              </w:trPr>
              <w:tc>
                <w:tcPr>
                  <w:tcW w:w="641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3943E4">
                    <w:rPr>
                      <w:sz w:val="20"/>
                      <w:szCs w:val="20"/>
                      <w:lang w:val="en-US"/>
                    </w:rPr>
                    <w:t>2024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310 286,80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D43A4D" w:rsidRPr="003943E4" w:rsidRDefault="005D5281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</w:t>
                  </w:r>
                  <w:r w:rsidR="00D43A4D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309 594,80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D43A4D" w:rsidRPr="001F1D8D" w:rsidTr="00D43A4D">
              <w:trPr>
                <w:trHeight w:val="352"/>
              </w:trPr>
              <w:tc>
                <w:tcPr>
                  <w:tcW w:w="641" w:type="pct"/>
                  <w:shd w:val="clear" w:color="auto" w:fill="auto"/>
                  <w:vAlign w:val="center"/>
                </w:tcPr>
                <w:p w:rsidR="00D43A4D" w:rsidRPr="00416581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310 286,80</w:t>
                  </w:r>
                </w:p>
              </w:tc>
              <w:tc>
                <w:tcPr>
                  <w:tcW w:w="678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9" w:type="pct"/>
                  <w:shd w:val="clear" w:color="auto" w:fill="auto"/>
                  <w:vAlign w:val="center"/>
                </w:tcPr>
                <w:p w:rsidR="00D43A4D" w:rsidRPr="003943E4" w:rsidRDefault="005D5281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</w:t>
                  </w:r>
                  <w:r w:rsidR="00D43A4D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86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309 594,80</w:t>
                  </w:r>
                </w:p>
              </w:tc>
              <w:tc>
                <w:tcPr>
                  <w:tcW w:w="844" w:type="pct"/>
                  <w:shd w:val="clear" w:color="auto" w:fill="auto"/>
                  <w:vAlign w:val="center"/>
                </w:tcPr>
                <w:p w:rsidR="00D43A4D" w:rsidRPr="003943E4" w:rsidRDefault="00D43A4D" w:rsidP="00D43A4D">
                  <w:pPr>
                    <w:jc w:val="center"/>
                    <w:rPr>
                      <w:sz w:val="20"/>
                      <w:szCs w:val="20"/>
                    </w:rPr>
                  </w:pPr>
                  <w:r w:rsidRPr="003943E4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7824A2" w:rsidRPr="00575ABC" w:rsidRDefault="007824A2" w:rsidP="009C1ED2"/>
        </w:tc>
        <w:tc>
          <w:tcPr>
            <w:tcW w:w="160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Default="007824A2" w:rsidP="009C1ED2">
            <w:pPr>
              <w:pStyle w:val="ConsPlusNormal"/>
              <w:widowControl/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Pr="007824A2" w:rsidRDefault="007824A2" w:rsidP="007824A2"/>
          <w:p w:rsidR="007824A2" w:rsidRDefault="007824A2" w:rsidP="007824A2"/>
          <w:p w:rsidR="007824A2" w:rsidRPr="007824A2" w:rsidRDefault="003420A8" w:rsidP="003420A8">
            <w:pPr>
              <w:ind w:left="-250" w:right="-110"/>
            </w:pPr>
            <w:r>
              <w:rPr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E173E2">
              <w:rPr>
                <w:sz w:val="24"/>
                <w:szCs w:val="24"/>
              </w:rPr>
              <w:t>».</w:t>
            </w:r>
          </w:p>
        </w:tc>
      </w:tr>
    </w:tbl>
    <w:p w:rsidR="00E76EE2" w:rsidRDefault="00E76EE2" w:rsidP="008E13B3">
      <w:pPr>
        <w:tabs>
          <w:tab w:val="left" w:pos="1418"/>
        </w:tabs>
        <w:ind w:firstLine="709"/>
        <w:jc w:val="both"/>
      </w:pPr>
    </w:p>
    <w:p w:rsidR="0050217D" w:rsidRDefault="005A1975" w:rsidP="008E13B3">
      <w:pPr>
        <w:tabs>
          <w:tab w:val="left" w:pos="1418"/>
        </w:tabs>
        <w:ind w:firstLine="709"/>
        <w:jc w:val="both"/>
      </w:pPr>
      <w:r w:rsidRPr="0050217D">
        <w:t>1</w:t>
      </w:r>
      <w:r w:rsidR="001715BA">
        <w:t>.2</w:t>
      </w:r>
      <w:r>
        <w:t xml:space="preserve">. </w:t>
      </w:r>
      <w:r w:rsidR="00AD0D71">
        <w:t>Таблицу 2</w:t>
      </w:r>
      <w:r w:rsidR="0050217D">
        <w:t xml:space="preserve"> Программы</w:t>
      </w:r>
      <w:r w:rsidR="0050217D" w:rsidRPr="00214A73">
        <w:rPr>
          <w:sz w:val="24"/>
          <w:szCs w:val="24"/>
        </w:rPr>
        <w:t xml:space="preserve"> </w:t>
      </w:r>
      <w:r w:rsidR="0050217D">
        <w:t xml:space="preserve">изложить </w:t>
      </w:r>
      <w:r w:rsidR="001715BA">
        <w:t>в редакции согласно приложению 1</w:t>
      </w:r>
      <w:r w:rsidR="0050217D">
        <w:t xml:space="preserve"> к настоящему постановлению.</w:t>
      </w:r>
    </w:p>
    <w:p w:rsidR="0050217D" w:rsidRDefault="001715BA" w:rsidP="008E13B3">
      <w:pPr>
        <w:tabs>
          <w:tab w:val="left" w:pos="1418"/>
        </w:tabs>
        <w:ind w:firstLine="709"/>
        <w:jc w:val="both"/>
      </w:pPr>
      <w:r>
        <w:lastRenderedPageBreak/>
        <w:t>1.3</w:t>
      </w:r>
      <w:r w:rsidR="00AD0D71">
        <w:t>. Т</w:t>
      </w:r>
      <w:r w:rsidR="00D43A4D">
        <w:t>аблицу 5</w:t>
      </w:r>
      <w:r w:rsidR="0050217D">
        <w:t xml:space="preserve"> Программы</w:t>
      </w:r>
      <w:r w:rsidR="0050217D" w:rsidRPr="00214A73">
        <w:rPr>
          <w:sz w:val="24"/>
          <w:szCs w:val="24"/>
        </w:rPr>
        <w:t xml:space="preserve"> </w:t>
      </w:r>
      <w:r w:rsidR="0050217D">
        <w:t xml:space="preserve">изложить в редакции согласно </w:t>
      </w:r>
      <w:r>
        <w:t>приложению 2</w:t>
      </w:r>
      <w:r w:rsidR="0050217D">
        <w:t xml:space="preserve"> к настоящему постановлению.</w:t>
      </w:r>
    </w:p>
    <w:p w:rsidR="00AD0D71" w:rsidRPr="00575ABC" w:rsidRDefault="00AD0D71" w:rsidP="008E13B3">
      <w:pPr>
        <w:tabs>
          <w:tab w:val="left" w:pos="1418"/>
        </w:tabs>
        <w:ind w:firstLine="709"/>
        <w:jc w:val="both"/>
      </w:pPr>
    </w:p>
    <w:p w:rsidR="00253FF9" w:rsidRPr="00575ABC" w:rsidRDefault="00E76EE2" w:rsidP="008E13B3">
      <w:pPr>
        <w:widowControl w:val="0"/>
        <w:autoSpaceDE w:val="0"/>
        <w:autoSpaceDN w:val="0"/>
        <w:ind w:firstLine="709"/>
        <w:jc w:val="both"/>
      </w:pPr>
      <w:r>
        <w:t>2</w:t>
      </w:r>
      <w:r w:rsidR="00253FF9" w:rsidRPr="00575ABC">
        <w:t>. Управлению культуры, спорта и молодёжной политики Администрации города Когалыма (</w:t>
      </w:r>
      <w:proofErr w:type="spellStart"/>
      <w:r w:rsidR="00253FF9">
        <w:t>О.Р.Перминова</w:t>
      </w:r>
      <w:proofErr w:type="spellEnd"/>
      <w:r w:rsidR="00253FF9" w:rsidRPr="00575ABC">
        <w:t>) направить в юридическое управление Администрации города Когалыма текст постановления</w:t>
      </w:r>
      <w:r w:rsidR="0092119F">
        <w:t xml:space="preserve"> и</w:t>
      </w:r>
      <w:r w:rsidR="00EC32C5">
        <w:t xml:space="preserve"> приложения</w:t>
      </w:r>
      <w:r w:rsidR="0092119F">
        <w:t xml:space="preserve"> к нему</w:t>
      </w:r>
      <w:r w:rsidR="00253FF9" w:rsidRPr="00575ABC"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0217D" w:rsidRDefault="0050217D" w:rsidP="008E13B3">
      <w:pPr>
        <w:widowControl w:val="0"/>
        <w:autoSpaceDE w:val="0"/>
        <w:autoSpaceDN w:val="0"/>
        <w:ind w:firstLine="709"/>
        <w:jc w:val="both"/>
      </w:pPr>
    </w:p>
    <w:p w:rsidR="00253FF9" w:rsidRPr="00575ABC" w:rsidRDefault="00E76EE2" w:rsidP="008E13B3">
      <w:pPr>
        <w:widowControl w:val="0"/>
        <w:autoSpaceDE w:val="0"/>
        <w:autoSpaceDN w:val="0"/>
        <w:ind w:firstLine="709"/>
        <w:jc w:val="both"/>
      </w:pPr>
      <w:r>
        <w:t>3</w:t>
      </w:r>
      <w:r w:rsidR="00253FF9" w:rsidRPr="00575ABC">
        <w:t>. Опубликовать настоящее постановление</w:t>
      </w:r>
      <w:r w:rsidR="00EC32C5">
        <w:t xml:space="preserve"> и приложения</w:t>
      </w:r>
      <w:r w:rsidR="0092119F">
        <w:t xml:space="preserve"> к нему</w:t>
      </w:r>
      <w:r w:rsidR="00253FF9" w:rsidRPr="00575ABC"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253FF9" w:rsidRPr="00575ABC">
          <w:rPr>
            <w:lang w:val="en-US"/>
          </w:rPr>
          <w:t>www</w:t>
        </w:r>
        <w:r w:rsidR="00253FF9" w:rsidRPr="00575ABC">
          <w:t>.</w:t>
        </w:r>
        <w:proofErr w:type="spellStart"/>
        <w:r w:rsidR="00253FF9" w:rsidRPr="00575ABC">
          <w:rPr>
            <w:lang w:val="en-US"/>
          </w:rPr>
          <w:t>admkogalym</w:t>
        </w:r>
        <w:proofErr w:type="spellEnd"/>
        <w:r w:rsidR="00253FF9" w:rsidRPr="00575ABC">
          <w:t>.</w:t>
        </w:r>
        <w:proofErr w:type="spellStart"/>
        <w:r w:rsidR="00253FF9" w:rsidRPr="00575ABC">
          <w:rPr>
            <w:lang w:val="en-US"/>
          </w:rPr>
          <w:t>ru</w:t>
        </w:r>
        <w:proofErr w:type="spellEnd"/>
      </w:hyperlink>
      <w:r w:rsidR="00253FF9" w:rsidRPr="00575ABC">
        <w:t>).</w:t>
      </w:r>
    </w:p>
    <w:p w:rsidR="00253FF9" w:rsidRPr="002704BA" w:rsidRDefault="00253FF9" w:rsidP="008E13B3">
      <w:pPr>
        <w:ind w:firstLine="709"/>
        <w:jc w:val="both"/>
      </w:pPr>
    </w:p>
    <w:p w:rsidR="00253FF9" w:rsidRPr="00575ABC" w:rsidRDefault="00E76EE2" w:rsidP="008E13B3">
      <w:pPr>
        <w:widowControl w:val="0"/>
        <w:autoSpaceDE w:val="0"/>
        <w:autoSpaceDN w:val="0"/>
        <w:ind w:firstLine="709"/>
        <w:jc w:val="both"/>
      </w:pPr>
      <w:r>
        <w:t>4</w:t>
      </w:r>
      <w:r w:rsidR="00253FF9" w:rsidRPr="00575ABC"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253FF9" w:rsidRPr="00575ABC">
        <w:t>Л.А.Юрьеву</w:t>
      </w:r>
      <w:proofErr w:type="spellEnd"/>
      <w:r w:rsidR="00253FF9" w:rsidRPr="00575ABC">
        <w:t>.</w:t>
      </w:r>
    </w:p>
    <w:p w:rsidR="00253FF9" w:rsidRPr="00575ABC" w:rsidRDefault="00253FF9" w:rsidP="008E13B3">
      <w:pPr>
        <w:widowControl w:val="0"/>
        <w:autoSpaceDE w:val="0"/>
        <w:autoSpaceDN w:val="0"/>
        <w:ind w:firstLine="709"/>
        <w:jc w:val="both"/>
      </w:pPr>
    </w:p>
    <w:p w:rsidR="00AD0D71" w:rsidRDefault="00AD0D71" w:rsidP="008E13B3">
      <w:pPr>
        <w:widowControl w:val="0"/>
        <w:autoSpaceDE w:val="0"/>
        <w:autoSpaceDN w:val="0"/>
        <w:ind w:firstLine="709"/>
        <w:jc w:val="both"/>
      </w:pPr>
    </w:p>
    <w:p w:rsidR="00B83C2A" w:rsidRPr="00B83C2A" w:rsidRDefault="00E76EE2" w:rsidP="00B83C2A">
      <w:pPr>
        <w:ind w:firstLine="709"/>
        <w:jc w:val="both"/>
      </w:pPr>
      <w:r>
        <w:t>Глава</w:t>
      </w:r>
      <w:r w:rsidR="00B83C2A" w:rsidRPr="00B83C2A">
        <w:t xml:space="preserve"> города Когалыма</w:t>
      </w:r>
      <w:r>
        <w:t xml:space="preserve"> </w:t>
      </w:r>
      <w:r>
        <w:tab/>
      </w:r>
      <w:r>
        <w:tab/>
      </w:r>
      <w:r>
        <w:tab/>
      </w:r>
      <w:r>
        <w:tab/>
      </w:r>
      <w:r w:rsidR="00B83C2A" w:rsidRPr="00B83C2A">
        <w:tab/>
        <w:t xml:space="preserve">       </w:t>
      </w:r>
      <w:proofErr w:type="spellStart"/>
      <w:r>
        <w:t>Н.Н.Пальчиков</w:t>
      </w:r>
      <w:proofErr w:type="spellEnd"/>
    </w:p>
    <w:p w:rsidR="00253FF9" w:rsidRDefault="00253FF9" w:rsidP="008E13B3">
      <w:pPr>
        <w:widowControl w:val="0"/>
        <w:autoSpaceDE w:val="0"/>
        <w:autoSpaceDN w:val="0"/>
        <w:ind w:firstLine="709"/>
        <w:jc w:val="both"/>
      </w:pPr>
    </w:p>
    <w:p w:rsidR="008E13B3" w:rsidRPr="00575ABC" w:rsidRDefault="008E13B3" w:rsidP="008E13B3">
      <w:pPr>
        <w:widowControl w:val="0"/>
        <w:autoSpaceDE w:val="0"/>
        <w:autoSpaceDN w:val="0"/>
        <w:ind w:firstLine="709"/>
        <w:jc w:val="both"/>
      </w:pPr>
    </w:p>
    <w:p w:rsidR="00253FF9" w:rsidRPr="008E13B3" w:rsidRDefault="00253FF9" w:rsidP="00253FF9">
      <w:pPr>
        <w:jc w:val="both"/>
        <w:rPr>
          <w:sz w:val="22"/>
          <w:szCs w:val="22"/>
        </w:rPr>
      </w:pPr>
      <w:r w:rsidRPr="008E13B3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2408"/>
        <w:gridCol w:w="3355"/>
        <w:gridCol w:w="1031"/>
      </w:tblGrid>
      <w:tr w:rsidR="00253FF9" w:rsidRPr="008E13B3" w:rsidTr="003D0484"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Структурное подразделение Администрации города Когалыма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</w:tc>
      </w:tr>
      <w:tr w:rsidR="00253FF9" w:rsidRPr="008E13B3" w:rsidTr="003D0484">
        <w:trPr>
          <w:trHeight w:val="86"/>
        </w:trPr>
        <w:tc>
          <w:tcPr>
            <w:tcW w:w="1130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2" w:type="pct"/>
            <w:shd w:val="clear" w:color="auto" w:fill="auto"/>
          </w:tcPr>
          <w:p w:rsidR="00253FF9" w:rsidRPr="008E13B3" w:rsidRDefault="008E13B3" w:rsidP="003D048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>ам.главы</w:t>
            </w:r>
            <w:proofErr w:type="spellEnd"/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  <w:r w:rsidR="003D0484" w:rsidRPr="008E13B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 xml:space="preserve"> Когалыма</w:t>
            </w:r>
          </w:p>
        </w:tc>
        <w:tc>
          <w:tcPr>
            <w:tcW w:w="1911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72" w:type="pct"/>
            <w:shd w:val="clear" w:color="auto" w:fill="auto"/>
          </w:tcPr>
          <w:p w:rsidR="00253FF9" w:rsidRPr="008E13B3" w:rsidRDefault="008E13B3" w:rsidP="003D048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>ам.главы</w:t>
            </w:r>
            <w:proofErr w:type="spellEnd"/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3D0484" w:rsidRPr="008E13B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253FF9" w:rsidRPr="008E13B3">
              <w:rPr>
                <w:rFonts w:eastAsia="Calibri"/>
                <w:sz w:val="22"/>
                <w:szCs w:val="22"/>
                <w:lang w:eastAsia="en-US"/>
              </w:rPr>
              <w:t>Когалыма</w:t>
            </w:r>
            <w:proofErr w:type="spellEnd"/>
          </w:p>
        </w:tc>
        <w:tc>
          <w:tcPr>
            <w:tcW w:w="1911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</w:tcPr>
          <w:p w:rsidR="00253FF9" w:rsidRPr="008E13B3" w:rsidRDefault="00253FF9" w:rsidP="009C1ED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КФ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ЮУ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213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E13B3">
              <w:rPr>
                <w:rFonts w:eastAsia="Calibri"/>
                <w:sz w:val="22"/>
                <w:szCs w:val="22"/>
                <w:lang w:eastAsia="en-US"/>
              </w:rPr>
              <w:t>УКСиМП</w:t>
            </w:r>
            <w:proofErr w:type="spellEnd"/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2C3666">
        <w:trPr>
          <w:trHeight w:val="36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13B3">
              <w:rPr>
                <w:rFonts w:eastAsia="Calibri"/>
                <w:sz w:val="22"/>
                <w:szCs w:val="22"/>
                <w:lang w:eastAsia="en-US"/>
              </w:rPr>
              <w:t>УЭ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3666" w:rsidRPr="008E13B3" w:rsidTr="002C3666">
        <w:trPr>
          <w:trHeight w:val="317"/>
        </w:trPr>
        <w:tc>
          <w:tcPr>
            <w:tcW w:w="1130" w:type="pct"/>
            <w:shd w:val="clear" w:color="auto" w:fill="auto"/>
            <w:vAlign w:val="center"/>
          </w:tcPr>
          <w:p w:rsidR="002C3666" w:rsidRPr="008E13B3" w:rsidRDefault="002C3666" w:rsidP="002C366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E13B3">
              <w:rPr>
                <w:rFonts w:eastAsia="Calibri"/>
                <w:sz w:val="22"/>
                <w:szCs w:val="22"/>
                <w:lang w:eastAsia="en-US"/>
              </w:rPr>
              <w:t>УИДиРП</w:t>
            </w:r>
            <w:proofErr w:type="spellEnd"/>
            <w:r w:rsidRPr="008E13B3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C3666" w:rsidRPr="008E13B3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C3666" w:rsidRPr="008E13B3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C3666" w:rsidRPr="008E13B3" w:rsidRDefault="002C3666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632D3A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АО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FF9" w:rsidRPr="008E13B3" w:rsidTr="003D0484">
        <w:trPr>
          <w:trHeight w:val="70"/>
        </w:trPr>
        <w:tc>
          <w:tcPr>
            <w:tcW w:w="1130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E13B3">
              <w:rPr>
                <w:rFonts w:eastAsia="Calibri"/>
                <w:sz w:val="22"/>
                <w:szCs w:val="22"/>
                <w:lang w:eastAsia="en-US"/>
              </w:rPr>
              <w:t>ОФЭОиК</w:t>
            </w:r>
            <w:proofErr w:type="spellEnd"/>
          </w:p>
        </w:tc>
        <w:tc>
          <w:tcPr>
            <w:tcW w:w="1372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1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53FF9" w:rsidRPr="008E13B3" w:rsidRDefault="00253FF9" w:rsidP="009C1E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53FF9" w:rsidRPr="008E13B3" w:rsidRDefault="00253FF9" w:rsidP="00253FF9">
      <w:pPr>
        <w:jc w:val="both"/>
        <w:rPr>
          <w:sz w:val="22"/>
          <w:szCs w:val="22"/>
        </w:rPr>
      </w:pPr>
      <w:r w:rsidRPr="008E13B3">
        <w:rPr>
          <w:sz w:val="22"/>
          <w:szCs w:val="22"/>
        </w:rPr>
        <w:t>Подготовлено:</w:t>
      </w:r>
    </w:p>
    <w:p w:rsidR="00253FF9" w:rsidRPr="008E13B3" w:rsidRDefault="00253FF9" w:rsidP="00253FF9">
      <w:pPr>
        <w:jc w:val="both"/>
        <w:rPr>
          <w:sz w:val="22"/>
          <w:szCs w:val="22"/>
        </w:rPr>
      </w:pPr>
      <w:r w:rsidRPr="008E13B3">
        <w:rPr>
          <w:sz w:val="22"/>
          <w:szCs w:val="22"/>
        </w:rPr>
        <w:t xml:space="preserve">главный специалист ОК </w:t>
      </w:r>
      <w:proofErr w:type="spellStart"/>
      <w:r w:rsidRPr="008E13B3">
        <w:rPr>
          <w:sz w:val="22"/>
          <w:szCs w:val="22"/>
        </w:rPr>
        <w:t>УКСиМП</w:t>
      </w:r>
      <w:proofErr w:type="spellEnd"/>
      <w:r w:rsidRPr="008E13B3">
        <w:rPr>
          <w:sz w:val="22"/>
          <w:szCs w:val="22"/>
        </w:rPr>
        <w:tab/>
      </w:r>
      <w:r w:rsidRPr="008E13B3">
        <w:rPr>
          <w:sz w:val="22"/>
          <w:szCs w:val="22"/>
        </w:rPr>
        <w:tab/>
      </w:r>
      <w:r w:rsidRPr="008E13B3">
        <w:rPr>
          <w:sz w:val="22"/>
          <w:szCs w:val="22"/>
        </w:rPr>
        <w:tab/>
      </w:r>
      <w:r w:rsidRPr="008E13B3">
        <w:rPr>
          <w:sz w:val="22"/>
          <w:szCs w:val="22"/>
        </w:rPr>
        <w:tab/>
      </w:r>
      <w:proofErr w:type="spellStart"/>
      <w:r w:rsidRPr="008E13B3">
        <w:rPr>
          <w:sz w:val="22"/>
          <w:szCs w:val="22"/>
        </w:rPr>
        <w:t>П.А.Розумная</w:t>
      </w:r>
      <w:proofErr w:type="spellEnd"/>
    </w:p>
    <w:p w:rsidR="003D0484" w:rsidRPr="008E13B3" w:rsidRDefault="003D0484" w:rsidP="00253FF9">
      <w:pPr>
        <w:jc w:val="both"/>
        <w:rPr>
          <w:sz w:val="22"/>
          <w:szCs w:val="22"/>
        </w:rPr>
      </w:pPr>
    </w:p>
    <w:p w:rsidR="00253FF9" w:rsidRPr="008E13B3" w:rsidRDefault="00253FF9" w:rsidP="00E173E2">
      <w:pPr>
        <w:jc w:val="both"/>
        <w:rPr>
          <w:sz w:val="22"/>
          <w:szCs w:val="22"/>
        </w:rPr>
      </w:pPr>
      <w:r w:rsidRPr="008E13B3">
        <w:rPr>
          <w:sz w:val="22"/>
          <w:szCs w:val="22"/>
        </w:rPr>
        <w:t xml:space="preserve">Разослать: </w:t>
      </w:r>
      <w:proofErr w:type="spellStart"/>
      <w:r w:rsidRPr="008E13B3">
        <w:rPr>
          <w:sz w:val="22"/>
          <w:szCs w:val="22"/>
        </w:rPr>
        <w:t>Л.А.Юрьевой</w:t>
      </w:r>
      <w:proofErr w:type="spellEnd"/>
      <w:r w:rsidRPr="008E13B3">
        <w:rPr>
          <w:sz w:val="22"/>
          <w:szCs w:val="22"/>
        </w:rPr>
        <w:t xml:space="preserve">, </w:t>
      </w:r>
      <w:proofErr w:type="spellStart"/>
      <w:r w:rsidRPr="008E13B3">
        <w:rPr>
          <w:sz w:val="22"/>
          <w:szCs w:val="22"/>
        </w:rPr>
        <w:t>Т.И.Черных</w:t>
      </w:r>
      <w:proofErr w:type="spellEnd"/>
      <w:r w:rsidRPr="008E13B3">
        <w:rPr>
          <w:sz w:val="22"/>
          <w:szCs w:val="22"/>
        </w:rPr>
        <w:t xml:space="preserve">, КФ, КУМИ, УЭ, ЮУ, </w:t>
      </w:r>
      <w:proofErr w:type="spellStart"/>
      <w:r w:rsidRPr="008E13B3">
        <w:rPr>
          <w:sz w:val="22"/>
          <w:szCs w:val="22"/>
        </w:rPr>
        <w:t>ОФЭОиК</w:t>
      </w:r>
      <w:proofErr w:type="spellEnd"/>
      <w:r w:rsidRPr="008E13B3">
        <w:rPr>
          <w:sz w:val="22"/>
          <w:szCs w:val="22"/>
        </w:rPr>
        <w:t xml:space="preserve">, </w:t>
      </w:r>
      <w:proofErr w:type="spellStart"/>
      <w:r w:rsidRPr="008E13B3">
        <w:rPr>
          <w:sz w:val="22"/>
          <w:szCs w:val="22"/>
        </w:rPr>
        <w:t>УКСиМП</w:t>
      </w:r>
      <w:proofErr w:type="spellEnd"/>
      <w:r w:rsidRPr="008E13B3">
        <w:rPr>
          <w:sz w:val="22"/>
          <w:szCs w:val="22"/>
        </w:rPr>
        <w:t xml:space="preserve">, КСП, АО, МБУ «ЦБС», МБУ «МВЦ», МАУ «КДК «АРТ-Праздник», МКУ «ОЭХД», МУ «УКС </w:t>
      </w:r>
      <w:proofErr w:type="spellStart"/>
      <w:r w:rsidRPr="008E13B3">
        <w:rPr>
          <w:sz w:val="22"/>
          <w:szCs w:val="22"/>
        </w:rPr>
        <w:t>г.Когалыма</w:t>
      </w:r>
      <w:proofErr w:type="spellEnd"/>
      <w:r w:rsidRPr="008E13B3">
        <w:rPr>
          <w:sz w:val="22"/>
          <w:szCs w:val="22"/>
        </w:rPr>
        <w:t>», МАУ «Спортивная школа «Дворец спорта», МКУ «УОДОМС», газета, Сабуров, прокуратура.</w:t>
      </w:r>
    </w:p>
    <w:p w:rsidR="00253FF9" w:rsidRDefault="00253FF9" w:rsidP="00AD0D71">
      <w:pPr>
        <w:tabs>
          <w:tab w:val="left" w:pos="2415"/>
        </w:tabs>
        <w:sectPr w:rsidR="00253FF9" w:rsidSect="008E13B3">
          <w:headerReference w:type="default" r:id="rId8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50217D" w:rsidRPr="0032543C" w:rsidRDefault="0050217D" w:rsidP="0050217D">
      <w:pPr>
        <w:ind w:left="2832" w:firstLine="8934"/>
        <w:rPr>
          <w:sz w:val="22"/>
          <w:szCs w:val="22"/>
        </w:rPr>
      </w:pPr>
      <w:r w:rsidRPr="0032543C">
        <w:t>Приложение</w:t>
      </w:r>
      <w:r w:rsidR="001715BA">
        <w:t xml:space="preserve"> 1</w:t>
      </w:r>
      <w:r w:rsidRPr="0032543C">
        <w:t xml:space="preserve"> </w:t>
      </w:r>
    </w:p>
    <w:p w:rsidR="0050217D" w:rsidRPr="0032543C" w:rsidRDefault="0050217D" w:rsidP="0050217D">
      <w:pPr>
        <w:ind w:left="2832" w:firstLine="8934"/>
      </w:pPr>
      <w:r w:rsidRPr="0032543C">
        <w:t xml:space="preserve">к постановлению Администрации </w:t>
      </w:r>
    </w:p>
    <w:p w:rsidR="0050217D" w:rsidRPr="0032543C" w:rsidRDefault="0050217D" w:rsidP="0050217D">
      <w:pPr>
        <w:ind w:left="2832" w:firstLine="8934"/>
        <w:rPr>
          <w:color w:val="FFFFFF"/>
          <w:sz w:val="22"/>
          <w:szCs w:val="22"/>
        </w:rPr>
      </w:pPr>
      <w:r w:rsidRPr="0032543C">
        <w:t>города Когалыма</w:t>
      </w:r>
    </w:p>
    <w:p w:rsidR="0050217D" w:rsidRDefault="0050217D" w:rsidP="0050217D">
      <w:pPr>
        <w:ind w:left="2832" w:firstLine="8934"/>
      </w:pPr>
      <w:proofErr w:type="gramStart"/>
      <w:r w:rsidRPr="0032543C">
        <w:t>от  №</w:t>
      </w:r>
      <w:proofErr w:type="gramEnd"/>
    </w:p>
    <w:p w:rsidR="00253FF9" w:rsidRDefault="00253FF9" w:rsidP="00253FF9">
      <w:pPr>
        <w:tabs>
          <w:tab w:val="left" w:pos="2415"/>
        </w:tabs>
        <w:jc w:val="right"/>
      </w:pPr>
    </w:p>
    <w:p w:rsidR="00253FF9" w:rsidRDefault="00253FF9" w:rsidP="00253FF9">
      <w:pPr>
        <w:tabs>
          <w:tab w:val="left" w:pos="2415"/>
        </w:tabs>
        <w:jc w:val="right"/>
      </w:pPr>
      <w:r w:rsidRPr="0032706B">
        <w:t>Таблица 2</w:t>
      </w:r>
    </w:p>
    <w:p w:rsidR="002C3666" w:rsidRDefault="00253FF9" w:rsidP="008E13B3">
      <w:pPr>
        <w:tabs>
          <w:tab w:val="left" w:pos="2415"/>
        </w:tabs>
        <w:jc w:val="center"/>
      </w:pPr>
      <w:r w:rsidRPr="0032706B">
        <w:t>Перечень основных мероприятий муниципальной программы</w:t>
      </w:r>
    </w:p>
    <w:p w:rsidR="00890142" w:rsidRDefault="00890142" w:rsidP="008E13B3">
      <w:pPr>
        <w:tabs>
          <w:tab w:val="left" w:pos="2415"/>
        </w:tabs>
        <w:jc w:val="center"/>
        <w:rPr>
          <w:sz w:val="22"/>
          <w:szCs w:val="22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1701"/>
        <w:gridCol w:w="1559"/>
        <w:gridCol w:w="1418"/>
        <w:gridCol w:w="1417"/>
        <w:gridCol w:w="1560"/>
        <w:gridCol w:w="1417"/>
        <w:gridCol w:w="1418"/>
        <w:gridCol w:w="1417"/>
      </w:tblGrid>
      <w:tr w:rsidR="008A00EB" w:rsidRPr="008A00EB" w:rsidTr="00384A78">
        <w:trPr>
          <w:trHeight w:val="43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№ основного </w:t>
            </w:r>
            <w:proofErr w:type="spellStart"/>
            <w:r w:rsidRPr="008A00EB">
              <w:rPr>
                <w:sz w:val="22"/>
                <w:szCs w:val="22"/>
              </w:rPr>
              <w:t>мероприя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A00EB">
              <w:rPr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Основные мероприятия Программы                                                    </w:t>
            </w:r>
            <w:proofErr w:type="gramStart"/>
            <w:r w:rsidRPr="008A00EB">
              <w:rPr>
                <w:sz w:val="22"/>
                <w:szCs w:val="22"/>
              </w:rPr>
              <w:t xml:space="preserve">   (</w:t>
            </w:r>
            <w:proofErr w:type="gramEnd"/>
            <w:r w:rsidRPr="008A00EB">
              <w:rPr>
                <w:sz w:val="22"/>
                <w:szCs w:val="22"/>
              </w:rPr>
              <w:t>связь мероприятий с показателями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Финансовые затраты на реализацию (</w:t>
            </w:r>
            <w:proofErr w:type="spellStart"/>
            <w:r w:rsidRPr="008A00EB">
              <w:rPr>
                <w:sz w:val="22"/>
                <w:szCs w:val="22"/>
              </w:rPr>
              <w:t>тыс.руб</w:t>
            </w:r>
            <w:proofErr w:type="spellEnd"/>
            <w:r w:rsidRPr="008A00EB">
              <w:rPr>
                <w:sz w:val="22"/>
                <w:szCs w:val="22"/>
              </w:rPr>
              <w:t>)</w:t>
            </w:r>
          </w:p>
        </w:tc>
      </w:tr>
      <w:tr w:rsidR="008A00EB" w:rsidRPr="008A00EB" w:rsidTr="00384A78">
        <w:trPr>
          <w:trHeight w:val="4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</w:tr>
      <w:tr w:rsidR="008A00EB" w:rsidRPr="008A00EB" w:rsidTr="00384A78">
        <w:trPr>
          <w:trHeight w:val="4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2021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2025</w:t>
            </w:r>
          </w:p>
        </w:tc>
      </w:tr>
      <w:tr w:rsidR="008A00EB" w:rsidRPr="008A00EB" w:rsidTr="00384A78">
        <w:trPr>
          <w:trHeight w:val="6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</w:tr>
      <w:tr w:rsidR="008A00EB" w:rsidRPr="008A00EB" w:rsidTr="00384A78">
        <w:trPr>
          <w:trHeight w:val="36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10</w:t>
            </w:r>
          </w:p>
        </w:tc>
      </w:tr>
      <w:tr w:rsidR="008A00EB" w:rsidRPr="008A00EB" w:rsidTr="00384A78">
        <w:trPr>
          <w:trHeight w:val="660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A00EB">
              <w:rPr>
                <w:sz w:val="22"/>
                <w:szCs w:val="22"/>
              </w:rPr>
              <w:t>Цель:Укрепление</w:t>
            </w:r>
            <w:proofErr w:type="spellEnd"/>
            <w:proofErr w:type="gramEnd"/>
            <w:r w:rsidRPr="008A00EB">
              <w:rPr>
                <w:sz w:val="22"/>
                <w:szCs w:val="22"/>
              </w:rPr>
              <w:t xml:space="preserve"> единого культурного пространства города Когалыма, создание комфортных условий и равных возможностей для самореализации и раскрытия таланта, креатива каждого жителя города Когалыма, доступа населения к культурным ценностям, цифровым ресурсам</w:t>
            </w:r>
          </w:p>
        </w:tc>
      </w:tr>
      <w:tr w:rsidR="008A00EB" w:rsidRPr="008A00EB" w:rsidTr="00384A78">
        <w:trPr>
          <w:trHeight w:val="360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Задача 1. Повышение качества услуг в культуре за счет модернизации имущественного комплекса учреждений и организаций культуры</w:t>
            </w:r>
          </w:p>
        </w:tc>
      </w:tr>
      <w:tr w:rsidR="008A00EB" w:rsidRPr="008A00EB" w:rsidTr="00384A78">
        <w:trPr>
          <w:trHeight w:val="360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Подпрограмма 1. Модернизация и развитие учреждений и организаций культуры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Развитие библиотечного дела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</w:t>
            </w:r>
            <w:proofErr w:type="gramStart"/>
            <w:r w:rsidRPr="008A00EB">
              <w:rPr>
                <w:sz w:val="22"/>
                <w:szCs w:val="22"/>
              </w:rPr>
              <w:t>ЦБС»*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268 595,00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54 120,40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53 599,90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53 624,90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3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3 136,50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627,30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265 458,50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53 493,10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52 972,60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52 997,60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Комплектование книжного фонда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4 483,70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896,74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896,74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3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756,70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151,34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151,34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3 727,00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745,40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745,40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1.1.2.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Проведение библиотечных мероприятий, направленных на повышение читательского интереса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723,00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144,60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723,00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144,60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144,60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1.1.3.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Обеспечение деятельности (оказание услуг) общедоступных библиотек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260 413,50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52 484,10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51 963,60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51 988,60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3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260 413,50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52 484,10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51 963,60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51 988,60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51 988,60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1.1.4.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Подключение общедоступных библиотек города Когалыма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1 388,30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277,66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277,66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1 110,60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222,12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222,12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277,70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55,54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55,54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1.1.5.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Модернизация общедоступных библиотек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"ЦБС"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1 586,50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317,30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1 269,20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253,84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253,84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63,46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63,46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Развитие музейного дела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</w:t>
            </w:r>
            <w:proofErr w:type="gramStart"/>
            <w:r w:rsidRPr="008A00EB">
              <w:rPr>
                <w:sz w:val="22"/>
                <w:szCs w:val="22"/>
              </w:rPr>
              <w:t>МВЦ»*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246 721,70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49 403,40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49 173,50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49 381,60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3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246 721,70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49 403,40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49 173,50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49 381,60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49 381,60  </w:t>
            </w:r>
          </w:p>
        </w:tc>
      </w:tr>
      <w:tr w:rsidR="008A00EB" w:rsidRPr="008A00EB" w:rsidTr="00384A78">
        <w:trPr>
          <w:trHeight w:val="3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средства ПАО «</w:t>
            </w:r>
            <w:proofErr w:type="gramStart"/>
            <w:r w:rsidRPr="008A00EB">
              <w:rPr>
                <w:sz w:val="22"/>
                <w:szCs w:val="22"/>
              </w:rPr>
              <w:t>ЛУКОЙЛ»*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1.2.1.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Пополнение фонда музея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1 573,50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314,70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1 573,50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314,70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1.2.2.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Информатизация музея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114,00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114,00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1.2.3.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Поддержка выставочных проектов на базе МБУ «МВЦ»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2 500,00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500,00  </w:t>
            </w:r>
          </w:p>
        </w:tc>
      </w:tr>
      <w:tr w:rsidR="008A00EB" w:rsidRPr="008A00EB" w:rsidTr="00384A78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1.2.4.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Реализация музейных проектов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2 235,00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395,80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459,80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2 235,00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395,80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459,80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459,80  </w:t>
            </w:r>
          </w:p>
        </w:tc>
      </w:tr>
      <w:tr w:rsidR="008A00EB" w:rsidRPr="008A00EB" w:rsidTr="00384A78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1.2.5.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Обеспечение деятельности (</w:t>
            </w:r>
            <w:proofErr w:type="gramStart"/>
            <w:r w:rsidRPr="008A00EB">
              <w:rPr>
                <w:sz w:val="22"/>
                <w:szCs w:val="22"/>
              </w:rPr>
              <w:t>оказание  музейных</w:t>
            </w:r>
            <w:proofErr w:type="gramEnd"/>
            <w:r w:rsidRPr="008A00EB">
              <w:rPr>
                <w:sz w:val="22"/>
                <w:szCs w:val="22"/>
              </w:rPr>
              <w:t xml:space="preserve"> услуг)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240 099,20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48 078,90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47 849,00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48 057,10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240 099,20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48 078,90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47 849,00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48 057,10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48 057,10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64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Укрепление материально-технической базы учреждений культуры города Когалыма (1)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 МАУ «КДК «АРТ-</w:t>
            </w:r>
            <w:proofErr w:type="gramStart"/>
            <w:r w:rsidRPr="008A00EB">
              <w:rPr>
                <w:sz w:val="22"/>
                <w:szCs w:val="22"/>
              </w:rPr>
              <w:t>Праздник»*</w:t>
            </w:r>
            <w:proofErr w:type="gramEnd"/>
            <w:r w:rsidRPr="008A00EB">
              <w:rPr>
                <w:sz w:val="22"/>
                <w:szCs w:val="22"/>
              </w:rPr>
              <w:t>, МБУ «МВЦ», 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1.3.1.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Развитие материально-технического состояния учреждений культуры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 МАУ «КДК «АРТ-</w:t>
            </w:r>
            <w:proofErr w:type="gramStart"/>
            <w:r w:rsidRPr="008A00EB">
              <w:rPr>
                <w:sz w:val="22"/>
                <w:szCs w:val="22"/>
              </w:rPr>
              <w:t>Праздник»*</w:t>
            </w:r>
            <w:proofErr w:type="gramEnd"/>
            <w:r w:rsidRPr="008A00EB">
              <w:rPr>
                <w:sz w:val="22"/>
                <w:szCs w:val="22"/>
              </w:rPr>
              <w:t>, МБУ «МВЦ», 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69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0EB" w:rsidRPr="008A00EB" w:rsidRDefault="008A00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A00E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15 422,50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3 084,50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Итого по задаче 1: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«ЦБС», МБУ «МВЦ», 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530 739,20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106 608,30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105 857,90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106 091,00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3 136,50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627,30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527 602,70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105 981,00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105 230,60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105 463,70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6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«ЦБС», МБУ «МВЦ», МАУ «КДК «АРТ-Праздник»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530 739,20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106 608,30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105 857,90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106 091,00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106 091,00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3 136,50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627,30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527 602,70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105 981,00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105 230,60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105 463,70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105 463,70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91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Задача 2. 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8A00EB" w:rsidRPr="008A00EB" w:rsidTr="00384A78">
        <w:trPr>
          <w:trHeight w:val="405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Подпрограмма 2. Поддержка творческих инициатив, способствующих самореализации населения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Сохранение нематериального и материального наследия города Когалыма и продвижение культурных проектов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МАУ «КДК «АРТ-Праздник», МБУ «МВЦ», МАУ «СШ «Дворец </w:t>
            </w:r>
            <w:proofErr w:type="gramStart"/>
            <w:r w:rsidRPr="008A00EB">
              <w:rPr>
                <w:sz w:val="22"/>
                <w:szCs w:val="22"/>
              </w:rPr>
              <w:t>спорта»*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367,60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123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367,60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2.1.1.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Сохранение, возрождение и развитие народных художественных промыслов и ремесел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МАУ «КДК «АРТ-Праздник», МБУ «МВЦ», МАУ «СШ «Дворец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367,60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7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97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1 838,00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367,60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367,60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525,50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105,10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3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525,50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105,10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200,00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1 000,00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200,00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62,50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62,50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2.1.2.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Создание условий для реализации продукции, произведенной мастерами народных художественных промыслов и ремесел города Когалыма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proofErr w:type="spellStart"/>
            <w:r w:rsidRPr="008A00EB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Стимулирование культурного разнообразия      </w:t>
            </w:r>
            <w:proofErr w:type="gramStart"/>
            <w:r w:rsidRPr="008A00EB">
              <w:rPr>
                <w:sz w:val="22"/>
                <w:szCs w:val="22"/>
              </w:rPr>
              <w:t xml:space="preserve">   (</w:t>
            </w:r>
            <w:proofErr w:type="gramEnd"/>
            <w:r w:rsidRPr="008A00EB">
              <w:rPr>
                <w:sz w:val="22"/>
                <w:szCs w:val="22"/>
              </w:rPr>
              <w:t>1,4,6)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proofErr w:type="spellStart"/>
            <w:r w:rsidRPr="008A00EB">
              <w:rPr>
                <w:sz w:val="22"/>
                <w:szCs w:val="22"/>
              </w:rPr>
              <w:t>УКСиМП</w:t>
            </w:r>
            <w:proofErr w:type="spellEnd"/>
            <w:r w:rsidRPr="008A00EB">
              <w:rPr>
                <w:sz w:val="22"/>
                <w:szCs w:val="22"/>
              </w:rPr>
              <w:t>*, 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710 799,64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145 297,74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141 954,10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141 182,60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141 182,60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141 182,60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707 586,10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142 084,20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141 954,10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141 182,60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141 182,60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141 182,60  </w:t>
            </w:r>
          </w:p>
        </w:tc>
      </w:tr>
      <w:tr w:rsidR="008A00EB" w:rsidRPr="008A00EB" w:rsidTr="00384A78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3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3 213,54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3 213,54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2.2.1.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54 997,54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13 570,34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10 356,80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10 356,80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10 356,80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10 356,80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51 784,00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10 356,80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10 356,80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10 356,80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10 356,80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10 356,80  </w:t>
            </w:r>
          </w:p>
        </w:tc>
      </w:tr>
      <w:tr w:rsidR="008A00EB" w:rsidRPr="008A00EB" w:rsidTr="00384A78">
        <w:trPr>
          <w:trHeight w:val="69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3 213,54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3 213,54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2.2.2.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Поддержка деятелей культуры и искусства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proofErr w:type="spellStart"/>
            <w:r w:rsidRPr="008A00EB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50,00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0,00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2.2.3.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Обеспечение деятельности (оказание услуг) муниципального культурно-досугового учреждения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648 421,10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130 251,20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130 121,10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129 349,60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129 349,60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129 349,60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648 421,10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130 251,20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130 121,10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129 349,60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129 349,60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129 349,60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2.2.4.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Поддержка немуниципальных организаций (коммерческих, некоммерческих), осуществляющих деятельность в сфере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proofErr w:type="spellStart"/>
            <w:r w:rsidRPr="008A00EB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6 518,50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1 303,70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6 518,50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1 303,70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1 303,70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2.2.5.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Поддержка некоммерческих организаций, в том числе добровольческих (волонтерских), по реализации проектов в сфере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proofErr w:type="spellStart"/>
            <w:r w:rsidRPr="008A00EB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122,50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122,50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122,50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Итого по задаче 2: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proofErr w:type="spellStart"/>
            <w:r w:rsidRPr="008A00EB">
              <w:rPr>
                <w:sz w:val="22"/>
                <w:szCs w:val="22"/>
              </w:rPr>
              <w:t>УКСиМП</w:t>
            </w:r>
            <w:proofErr w:type="spellEnd"/>
            <w:r w:rsidRPr="008A00EB">
              <w:rPr>
                <w:sz w:val="22"/>
                <w:szCs w:val="22"/>
              </w:rPr>
              <w:t>, МАУ «КДК «АРТ-Праздник», МБУ «МВЦ</w:t>
            </w:r>
            <w:proofErr w:type="gramStart"/>
            <w:r w:rsidRPr="008A00EB">
              <w:rPr>
                <w:sz w:val="22"/>
                <w:szCs w:val="22"/>
              </w:rPr>
              <w:t>»,  МАУ</w:t>
            </w:r>
            <w:proofErr w:type="gramEnd"/>
            <w:r w:rsidRPr="008A00EB">
              <w:rPr>
                <w:sz w:val="22"/>
                <w:szCs w:val="22"/>
              </w:rPr>
              <w:t xml:space="preserve"> «СШ «Дворец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712 637,64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145 665,34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142 321,70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141 550,20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141 550,20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141 550,20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709 424,10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142 451,80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142 321,70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141 550,20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141 550,20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141 550,20  </w:t>
            </w:r>
          </w:p>
        </w:tc>
      </w:tr>
      <w:tr w:rsidR="008A00EB" w:rsidRPr="008A00EB" w:rsidTr="00384A78">
        <w:trPr>
          <w:trHeight w:val="6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3 213,54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3 213,54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50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Итого по подпрограмме 2: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proofErr w:type="spellStart"/>
            <w:r w:rsidRPr="008A00EB">
              <w:rPr>
                <w:sz w:val="22"/>
                <w:szCs w:val="22"/>
              </w:rPr>
              <w:t>УКСиМП</w:t>
            </w:r>
            <w:proofErr w:type="spellEnd"/>
            <w:r w:rsidRPr="008A00EB">
              <w:rPr>
                <w:sz w:val="22"/>
                <w:szCs w:val="22"/>
              </w:rPr>
              <w:t>, МАУ «КДК «АРТ-Праздник», МБУ «МВЦ</w:t>
            </w:r>
            <w:proofErr w:type="gramStart"/>
            <w:r w:rsidRPr="008A00EB">
              <w:rPr>
                <w:sz w:val="22"/>
                <w:szCs w:val="22"/>
              </w:rPr>
              <w:t>»,  МАУ</w:t>
            </w:r>
            <w:proofErr w:type="gramEnd"/>
            <w:r w:rsidRPr="008A00EB">
              <w:rPr>
                <w:sz w:val="22"/>
                <w:szCs w:val="22"/>
              </w:rPr>
              <w:t xml:space="preserve"> «СШ «Дворец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712 637,64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145 665,34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142 321,70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141 550,20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141 550,20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141 550,20  </w:t>
            </w:r>
          </w:p>
        </w:tc>
      </w:tr>
      <w:tr w:rsidR="008A00EB" w:rsidRPr="008A00EB" w:rsidTr="00384A78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709 424,10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142 451,80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142 321,70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141 550,20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141 550,20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141 550,20  </w:t>
            </w:r>
          </w:p>
        </w:tc>
      </w:tr>
      <w:tr w:rsidR="008A00EB" w:rsidRPr="008A00EB" w:rsidTr="00384A78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3 213,54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3 213,54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50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Задача 3. Совершенствование системы управления в сфере культуры, архивного дела и историко-культурного наследия</w:t>
            </w:r>
          </w:p>
        </w:tc>
      </w:tr>
      <w:tr w:rsidR="008A00EB" w:rsidRPr="008A00EB" w:rsidTr="00384A78">
        <w:trPr>
          <w:trHeight w:val="405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Подпрограмма 3. Организационные, экономические механизмы развития культуры, архивного дела и историко-культурного наследия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Реализация единой государственной политики в сфере культуры и архивного дела (1,2,3)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proofErr w:type="spellStart"/>
            <w:r w:rsidRPr="008A00EB">
              <w:rPr>
                <w:sz w:val="22"/>
                <w:szCs w:val="22"/>
              </w:rPr>
              <w:t>УКСиМП</w:t>
            </w:r>
            <w:proofErr w:type="spellEnd"/>
            <w:r w:rsidRPr="008A00EB">
              <w:rPr>
                <w:sz w:val="22"/>
                <w:szCs w:val="22"/>
              </w:rPr>
              <w:t xml:space="preserve">, АО*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115 731,50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22 999,00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23 173,60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23 186,30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23 186,30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23 186,30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115 731,50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22 999,00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23 173,60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23 186,30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23 186,30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23 186,30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3.1.1.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Обеспечение функций Управления культуры, спорта и молодежной политики Администрации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proofErr w:type="spellStart"/>
            <w:r w:rsidRPr="008A00EB">
              <w:rPr>
                <w:sz w:val="22"/>
                <w:szCs w:val="22"/>
              </w:rPr>
              <w:t>УКСиМП</w:t>
            </w:r>
            <w:proofErr w:type="spellEnd"/>
            <w:r w:rsidRPr="008A00EB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85 785,10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17 149,40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17 149,40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17 162,10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85 785,10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17 149,40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17 149,40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17 162,10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17 162,10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3.1.2.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Обеспечение деятельности (оказание услуг) архивного отдела Администрации города Когалыма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29 946,40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6 024,20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29 946,40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384A78">
              <w:rPr>
                <w:sz w:val="22"/>
                <w:szCs w:val="22"/>
                <w:highlight w:val="yellow"/>
              </w:rPr>
              <w:t>5 849,60</w:t>
            </w:r>
            <w:r w:rsidRPr="008A00E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6 024,20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3.1.3.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Проведение независимой оценки качества оказания услуг учреждениями культуры города Когалыма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proofErr w:type="spellStart"/>
            <w:r w:rsidRPr="008A00EB">
              <w:rPr>
                <w:sz w:val="22"/>
                <w:szCs w:val="22"/>
              </w:rPr>
              <w:t>УКСиМП</w:t>
            </w:r>
            <w:proofErr w:type="spellEnd"/>
            <w:r w:rsidRPr="008A00EB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3.2.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Развитие архивного дела (2,3)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МКУ «</w:t>
            </w:r>
            <w:proofErr w:type="gramStart"/>
            <w:r w:rsidRPr="008A00EB">
              <w:rPr>
                <w:sz w:val="22"/>
                <w:szCs w:val="22"/>
              </w:rPr>
              <w:t>УОДОМС»*</w:t>
            </w:r>
            <w:proofErr w:type="gramEnd"/>
            <w:r w:rsidRPr="008A00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2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3.2.1.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Осуществление полномочий по хранению, комплектованию, учёту и использованию архивных документов, относящихся к государственной собственности ХМАО - Югры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МКУ «УОДОМС»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</w:tr>
      <w:tr w:rsidR="008A00EB" w:rsidRPr="008A00EB" w:rsidTr="00384A78">
        <w:trPr>
          <w:trHeight w:val="420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3.3.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Обеспечение хозяйственной деятельности учреждений культуры города Когалыма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МКУ «</w:t>
            </w:r>
            <w:proofErr w:type="gramStart"/>
            <w:r w:rsidRPr="008A00EB">
              <w:rPr>
                <w:sz w:val="22"/>
                <w:szCs w:val="22"/>
              </w:rPr>
              <w:t>ОЭХД»*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193 321,70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40 175,70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38 333,30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38 270,90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38 270,90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38 270,90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193 321,70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40 175,70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38 333,30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38 270,90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38 270,90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38 270,90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Итого по задаче 3: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proofErr w:type="spellStart"/>
            <w:r w:rsidRPr="008A00EB">
              <w:rPr>
                <w:sz w:val="22"/>
                <w:szCs w:val="22"/>
              </w:rPr>
              <w:t>УКСиМП</w:t>
            </w:r>
            <w:proofErr w:type="spellEnd"/>
            <w:r w:rsidRPr="008A00EB">
              <w:rPr>
                <w:sz w:val="22"/>
                <w:szCs w:val="22"/>
              </w:rPr>
              <w:t xml:space="preserve">, </w:t>
            </w:r>
            <w:proofErr w:type="gramStart"/>
            <w:r w:rsidRPr="008A00EB">
              <w:rPr>
                <w:sz w:val="22"/>
                <w:szCs w:val="22"/>
              </w:rPr>
              <w:t>АО,  МКУ</w:t>
            </w:r>
            <w:proofErr w:type="gramEnd"/>
            <w:r w:rsidRPr="008A00EB">
              <w:rPr>
                <w:sz w:val="22"/>
                <w:szCs w:val="22"/>
              </w:rPr>
              <w:t xml:space="preserve"> «ОЭХД», МКУ «УОДОМС»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309 372,50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63 236,60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61 570,20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61 521,90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61 521,90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61 521,90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309 053,20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63 174,70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61 506,90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61 457,20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61 457,20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61 457,20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Итого по подпрограмме 3: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proofErr w:type="spellStart"/>
            <w:r w:rsidRPr="008A00EB">
              <w:rPr>
                <w:sz w:val="22"/>
                <w:szCs w:val="22"/>
              </w:rPr>
              <w:t>УКСиМП</w:t>
            </w:r>
            <w:proofErr w:type="spellEnd"/>
            <w:r w:rsidRPr="008A00EB">
              <w:rPr>
                <w:sz w:val="22"/>
                <w:szCs w:val="22"/>
              </w:rPr>
              <w:t xml:space="preserve">, </w:t>
            </w:r>
            <w:proofErr w:type="gramStart"/>
            <w:r w:rsidRPr="008A00EB">
              <w:rPr>
                <w:sz w:val="22"/>
                <w:szCs w:val="22"/>
              </w:rPr>
              <w:t>АО,  МКУ</w:t>
            </w:r>
            <w:proofErr w:type="gramEnd"/>
            <w:r w:rsidRPr="008A00EB">
              <w:rPr>
                <w:sz w:val="22"/>
                <w:szCs w:val="22"/>
              </w:rPr>
              <w:t xml:space="preserve"> «ОЭХД», МКУ «УОДОМС»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309 372,50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63 236,60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61 570,20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61 521,90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61 521,90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61 521,90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309 053,20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63 174,70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61 506,90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61 457,20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61 457,20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61 457,20  </w:t>
            </w:r>
          </w:p>
        </w:tc>
      </w:tr>
      <w:tr w:rsidR="008A00EB" w:rsidRPr="008A00EB" w:rsidTr="00384A78">
        <w:trPr>
          <w:trHeight w:val="405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spacing w:after="260"/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Цель 2: Развитие туризма в городе Когалыме</w:t>
            </w:r>
          </w:p>
        </w:tc>
      </w:tr>
      <w:tr w:rsidR="008A00EB" w:rsidRPr="008A00EB" w:rsidTr="00384A78">
        <w:trPr>
          <w:trHeight w:val="405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Задача 4. Создание благоприятных условий для развития туризма в городе Когалыме</w:t>
            </w:r>
          </w:p>
        </w:tc>
      </w:tr>
      <w:tr w:rsidR="008A00EB" w:rsidRPr="008A00EB" w:rsidTr="00384A78">
        <w:trPr>
          <w:trHeight w:val="405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Подпрограмма 4. Развитие туризма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4.1.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Продвижение внутреннего и въездного туризма (5)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5 618,50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5 618,50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4.1.1.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Создание условий для развития туризма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5 618,50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5 618,50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Итого по задаче 4: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5 618,50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5 618,50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Итого по подпрограмме 4: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5 618,50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5 618,50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1 123,70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Всего по </w:t>
            </w:r>
            <w:proofErr w:type="gramStart"/>
            <w:r w:rsidRPr="008A00EB">
              <w:rPr>
                <w:sz w:val="22"/>
                <w:szCs w:val="22"/>
              </w:rPr>
              <w:t>муниципальной  программе</w:t>
            </w:r>
            <w:proofErr w:type="gramEnd"/>
            <w:r w:rsidRPr="008A00EB">
              <w:rPr>
                <w:sz w:val="22"/>
                <w:szCs w:val="22"/>
              </w:rPr>
              <w:t>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МБУ «ЦБС», МБУ «МВЦ», МКУ «УОДОМС», МАУ «КДК «АРТ-Праздник», </w:t>
            </w:r>
            <w:proofErr w:type="spellStart"/>
            <w:r w:rsidRPr="008A00EB">
              <w:rPr>
                <w:sz w:val="22"/>
                <w:szCs w:val="22"/>
              </w:rPr>
              <w:t>УКСиМП</w:t>
            </w:r>
            <w:proofErr w:type="spellEnd"/>
            <w:r w:rsidRPr="008A00EB">
              <w:rPr>
                <w:sz w:val="22"/>
                <w:szCs w:val="22"/>
              </w:rPr>
              <w:t>, АО, МКУ «ОЭХД», МАУ «СШ «Дворец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1 558 367,84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316 633,94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310 873,50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310 286,80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310 286,80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310 286,80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3 455,80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689,20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690,60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692,00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692,00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692,00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1 551 698,50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312 731,20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310 182,90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309 594,80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309 594,80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309 594,80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3 213,54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3 213,54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0,00</w:t>
            </w:r>
          </w:p>
        </w:tc>
      </w:tr>
      <w:tr w:rsidR="008A00EB" w:rsidRPr="008A00EB" w:rsidTr="00384A78">
        <w:trPr>
          <w:trHeight w:val="85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инвестиции в объекты муниципальной собственности: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прочие расходы: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2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 том числе:</w:t>
            </w:r>
          </w:p>
        </w:tc>
      </w:tr>
      <w:tr w:rsidR="008A00EB" w:rsidRPr="008A00EB" w:rsidTr="00384A78">
        <w:trPr>
          <w:trHeight w:val="390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Ответственный исполнитель,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proofErr w:type="spellStart"/>
            <w:r w:rsidRPr="008A00EB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93 166,10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18 625,60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18 625,60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18 638,30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18 638,30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18 638,30  </w:t>
            </w:r>
          </w:p>
        </w:tc>
      </w:tr>
      <w:tr w:rsidR="008A00EB" w:rsidRPr="008A00EB" w:rsidTr="00384A78">
        <w:trPr>
          <w:trHeight w:val="3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3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93 166,10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18 625,60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18 625,60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18 638,30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18 638,30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18 638,30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Соисполнитель 1: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«ЦБС»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268 595,00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54 120,40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53 599,90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53 624,90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53 624,90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3 136,50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627,30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627,30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265 458,50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53 493,10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52 972,60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52 997,60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52 997,60  </w:t>
            </w:r>
          </w:p>
        </w:tc>
      </w:tr>
      <w:tr w:rsidR="008A00EB" w:rsidRPr="008A00EB" w:rsidTr="00384A78">
        <w:trPr>
          <w:trHeight w:val="64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Соисполнитель 2: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МБУ «МВЦ»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253 340,20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50 727,10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50 497,20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50 705,30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253 340,20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50 727,10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50 497,20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50 705,30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50 705,30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6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Соисполнитель 3: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29 946,40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6 024,20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29 946,40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5 849,60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6 024,20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6 024,20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Соисполнитель 4: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МАУ «КДК «АРТ-Праздник»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719 366,64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147 011,14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143 667,50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142 896,00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142 896,00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142 896,00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716 153,10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143 797,60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143 667,50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142 896,00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142 896,00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142 896,00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средства ПАО «ЛУКОЙЛ»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3 213,54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3 213,54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0,00</w:t>
            </w:r>
          </w:p>
        </w:tc>
      </w:tr>
      <w:tr w:rsidR="008A00EB" w:rsidRPr="008A00EB" w:rsidTr="00384A78">
        <w:trPr>
          <w:trHeight w:val="6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Соисполнитель 5: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МКУ «ОЭХД»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193 321,70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40 175,70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38 333,30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38 270,90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38 270,90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38 270,90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193 321,70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40 175,70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38 333,30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38 270,90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38 270,90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38 270,90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Соисполнитель 6: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МКУ «УОДОМС»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319,30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61,90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63,30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64,70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0EB" w:rsidRPr="008A00EB" w:rsidRDefault="008A00EB">
            <w:pPr>
              <w:jc w:val="right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Соисполнитель 7: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МАУ «СШ «Дворец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62,50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390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0,00  </w:t>
            </w:r>
          </w:p>
        </w:tc>
      </w:tr>
      <w:tr w:rsidR="008A00EB" w:rsidRPr="008A00EB" w:rsidTr="00384A78">
        <w:trPr>
          <w:trHeight w:val="405"/>
        </w:trPr>
        <w:tc>
          <w:tcPr>
            <w:tcW w:w="3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312,50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62,50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0EB" w:rsidRPr="008A00EB" w:rsidRDefault="008A00EB">
            <w:pPr>
              <w:jc w:val="center"/>
              <w:rPr>
                <w:sz w:val="22"/>
                <w:szCs w:val="22"/>
              </w:rPr>
            </w:pPr>
            <w:r w:rsidRPr="008A00EB">
              <w:rPr>
                <w:sz w:val="22"/>
                <w:szCs w:val="22"/>
              </w:rPr>
              <w:t xml:space="preserve">62,50  </w:t>
            </w:r>
          </w:p>
        </w:tc>
      </w:tr>
    </w:tbl>
    <w:p w:rsidR="002C3666" w:rsidRDefault="002C3666" w:rsidP="002C3666">
      <w:pPr>
        <w:tabs>
          <w:tab w:val="left" w:pos="5040"/>
        </w:tabs>
        <w:rPr>
          <w:sz w:val="22"/>
          <w:szCs w:val="22"/>
        </w:rPr>
      </w:pP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*</w:t>
      </w:r>
      <w:proofErr w:type="spellStart"/>
      <w:r w:rsidRPr="0032706B">
        <w:rPr>
          <w:sz w:val="22"/>
          <w:szCs w:val="22"/>
        </w:rPr>
        <w:t>УКСиМП</w:t>
      </w:r>
      <w:proofErr w:type="spellEnd"/>
      <w:r w:rsidRPr="0032706B">
        <w:rPr>
          <w:sz w:val="22"/>
          <w:szCs w:val="22"/>
        </w:rPr>
        <w:t xml:space="preserve"> - Управление культуры, спорта и молодёжной политики Администрации города Когалыма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МАУ «КДК «АРТ-Праздник» - Муниципальное автономное учреждение «Культурно-досуговый комплекс «АРТ-Праздник»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М</w:t>
      </w:r>
      <w:r w:rsidR="0023114D">
        <w:rPr>
          <w:sz w:val="22"/>
          <w:szCs w:val="22"/>
        </w:rPr>
        <w:t>БУ «ЦБС»</w:t>
      </w:r>
      <w:r w:rsidRPr="0032706B">
        <w:rPr>
          <w:sz w:val="22"/>
          <w:szCs w:val="22"/>
        </w:rPr>
        <w:t xml:space="preserve"> - муниципальное бюджетное учреждение «Централизованная библиотечная система»</w:t>
      </w:r>
    </w:p>
    <w:p w:rsidR="0032706B" w:rsidRPr="0032706B" w:rsidRDefault="0023114D" w:rsidP="0032706B">
      <w:pPr>
        <w:shd w:val="clear" w:color="auto" w:fill="FFFFFF"/>
      </w:pPr>
      <w:r>
        <w:rPr>
          <w:sz w:val="22"/>
          <w:szCs w:val="22"/>
        </w:rPr>
        <w:t xml:space="preserve">МБУ «МВЦ» </w:t>
      </w:r>
      <w:r w:rsidR="0032706B" w:rsidRPr="0032706B">
        <w:rPr>
          <w:sz w:val="22"/>
          <w:szCs w:val="22"/>
        </w:rPr>
        <w:t>- Муниципальное бюджетное учреждение «Музейно-выставочный центр»</w:t>
      </w:r>
    </w:p>
    <w:p w:rsidR="0032706B" w:rsidRPr="0032706B" w:rsidRDefault="0032706B" w:rsidP="0032706B">
      <w:pPr>
        <w:shd w:val="clear" w:color="auto" w:fill="FFFFFF"/>
        <w:rPr>
          <w:sz w:val="22"/>
          <w:szCs w:val="22"/>
        </w:rPr>
      </w:pPr>
      <w:r w:rsidRPr="0032706B">
        <w:rPr>
          <w:sz w:val="22"/>
          <w:szCs w:val="22"/>
        </w:rPr>
        <w:t>МКУ «ОЭХД» - муниципальное казённое учреждение «Обеспечение эксплуатационно-хозяйственной деятельности»</w:t>
      </w:r>
    </w:p>
    <w:p w:rsidR="0032706B" w:rsidRPr="0032706B" w:rsidRDefault="0032706B" w:rsidP="0032706B">
      <w:pPr>
        <w:shd w:val="clear" w:color="auto" w:fill="FFFFFF"/>
        <w:rPr>
          <w:sz w:val="22"/>
          <w:szCs w:val="22"/>
        </w:rPr>
      </w:pPr>
      <w:r w:rsidRPr="0032706B">
        <w:rPr>
          <w:sz w:val="22"/>
          <w:szCs w:val="22"/>
        </w:rPr>
        <w:t>АО - архивный отдел Администрации города Когалыма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МКУ «УОДОМС» - муниципальное казённое учреждение «Управление обеспечение деятельности органов местного самоуправления»</w:t>
      </w:r>
    </w:p>
    <w:p w:rsidR="0032706B" w:rsidRPr="0032706B" w:rsidRDefault="0023114D" w:rsidP="0032706B">
      <w:pPr>
        <w:shd w:val="clear" w:color="auto" w:fill="FFFFFF"/>
      </w:pPr>
      <w:r>
        <w:rPr>
          <w:sz w:val="22"/>
          <w:szCs w:val="22"/>
        </w:rPr>
        <w:t>МУ</w:t>
      </w:r>
      <w:r w:rsidR="0032706B" w:rsidRPr="0032706B">
        <w:rPr>
          <w:sz w:val="22"/>
          <w:szCs w:val="22"/>
        </w:rPr>
        <w:t xml:space="preserve"> «УКС </w:t>
      </w:r>
      <w:proofErr w:type="spellStart"/>
      <w:proofErr w:type="gramStart"/>
      <w:r w:rsidR="0032706B" w:rsidRPr="0032706B">
        <w:rPr>
          <w:sz w:val="22"/>
          <w:szCs w:val="22"/>
        </w:rPr>
        <w:t>г.Когалыма</w:t>
      </w:r>
      <w:proofErr w:type="spellEnd"/>
      <w:r w:rsidR="0032706B" w:rsidRPr="0032706B">
        <w:rPr>
          <w:sz w:val="22"/>
          <w:szCs w:val="22"/>
        </w:rPr>
        <w:t>»-</w:t>
      </w:r>
      <w:proofErr w:type="gramEnd"/>
      <w:r w:rsidR="0032706B" w:rsidRPr="0032706B">
        <w:rPr>
          <w:sz w:val="22"/>
          <w:szCs w:val="22"/>
        </w:rPr>
        <w:t xml:space="preserve"> Муниципальное казённое учреждение  «Управление капитального строительства города Когалыма»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ПАО «ЛУКОЙЛ» - Публичное акционерное общество «ЛУКОЙЛ»</w:t>
      </w:r>
    </w:p>
    <w:p w:rsidR="0032706B" w:rsidRPr="0032706B" w:rsidRDefault="0032706B" w:rsidP="0032706B">
      <w:pPr>
        <w:shd w:val="clear" w:color="auto" w:fill="FFFFFF"/>
      </w:pPr>
      <w:r w:rsidRPr="0032706B">
        <w:rPr>
          <w:sz w:val="22"/>
          <w:szCs w:val="22"/>
        </w:rPr>
        <w:t>МАУ «СШ «Дворец спорта» - Муниципальное автономное учреждение «Спортивная школа «Дворец спорта»</w:t>
      </w:r>
    </w:p>
    <w:p w:rsidR="0032706B" w:rsidRPr="0032706B" w:rsidRDefault="0032706B" w:rsidP="0032706B">
      <w:pPr>
        <w:shd w:val="clear" w:color="auto" w:fill="FFFFFF"/>
      </w:pPr>
      <w:r w:rsidRPr="0032706B">
        <w:rPr>
          <w:color w:val="000000"/>
          <w:sz w:val="22"/>
          <w:szCs w:val="22"/>
        </w:rPr>
        <w:t>КУМИ - Комитет по управлению муниципальным имуществом Администрации города Когалыма</w:t>
      </w:r>
    </w:p>
    <w:p w:rsidR="0032706B" w:rsidRPr="0032706B" w:rsidRDefault="0032706B" w:rsidP="0032706B">
      <w:pPr>
        <w:rPr>
          <w:color w:val="000000"/>
          <w:sz w:val="22"/>
          <w:szCs w:val="22"/>
        </w:rPr>
      </w:pPr>
      <w:r w:rsidRPr="0032706B">
        <w:rPr>
          <w:color w:val="000000"/>
          <w:sz w:val="22"/>
          <w:szCs w:val="22"/>
        </w:rPr>
        <w:t>средства от ЮЛ и ИП - средства юридических лиц и индивидуальных предпринимателей</w:t>
      </w:r>
    </w:p>
    <w:p w:rsidR="00446133" w:rsidRDefault="002C3666" w:rsidP="002C3666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46133" w:rsidRPr="00446133" w:rsidRDefault="00446133" w:rsidP="00446133">
      <w:pPr>
        <w:rPr>
          <w:sz w:val="22"/>
          <w:szCs w:val="22"/>
        </w:rPr>
      </w:pPr>
    </w:p>
    <w:p w:rsidR="00446133" w:rsidRDefault="00446133" w:rsidP="00446133">
      <w:pPr>
        <w:tabs>
          <w:tab w:val="left" w:pos="3691"/>
        </w:tabs>
        <w:rPr>
          <w:sz w:val="22"/>
          <w:szCs w:val="22"/>
        </w:rPr>
      </w:pPr>
    </w:p>
    <w:p w:rsidR="003D0484" w:rsidRPr="00446133" w:rsidRDefault="00446133" w:rsidP="00446133">
      <w:pPr>
        <w:tabs>
          <w:tab w:val="left" w:pos="3691"/>
        </w:tabs>
        <w:rPr>
          <w:sz w:val="22"/>
          <w:szCs w:val="22"/>
        </w:rPr>
        <w:sectPr w:rsidR="003D0484" w:rsidRPr="00446133" w:rsidSect="001765D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:rsidR="00384A78" w:rsidRPr="0032543C" w:rsidRDefault="00384A78" w:rsidP="00384A78">
      <w:pPr>
        <w:ind w:left="2832" w:firstLine="8934"/>
        <w:rPr>
          <w:sz w:val="22"/>
          <w:szCs w:val="22"/>
        </w:rPr>
      </w:pPr>
      <w:r w:rsidRPr="0032543C">
        <w:t>Приложение</w:t>
      </w:r>
      <w:r>
        <w:t xml:space="preserve"> 2</w:t>
      </w:r>
    </w:p>
    <w:p w:rsidR="00384A78" w:rsidRPr="0032543C" w:rsidRDefault="00384A78" w:rsidP="00384A78">
      <w:pPr>
        <w:ind w:left="2832" w:firstLine="8934"/>
      </w:pPr>
      <w:r w:rsidRPr="0032543C">
        <w:t xml:space="preserve">к постановлению Администрации </w:t>
      </w:r>
    </w:p>
    <w:p w:rsidR="00384A78" w:rsidRPr="0032543C" w:rsidRDefault="00384A78" w:rsidP="00384A78">
      <w:pPr>
        <w:ind w:left="2832" w:firstLine="8934"/>
        <w:rPr>
          <w:color w:val="FFFFFF"/>
          <w:sz w:val="22"/>
          <w:szCs w:val="22"/>
        </w:rPr>
      </w:pPr>
      <w:r w:rsidRPr="0032543C">
        <w:t>города Когалыма</w:t>
      </w:r>
    </w:p>
    <w:p w:rsidR="00384A78" w:rsidRDefault="00384A78" w:rsidP="00384A78">
      <w:pPr>
        <w:ind w:left="2832" w:firstLine="8934"/>
      </w:pPr>
      <w:proofErr w:type="gramStart"/>
      <w:r w:rsidRPr="0032543C">
        <w:t>от  №</w:t>
      </w:r>
      <w:proofErr w:type="gramEnd"/>
    </w:p>
    <w:p w:rsidR="00384A78" w:rsidRDefault="00384A78" w:rsidP="00384A78">
      <w:pPr>
        <w:jc w:val="right"/>
      </w:pPr>
    </w:p>
    <w:p w:rsidR="00384A78" w:rsidRDefault="00384A78" w:rsidP="00384A78">
      <w:pPr>
        <w:jc w:val="right"/>
      </w:pPr>
      <w:r>
        <w:t>Таблица 5</w:t>
      </w:r>
    </w:p>
    <w:p w:rsidR="00384A78" w:rsidRDefault="00384A78" w:rsidP="00384A78">
      <w:pPr>
        <w:jc w:val="right"/>
      </w:pPr>
    </w:p>
    <w:p w:rsidR="00384A78" w:rsidRDefault="00384A78" w:rsidP="00384A78">
      <w:pPr>
        <w:jc w:val="center"/>
      </w:pPr>
      <w:r>
        <w:t>Мероприятия, реализуемые на принципах проектного управления,</w:t>
      </w:r>
    </w:p>
    <w:p w:rsidR="00384A78" w:rsidRDefault="00384A78" w:rsidP="00384A78">
      <w:pPr>
        <w:jc w:val="center"/>
      </w:pPr>
      <w:r>
        <w:t>направленные в том числе на достижение национальных целей</w:t>
      </w:r>
    </w:p>
    <w:p w:rsidR="00384A78" w:rsidRDefault="00384A78" w:rsidP="00384A78">
      <w:pPr>
        <w:jc w:val="center"/>
      </w:pPr>
      <w:r>
        <w:t xml:space="preserve">развития Российской Федерации </w:t>
      </w:r>
    </w:p>
    <w:p w:rsidR="001F5BE5" w:rsidRDefault="001F5BE5" w:rsidP="00384A78">
      <w:pPr>
        <w:jc w:val="center"/>
      </w:pPr>
    </w:p>
    <w:p w:rsidR="00384A78" w:rsidRDefault="00384A78" w:rsidP="00384A78">
      <w:pPr>
        <w:jc w:val="right"/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"/>
        <w:gridCol w:w="639"/>
        <w:gridCol w:w="35"/>
        <w:gridCol w:w="2118"/>
        <w:gridCol w:w="13"/>
        <w:gridCol w:w="1324"/>
        <w:gridCol w:w="26"/>
        <w:gridCol w:w="1871"/>
        <w:gridCol w:w="381"/>
        <w:gridCol w:w="1051"/>
        <w:gridCol w:w="346"/>
        <w:gridCol w:w="930"/>
        <w:gridCol w:w="308"/>
        <w:gridCol w:w="968"/>
        <w:gridCol w:w="269"/>
        <w:gridCol w:w="1007"/>
        <w:gridCol w:w="231"/>
        <w:gridCol w:w="1187"/>
        <w:gridCol w:w="195"/>
        <w:gridCol w:w="3107"/>
      </w:tblGrid>
      <w:tr w:rsidR="00384A78" w:rsidRPr="002A4DCF" w:rsidTr="00446133">
        <w:trPr>
          <w:gridBefore w:val="1"/>
          <w:wBefore w:w="12" w:type="dxa"/>
          <w:cantSplit/>
          <w:trHeight w:val="20"/>
        </w:trPr>
        <w:tc>
          <w:tcPr>
            <w:tcW w:w="639" w:type="dxa"/>
            <w:vMerge w:val="restar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2A4DC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153" w:type="dxa"/>
            <w:gridSpan w:val="2"/>
            <w:vMerge w:val="restar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363" w:type="dxa"/>
            <w:gridSpan w:val="3"/>
            <w:vMerge w:val="restar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871" w:type="dxa"/>
            <w:vMerge w:val="restar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80" w:type="dxa"/>
            <w:gridSpan w:val="1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384A78" w:rsidRPr="002A4DCF" w:rsidTr="00446133">
        <w:trPr>
          <w:gridBefore w:val="1"/>
          <w:wBefore w:w="12" w:type="dxa"/>
          <w:cantSplit/>
          <w:trHeight w:val="20"/>
        </w:trPr>
        <w:tc>
          <w:tcPr>
            <w:tcW w:w="639" w:type="dxa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gridSpan w:val="2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3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384A78" w:rsidRPr="002A4DCF" w:rsidRDefault="00384A78" w:rsidP="001F5B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20</w:t>
            </w:r>
            <w:r w:rsidR="001F5BE5">
              <w:rPr>
                <w:sz w:val="24"/>
                <w:szCs w:val="24"/>
              </w:rPr>
              <w:t>21</w:t>
            </w:r>
            <w:r w:rsidRPr="002A4D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384A78" w:rsidRPr="002A4DCF" w:rsidRDefault="00384A78" w:rsidP="001F5B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20</w:t>
            </w:r>
            <w:r w:rsidR="001F5BE5">
              <w:rPr>
                <w:sz w:val="24"/>
                <w:szCs w:val="24"/>
              </w:rPr>
              <w:t>22</w:t>
            </w:r>
            <w:r w:rsidRPr="002A4D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</w:tcPr>
          <w:p w:rsidR="00384A78" w:rsidRPr="002A4DCF" w:rsidRDefault="00384A78" w:rsidP="001F5B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20</w:t>
            </w:r>
            <w:r w:rsidR="001F5BE5">
              <w:rPr>
                <w:sz w:val="24"/>
                <w:szCs w:val="24"/>
              </w:rPr>
              <w:t>23</w:t>
            </w:r>
            <w:r w:rsidRPr="002A4D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gridSpan w:val="2"/>
          </w:tcPr>
          <w:p w:rsidR="00384A78" w:rsidRPr="002A4DCF" w:rsidRDefault="00384A78" w:rsidP="001F5B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20</w:t>
            </w:r>
            <w:r w:rsidR="001F5BE5">
              <w:rPr>
                <w:sz w:val="24"/>
                <w:szCs w:val="24"/>
              </w:rPr>
              <w:t>24</w:t>
            </w:r>
            <w:r w:rsidRPr="002A4D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02" w:type="dxa"/>
            <w:gridSpan w:val="2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384A78" w:rsidRPr="002A4DCF" w:rsidTr="00446133">
        <w:trPr>
          <w:gridBefore w:val="1"/>
          <w:wBefore w:w="12" w:type="dxa"/>
          <w:cantSplit/>
          <w:trHeight w:val="20"/>
        </w:trPr>
        <w:tc>
          <w:tcPr>
            <w:tcW w:w="639" w:type="dxa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1</w:t>
            </w:r>
          </w:p>
        </w:tc>
        <w:tc>
          <w:tcPr>
            <w:tcW w:w="2153" w:type="dxa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  <w:gridSpan w:val="3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2A4DCF">
              <w:rPr>
                <w:sz w:val="24"/>
                <w:szCs w:val="24"/>
              </w:rPr>
              <w:t>4</w:t>
            </w:r>
          </w:p>
        </w:tc>
        <w:tc>
          <w:tcPr>
            <w:tcW w:w="1432" w:type="dxa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9</w:t>
            </w:r>
          </w:p>
        </w:tc>
        <w:tc>
          <w:tcPr>
            <w:tcW w:w="3302" w:type="dxa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10</w:t>
            </w:r>
          </w:p>
        </w:tc>
      </w:tr>
      <w:tr w:rsidR="00384A78" w:rsidRPr="002A4DCF" w:rsidTr="00446133">
        <w:tblPrEx>
          <w:tblCellMar>
            <w:top w:w="284" w:type="dxa"/>
            <w:left w:w="284" w:type="dxa"/>
            <w:bottom w:w="284" w:type="dxa"/>
            <w:right w:w="284" w:type="dxa"/>
          </w:tblCellMar>
        </w:tblPrEx>
        <w:trPr>
          <w:cantSplit/>
          <w:trHeight w:val="99"/>
        </w:trPr>
        <w:tc>
          <w:tcPr>
            <w:tcW w:w="16018" w:type="dxa"/>
            <w:gridSpan w:val="20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384A78" w:rsidRPr="002A4DCF" w:rsidTr="00384A78">
        <w:tblPrEx>
          <w:tblCellMar>
            <w:top w:w="284" w:type="dxa"/>
            <w:left w:w="284" w:type="dxa"/>
            <w:bottom w:w="284" w:type="dxa"/>
            <w:right w:w="284" w:type="dxa"/>
          </w:tblCellMar>
        </w:tblPrEx>
        <w:trPr>
          <w:cantSplit/>
          <w:trHeight w:val="111"/>
        </w:trPr>
        <w:tc>
          <w:tcPr>
            <w:tcW w:w="16018" w:type="dxa"/>
            <w:gridSpan w:val="20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Наименование портфеля проектов</w:t>
            </w:r>
            <w:r w:rsidR="001F5BE5">
              <w:rPr>
                <w:sz w:val="24"/>
                <w:szCs w:val="24"/>
              </w:rPr>
              <w:t xml:space="preserve"> «Культура»</w:t>
            </w:r>
          </w:p>
        </w:tc>
      </w:tr>
      <w:tr w:rsidR="00384A78" w:rsidRPr="002A4DCF" w:rsidTr="00446133">
        <w:tblPrEx>
          <w:tblCellMar>
            <w:top w:w="284" w:type="dxa"/>
            <w:left w:w="284" w:type="dxa"/>
            <w:bottom w:w="284" w:type="dxa"/>
            <w:right w:w="284" w:type="dxa"/>
          </w:tblCellMar>
        </w:tblPrEx>
        <w:trPr>
          <w:cantSplit/>
          <w:trHeight w:val="20"/>
        </w:trPr>
        <w:tc>
          <w:tcPr>
            <w:tcW w:w="686" w:type="dxa"/>
            <w:gridSpan w:val="3"/>
            <w:vMerge w:val="restar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  <w:gridSpan w:val="2"/>
            <w:vMerge w:val="restart"/>
          </w:tcPr>
          <w:p w:rsidR="00384A78" w:rsidRPr="002A4DCF" w:rsidRDefault="00B52D0E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проект </w:t>
            </w:r>
            <w:r w:rsidRPr="00B52D0E">
              <w:rPr>
                <w:sz w:val="24"/>
                <w:szCs w:val="24"/>
              </w:rPr>
              <w:t>«Создание условий для реализации творческого потенциала нации» («Творческие люди»)</w:t>
            </w:r>
          </w:p>
        </w:tc>
        <w:tc>
          <w:tcPr>
            <w:tcW w:w="1324" w:type="dxa"/>
            <w:vMerge w:val="restar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всего</w:t>
            </w:r>
          </w:p>
        </w:tc>
        <w:tc>
          <w:tcPr>
            <w:tcW w:w="1397" w:type="dxa"/>
            <w:gridSpan w:val="2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8" w:type="dxa"/>
            <w:gridSpan w:val="2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F5BE5"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gridSpan w:val="2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F5BE5">
              <w:rPr>
                <w:sz w:val="24"/>
                <w:szCs w:val="24"/>
              </w:rPr>
              <w:t>0,00</w:t>
            </w:r>
          </w:p>
        </w:tc>
        <w:tc>
          <w:tcPr>
            <w:tcW w:w="1238" w:type="dxa"/>
            <w:gridSpan w:val="2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7" w:type="dxa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4A78" w:rsidRPr="002A4DCF" w:rsidTr="00446133">
        <w:tblPrEx>
          <w:tblCellMar>
            <w:top w:w="284" w:type="dxa"/>
            <w:left w:w="284" w:type="dxa"/>
            <w:bottom w:w="284" w:type="dxa"/>
            <w:right w:w="284" w:type="dxa"/>
          </w:tblCellMar>
        </w:tblPrEx>
        <w:trPr>
          <w:cantSplit/>
          <w:trHeight w:val="20"/>
        </w:trPr>
        <w:tc>
          <w:tcPr>
            <w:tcW w:w="686" w:type="dxa"/>
            <w:gridSpan w:val="3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 w:colFirst="6" w:colLast="6"/>
          </w:p>
        </w:tc>
        <w:tc>
          <w:tcPr>
            <w:tcW w:w="2131" w:type="dxa"/>
            <w:gridSpan w:val="2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gridSpan w:val="3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7" w:type="dxa"/>
            <w:gridSpan w:val="2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8" w:type="dxa"/>
            <w:gridSpan w:val="2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7" w:type="dxa"/>
            <w:gridSpan w:val="2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38" w:type="dxa"/>
            <w:gridSpan w:val="2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7" w:type="dxa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bookmarkEnd w:id="0"/>
    </w:tbl>
    <w:p w:rsidR="00384A78" w:rsidRDefault="00384A78" w:rsidP="00384A78">
      <w:pPr>
        <w:rPr>
          <w:rFonts w:eastAsia="Calibri"/>
          <w:sz w:val="24"/>
          <w:szCs w:val="24"/>
          <w:lang w:eastAsia="en-US"/>
        </w:rPr>
        <w:sectPr w:rsidR="00384A78" w:rsidSect="0044613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666"/>
        <w:gridCol w:w="2081"/>
        <w:gridCol w:w="1290"/>
        <w:gridCol w:w="2278"/>
        <w:gridCol w:w="1364"/>
        <w:gridCol w:w="1207"/>
        <w:gridCol w:w="1207"/>
        <w:gridCol w:w="1207"/>
        <w:gridCol w:w="1348"/>
        <w:gridCol w:w="3046"/>
      </w:tblGrid>
      <w:tr w:rsidR="00384A78" w:rsidRPr="002A4DCF" w:rsidTr="00446133">
        <w:trPr>
          <w:cantSplit/>
          <w:trHeight w:val="20"/>
        </w:trPr>
        <w:tc>
          <w:tcPr>
            <w:tcW w:w="214" w:type="pct"/>
            <w:vMerge w:val="restart"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5" w:type="pct"/>
            <w:vMerge w:val="restart"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vMerge w:val="restart"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36" w:type="pct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6" w:type="pct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6" w:type="pct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6" w:type="pct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1" w:type="pct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2" w:type="pct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4A78" w:rsidRPr="002A4DCF" w:rsidTr="00446133">
        <w:trPr>
          <w:cantSplit/>
          <w:trHeight w:val="20"/>
        </w:trPr>
        <w:tc>
          <w:tcPr>
            <w:tcW w:w="214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5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36" w:type="pct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6" w:type="pct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6" w:type="pct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6" w:type="pct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1" w:type="pct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2" w:type="pct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4A78" w:rsidRPr="002A4DCF" w:rsidTr="00446133">
        <w:trPr>
          <w:cantSplit/>
          <w:trHeight w:val="20"/>
        </w:trPr>
        <w:tc>
          <w:tcPr>
            <w:tcW w:w="214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5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36" w:type="pct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6" w:type="pct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6" w:type="pct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86" w:type="pct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31" w:type="pct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72" w:type="pct"/>
          </w:tcPr>
          <w:p w:rsidR="00384A78" w:rsidRPr="002A4DCF" w:rsidRDefault="001F5BE5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84A78" w:rsidRPr="002A4DCF" w:rsidTr="00446133">
        <w:trPr>
          <w:cantSplit/>
          <w:trHeight w:val="20"/>
        </w:trPr>
        <w:tc>
          <w:tcPr>
            <w:tcW w:w="214" w:type="pct"/>
            <w:vMerge w:val="restar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65" w:type="pct"/>
            <w:vMerge w:val="restar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портфелю проектов </w:t>
            </w:r>
          </w:p>
        </w:tc>
        <w:tc>
          <w:tcPr>
            <w:tcW w:w="413" w:type="pct"/>
            <w:vMerge w:val="restar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11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всего</w:t>
            </w:r>
          </w:p>
        </w:tc>
        <w:tc>
          <w:tcPr>
            <w:tcW w:w="436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rPr>
          <w:cantSplit/>
          <w:trHeight w:val="20"/>
        </w:trPr>
        <w:tc>
          <w:tcPr>
            <w:tcW w:w="214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5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6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rPr>
          <w:cantSplit/>
          <w:trHeight w:val="20"/>
        </w:trPr>
        <w:tc>
          <w:tcPr>
            <w:tcW w:w="214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5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36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rPr>
          <w:cantSplit/>
          <w:trHeight w:val="20"/>
        </w:trPr>
        <w:tc>
          <w:tcPr>
            <w:tcW w:w="214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5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3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1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36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1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84A78" w:rsidRDefault="00384A78" w:rsidP="00384A78">
      <w:pPr>
        <w:rPr>
          <w:rFonts w:eastAsia="Calibri"/>
          <w:sz w:val="24"/>
          <w:szCs w:val="24"/>
          <w:lang w:eastAsia="en-US"/>
        </w:rPr>
        <w:sectPr w:rsidR="00384A78" w:rsidSect="0044613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66" w:type="pct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37"/>
        <w:gridCol w:w="38"/>
        <w:gridCol w:w="2084"/>
        <w:gridCol w:w="1292"/>
        <w:gridCol w:w="38"/>
        <w:gridCol w:w="1871"/>
        <w:gridCol w:w="369"/>
        <w:gridCol w:w="1036"/>
        <w:gridCol w:w="323"/>
        <w:gridCol w:w="919"/>
        <w:gridCol w:w="286"/>
        <w:gridCol w:w="956"/>
        <w:gridCol w:w="249"/>
        <w:gridCol w:w="994"/>
        <w:gridCol w:w="211"/>
        <w:gridCol w:w="1171"/>
        <w:gridCol w:w="174"/>
        <w:gridCol w:w="3039"/>
      </w:tblGrid>
      <w:tr w:rsidR="00384A78" w:rsidRPr="002A4DCF" w:rsidTr="00446133">
        <w:trPr>
          <w:cantSplit/>
          <w:trHeight w:val="20"/>
        </w:trPr>
        <w:tc>
          <w:tcPr>
            <w:tcW w:w="182" w:type="pct"/>
            <w:gridSpan w:val="2"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6" w:type="pct"/>
            <w:gridSpan w:val="3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39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9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9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89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4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7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20"/>
        </w:trPr>
        <w:tc>
          <w:tcPr>
            <w:tcW w:w="5000" w:type="pct"/>
            <w:gridSpan w:val="18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Раздел II. 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(заполняются в части участия города Когалыма в данных проектах)</w:t>
            </w:r>
          </w:p>
        </w:tc>
      </w:tr>
      <w:tr w:rsidR="00384A78" w:rsidRPr="002A4DCF" w:rsidTr="0044613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20"/>
        </w:trPr>
        <w:tc>
          <w:tcPr>
            <w:tcW w:w="5000" w:type="pct"/>
            <w:gridSpan w:val="18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Наименование портфеля проектов</w:t>
            </w:r>
          </w:p>
        </w:tc>
      </w:tr>
      <w:tr w:rsidR="00384A78" w:rsidRPr="002A4DCF" w:rsidTr="0044613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20"/>
        </w:trPr>
        <w:tc>
          <w:tcPr>
            <w:tcW w:w="170" w:type="pct"/>
            <w:vMerge w:val="restar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1</w:t>
            </w:r>
          </w:p>
        </w:tc>
        <w:tc>
          <w:tcPr>
            <w:tcW w:w="679" w:type="pct"/>
            <w:gridSpan w:val="2"/>
            <w:vMerge w:val="restar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 xml:space="preserve">Номер мероприятия </w:t>
            </w:r>
            <w:r>
              <w:rPr>
                <w:sz w:val="24"/>
                <w:szCs w:val="24"/>
              </w:rPr>
              <w:t xml:space="preserve">Проект </w:t>
            </w:r>
          </w:p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vMerge w:val="restar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всего</w:t>
            </w:r>
          </w:p>
        </w:tc>
        <w:tc>
          <w:tcPr>
            <w:tcW w:w="450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20"/>
        </w:trPr>
        <w:tc>
          <w:tcPr>
            <w:tcW w:w="170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gridSpan w:val="2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gridSpan w:val="2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0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20"/>
        </w:trPr>
        <w:tc>
          <w:tcPr>
            <w:tcW w:w="170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gridSpan w:val="2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gridSpan w:val="2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50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20"/>
        </w:trPr>
        <w:tc>
          <w:tcPr>
            <w:tcW w:w="170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gridSpan w:val="2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gridSpan w:val="2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50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20"/>
        </w:trPr>
        <w:tc>
          <w:tcPr>
            <w:tcW w:w="170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9" w:type="pct"/>
            <w:gridSpan w:val="2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gridSpan w:val="2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50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20"/>
        </w:trPr>
        <w:tc>
          <w:tcPr>
            <w:tcW w:w="848" w:type="pct"/>
            <w:gridSpan w:val="3"/>
            <w:vMerge w:val="restar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Итого по портфелю проектов</w:t>
            </w:r>
          </w:p>
        </w:tc>
        <w:tc>
          <w:tcPr>
            <w:tcW w:w="428" w:type="pct"/>
            <w:gridSpan w:val="2"/>
            <w:vMerge w:val="restar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всего</w:t>
            </w:r>
          </w:p>
        </w:tc>
        <w:tc>
          <w:tcPr>
            <w:tcW w:w="450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20"/>
        </w:trPr>
        <w:tc>
          <w:tcPr>
            <w:tcW w:w="848" w:type="pct"/>
            <w:gridSpan w:val="3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  <w:gridSpan w:val="2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50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84A78" w:rsidRDefault="00384A78" w:rsidP="00384A78">
      <w:pPr>
        <w:rPr>
          <w:rFonts w:eastAsia="Calibri"/>
          <w:sz w:val="24"/>
          <w:szCs w:val="24"/>
          <w:lang w:eastAsia="en-US"/>
        </w:rPr>
        <w:sectPr w:rsidR="00384A78" w:rsidSect="0044613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1"/>
        <w:gridCol w:w="2134"/>
        <w:gridCol w:w="1345"/>
        <w:gridCol w:w="1852"/>
        <w:gridCol w:w="1415"/>
        <w:gridCol w:w="1260"/>
        <w:gridCol w:w="1260"/>
        <w:gridCol w:w="1260"/>
        <w:gridCol w:w="1402"/>
        <w:gridCol w:w="3270"/>
      </w:tblGrid>
      <w:tr w:rsidR="00384A78" w:rsidRPr="002A4DCF" w:rsidTr="00446133">
        <w:trPr>
          <w:cantSplit/>
          <w:trHeight w:val="20"/>
        </w:trPr>
        <w:tc>
          <w:tcPr>
            <w:tcW w:w="873" w:type="pct"/>
            <w:gridSpan w:val="2"/>
            <w:vMerge w:val="restart"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 w:val="restart"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7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rPr>
          <w:cantSplit/>
          <w:trHeight w:val="20"/>
        </w:trPr>
        <w:tc>
          <w:tcPr>
            <w:tcW w:w="873" w:type="pct"/>
            <w:gridSpan w:val="2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47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rPr>
          <w:cantSplit/>
          <w:trHeight w:val="20"/>
        </w:trPr>
        <w:tc>
          <w:tcPr>
            <w:tcW w:w="873" w:type="pct"/>
            <w:gridSpan w:val="2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7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rPr>
          <w:cantSplit/>
          <w:trHeight w:val="20"/>
        </w:trPr>
        <w:tc>
          <w:tcPr>
            <w:tcW w:w="5000" w:type="pct"/>
            <w:gridSpan w:val="10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Раздел III. Проекты Ханты-Мансийского автономного округа - Югры (указываются проекты, не включенные в состав портфелей проектов Ханты-Мансийского автономного округа - Югры)</w:t>
            </w:r>
          </w:p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(заполняются в части участия города Когалыма в данных проектах)</w:t>
            </w:r>
          </w:p>
        </w:tc>
      </w:tr>
      <w:tr w:rsidR="00384A78" w:rsidRPr="002A4DCF" w:rsidTr="00446133">
        <w:trPr>
          <w:cantSplit/>
          <w:trHeight w:val="20"/>
        </w:trPr>
        <w:tc>
          <w:tcPr>
            <w:tcW w:w="199" w:type="pct"/>
            <w:vMerge w:val="restar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  <w:vMerge w:val="restar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 xml:space="preserve">Номер мероприятия Проект </w:t>
            </w:r>
          </w:p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pct"/>
            <w:vMerge w:val="restar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всего</w:t>
            </w:r>
          </w:p>
        </w:tc>
        <w:tc>
          <w:tcPr>
            <w:tcW w:w="447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rPr>
          <w:cantSplit/>
          <w:trHeight w:val="20"/>
        </w:trPr>
        <w:tc>
          <w:tcPr>
            <w:tcW w:w="199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47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rPr>
          <w:cantSplit/>
          <w:trHeight w:val="20"/>
        </w:trPr>
        <w:tc>
          <w:tcPr>
            <w:tcW w:w="199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7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rPr>
          <w:cantSplit/>
          <w:trHeight w:val="20"/>
        </w:trPr>
        <w:tc>
          <w:tcPr>
            <w:tcW w:w="199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47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rPr>
          <w:cantSplit/>
          <w:trHeight w:val="20"/>
        </w:trPr>
        <w:tc>
          <w:tcPr>
            <w:tcW w:w="199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7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rPr>
          <w:cantSplit/>
          <w:trHeight w:val="20"/>
        </w:trPr>
        <w:tc>
          <w:tcPr>
            <w:tcW w:w="5000" w:type="pct"/>
            <w:gridSpan w:val="10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Раздел IV. Проекты города Когалыма</w:t>
            </w:r>
          </w:p>
        </w:tc>
      </w:tr>
    </w:tbl>
    <w:p w:rsidR="00384A78" w:rsidRDefault="00384A78" w:rsidP="00384A78">
      <w:pPr>
        <w:widowControl w:val="0"/>
        <w:autoSpaceDE w:val="0"/>
        <w:autoSpaceDN w:val="0"/>
        <w:rPr>
          <w:sz w:val="24"/>
          <w:szCs w:val="24"/>
        </w:rPr>
        <w:sectPr w:rsidR="00384A78" w:rsidSect="0044613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4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1"/>
        <w:gridCol w:w="2134"/>
        <w:gridCol w:w="1345"/>
        <w:gridCol w:w="1852"/>
        <w:gridCol w:w="1415"/>
        <w:gridCol w:w="1260"/>
        <w:gridCol w:w="1260"/>
        <w:gridCol w:w="1260"/>
        <w:gridCol w:w="1402"/>
        <w:gridCol w:w="3270"/>
      </w:tblGrid>
      <w:tr w:rsidR="00384A78" w:rsidRPr="002A4DCF" w:rsidTr="00446133">
        <w:trPr>
          <w:cantSplit/>
          <w:trHeight w:val="20"/>
        </w:trPr>
        <w:tc>
          <w:tcPr>
            <w:tcW w:w="199" w:type="pct"/>
            <w:vMerge w:val="restar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74" w:type="pct"/>
            <w:vMerge w:val="restar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Проект N</w:t>
            </w:r>
          </w:p>
        </w:tc>
        <w:tc>
          <w:tcPr>
            <w:tcW w:w="425" w:type="pct"/>
            <w:vMerge w:val="restar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всего</w:t>
            </w:r>
          </w:p>
        </w:tc>
        <w:tc>
          <w:tcPr>
            <w:tcW w:w="447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rPr>
          <w:cantSplit/>
          <w:trHeight w:val="20"/>
        </w:trPr>
        <w:tc>
          <w:tcPr>
            <w:tcW w:w="199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47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rPr>
          <w:cantSplit/>
          <w:trHeight w:val="20"/>
        </w:trPr>
        <w:tc>
          <w:tcPr>
            <w:tcW w:w="199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47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rPr>
          <w:cantSplit/>
          <w:trHeight w:val="20"/>
        </w:trPr>
        <w:tc>
          <w:tcPr>
            <w:tcW w:w="199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47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A78" w:rsidRPr="002A4DCF" w:rsidTr="00446133">
        <w:trPr>
          <w:cantSplit/>
          <w:trHeight w:val="20"/>
        </w:trPr>
        <w:tc>
          <w:tcPr>
            <w:tcW w:w="199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4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" w:type="pct"/>
            <w:vMerge/>
          </w:tcPr>
          <w:p w:rsidR="00384A78" w:rsidRPr="002A4DCF" w:rsidRDefault="00384A78" w:rsidP="004461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A4DC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447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33" w:type="pct"/>
          </w:tcPr>
          <w:p w:rsidR="00384A78" w:rsidRPr="002A4DCF" w:rsidRDefault="00384A78" w:rsidP="004461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84A78" w:rsidRDefault="00384A78" w:rsidP="00384A78"/>
    <w:p w:rsidR="00384A78" w:rsidRDefault="00384A78" w:rsidP="00384A78"/>
    <w:p w:rsidR="00384A78" w:rsidRDefault="00384A78" w:rsidP="00384A78">
      <w:pPr>
        <w:jc w:val="right"/>
        <w:sectPr w:rsidR="00384A78" w:rsidSect="0044613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253FF9" w:rsidRDefault="00253FF9" w:rsidP="00446133">
      <w:pPr>
        <w:ind w:left="2832" w:firstLine="8934"/>
      </w:pPr>
    </w:p>
    <w:sectPr w:rsidR="00253FF9" w:rsidSect="00384A78">
      <w:footerReference w:type="default" r:id="rId9"/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C4" w:rsidRDefault="00311EC4">
      <w:r>
        <w:separator/>
      </w:r>
    </w:p>
  </w:endnote>
  <w:endnote w:type="continuationSeparator" w:id="0">
    <w:p w:rsidR="00311EC4" w:rsidRDefault="0031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133" w:rsidRPr="003C7D33" w:rsidRDefault="00446133" w:rsidP="009C1ED2">
    <w:pPr>
      <w:pStyle w:val="a8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C4" w:rsidRDefault="00311EC4">
      <w:r>
        <w:separator/>
      </w:r>
    </w:p>
  </w:footnote>
  <w:footnote w:type="continuationSeparator" w:id="0">
    <w:p w:rsidR="00311EC4" w:rsidRDefault="0031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741876"/>
      <w:docPartObj>
        <w:docPartGallery w:val="Page Numbers (Top of Page)"/>
        <w:docPartUnique/>
      </w:docPartObj>
    </w:sdtPr>
    <w:sdtContent>
      <w:p w:rsidR="00446133" w:rsidRDefault="004461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BE5">
          <w:rPr>
            <w:noProof/>
          </w:rPr>
          <w:t>33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4B7"/>
    <w:multiLevelType w:val="hybridMultilevel"/>
    <w:tmpl w:val="437EB796"/>
    <w:lvl w:ilvl="0" w:tplc="3EFCD22A">
      <w:start w:val="4"/>
      <w:numFmt w:val="decimal"/>
      <w:lvlText w:val="%1."/>
      <w:lvlJc w:val="left"/>
      <w:pPr>
        <w:ind w:left="20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3" w:hanging="360"/>
      </w:pPr>
    </w:lvl>
    <w:lvl w:ilvl="2" w:tplc="0419001B" w:tentative="1">
      <w:start w:val="1"/>
      <w:numFmt w:val="lowerRoman"/>
      <w:lvlText w:val="%3."/>
      <w:lvlJc w:val="right"/>
      <w:pPr>
        <w:ind w:left="3453" w:hanging="180"/>
      </w:pPr>
    </w:lvl>
    <w:lvl w:ilvl="3" w:tplc="0419000F" w:tentative="1">
      <w:start w:val="1"/>
      <w:numFmt w:val="decimal"/>
      <w:lvlText w:val="%4."/>
      <w:lvlJc w:val="left"/>
      <w:pPr>
        <w:ind w:left="4173" w:hanging="360"/>
      </w:pPr>
    </w:lvl>
    <w:lvl w:ilvl="4" w:tplc="04190019" w:tentative="1">
      <w:start w:val="1"/>
      <w:numFmt w:val="lowerLetter"/>
      <w:lvlText w:val="%5."/>
      <w:lvlJc w:val="left"/>
      <w:pPr>
        <w:ind w:left="4893" w:hanging="360"/>
      </w:pPr>
    </w:lvl>
    <w:lvl w:ilvl="5" w:tplc="0419001B" w:tentative="1">
      <w:start w:val="1"/>
      <w:numFmt w:val="lowerRoman"/>
      <w:lvlText w:val="%6."/>
      <w:lvlJc w:val="right"/>
      <w:pPr>
        <w:ind w:left="5613" w:hanging="180"/>
      </w:pPr>
    </w:lvl>
    <w:lvl w:ilvl="6" w:tplc="0419000F" w:tentative="1">
      <w:start w:val="1"/>
      <w:numFmt w:val="decimal"/>
      <w:lvlText w:val="%7."/>
      <w:lvlJc w:val="left"/>
      <w:pPr>
        <w:ind w:left="6333" w:hanging="360"/>
      </w:pPr>
    </w:lvl>
    <w:lvl w:ilvl="7" w:tplc="04190019" w:tentative="1">
      <w:start w:val="1"/>
      <w:numFmt w:val="lowerLetter"/>
      <w:lvlText w:val="%8."/>
      <w:lvlJc w:val="left"/>
      <w:pPr>
        <w:ind w:left="7053" w:hanging="360"/>
      </w:pPr>
    </w:lvl>
    <w:lvl w:ilvl="8" w:tplc="041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" w15:restartNumberingAfterBreak="0">
    <w:nsid w:val="15841675"/>
    <w:multiLevelType w:val="multilevel"/>
    <w:tmpl w:val="B4DAA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523FF"/>
    <w:multiLevelType w:val="hybridMultilevel"/>
    <w:tmpl w:val="56E615BE"/>
    <w:lvl w:ilvl="0" w:tplc="9DFC6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CB59CF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42D4"/>
    <w:multiLevelType w:val="multilevel"/>
    <w:tmpl w:val="625617BA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8" w15:restartNumberingAfterBreak="0">
    <w:nsid w:val="252D7154"/>
    <w:multiLevelType w:val="multilevel"/>
    <w:tmpl w:val="029092B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64019E5"/>
    <w:multiLevelType w:val="hybridMultilevel"/>
    <w:tmpl w:val="2BDC1DC8"/>
    <w:lvl w:ilvl="0" w:tplc="4422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D30812"/>
    <w:multiLevelType w:val="hybridMultilevel"/>
    <w:tmpl w:val="B3A06FA6"/>
    <w:lvl w:ilvl="0" w:tplc="2CCCF67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A5DCC"/>
    <w:multiLevelType w:val="hybridMultilevel"/>
    <w:tmpl w:val="5C74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37A30"/>
    <w:multiLevelType w:val="multilevel"/>
    <w:tmpl w:val="9E78109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sz w:val="26"/>
      </w:rPr>
    </w:lvl>
  </w:abstractNum>
  <w:abstractNum w:abstractNumId="13" w15:restartNumberingAfterBreak="0">
    <w:nsid w:val="38380B58"/>
    <w:multiLevelType w:val="hybridMultilevel"/>
    <w:tmpl w:val="750A9C4A"/>
    <w:lvl w:ilvl="0" w:tplc="8A8A4FA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06B5"/>
    <w:multiLevelType w:val="hybridMultilevel"/>
    <w:tmpl w:val="E842C36C"/>
    <w:lvl w:ilvl="0" w:tplc="B9F68C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C678B"/>
    <w:multiLevelType w:val="hybridMultilevel"/>
    <w:tmpl w:val="45CC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3BB70F58"/>
    <w:multiLevelType w:val="hybridMultilevel"/>
    <w:tmpl w:val="3D600CE8"/>
    <w:lvl w:ilvl="0" w:tplc="944E22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BE1A1F"/>
    <w:multiLevelType w:val="hybridMultilevel"/>
    <w:tmpl w:val="6E8EB22E"/>
    <w:lvl w:ilvl="0" w:tplc="88B4E8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DA27256"/>
    <w:multiLevelType w:val="multilevel"/>
    <w:tmpl w:val="A55652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45741B"/>
    <w:multiLevelType w:val="hybridMultilevel"/>
    <w:tmpl w:val="9B709F58"/>
    <w:lvl w:ilvl="0" w:tplc="534E4E3A">
      <w:start w:val="1"/>
      <w:numFmt w:val="decimal"/>
      <w:lvlText w:val="%1"/>
      <w:lvlJc w:val="left"/>
      <w:pPr>
        <w:ind w:left="1099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C61647"/>
    <w:multiLevelType w:val="hybridMultilevel"/>
    <w:tmpl w:val="CA3CD5E6"/>
    <w:lvl w:ilvl="0" w:tplc="4B2A02EE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00C1D"/>
    <w:multiLevelType w:val="hybridMultilevel"/>
    <w:tmpl w:val="0FB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3797F"/>
    <w:multiLevelType w:val="hybridMultilevel"/>
    <w:tmpl w:val="0B087398"/>
    <w:lvl w:ilvl="0" w:tplc="8B502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43520F"/>
    <w:multiLevelType w:val="hybridMultilevel"/>
    <w:tmpl w:val="E88E3434"/>
    <w:lvl w:ilvl="0" w:tplc="6E448B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E5861"/>
    <w:multiLevelType w:val="hybridMultilevel"/>
    <w:tmpl w:val="D80C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14DCE"/>
    <w:multiLevelType w:val="hybridMultilevel"/>
    <w:tmpl w:val="C128BC38"/>
    <w:lvl w:ilvl="0" w:tplc="DE52996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BC36FF2"/>
    <w:multiLevelType w:val="hybridMultilevel"/>
    <w:tmpl w:val="172AE618"/>
    <w:lvl w:ilvl="0" w:tplc="01B0F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E2B06"/>
    <w:multiLevelType w:val="multilevel"/>
    <w:tmpl w:val="6E148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5" w15:restartNumberingAfterBreak="0">
    <w:nsid w:val="753E20C7"/>
    <w:multiLevelType w:val="hybridMultilevel"/>
    <w:tmpl w:val="D4427F40"/>
    <w:lvl w:ilvl="0" w:tplc="547E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9E4298"/>
    <w:multiLevelType w:val="hybridMultilevel"/>
    <w:tmpl w:val="6710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F775B5A"/>
    <w:multiLevelType w:val="hybridMultilevel"/>
    <w:tmpl w:val="59B6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5"/>
  </w:num>
  <w:num w:numId="4">
    <w:abstractNumId w:val="26"/>
  </w:num>
  <w:num w:numId="5">
    <w:abstractNumId w:val="33"/>
  </w:num>
  <w:num w:numId="6">
    <w:abstractNumId w:val="29"/>
  </w:num>
  <w:num w:numId="7">
    <w:abstractNumId w:val="37"/>
  </w:num>
  <w:num w:numId="8">
    <w:abstractNumId w:val="17"/>
  </w:num>
  <w:num w:numId="9">
    <w:abstractNumId w:val="25"/>
  </w:num>
  <w:num w:numId="10">
    <w:abstractNumId w:val="14"/>
  </w:num>
  <w:num w:numId="11">
    <w:abstractNumId w:val="7"/>
  </w:num>
  <w:num w:numId="12">
    <w:abstractNumId w:val="24"/>
  </w:num>
  <w:num w:numId="13">
    <w:abstractNumId w:val="13"/>
  </w:num>
  <w:num w:numId="14">
    <w:abstractNumId w:val="10"/>
  </w:num>
  <w:num w:numId="15">
    <w:abstractNumId w:val="0"/>
  </w:num>
  <w:num w:numId="16">
    <w:abstractNumId w:val="27"/>
  </w:num>
  <w:num w:numId="17">
    <w:abstractNumId w:val="35"/>
  </w:num>
  <w:num w:numId="18">
    <w:abstractNumId w:val="9"/>
  </w:num>
  <w:num w:numId="19">
    <w:abstractNumId w:val="6"/>
  </w:num>
  <w:num w:numId="20">
    <w:abstractNumId w:val="8"/>
  </w:num>
  <w:num w:numId="21">
    <w:abstractNumId w:val="15"/>
  </w:num>
  <w:num w:numId="22">
    <w:abstractNumId w:val="30"/>
  </w:num>
  <w:num w:numId="23">
    <w:abstractNumId w:val="11"/>
  </w:num>
  <w:num w:numId="24">
    <w:abstractNumId w:val="39"/>
  </w:num>
  <w:num w:numId="25">
    <w:abstractNumId w:val="18"/>
  </w:num>
  <w:num w:numId="26">
    <w:abstractNumId w:val="28"/>
  </w:num>
  <w:num w:numId="27">
    <w:abstractNumId w:val="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1"/>
  </w:num>
  <w:num w:numId="32">
    <w:abstractNumId w:val="19"/>
  </w:num>
  <w:num w:numId="33">
    <w:abstractNumId w:val="2"/>
  </w:num>
  <w:num w:numId="34">
    <w:abstractNumId w:val="31"/>
  </w:num>
  <w:num w:numId="35">
    <w:abstractNumId w:val="3"/>
  </w:num>
  <w:num w:numId="36">
    <w:abstractNumId w:val="4"/>
  </w:num>
  <w:num w:numId="37">
    <w:abstractNumId w:val="34"/>
  </w:num>
  <w:num w:numId="38">
    <w:abstractNumId w:val="16"/>
  </w:num>
  <w:num w:numId="39">
    <w:abstractNumId w:val="38"/>
  </w:num>
  <w:num w:numId="40">
    <w:abstractNumId w:val="22"/>
  </w:num>
  <w:num w:numId="41">
    <w:abstractNumId w:val="3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2F"/>
    <w:rsid w:val="0000609F"/>
    <w:rsid w:val="000B59E6"/>
    <w:rsid w:val="001661B2"/>
    <w:rsid w:val="001715BA"/>
    <w:rsid w:val="001765D9"/>
    <w:rsid w:val="001B5401"/>
    <w:rsid w:val="001D742F"/>
    <w:rsid w:val="001F5BE5"/>
    <w:rsid w:val="0023114D"/>
    <w:rsid w:val="00253FF9"/>
    <w:rsid w:val="002C3666"/>
    <w:rsid w:val="002C719F"/>
    <w:rsid w:val="00311EC4"/>
    <w:rsid w:val="0032706B"/>
    <w:rsid w:val="003420A8"/>
    <w:rsid w:val="00346935"/>
    <w:rsid w:val="0036639E"/>
    <w:rsid w:val="00384A78"/>
    <w:rsid w:val="003943E4"/>
    <w:rsid w:val="003D0484"/>
    <w:rsid w:val="00416581"/>
    <w:rsid w:val="00446133"/>
    <w:rsid w:val="00461E8E"/>
    <w:rsid w:val="0048788A"/>
    <w:rsid w:val="004B387B"/>
    <w:rsid w:val="004C4CBC"/>
    <w:rsid w:val="0050217D"/>
    <w:rsid w:val="005A1975"/>
    <w:rsid w:val="005D5281"/>
    <w:rsid w:val="00600AC6"/>
    <w:rsid w:val="00632D3A"/>
    <w:rsid w:val="00685872"/>
    <w:rsid w:val="006A0603"/>
    <w:rsid w:val="007024BB"/>
    <w:rsid w:val="007824A2"/>
    <w:rsid w:val="007B7D5A"/>
    <w:rsid w:val="008030FD"/>
    <w:rsid w:val="00882C11"/>
    <w:rsid w:val="00890142"/>
    <w:rsid w:val="008A00EB"/>
    <w:rsid w:val="008C1AC3"/>
    <w:rsid w:val="008E13B3"/>
    <w:rsid w:val="0092119F"/>
    <w:rsid w:val="00957161"/>
    <w:rsid w:val="00981AB1"/>
    <w:rsid w:val="009C1ED2"/>
    <w:rsid w:val="00A24F09"/>
    <w:rsid w:val="00A737BE"/>
    <w:rsid w:val="00A95364"/>
    <w:rsid w:val="00AD0D71"/>
    <w:rsid w:val="00B52D0E"/>
    <w:rsid w:val="00B635EF"/>
    <w:rsid w:val="00B8122F"/>
    <w:rsid w:val="00B83C2A"/>
    <w:rsid w:val="00C0447D"/>
    <w:rsid w:val="00C17106"/>
    <w:rsid w:val="00CA1ED1"/>
    <w:rsid w:val="00CA42D9"/>
    <w:rsid w:val="00D43A4D"/>
    <w:rsid w:val="00DA1A8E"/>
    <w:rsid w:val="00E173E2"/>
    <w:rsid w:val="00E76EE2"/>
    <w:rsid w:val="00EC0FD2"/>
    <w:rsid w:val="00EC32C5"/>
    <w:rsid w:val="00F84AE2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455994-3C94-474A-98ED-A434C094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F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53FF9"/>
    <w:pPr>
      <w:jc w:val="both"/>
    </w:pPr>
    <w:rPr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rsid w:val="00253FF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253FF9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253FF9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paragraph" w:styleId="HTML">
    <w:name w:val="HTML Preformatted"/>
    <w:basedOn w:val="a"/>
    <w:link w:val="HTML0"/>
    <w:rsid w:val="00253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253FF9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6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5"/>
    <w:uiPriority w:val="99"/>
    <w:unhideWhenUsed/>
    <w:rsid w:val="00253FF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Нижний колонтитул Знак"/>
    <w:link w:val="a8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7"/>
    <w:uiPriority w:val="99"/>
    <w:unhideWhenUsed/>
    <w:rsid w:val="00253FF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253F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3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link w:val="aa"/>
    <w:uiPriority w:val="99"/>
    <w:qFormat/>
    <w:rsid w:val="00253FF9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rsid w:val="00253FF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5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253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253FF9"/>
    <w:rPr>
      <w:color w:val="0000FF"/>
      <w:u w:val="single"/>
    </w:rPr>
  </w:style>
  <w:style w:type="character" w:styleId="ae">
    <w:name w:val="page number"/>
    <w:basedOn w:val="a0"/>
    <w:rsid w:val="00253FF9"/>
  </w:style>
  <w:style w:type="paragraph" w:styleId="af">
    <w:name w:val="Balloon Text"/>
    <w:basedOn w:val="a"/>
    <w:link w:val="af0"/>
    <w:uiPriority w:val="99"/>
    <w:semiHidden/>
    <w:unhideWhenUsed/>
    <w:rsid w:val="00253FF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253FF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basedOn w:val="a0"/>
    <w:rsid w:val="00253FF9"/>
  </w:style>
  <w:style w:type="paragraph" w:styleId="af1">
    <w:name w:val="footnote text"/>
    <w:basedOn w:val="a"/>
    <w:link w:val="af2"/>
    <w:uiPriority w:val="99"/>
    <w:semiHidden/>
    <w:unhideWhenUsed/>
    <w:rsid w:val="00253FF9"/>
    <w:rPr>
      <w:sz w:val="20"/>
      <w:szCs w:val="20"/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253F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253FF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253F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4">
    <w:name w:val="annotation reference"/>
    <w:uiPriority w:val="99"/>
    <w:semiHidden/>
    <w:unhideWhenUsed/>
    <w:rsid w:val="00253FF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3FF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3FF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3FF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3FF9"/>
    <w:rPr>
      <w:rFonts w:ascii="Calibri" w:eastAsia="Calibri" w:hAnsi="Calibri" w:cs="Times New Roman"/>
      <w:b/>
      <w:bCs/>
      <w:sz w:val="20"/>
      <w:szCs w:val="20"/>
    </w:rPr>
  </w:style>
  <w:style w:type="table" w:styleId="af9">
    <w:name w:val="Table Grid"/>
    <w:basedOn w:val="a1"/>
    <w:uiPriority w:val="99"/>
    <w:rsid w:val="00253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961264350929957865gmail-consplusnormal">
    <w:name w:val="m_-1961264350929957865gmail-consplusnormal"/>
    <w:basedOn w:val="a"/>
    <w:qFormat/>
    <w:rsid w:val="00253FF9"/>
    <w:pPr>
      <w:overflowPunct w:val="0"/>
      <w:spacing w:before="280" w:after="280"/>
    </w:pPr>
    <w:rPr>
      <w:color w:val="00000A"/>
      <w:sz w:val="24"/>
      <w:szCs w:val="24"/>
    </w:rPr>
  </w:style>
  <w:style w:type="paragraph" w:customStyle="1" w:styleId="Default">
    <w:name w:val="Default"/>
    <w:rsid w:val="00253F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53FF9"/>
  </w:style>
  <w:style w:type="table" w:customStyle="1" w:styleId="12">
    <w:name w:val="Сетка таблицы1"/>
    <w:basedOn w:val="a1"/>
    <w:next w:val="af9"/>
    <w:rsid w:val="00253F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semiHidden/>
    <w:unhideWhenUsed/>
    <w:rsid w:val="00253FF9"/>
    <w:rPr>
      <w:color w:val="800080"/>
      <w:u w:val="single"/>
    </w:rPr>
  </w:style>
  <w:style w:type="paragraph" w:customStyle="1" w:styleId="xl65">
    <w:name w:val="xl65"/>
    <w:basedOn w:val="a"/>
    <w:rsid w:val="00253FF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53FF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53FF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253FF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253F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253FF9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253FF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3FF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53FF9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4">
    <w:name w:val="xl7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53FF9"/>
    <w:pPr>
      <w:spacing w:before="100" w:beforeAutospacing="1" w:after="100" w:afterAutospacing="1"/>
    </w:pPr>
  </w:style>
  <w:style w:type="paragraph" w:customStyle="1" w:styleId="xl82">
    <w:name w:val="xl82"/>
    <w:basedOn w:val="a"/>
    <w:rsid w:val="00253FF9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53FF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53FF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53FF9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3FF9"/>
    <w:pPr>
      <w:spacing w:before="100" w:beforeAutospacing="1" w:after="100" w:afterAutospacing="1"/>
    </w:pPr>
  </w:style>
  <w:style w:type="paragraph" w:customStyle="1" w:styleId="xl96">
    <w:name w:val="xl96"/>
    <w:basedOn w:val="a"/>
    <w:rsid w:val="00253FF9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253FF9"/>
    <w:pPr>
      <w:spacing w:before="100" w:beforeAutospacing="1" w:after="100" w:afterAutospacing="1"/>
    </w:pPr>
  </w:style>
  <w:style w:type="paragraph" w:customStyle="1" w:styleId="xl98">
    <w:name w:val="xl98"/>
    <w:basedOn w:val="a"/>
    <w:rsid w:val="00253FF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253FF9"/>
    <w:pPr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53FF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253FF9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253FF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53FF9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53FF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53FF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53F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253F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5">
    <w:name w:val="xl135"/>
    <w:basedOn w:val="a"/>
    <w:rsid w:val="00253F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6">
    <w:name w:val="xl136"/>
    <w:basedOn w:val="a"/>
    <w:rsid w:val="00253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253F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253F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253FF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253FF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253FF9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253FF9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253F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1">
    <w:name w:val="xl161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2">
    <w:name w:val="xl162"/>
    <w:basedOn w:val="a"/>
    <w:rsid w:val="00253FF9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253FF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4">
    <w:name w:val="xl164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7">
    <w:name w:val="xl167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rsid w:val="00253F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253FF9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1">
    <w:name w:val="xl17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5">
    <w:name w:val="xl175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6">
    <w:name w:val="xl176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7">
    <w:name w:val="xl17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253F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253F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253F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253F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8">
    <w:name w:val="xl188"/>
    <w:basedOn w:val="a"/>
    <w:rsid w:val="00253F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253FF9"/>
    <w:pPr>
      <w:spacing w:before="100" w:beforeAutospacing="1" w:after="100" w:afterAutospacing="1"/>
      <w:textAlignment w:val="top"/>
    </w:pPr>
    <w:rPr>
      <w:sz w:val="24"/>
      <w:szCs w:val="24"/>
    </w:rPr>
  </w:style>
  <w:style w:type="table" w:customStyle="1" w:styleId="21">
    <w:name w:val="Сетка таблицы2"/>
    <w:basedOn w:val="a1"/>
    <w:next w:val="af9"/>
    <w:uiPriority w:val="39"/>
    <w:rsid w:val="00253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90">
    <w:name w:val="xl190"/>
    <w:basedOn w:val="a"/>
    <w:rsid w:val="002C36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2C36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2C36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2C3666"/>
    <w:pPr>
      <w:shd w:val="clear" w:color="000000" w:fill="D8E4BC"/>
      <w:spacing w:before="100" w:beforeAutospacing="1" w:after="100" w:afterAutospacing="1"/>
    </w:pPr>
    <w:rPr>
      <w:color w:val="000000"/>
    </w:rPr>
  </w:style>
  <w:style w:type="paragraph" w:customStyle="1" w:styleId="xl196">
    <w:name w:val="xl196"/>
    <w:basedOn w:val="a"/>
    <w:rsid w:val="002C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rsid w:val="002C36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33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Розумная Полина Анатольевна</dc:creator>
  <cp:keywords/>
  <dc:description/>
  <cp:lastModifiedBy>Розумная Полина Анатольевна</cp:lastModifiedBy>
  <cp:revision>1</cp:revision>
  <cp:lastPrinted>2021-03-12T10:52:00Z</cp:lastPrinted>
  <dcterms:created xsi:type="dcterms:W3CDTF">2020-03-02T12:32:00Z</dcterms:created>
  <dcterms:modified xsi:type="dcterms:W3CDTF">2021-03-12T11:50:00Z</dcterms:modified>
</cp:coreProperties>
</file>