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D" w:rsidRPr="00DC4300" w:rsidRDefault="00DC4300" w:rsidP="00DC4300">
      <w:pPr>
        <w:widowControl/>
        <w:autoSpaceDE w:val="0"/>
        <w:autoSpaceDN w:val="0"/>
        <w:adjustRightInd w:val="0"/>
        <w:ind w:firstLine="540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Проект </w:t>
      </w:r>
    </w:p>
    <w:p w:rsidR="00DC4300" w:rsidRDefault="00DC4300" w:rsidP="00DC430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4300" w:rsidRDefault="00DC4300" w:rsidP="00DC430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4300" w:rsidRPr="00DC4300" w:rsidRDefault="00DC4300" w:rsidP="00DC430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внесении изменений </w:t>
      </w:r>
    </w:p>
    <w:p w:rsidR="00DC4300" w:rsidRPr="00DC4300" w:rsidRDefault="00DC4300" w:rsidP="00DC430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в постановление Администрации</w:t>
      </w:r>
    </w:p>
    <w:p w:rsidR="00DC4300" w:rsidRPr="00DC4300" w:rsidRDefault="00DC4300" w:rsidP="00DC430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города Когалыма </w:t>
      </w:r>
    </w:p>
    <w:p w:rsidR="00DC4300" w:rsidRPr="00DC4300" w:rsidRDefault="00DC4300" w:rsidP="00DC430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от 02.10.2013 №2811</w:t>
      </w:r>
    </w:p>
    <w:p w:rsidR="00DC4300" w:rsidRPr="00DC4300" w:rsidRDefault="00DC4300" w:rsidP="00DC430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A3F9D" w:rsidRDefault="00EA3F9D" w:rsidP="00B94A0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lang w:eastAsia="en-US"/>
        </w:rPr>
      </w:pPr>
    </w:p>
    <w:p w:rsidR="00EA3F9D" w:rsidRPr="00DC4300" w:rsidRDefault="00EA3F9D" w:rsidP="00B94A0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A3F9D" w:rsidRPr="00DC4300" w:rsidRDefault="00EA3F9D" w:rsidP="00B94A0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A04" w:rsidRPr="00E03A96" w:rsidRDefault="00B94A04" w:rsidP="00E03A9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</w:t>
      </w:r>
      <w:proofErr w:type="gramStart"/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Бюджетным</w:t>
      </w:r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кодекс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ом </w:t>
      </w:r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Российской Федерации, </w:t>
      </w:r>
      <w:hyperlink r:id="rId5" w:history="1">
        <w:r w:rsidRPr="00E03A96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Уставом</w:t>
        </w:r>
      </w:hyperlink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города Когалыма,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hyperlink r:id="rId6" w:history="1">
        <w:r w:rsidR="00CF5536" w:rsidRPr="00E03A96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решением</w:t>
        </w:r>
      </w:hyperlink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Думы города К</w:t>
      </w:r>
      <w:r w:rsidR="00DC4300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огалыма от 27.11.2019 №362-ГД «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О бюджете города Когалыма на 2020 и плановый период 2021 и 2022 годов», решением Думы города</w:t>
      </w:r>
      <w:r w:rsidR="00DC4300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Когалыма Ханты-Мансийского автономного округа</w:t>
      </w:r>
      <w:r w:rsidR="00DC4300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DC4300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Югры от 23.12.</w:t>
      </w:r>
      <w:r w:rsidR="00DC4300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2020                  №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507-ГД «О внесении изменений в решение Думы города Когалыма от 27.11.2019 №362-ГД»,</w:t>
      </w:r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hyperlink r:id="rId7" w:history="1">
        <w:r w:rsidRPr="00E03A96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Администрации города</w:t>
      </w:r>
      <w:r w:rsidR="00DC4300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Когалыма от 23.08.2018 №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1912 «</w:t>
      </w:r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proofErr w:type="gramEnd"/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модельной муниципальной программе, порядке принятия решения о разработке муниципальных программ, их формиро</w:t>
      </w:r>
      <w:r w:rsidR="00CF553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вания, утверждения и реализации»</w:t>
      </w:r>
      <w:r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75589A" w:rsidRPr="00DC4300" w:rsidRDefault="0075589A" w:rsidP="00E03A9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A04" w:rsidRPr="00DC4300" w:rsidRDefault="00B94A04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hyperlink r:id="rId8" w:history="1">
        <w:r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приложение</w:t>
        </w:r>
      </w:hyperlink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постановлению Администрации города Когалыма от 02.10.2013 </w:t>
      </w:r>
      <w:r w:rsid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№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2811 </w:t>
      </w:r>
      <w:r w:rsid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 утверждении муниципальной программы </w:t>
      </w:r>
      <w:r w:rsid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Развитие институтов гражданского общества города Когалыма</w:t>
      </w:r>
      <w:r w:rsid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- Программа) внести следующие изменения:</w:t>
      </w:r>
    </w:p>
    <w:p w:rsidR="00B94A04" w:rsidRPr="00DC4300" w:rsidRDefault="00B94A04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1.1. В </w:t>
      </w:r>
      <w:hyperlink r:id="rId9" w:history="1">
        <w:r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паспорте</w:t>
        </w:r>
      </w:hyperlink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Программы:</w:t>
      </w:r>
    </w:p>
    <w:p w:rsidR="00B94A04" w:rsidRPr="00DC4300" w:rsidRDefault="00CF5536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1.1.1. </w:t>
      </w:r>
      <w:hyperlink r:id="rId10" w:history="1">
        <w:r w:rsidR="00B94A04"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строку</w:t>
        </w:r>
      </w:hyperlink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«Параметры финансового обеспечения муниципальной программы</w:t>
      </w:r>
      <w:r w:rsidR="00946D61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изложить в следующей редакции:</w:t>
      </w:r>
    </w:p>
    <w:p w:rsidR="00B94A04" w:rsidRPr="00DC4300" w:rsidRDefault="00B94A04" w:rsidP="00DC430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</w:p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213"/>
        <w:gridCol w:w="1871"/>
        <w:gridCol w:w="3153"/>
      </w:tblGrid>
      <w:tr w:rsidR="00DE4370" w:rsidRPr="00DC4300" w:rsidTr="00DC430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357AD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Объем финансирования муниципальной программы в 2019 - 2024 годах составит 155211,90  тыс. рублей, в том числе по источникам финансирования: тыс. рублей</w:t>
            </w:r>
          </w:p>
        </w:tc>
      </w:tr>
      <w:tr w:rsidR="00DE4370" w:rsidRPr="00DC4300" w:rsidTr="00DC4300">
        <w:trPr>
          <w:trHeight w:val="1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Источники финансирования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Бюджет города Когалыма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24658,10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24658,10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26103,30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6B418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26103,30 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25830,80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25830,80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26316,90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26316,90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25985,90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25985,90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26316,90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26316,90</w:t>
            </w:r>
          </w:p>
        </w:tc>
      </w:tr>
      <w:tr w:rsidR="00DE4370" w:rsidRPr="00DC4300" w:rsidTr="00DC430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155211,90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0" w:rsidRPr="00DC4300" w:rsidRDefault="00DE4370" w:rsidP="00B94A0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C430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155211,90</w:t>
            </w:r>
          </w:p>
        </w:tc>
      </w:tr>
    </w:tbl>
    <w:p w:rsidR="0075589A" w:rsidRPr="00DC4300" w:rsidRDefault="008E5A48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»</w:t>
      </w:r>
    </w:p>
    <w:p w:rsidR="00B94A04" w:rsidRPr="00DC4300" w:rsidRDefault="0075589A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1.2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hyperlink r:id="rId11" w:history="1">
        <w:r w:rsidR="00B94A04"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Таблицу 1</w:t>
        </w:r>
      </w:hyperlink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Программе изложить в редакции согласно </w:t>
      </w:r>
      <w:hyperlink r:id="rId12" w:history="1">
        <w:r w:rsidR="00B94A04"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приложению 1</w:t>
        </w:r>
      </w:hyperlink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настоящему постановлению.</w:t>
      </w:r>
    </w:p>
    <w:p w:rsidR="00B94A04" w:rsidRPr="00DC4300" w:rsidRDefault="00B94A04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1.</w:t>
      </w:r>
      <w:r w:rsidR="0075589A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hyperlink r:id="rId13" w:history="1">
        <w:r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Таблицу 2</w:t>
        </w:r>
      </w:hyperlink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Программе изложить в редакции согласно </w:t>
      </w:r>
      <w:hyperlink r:id="rId14" w:history="1">
        <w:r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приложению 2</w:t>
        </w:r>
      </w:hyperlink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настоящему постановлению.</w:t>
      </w:r>
    </w:p>
    <w:p w:rsidR="00DC4300" w:rsidRDefault="00DC4300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A04" w:rsidRPr="00DC4300" w:rsidRDefault="00B94A04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Признать утратившими силу </w:t>
      </w:r>
      <w:hyperlink r:id="rId15" w:history="1">
        <w:r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пункты 1.</w:t>
        </w:r>
      </w:hyperlink>
      <w:r w:rsidR="00946D61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</w:t>
      </w:r>
      <w:hyperlink r:id="rId16" w:history="1">
        <w:r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1.</w:t>
        </w:r>
      </w:hyperlink>
      <w:r w:rsidR="00946D61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постановления Администрации города Когалыма от </w:t>
      </w:r>
      <w:r w:rsidR="00946D61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27.01.2020 №122 «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О внесении изменений в постановление Администрации</w:t>
      </w:r>
      <w:r w:rsidR="00946D61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города Когалыма от 02.10.2013 №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2811</w:t>
      </w:r>
      <w:r w:rsidR="00946D61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946D61" w:rsidRPr="00DC4300" w:rsidRDefault="00946D61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A04" w:rsidRPr="00DC4300" w:rsidRDefault="00DC4300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3.</w:t>
      </w:r>
      <w:r w:rsidR="008E5A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Отделу по связям с общественностью и социальным вопросам Администрации города Когалыма (А.А. Анищенко) направить в юридическое управление Администрации города Когалыма текст постановления и </w:t>
      </w:r>
      <w:hyperlink r:id="rId17" w:history="1">
        <w:r w:rsidR="00B94A04"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приложения</w:t>
        </w:r>
      </w:hyperlink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8" w:history="1">
        <w:r w:rsidR="00B94A04"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распоряжением</w:t>
        </w:r>
      </w:hyperlink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Когалыма от 19.06.2013 №</w:t>
      </w:r>
      <w:r w:rsidR="0075589A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149-р «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О мерах по формированию регистра муниципальных нормативных правовых актов Ханты-Мансийского авт</w:t>
      </w:r>
      <w:r w:rsidR="0075589A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ономного округа – Югры»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для</w:t>
      </w:r>
      <w:proofErr w:type="gramEnd"/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5589A" w:rsidRPr="00DC4300" w:rsidRDefault="0075589A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03A96" w:rsidRDefault="00DC4300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Опубликовать настоящее постановление и </w:t>
      </w:r>
      <w:hyperlink r:id="rId19" w:history="1">
        <w:r w:rsidR="00B94A04" w:rsidRPr="00DC4300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приложения</w:t>
        </w:r>
      </w:hyperlink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не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му в газете «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Когалымский вестник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разместить </w:t>
      </w:r>
      <w:r w:rsidR="00E03A9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на официальном сайте Администрации города Когалыма в информационно-коммуникационной сети «Интернет» (</w:t>
      </w:r>
      <w:hyperlink r:id="rId20" w:history="1">
        <w:r w:rsidR="00E03A96" w:rsidRPr="0080346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www.admkogalym.ru</w:t>
        </w:r>
      </w:hyperlink>
      <w:r w:rsidR="00E03A96" w:rsidRPr="00E03A96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DC4300" w:rsidRPr="00DC4300" w:rsidRDefault="00E03A96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B94A04" w:rsidRPr="00DC4300" w:rsidRDefault="00DC4300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Л.А.Юрьеву</w:t>
      </w:r>
      <w:proofErr w:type="spellEnd"/>
      <w:r w:rsidR="00B94A04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94A04" w:rsidRPr="00DC4300" w:rsidRDefault="00B94A04" w:rsidP="00DC43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4300" w:rsidRPr="00DC4300" w:rsidRDefault="00DC4300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4300" w:rsidRPr="00DC4300" w:rsidRDefault="00DC4300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C4300" w:rsidRPr="00DC4300" w:rsidRDefault="00DC4300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A04" w:rsidRPr="00DC4300" w:rsidRDefault="00B94A04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Глава города Когалыма              </w:t>
      </w:r>
      <w:r w:rsidR="00DC4300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</w:t>
      </w:r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</w:t>
      </w:r>
      <w:proofErr w:type="spellStart"/>
      <w:r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Н.Н.П</w:t>
      </w:r>
      <w:r w:rsidR="00DC4300" w:rsidRPr="00DC4300">
        <w:rPr>
          <w:rFonts w:ascii="Times New Roman" w:eastAsia="Times New Roman" w:hAnsi="Times New Roman" w:cs="Times New Roman"/>
          <w:color w:val="auto"/>
          <w:sz w:val="26"/>
          <w:szCs w:val="26"/>
        </w:rPr>
        <w:t>альчиков</w:t>
      </w:r>
      <w:proofErr w:type="spellEnd"/>
    </w:p>
    <w:p w:rsidR="00B94A04" w:rsidRPr="00DC4300" w:rsidRDefault="00B94A04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A04" w:rsidRDefault="00B94A04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34B5" w:rsidRDefault="00AC34B5" w:rsidP="00B94A0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B03EF" w:rsidRPr="009B03EF" w:rsidRDefault="009B03EF" w:rsidP="00AC34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Согласовано: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60"/>
        <w:gridCol w:w="2126"/>
        <w:gridCol w:w="1984"/>
      </w:tblGrid>
      <w:tr w:rsidR="009B03EF" w:rsidRPr="009B03EF" w:rsidTr="00AC34B5">
        <w:tc>
          <w:tcPr>
            <w:tcW w:w="3119" w:type="dxa"/>
          </w:tcPr>
          <w:p w:rsidR="009B03EF" w:rsidRPr="009B03EF" w:rsidRDefault="009B03EF" w:rsidP="00AC34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03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Структурное подразделение</w:t>
            </w:r>
          </w:p>
          <w:p w:rsidR="009B03EF" w:rsidRPr="009B03EF" w:rsidRDefault="009B03EF" w:rsidP="00AC34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03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Администрации города Когалыма</w:t>
            </w:r>
          </w:p>
        </w:tc>
        <w:tc>
          <w:tcPr>
            <w:tcW w:w="2160" w:type="dxa"/>
          </w:tcPr>
          <w:p w:rsidR="009B03EF" w:rsidRPr="009B03EF" w:rsidRDefault="009B03EF" w:rsidP="00AC34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03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9B03EF" w:rsidRPr="009B03EF" w:rsidRDefault="009B03EF" w:rsidP="00AC34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03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9B03EF" w:rsidRPr="009B03EF" w:rsidRDefault="009B03EF" w:rsidP="00AC34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03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9B03EF" w:rsidRPr="009B03EF" w:rsidTr="00AC34B5">
        <w:tc>
          <w:tcPr>
            <w:tcW w:w="3119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3EF" w:rsidRPr="009B03EF" w:rsidTr="00AC34B5">
        <w:tc>
          <w:tcPr>
            <w:tcW w:w="3119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3EF" w:rsidRPr="009B03EF" w:rsidTr="00AC34B5">
        <w:tc>
          <w:tcPr>
            <w:tcW w:w="3119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3EF" w:rsidRPr="009B03EF" w:rsidRDefault="009B03EF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34B5" w:rsidRPr="009B03EF" w:rsidTr="00AC34B5">
        <w:tc>
          <w:tcPr>
            <w:tcW w:w="3119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34B5" w:rsidRPr="009B03EF" w:rsidTr="00AC34B5">
        <w:tc>
          <w:tcPr>
            <w:tcW w:w="3119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34B5" w:rsidRPr="009B03EF" w:rsidTr="00AC34B5">
        <w:tc>
          <w:tcPr>
            <w:tcW w:w="3119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34B5" w:rsidRPr="009B03EF" w:rsidTr="00AC34B5">
        <w:tc>
          <w:tcPr>
            <w:tcW w:w="3119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34B5" w:rsidRPr="009B03EF" w:rsidTr="00AC34B5">
        <w:tc>
          <w:tcPr>
            <w:tcW w:w="3119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34B5" w:rsidRPr="009B03EF" w:rsidTr="00AC34B5">
        <w:tc>
          <w:tcPr>
            <w:tcW w:w="3119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34B5" w:rsidRPr="009B03EF" w:rsidRDefault="00AC34B5" w:rsidP="009B03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B03EF" w:rsidRPr="009B03EF" w:rsidRDefault="009B03EF" w:rsidP="009B03E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Подготовлено:</w:t>
      </w:r>
    </w:p>
    <w:p w:rsidR="009B03EF" w:rsidRPr="009B03EF" w:rsidRDefault="009B03EF" w:rsidP="009B03E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главный специалист </w:t>
      </w:r>
      <w:proofErr w:type="spellStart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ОСОиСВ</w:t>
      </w:r>
      <w:proofErr w:type="spellEnd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AC34B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</w:t>
      </w:r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</w:t>
      </w:r>
      <w:r w:rsidR="00AC34B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</w:t>
      </w:r>
      <w:proofErr w:type="spellStart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О.В.Подворчан</w:t>
      </w:r>
      <w:proofErr w:type="spellEnd"/>
    </w:p>
    <w:p w:rsidR="009B03EF" w:rsidRDefault="009B03EF" w:rsidP="009B03E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C34B5" w:rsidRPr="009B03EF" w:rsidRDefault="00AC34B5" w:rsidP="009B03E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94A04" w:rsidRPr="00DC4300" w:rsidRDefault="009B03EF" w:rsidP="00AC34B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B94A04" w:rsidRPr="00DC4300" w:rsidSect="00B94A04">
          <w:pgSz w:w="11905" w:h="16838"/>
          <w:pgMar w:top="1134" w:right="567" w:bottom="1134" w:left="1701" w:header="0" w:footer="0" w:gutter="0"/>
          <w:cols w:space="720"/>
          <w:noEndnote/>
        </w:sectPr>
      </w:pPr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Разослать: Л.А. Юрьевой, </w:t>
      </w:r>
      <w:proofErr w:type="spellStart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Т.И.Черных</w:t>
      </w:r>
      <w:proofErr w:type="spellEnd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КФ, ЮУ, УЭ, УО, </w:t>
      </w:r>
      <w:proofErr w:type="spellStart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ОФЭКиО</w:t>
      </w:r>
      <w:proofErr w:type="spellEnd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ОСОиСВ</w:t>
      </w:r>
      <w:proofErr w:type="spellEnd"/>
      <w:r w:rsidRPr="009B03EF">
        <w:rPr>
          <w:rFonts w:ascii="Times New Roman" w:eastAsia="Times New Roman" w:hAnsi="Times New Roman" w:cs="Times New Roman"/>
          <w:color w:val="auto"/>
          <w:sz w:val="20"/>
          <w:szCs w:val="20"/>
        </w:rPr>
        <w:t>, сектор пресс-службы, газета «Когалымский вестник», прокуратура, Твой  консультант</w:t>
      </w:r>
    </w:p>
    <w:p w:rsidR="00B94A04" w:rsidRDefault="00B94A04" w:rsidP="00B94A0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lastRenderedPageBreak/>
        <w:t>Приложение 1</w:t>
      </w:r>
    </w:p>
    <w:p w:rsidR="00B94A04" w:rsidRDefault="00B94A04" w:rsidP="00B94A0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к постановлению Администрации</w:t>
      </w:r>
    </w:p>
    <w:p w:rsidR="00B94A04" w:rsidRDefault="00B94A04" w:rsidP="00B94A0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города Когалыма</w:t>
      </w:r>
    </w:p>
    <w:p w:rsidR="00B94A04" w:rsidRDefault="00B94A04" w:rsidP="00B94A0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от </w:t>
      </w:r>
      <w:r w:rsidR="005F284F">
        <w:rPr>
          <w:rFonts w:ascii="Times New Roman" w:hAnsi="Times New Roman" w:cs="Times New Roman"/>
          <w:color w:val="auto"/>
          <w:lang w:eastAsia="en-US"/>
        </w:rPr>
        <w:t xml:space="preserve">_____ </w:t>
      </w:r>
      <w:r>
        <w:rPr>
          <w:rFonts w:ascii="Times New Roman" w:hAnsi="Times New Roman" w:cs="Times New Roman"/>
          <w:color w:val="auto"/>
          <w:lang w:eastAsia="en-US"/>
        </w:rPr>
        <w:t xml:space="preserve">2020 </w:t>
      </w:r>
      <w:r w:rsidR="005F284F">
        <w:rPr>
          <w:rFonts w:ascii="Times New Roman" w:hAnsi="Times New Roman" w:cs="Times New Roman"/>
          <w:color w:val="auto"/>
          <w:lang w:eastAsia="en-US"/>
        </w:rPr>
        <w:t>№  _____</w:t>
      </w:r>
    </w:p>
    <w:p w:rsidR="00B94A04" w:rsidRDefault="00B94A04" w:rsidP="00B94A0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US"/>
        </w:rPr>
      </w:pPr>
    </w:p>
    <w:p w:rsidR="00B94A04" w:rsidRDefault="00B94A04" w:rsidP="005F284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Таблица 1</w:t>
      </w:r>
    </w:p>
    <w:p w:rsidR="00B94A04" w:rsidRDefault="00B94A04" w:rsidP="005F284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B94A04" w:rsidRPr="00B94A04" w:rsidRDefault="00B94A04" w:rsidP="005F284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Целевые показатели муниципальной программы</w:t>
      </w:r>
    </w:p>
    <w:p w:rsidR="00B94A04" w:rsidRDefault="00B94A04" w:rsidP="00B94A0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2"/>
        <w:gridCol w:w="1418"/>
        <w:gridCol w:w="1107"/>
        <w:gridCol w:w="850"/>
        <w:gridCol w:w="851"/>
        <w:gridCol w:w="850"/>
        <w:gridCol w:w="992"/>
        <w:gridCol w:w="851"/>
        <w:gridCol w:w="1984"/>
      </w:tblGrid>
      <w:tr w:rsidR="00B94A04" w:rsidTr="005F284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5F284F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  <w:r w:rsid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показателя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Базовый показатель на период реализации программы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Целевое значение показателя на период окончания реализации программы</w:t>
            </w:r>
          </w:p>
        </w:tc>
      </w:tr>
      <w:tr w:rsidR="00B94A04" w:rsidTr="005F284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94A04" w:rsidTr="005F284F">
        <w:trPr>
          <w:trHeight w:val="2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</w:tr>
      <w:tr w:rsidR="00B94A04" w:rsidTr="005F28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социально значимых проектов общественных организаций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5F284F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</w:tr>
      <w:tr w:rsidR="00B94A04" w:rsidTr="005F284F">
        <w:trPr>
          <w:trHeight w:val="9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Реализация мероприятий для социально ориентированных некоммерческих организаций, осуществляющих деятельность в городе Когалыме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56</w:t>
            </w:r>
          </w:p>
        </w:tc>
      </w:tr>
      <w:tr w:rsidR="00B94A04" w:rsidTr="00DC4300">
        <w:trPr>
          <w:trHeight w:val="9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Орг</w:t>
            </w:r>
            <w:r w:rsidR="00537109">
              <w:rPr>
                <w:rFonts w:ascii="Times New Roman" w:hAnsi="Times New Roman" w:cs="Times New Roman"/>
                <w:color w:val="auto"/>
                <w:lang w:eastAsia="en-US"/>
              </w:rPr>
              <w:t>анизация и проведение конкурса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Обществ</w:t>
            </w:r>
            <w:r w:rsidR="00537109">
              <w:rPr>
                <w:rFonts w:ascii="Times New Roman" w:hAnsi="Times New Roman" w:cs="Times New Roman"/>
                <w:color w:val="auto"/>
                <w:lang w:eastAsia="en-US"/>
              </w:rPr>
              <w:t>енное признание»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 целью признания заслуг граждан, внесших значительный вклад в развитие города Когалыма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94A04" w:rsidTr="005F284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информационных выпусков:</w:t>
            </w:r>
          </w:p>
          <w:p w:rsidR="00B94A04" w:rsidRDefault="00537109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 газеты «</w:t>
            </w:r>
            <w:r w:rsidR="00B94A04">
              <w:rPr>
                <w:rFonts w:ascii="Times New Roman" w:hAnsi="Times New Roman" w:cs="Times New Roman"/>
                <w:color w:val="auto"/>
                <w:lang w:eastAsia="en-US"/>
              </w:rPr>
              <w:t>Когалымский вестник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r w:rsid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 (ед.)</w:t>
            </w:r>
          </w:p>
          <w:p w:rsidR="00B94A04" w:rsidRDefault="00537109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 сюжетов ТРК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Инфосервис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r w:rsid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</w:tr>
      <w:tr w:rsidR="00B94A04" w:rsidTr="005F284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371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123,57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Default="00B94A04" w:rsidP="005F28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88</w:t>
            </w:r>
          </w:p>
        </w:tc>
      </w:tr>
    </w:tbl>
    <w:p w:rsidR="00B94A04" w:rsidRDefault="00B94A04" w:rsidP="005F284F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B94A04" w:rsidRPr="00B94A04" w:rsidRDefault="00B94A04" w:rsidP="00B94A04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Приложение 2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к постановлению Администрации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города Когалыма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от</w:t>
      </w:r>
      <w:r w:rsidR="005F284F">
        <w:rPr>
          <w:rFonts w:ascii="Times New Roman" w:hAnsi="Times New Roman" w:cs="Times New Roman"/>
          <w:color w:val="auto"/>
          <w:lang w:eastAsia="en-US"/>
        </w:rPr>
        <w:t xml:space="preserve"> _______2020  №___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US"/>
        </w:rPr>
      </w:pPr>
    </w:p>
    <w:p w:rsidR="00B94A04" w:rsidRPr="00B94A04" w:rsidRDefault="00B94A04" w:rsidP="00B94A04">
      <w:pPr>
        <w:widowControl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Таблица 2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US"/>
        </w:rPr>
      </w:pPr>
    </w:p>
    <w:p w:rsidR="00B94A04" w:rsidRPr="00B94A04" w:rsidRDefault="00B94A04" w:rsidP="00B94A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B94A04">
        <w:rPr>
          <w:rFonts w:ascii="Times New Roman" w:hAnsi="Times New Roman" w:cs="Times New Roman"/>
          <w:b/>
          <w:bCs/>
          <w:color w:val="auto"/>
          <w:lang w:eastAsia="en-US"/>
        </w:rPr>
        <w:t>Перечень основных мероприятий муниципальной программы</w:t>
      </w:r>
    </w:p>
    <w:p w:rsidR="00B94A04" w:rsidRPr="00B94A04" w:rsidRDefault="005F284F" w:rsidP="00B94A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«</w:t>
      </w:r>
      <w:r w:rsidR="00B94A04" w:rsidRPr="00B94A04">
        <w:rPr>
          <w:rFonts w:ascii="Times New Roman" w:hAnsi="Times New Roman" w:cs="Times New Roman"/>
          <w:b/>
          <w:bCs/>
          <w:color w:val="auto"/>
          <w:lang w:eastAsia="en-US"/>
        </w:rPr>
        <w:t>Развитие институтов гражданского общества города Когалыма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»</w:t>
      </w:r>
    </w:p>
    <w:p w:rsidR="00B94A04" w:rsidRPr="00AC34B5" w:rsidRDefault="00B94A04" w:rsidP="00B94A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</w:p>
    <w:tbl>
      <w:tblPr>
        <w:tblW w:w="150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665"/>
        <w:gridCol w:w="1871"/>
        <w:gridCol w:w="1843"/>
        <w:gridCol w:w="1144"/>
        <w:gridCol w:w="1024"/>
        <w:gridCol w:w="1024"/>
        <w:gridCol w:w="1024"/>
        <w:gridCol w:w="1024"/>
        <w:gridCol w:w="1024"/>
        <w:gridCol w:w="1024"/>
      </w:tblGrid>
      <w:tr w:rsidR="00B94A04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Номер основного </w:t>
            </w:r>
            <w:proofErr w:type="spellStart"/>
            <w:proofErr w:type="gram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мероприя</w:t>
            </w:r>
            <w:r w:rsidR="005F284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тия</w:t>
            </w:r>
            <w:proofErr w:type="spellEnd"/>
            <w:proofErr w:type="gramEnd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программы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5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исполнитель/</w:t>
            </w:r>
          </w:p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 w:rsidP="00AC34B5">
            <w:pPr>
              <w:widowControl/>
              <w:autoSpaceDE w:val="0"/>
              <w:autoSpaceDN w:val="0"/>
              <w:adjustRightInd w:val="0"/>
              <w:ind w:left="-33" w:right="-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Источники финансирования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Финансовые затраты на реализацию (тыс. рублей)</w:t>
            </w:r>
          </w:p>
        </w:tc>
      </w:tr>
      <w:tr w:rsidR="00B94A04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</w:t>
            </w:r>
          </w:p>
        </w:tc>
      </w:tr>
      <w:tr w:rsidR="00B94A04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2019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2020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2021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2022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2023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2024 г.</w:t>
            </w:r>
          </w:p>
        </w:tc>
      </w:tr>
      <w:tr w:rsidR="00B94A04" w:rsidRPr="00B94A04" w:rsidTr="00AC34B5">
        <w:trPr>
          <w:trHeight w:val="7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</w:tr>
      <w:tr w:rsidR="00B94A04" w:rsidRPr="00B94A04" w:rsidTr="00AC34B5">
        <w:trPr>
          <w:trHeight w:val="154"/>
        </w:trPr>
        <w:tc>
          <w:tcPr>
            <w:tcW w:w="15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4" w:rsidRPr="00B94A04" w:rsidRDefault="00B94A04" w:rsidP="00537109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Подпрограмма I. </w:t>
            </w:r>
            <w:r w:rsidR="00537109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Поддержка социально ориентированных некоммерческих организаций города Когалыма</w:t>
            </w:r>
            <w:r w:rsidR="0053710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Поддержка социально ориентированных некоммерческих организаций (2)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ОСОиСВ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/УО (МАУ «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ИРЦ </w:t>
            </w:r>
            <w:r w:rsidR="00AC34B5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г. Когал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ыма»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57BDC">
              <w:rPr>
                <w:rFonts w:ascii="Times New Roman" w:hAnsi="Times New Roman" w:cs="Times New Roman"/>
                <w:color w:val="auto"/>
                <w:lang w:eastAsia="en-US"/>
              </w:rPr>
              <w:t>8065,70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57BDC">
              <w:rPr>
                <w:rFonts w:ascii="Times New Roman" w:hAnsi="Times New Roman" w:cs="Times New Roman"/>
                <w:color w:val="auto"/>
                <w:lang w:eastAsia="en-US"/>
              </w:rPr>
              <w:t>806,10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57BDC">
              <w:rPr>
                <w:rFonts w:ascii="Times New Roman" w:hAnsi="Times New Roman" w:cs="Times New Roman"/>
                <w:color w:val="auto"/>
                <w:lang w:eastAsia="en-US"/>
              </w:rPr>
              <w:t>973,20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 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57BDC">
              <w:rPr>
                <w:rFonts w:ascii="Times New Roman" w:hAnsi="Times New Roman" w:cs="Times New Roman"/>
                <w:color w:val="auto"/>
                <w:lang w:eastAsia="en-US"/>
              </w:rPr>
              <w:t>8065,70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973,20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 по п. 1.1.1: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5490,00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E18EE">
              <w:rPr>
                <w:rFonts w:ascii="Times New Roman" w:hAnsi="Times New Roman" w:cs="Times New Roman"/>
                <w:color w:val="auto"/>
                <w:lang w:eastAsia="en-US"/>
              </w:rPr>
              <w:t>583,80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</w:tr>
      <w:tr w:rsidR="00757BDC" w:rsidRPr="00B94A04" w:rsidTr="00AC34B5">
        <w:trPr>
          <w:trHeight w:val="340"/>
        </w:trPr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rPr>
          <w:trHeight w:val="705"/>
        </w:trPr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rPr>
          <w:trHeight w:val="1087"/>
        </w:trPr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 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5490,00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583,80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1015,00</w:t>
            </w:r>
          </w:p>
        </w:tc>
      </w:tr>
      <w:tr w:rsidR="00757BDC" w:rsidRPr="00B94A04" w:rsidTr="00AC34B5">
        <w:trPr>
          <w:trHeight w:val="753"/>
        </w:trPr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1.1.1.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Организация и проведение конкурса социально значимых проектов, направленного на развитие гражданских инициатив в городе Когалыме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ОСОиСВ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4968,80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568,80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 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87AC2">
              <w:rPr>
                <w:rFonts w:ascii="Times New Roman" w:hAnsi="Times New Roman" w:cs="Times New Roman"/>
                <w:color w:val="auto"/>
                <w:lang w:eastAsia="en-US"/>
              </w:rPr>
              <w:t>4968,80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87AC2">
              <w:rPr>
                <w:rFonts w:ascii="Times New Roman" w:hAnsi="Times New Roman" w:cs="Times New Roman"/>
                <w:color w:val="auto"/>
                <w:lang w:eastAsia="en-US"/>
              </w:rPr>
              <w:t>568,80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1000,00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387AC2">
            <w:pPr>
              <w:widowControl/>
              <w:autoSpaceDE w:val="0"/>
              <w:autoSpaceDN w:val="0"/>
              <w:adjustRightInd w:val="0"/>
              <w:ind w:right="-6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МАУ «ИРЦ г. Когалыма»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 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1.1.2.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Оказание информационной, организационной, имущественной, консультационно-методической поддержки деятельности социально ориентированных некоммерческих организаций, учреждений и лидеров общественных организаций города Когалыма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УО (МАУ 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«ИРЦ г. Когалыма»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87AC2">
              <w:rPr>
                <w:rFonts w:ascii="Times New Roman" w:hAnsi="Times New Roman" w:cs="Times New Roman"/>
                <w:color w:val="auto"/>
                <w:lang w:eastAsia="en-US"/>
              </w:rPr>
              <w:t>1286,30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236,30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306,30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306,30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1286,30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87AC2">
              <w:rPr>
                <w:rFonts w:ascii="Times New Roman" w:hAnsi="Times New Roman" w:cs="Times New Roman"/>
                <w:color w:val="auto"/>
                <w:lang w:eastAsia="en-US"/>
              </w:rPr>
              <w:t>236,30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306,30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306,30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1.1.3.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Обеспечение участия в мероприятиях федерального, окружного, регионального уровней, направленных на развитие добровольческого движения, работников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E03A96" w:rsidP="00E03A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УО (МАУ «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ИРЦ г. Когалыма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87AC2">
              <w:rPr>
                <w:rFonts w:ascii="Times New Roman" w:hAnsi="Times New Roman" w:cs="Times New Roman"/>
                <w:color w:val="auto"/>
                <w:lang w:eastAsia="en-US"/>
              </w:rPr>
              <w:t>459,80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91,90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91,90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бюджета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459,80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91,90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91,90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1.1.4.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Содействие общественным объединениям, некоммерческим организациям в проведении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УО (МАУ 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ИРЦ г. Когалыма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76,50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rPr>
          <w:trHeight w:val="66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бюджета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91,80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15,30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1.1.5.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72B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УО (МАУ «ИРЦ г. Когалыма»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1339,80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138,00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57BDC">
              <w:rPr>
                <w:rFonts w:ascii="Times New Roman" w:hAnsi="Times New Roman" w:cs="Times New Roman"/>
                <w:color w:val="auto"/>
                <w:lang w:eastAsia="en-US"/>
              </w:rPr>
              <w:t>153,10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138,00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308,60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138,00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308,60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1184,30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138,00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153,10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138,00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308,60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138,00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308,60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I: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354BB">
              <w:rPr>
                <w:rFonts w:ascii="Times New Roman" w:hAnsi="Times New Roman" w:cs="Times New Roman"/>
                <w:color w:val="auto"/>
                <w:lang w:eastAsia="en-US"/>
              </w:rPr>
              <w:t>8065,70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354BB">
              <w:rPr>
                <w:rFonts w:ascii="Times New Roman" w:hAnsi="Times New Roman" w:cs="Times New Roman"/>
                <w:color w:val="auto"/>
                <w:lang w:eastAsia="en-US"/>
              </w:rPr>
              <w:t>973,20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354BB">
              <w:rPr>
                <w:rFonts w:ascii="Times New Roman" w:hAnsi="Times New Roman" w:cs="Times New Roman"/>
                <w:color w:val="auto"/>
                <w:lang w:eastAsia="en-US"/>
              </w:rPr>
              <w:t>8065,70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973,20</w:t>
            </w:r>
          </w:p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1737,10</w:t>
            </w:r>
          </w:p>
        </w:tc>
      </w:tr>
      <w:tr w:rsidR="00757BDC" w:rsidRPr="00B94A04" w:rsidTr="00AC34B5">
        <w:trPr>
          <w:trHeight w:val="66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rPr>
          <w:trHeight w:val="64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5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537109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Подпрограмма II. «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Поддержка граждан, внесших значительный вклад 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развитие гражданского общества»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Организация и проведение городского 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конкурса на присуждение премии «Общественное признание»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 (3)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ОСО и </w:t>
            </w:r>
            <w:proofErr w:type="gram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II: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5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Подпрограмма III. 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Информационная открытость деятельности Администрации города Когалыма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Реализация взаимодействия с городскими средствами массовой информации (4)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Сектор пресс-с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лужбы/Сектор пресс-службы (МКУ «Редакция газеты «Когалымский вестник»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85554,80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13993,50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14435,20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14151,40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85554,80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13993,50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14435,20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14151,40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3.1.1.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Сектор пресс-службы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5056,20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847,70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5056,20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847,70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841,70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3.1.2.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Обеспечение деятельности муниц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ипального казенного учреждения «Редакция газеты «</w:t>
            </w: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Когалымский вестник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72B31" w:rsidP="00772B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Сектор пресс-службы (МКУ «Редакция газеты «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Когалымский вестник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80498,60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13593,50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13309,70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80498,60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13593,50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13309,70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III: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85554,80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13993,50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14435,20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14151,40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85554,80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13993,50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14435,20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14151,40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14324,90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5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1" w:rsidRDefault="00772B31" w:rsidP="00772B31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Подпрограмма IV. «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Создание условий для выполнения отдельными структурными подразделениями </w:t>
            </w:r>
          </w:p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Администрации города Когалыма своих </w:t>
            </w:r>
            <w:r w:rsidR="00772B31">
              <w:rPr>
                <w:rFonts w:ascii="Times New Roman" w:hAnsi="Times New Roman" w:cs="Times New Roman"/>
                <w:color w:val="auto"/>
                <w:lang w:eastAsia="en-US"/>
              </w:rPr>
              <w:t>полномочий»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Обеспечение деятельности структурных подразделений Администрации города Когалыма (1)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ОСОиСВ</w:t>
            </w:r>
            <w:proofErr w:type="spellEnd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/Сектор пресс-службы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03004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004">
              <w:rPr>
                <w:rFonts w:ascii="Times New Roman" w:hAnsi="Times New Roman" w:cs="Times New Roman"/>
                <w:color w:val="auto"/>
                <w:lang w:eastAsia="en-US"/>
              </w:rPr>
              <w:t>61591,40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9858,50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03004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004">
              <w:rPr>
                <w:rFonts w:ascii="Times New Roman" w:hAnsi="Times New Roman" w:cs="Times New Roman"/>
                <w:color w:val="auto"/>
                <w:lang w:eastAsia="en-US"/>
              </w:rPr>
              <w:t>10694,90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10273,30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rPr>
          <w:trHeight w:val="83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03004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61591,40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9858,50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03004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10694,90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10273,30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4.1.1.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Обеспечение деятельности отдела по связям с общественностью и социальным вопросам Администрации города Когалыма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ОСОиСВ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1D5E69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D5E69">
              <w:rPr>
                <w:rFonts w:ascii="Times New Roman" w:hAnsi="Times New Roman" w:cs="Times New Roman"/>
                <w:color w:val="auto"/>
                <w:lang w:eastAsia="en-US"/>
              </w:rPr>
              <w:t>44295,00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7000,10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1D5E69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D5E69">
              <w:rPr>
                <w:rFonts w:ascii="Times New Roman" w:hAnsi="Times New Roman" w:cs="Times New Roman"/>
                <w:color w:val="auto"/>
                <w:lang w:eastAsia="en-US"/>
              </w:rPr>
              <w:t>7711,30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7409,70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7391,30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1D5E69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44295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7000,10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1D5E69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7711,30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7409,70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7391,30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4.1.2.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Сектор пресс-службы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03004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004">
              <w:rPr>
                <w:rFonts w:ascii="Times New Roman" w:hAnsi="Times New Roman" w:cs="Times New Roman"/>
                <w:color w:val="auto"/>
                <w:lang w:eastAsia="en-US"/>
              </w:rPr>
              <w:t>17296,40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2858,40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03004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004">
              <w:rPr>
                <w:rFonts w:ascii="Times New Roman" w:hAnsi="Times New Roman" w:cs="Times New Roman"/>
                <w:color w:val="auto"/>
                <w:lang w:eastAsia="en-US"/>
              </w:rPr>
              <w:t>2983,60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1D5E69" w:rsidP="001D5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17296,40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2858,40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1D5E69" w:rsidP="001D5E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2983,60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2863,60</w:t>
            </w:r>
          </w:p>
        </w:tc>
      </w:tr>
      <w:tr w:rsidR="00757BDC" w:rsidRPr="00B94A04" w:rsidTr="00AC34B5">
        <w:trPr>
          <w:trHeight w:val="723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Итого по Подпрограмме IV: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311C45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1C45">
              <w:rPr>
                <w:rFonts w:ascii="Times New Roman" w:hAnsi="Times New Roman" w:cs="Times New Roman"/>
                <w:color w:val="auto"/>
                <w:lang w:eastAsia="en-US"/>
              </w:rPr>
              <w:t>61591,40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9858,50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311C45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1C45">
              <w:rPr>
                <w:rFonts w:ascii="Times New Roman" w:hAnsi="Times New Roman" w:cs="Times New Roman"/>
                <w:color w:val="auto"/>
                <w:lang w:eastAsia="en-US"/>
              </w:rPr>
              <w:t>10694,90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10273,30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311C45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1C45">
              <w:rPr>
                <w:rFonts w:ascii="Times New Roman" w:hAnsi="Times New Roman" w:cs="Times New Roman"/>
                <w:color w:val="auto"/>
                <w:lang w:eastAsia="en-US"/>
              </w:rPr>
              <w:t>61591,40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9858,50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311C45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1C45">
              <w:rPr>
                <w:rFonts w:ascii="Times New Roman" w:hAnsi="Times New Roman" w:cs="Times New Roman"/>
                <w:color w:val="auto"/>
                <w:lang w:eastAsia="en-US"/>
              </w:rPr>
              <w:t>10694,90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10273,30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10254,90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 по муниципальной программе: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013FE8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155211,9</w:t>
            </w:r>
            <w:r w:rsidR="00757BDC" w:rsidRPr="00E03A96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24658,10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013FE8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26103,30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25830,80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26316,90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25985,90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26316,90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B639E5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39E5">
              <w:rPr>
                <w:rFonts w:ascii="Times New Roman" w:hAnsi="Times New Roman" w:cs="Times New Roman"/>
                <w:color w:val="auto"/>
                <w:lang w:eastAsia="en-US"/>
              </w:rPr>
              <w:t>155211,90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24658,10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B639E5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39E5">
              <w:rPr>
                <w:rFonts w:ascii="Times New Roman" w:hAnsi="Times New Roman" w:cs="Times New Roman"/>
                <w:color w:val="auto"/>
                <w:lang w:eastAsia="en-US"/>
              </w:rPr>
              <w:t>26103,30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25830,80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26316,90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25985,90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26316,90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Проекты, портфели проектов муниципального образования: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 инвестиции в объекты муниципальной собственности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Прочие расходы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Ответственный исполнитель (</w:t>
            </w:r>
            <w:proofErr w:type="spellStart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ОСОиСВ</w:t>
            </w:r>
            <w:proofErr w:type="spellEnd"/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256646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6646">
              <w:rPr>
                <w:rFonts w:ascii="Times New Roman" w:hAnsi="Times New Roman" w:cs="Times New Roman"/>
                <w:color w:val="auto"/>
                <w:lang w:eastAsia="en-US"/>
              </w:rPr>
              <w:t>49263,80</w:t>
            </w:r>
            <w:r w:rsidR="00357AD4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7400,10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256646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6646">
              <w:rPr>
                <w:rFonts w:ascii="Times New Roman" w:hAnsi="Times New Roman" w:cs="Times New Roman"/>
                <w:color w:val="auto"/>
                <w:lang w:eastAsia="en-US"/>
              </w:rPr>
              <w:t>8280,10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8391,30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B639E5" w:rsidP="002566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49</w:t>
            </w:r>
            <w:r w:rsidR="00256646" w:rsidRPr="00E03A96">
              <w:rPr>
                <w:rFonts w:ascii="Times New Roman" w:hAnsi="Times New Roman" w:cs="Times New Roman"/>
                <w:color w:val="auto"/>
                <w:lang w:eastAsia="en-US"/>
              </w:rPr>
              <w:t>263,80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7400,10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6" w:rsidRDefault="00256646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8280,10</w:t>
            </w:r>
          </w:p>
          <w:p w:rsidR="00256646" w:rsidRPr="00B94A04" w:rsidRDefault="00256646" w:rsidP="002566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8409,70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8391,30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8391,30</w:t>
            </w:r>
          </w:p>
        </w:tc>
      </w:tr>
      <w:tr w:rsidR="00757BDC" w:rsidRPr="00B94A04" w:rsidTr="00AC34B5">
        <w:trPr>
          <w:trHeight w:val="723"/>
        </w:trPr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Соисполнитель 1</w:t>
            </w:r>
          </w:p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(Сектор пресс-службы)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F3F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  <w:r w:rsidR="007F3FD3" w:rsidRPr="00E03A96">
              <w:rPr>
                <w:rFonts w:ascii="Times New Roman" w:hAnsi="Times New Roman" w:cs="Times New Roman"/>
                <w:color w:val="auto"/>
                <w:lang w:eastAsia="en-US"/>
              </w:rPr>
              <w:t>352</w:t>
            </w: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F3FD3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3825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22232,60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3706,10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7F3FD3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3825,30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3705,30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Соисполнитель 2</w:t>
            </w:r>
          </w:p>
          <w:p w:rsidR="00757BDC" w:rsidRPr="00B94A04" w:rsidRDefault="00E03A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(УО (МАУ «ИРЦ г. Когалыма»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4C5D2A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3096,90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4C5D2A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404,40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737,10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737,10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4C5D2A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3096,90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E03A96" w:rsidRDefault="004C5D2A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03A96">
              <w:rPr>
                <w:rFonts w:ascii="Times New Roman" w:hAnsi="Times New Roman" w:cs="Times New Roman"/>
                <w:color w:val="auto"/>
                <w:lang w:eastAsia="en-US"/>
              </w:rPr>
              <w:t>404,40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737,10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406,10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737,10</w:t>
            </w:r>
          </w:p>
        </w:tc>
      </w:tr>
      <w:tr w:rsidR="00757BDC" w:rsidRPr="00B94A04" w:rsidTr="00AC34B5">
        <w:trPr>
          <w:trHeight w:val="722"/>
        </w:trPr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Соисполнитель 3</w:t>
            </w:r>
          </w:p>
          <w:p w:rsidR="00757BDC" w:rsidRPr="00B94A04" w:rsidRDefault="00E03A96" w:rsidP="0053710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(Сектор пресс-службы (МКУ «Редакция газеты «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Когалымский вестник</w:t>
            </w:r>
            <w:r w:rsidR="0053710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  <w:r w:rsidR="00757BDC" w:rsidRPr="00B94A0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80498,60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13593,50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13309,70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бюджет города Когалыма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80498,60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13145,80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13593,50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13309,70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13483,20</w:t>
            </w:r>
          </w:p>
        </w:tc>
      </w:tr>
      <w:tr w:rsidR="00757BDC" w:rsidRPr="00B94A04" w:rsidTr="00AC34B5"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иные внебюджетные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B94A04" w:rsidRDefault="00757BDC" w:rsidP="00772B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4A04"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</w:tbl>
    <w:p w:rsidR="00B94A04" w:rsidRPr="00B94A04" w:rsidRDefault="00B94A04" w:rsidP="00B94A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  <w:sectPr w:rsidR="00B94A04" w:rsidRPr="00B94A04" w:rsidSect="00B94A04">
          <w:pgSz w:w="16838" w:h="11905" w:orient="landscape"/>
          <w:pgMar w:top="1701" w:right="1134" w:bottom="567" w:left="1134" w:header="0" w:footer="0" w:gutter="0"/>
          <w:cols w:space="720"/>
          <w:noEndnote/>
        </w:sectPr>
      </w:pPr>
    </w:p>
    <w:p w:rsidR="00B94A04" w:rsidRPr="00B94A04" w:rsidRDefault="00B94A04" w:rsidP="00B94A0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94A04" w:rsidRPr="00B94A04" w:rsidRDefault="00B94A04" w:rsidP="00B94A0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В Перечне мероприятий использованы следующие сокращения: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 xml:space="preserve">Отдел по связям с общественностью и социальным вопросам Администрации города Когалыма - </w:t>
      </w:r>
      <w:proofErr w:type="spellStart"/>
      <w:r w:rsidRPr="00B94A04">
        <w:rPr>
          <w:rFonts w:ascii="Times New Roman" w:hAnsi="Times New Roman" w:cs="Times New Roman"/>
          <w:color w:val="auto"/>
          <w:lang w:eastAsia="en-US"/>
        </w:rPr>
        <w:t>ОСОиСВ</w:t>
      </w:r>
      <w:proofErr w:type="spellEnd"/>
      <w:r w:rsidRPr="00B94A04">
        <w:rPr>
          <w:rFonts w:ascii="Times New Roman" w:hAnsi="Times New Roman" w:cs="Times New Roman"/>
          <w:color w:val="auto"/>
          <w:lang w:eastAsia="en-US"/>
        </w:rPr>
        <w:t>;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 xml:space="preserve">Муниципальное казенное учреждение </w:t>
      </w:r>
      <w:r w:rsidR="00772B31">
        <w:rPr>
          <w:rFonts w:ascii="Times New Roman" w:hAnsi="Times New Roman" w:cs="Times New Roman"/>
          <w:color w:val="auto"/>
          <w:lang w:eastAsia="en-US"/>
        </w:rPr>
        <w:t>«</w:t>
      </w:r>
      <w:r w:rsidRPr="00B94A04">
        <w:rPr>
          <w:rFonts w:ascii="Times New Roman" w:hAnsi="Times New Roman" w:cs="Times New Roman"/>
          <w:color w:val="auto"/>
          <w:lang w:eastAsia="en-US"/>
        </w:rPr>
        <w:t>Редакция г</w:t>
      </w:r>
      <w:r w:rsidR="00772B31">
        <w:rPr>
          <w:rFonts w:ascii="Times New Roman" w:hAnsi="Times New Roman" w:cs="Times New Roman"/>
          <w:color w:val="auto"/>
          <w:lang w:eastAsia="en-US"/>
        </w:rPr>
        <w:t>азеты «Когалымский вестник»</w:t>
      </w:r>
      <w:r w:rsidRPr="00B94A04">
        <w:rPr>
          <w:rFonts w:ascii="Times New Roman" w:hAnsi="Times New Roman" w:cs="Times New Roman"/>
          <w:color w:val="auto"/>
          <w:lang w:eastAsia="en-US"/>
        </w:rPr>
        <w:t xml:space="preserve"> - МКУ </w:t>
      </w:r>
      <w:r w:rsidR="00772B31">
        <w:rPr>
          <w:rFonts w:ascii="Times New Roman" w:hAnsi="Times New Roman" w:cs="Times New Roman"/>
          <w:color w:val="auto"/>
          <w:lang w:eastAsia="en-US"/>
        </w:rPr>
        <w:t>«</w:t>
      </w:r>
      <w:r w:rsidRPr="00B94A04">
        <w:rPr>
          <w:rFonts w:ascii="Times New Roman" w:hAnsi="Times New Roman" w:cs="Times New Roman"/>
          <w:color w:val="auto"/>
          <w:lang w:eastAsia="en-US"/>
        </w:rPr>
        <w:t xml:space="preserve">Редакция газеты </w:t>
      </w:r>
      <w:r w:rsidR="00772B31">
        <w:rPr>
          <w:rFonts w:ascii="Times New Roman" w:hAnsi="Times New Roman" w:cs="Times New Roman"/>
          <w:color w:val="auto"/>
          <w:lang w:eastAsia="en-US"/>
        </w:rPr>
        <w:t>«Когалымский вестник»</w:t>
      </w:r>
      <w:r w:rsidRPr="00B94A04">
        <w:rPr>
          <w:rFonts w:ascii="Times New Roman" w:hAnsi="Times New Roman" w:cs="Times New Roman"/>
          <w:color w:val="auto"/>
          <w:lang w:eastAsia="en-US"/>
        </w:rPr>
        <w:t>;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 xml:space="preserve">Муниципальное автономное учреждение </w:t>
      </w:r>
      <w:r w:rsidR="00772B31">
        <w:rPr>
          <w:rFonts w:ascii="Times New Roman" w:hAnsi="Times New Roman" w:cs="Times New Roman"/>
          <w:color w:val="auto"/>
          <w:lang w:eastAsia="en-US"/>
        </w:rPr>
        <w:t>«</w:t>
      </w:r>
      <w:r w:rsidRPr="00B94A04">
        <w:rPr>
          <w:rFonts w:ascii="Times New Roman" w:hAnsi="Times New Roman" w:cs="Times New Roman"/>
          <w:color w:val="auto"/>
          <w:lang w:eastAsia="en-US"/>
        </w:rPr>
        <w:t>Информационно-ресурсный центр города Когалыма</w:t>
      </w:r>
      <w:r w:rsidR="00772B31">
        <w:rPr>
          <w:rFonts w:ascii="Times New Roman" w:hAnsi="Times New Roman" w:cs="Times New Roman"/>
          <w:color w:val="auto"/>
          <w:lang w:eastAsia="en-US"/>
        </w:rPr>
        <w:t>»</w:t>
      </w:r>
      <w:r w:rsidRPr="00B94A04">
        <w:rPr>
          <w:rFonts w:ascii="Times New Roman" w:hAnsi="Times New Roman" w:cs="Times New Roman"/>
          <w:color w:val="auto"/>
          <w:lang w:eastAsia="en-US"/>
        </w:rPr>
        <w:t xml:space="preserve"> (Управление образования Администра</w:t>
      </w:r>
      <w:r w:rsidR="00772B31">
        <w:rPr>
          <w:rFonts w:ascii="Times New Roman" w:hAnsi="Times New Roman" w:cs="Times New Roman"/>
          <w:color w:val="auto"/>
          <w:lang w:eastAsia="en-US"/>
        </w:rPr>
        <w:t>ции города Когалыма) - УО (МАУ «</w:t>
      </w:r>
      <w:r w:rsidRPr="00B94A04">
        <w:rPr>
          <w:rFonts w:ascii="Times New Roman" w:hAnsi="Times New Roman" w:cs="Times New Roman"/>
          <w:color w:val="auto"/>
          <w:lang w:eastAsia="en-US"/>
        </w:rPr>
        <w:t>ИРЦ г. Когалыма</w:t>
      </w:r>
      <w:r w:rsidR="00772B31">
        <w:rPr>
          <w:rFonts w:ascii="Times New Roman" w:hAnsi="Times New Roman" w:cs="Times New Roman"/>
          <w:color w:val="auto"/>
          <w:lang w:eastAsia="en-US"/>
        </w:rPr>
        <w:t>»</w:t>
      </w:r>
      <w:r w:rsidRPr="00B94A04">
        <w:rPr>
          <w:rFonts w:ascii="Times New Roman" w:hAnsi="Times New Roman" w:cs="Times New Roman"/>
          <w:color w:val="auto"/>
          <w:lang w:eastAsia="en-US"/>
        </w:rPr>
        <w:t>);</w:t>
      </w:r>
    </w:p>
    <w:p w:rsidR="00B94A04" w:rsidRPr="00B94A04" w:rsidRDefault="00B94A04" w:rsidP="00B94A04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B94A04">
        <w:rPr>
          <w:rFonts w:ascii="Times New Roman" w:hAnsi="Times New Roman" w:cs="Times New Roman"/>
          <w:color w:val="auto"/>
          <w:lang w:eastAsia="en-US"/>
        </w:rPr>
        <w:t>Сектор пресс-службы Администрации города Когалыма - Сектор пресс-службы.</w:t>
      </w:r>
    </w:p>
    <w:p w:rsidR="00F03728" w:rsidRPr="00B94A04" w:rsidRDefault="00F03728">
      <w:pPr>
        <w:rPr>
          <w:rFonts w:ascii="Times New Roman" w:hAnsi="Times New Roman" w:cs="Times New Roman"/>
        </w:rPr>
      </w:pPr>
    </w:p>
    <w:sectPr w:rsidR="00F03728" w:rsidRPr="00B94A04" w:rsidSect="00B94A04">
      <w:pgSz w:w="16838" w:h="11905" w:orient="landscape"/>
      <w:pgMar w:top="1701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6"/>
    <w:rsid w:val="00007777"/>
    <w:rsid w:val="00011654"/>
    <w:rsid w:val="00013FE8"/>
    <w:rsid w:val="00014AD9"/>
    <w:rsid w:val="00047419"/>
    <w:rsid w:val="00050543"/>
    <w:rsid w:val="000514C4"/>
    <w:rsid w:val="000934B3"/>
    <w:rsid w:val="000A2CF3"/>
    <w:rsid w:val="000A424A"/>
    <w:rsid w:val="000B0E9C"/>
    <w:rsid w:val="000B1EB1"/>
    <w:rsid w:val="000C0A63"/>
    <w:rsid w:val="000D2FE7"/>
    <w:rsid w:val="000F052F"/>
    <w:rsid w:val="000F5FB0"/>
    <w:rsid w:val="0010312F"/>
    <w:rsid w:val="001076C2"/>
    <w:rsid w:val="00107BA2"/>
    <w:rsid w:val="0011004F"/>
    <w:rsid w:val="00117882"/>
    <w:rsid w:val="001278ED"/>
    <w:rsid w:val="00137EA9"/>
    <w:rsid w:val="00175B24"/>
    <w:rsid w:val="00175F8C"/>
    <w:rsid w:val="001A034B"/>
    <w:rsid w:val="001B031D"/>
    <w:rsid w:val="001C5AFF"/>
    <w:rsid w:val="001D5E69"/>
    <w:rsid w:val="001D7256"/>
    <w:rsid w:val="001E0EA0"/>
    <w:rsid w:val="001E42F4"/>
    <w:rsid w:val="001E52A1"/>
    <w:rsid w:val="00202D43"/>
    <w:rsid w:val="00206D6A"/>
    <w:rsid w:val="00215ECC"/>
    <w:rsid w:val="00225ACA"/>
    <w:rsid w:val="00234725"/>
    <w:rsid w:val="002400EA"/>
    <w:rsid w:val="00255EA3"/>
    <w:rsid w:val="00256646"/>
    <w:rsid w:val="00256CBE"/>
    <w:rsid w:val="00260998"/>
    <w:rsid w:val="00271A0E"/>
    <w:rsid w:val="00272995"/>
    <w:rsid w:val="002751AD"/>
    <w:rsid w:val="002768AD"/>
    <w:rsid w:val="0029660A"/>
    <w:rsid w:val="002A7FD8"/>
    <w:rsid w:val="002C3632"/>
    <w:rsid w:val="002E568F"/>
    <w:rsid w:val="003009B6"/>
    <w:rsid w:val="00306A98"/>
    <w:rsid w:val="00311C45"/>
    <w:rsid w:val="00330333"/>
    <w:rsid w:val="00347F59"/>
    <w:rsid w:val="00350BF9"/>
    <w:rsid w:val="00357AD4"/>
    <w:rsid w:val="00360163"/>
    <w:rsid w:val="00362A26"/>
    <w:rsid w:val="00363539"/>
    <w:rsid w:val="00367327"/>
    <w:rsid w:val="0037541F"/>
    <w:rsid w:val="0038225D"/>
    <w:rsid w:val="00387482"/>
    <w:rsid w:val="00387AC2"/>
    <w:rsid w:val="003921A3"/>
    <w:rsid w:val="003C0DD4"/>
    <w:rsid w:val="003C25B0"/>
    <w:rsid w:val="003D1C8D"/>
    <w:rsid w:val="003D503F"/>
    <w:rsid w:val="003E18EE"/>
    <w:rsid w:val="003E2808"/>
    <w:rsid w:val="003F7728"/>
    <w:rsid w:val="00403C77"/>
    <w:rsid w:val="00414F6C"/>
    <w:rsid w:val="00437D4B"/>
    <w:rsid w:val="00440A4D"/>
    <w:rsid w:val="00440ED4"/>
    <w:rsid w:val="00457AF1"/>
    <w:rsid w:val="00480DEB"/>
    <w:rsid w:val="004B025E"/>
    <w:rsid w:val="004B7A38"/>
    <w:rsid w:val="004C2F42"/>
    <w:rsid w:val="004C5D2A"/>
    <w:rsid w:val="004D2AF9"/>
    <w:rsid w:val="004E74B4"/>
    <w:rsid w:val="004F26BA"/>
    <w:rsid w:val="00500641"/>
    <w:rsid w:val="005109AC"/>
    <w:rsid w:val="005156AC"/>
    <w:rsid w:val="005159C8"/>
    <w:rsid w:val="005206AA"/>
    <w:rsid w:val="0052749A"/>
    <w:rsid w:val="00535EDF"/>
    <w:rsid w:val="00537109"/>
    <w:rsid w:val="005424F2"/>
    <w:rsid w:val="0054499E"/>
    <w:rsid w:val="00552795"/>
    <w:rsid w:val="005600A4"/>
    <w:rsid w:val="00560F8F"/>
    <w:rsid w:val="005631C5"/>
    <w:rsid w:val="00564D82"/>
    <w:rsid w:val="00566556"/>
    <w:rsid w:val="00574894"/>
    <w:rsid w:val="00585AEF"/>
    <w:rsid w:val="005A2EBC"/>
    <w:rsid w:val="005B0014"/>
    <w:rsid w:val="005B4540"/>
    <w:rsid w:val="005C5110"/>
    <w:rsid w:val="005E276A"/>
    <w:rsid w:val="005E591B"/>
    <w:rsid w:val="005F1E7A"/>
    <w:rsid w:val="005F284F"/>
    <w:rsid w:val="005F32FC"/>
    <w:rsid w:val="006001A1"/>
    <w:rsid w:val="00630DFE"/>
    <w:rsid w:val="00635C37"/>
    <w:rsid w:val="00674D4C"/>
    <w:rsid w:val="00675AAD"/>
    <w:rsid w:val="00677B77"/>
    <w:rsid w:val="006808FB"/>
    <w:rsid w:val="00694B23"/>
    <w:rsid w:val="006A0084"/>
    <w:rsid w:val="006A1205"/>
    <w:rsid w:val="006A2378"/>
    <w:rsid w:val="006A24A6"/>
    <w:rsid w:val="006A53DB"/>
    <w:rsid w:val="006A6956"/>
    <w:rsid w:val="006B4181"/>
    <w:rsid w:val="006C5D16"/>
    <w:rsid w:val="006F3F06"/>
    <w:rsid w:val="00703004"/>
    <w:rsid w:val="0070755F"/>
    <w:rsid w:val="0072459A"/>
    <w:rsid w:val="0072781F"/>
    <w:rsid w:val="00730F03"/>
    <w:rsid w:val="00746A66"/>
    <w:rsid w:val="00755678"/>
    <w:rsid w:val="0075589A"/>
    <w:rsid w:val="00757BDC"/>
    <w:rsid w:val="00761FB7"/>
    <w:rsid w:val="00762D44"/>
    <w:rsid w:val="00771D5E"/>
    <w:rsid w:val="00772B31"/>
    <w:rsid w:val="00773720"/>
    <w:rsid w:val="0078637E"/>
    <w:rsid w:val="007B12E7"/>
    <w:rsid w:val="007B17D3"/>
    <w:rsid w:val="007B45BE"/>
    <w:rsid w:val="007C1768"/>
    <w:rsid w:val="007D3649"/>
    <w:rsid w:val="007D7E9B"/>
    <w:rsid w:val="007E5A07"/>
    <w:rsid w:val="007E6606"/>
    <w:rsid w:val="007F3FD3"/>
    <w:rsid w:val="007F72F8"/>
    <w:rsid w:val="00801F94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5658"/>
    <w:rsid w:val="0089654B"/>
    <w:rsid w:val="00896B6A"/>
    <w:rsid w:val="00896B81"/>
    <w:rsid w:val="008A2117"/>
    <w:rsid w:val="008B7AC4"/>
    <w:rsid w:val="008C56CA"/>
    <w:rsid w:val="008E5A48"/>
    <w:rsid w:val="008F5446"/>
    <w:rsid w:val="00914632"/>
    <w:rsid w:val="00924DF9"/>
    <w:rsid w:val="009354BB"/>
    <w:rsid w:val="009419EA"/>
    <w:rsid w:val="00946D61"/>
    <w:rsid w:val="009613B6"/>
    <w:rsid w:val="00981510"/>
    <w:rsid w:val="00990191"/>
    <w:rsid w:val="00992F27"/>
    <w:rsid w:val="00993A95"/>
    <w:rsid w:val="00994DF6"/>
    <w:rsid w:val="009A6C32"/>
    <w:rsid w:val="009B03EF"/>
    <w:rsid w:val="009B163B"/>
    <w:rsid w:val="009B4BA9"/>
    <w:rsid w:val="009C091B"/>
    <w:rsid w:val="009C779B"/>
    <w:rsid w:val="009D0D7C"/>
    <w:rsid w:val="009D109B"/>
    <w:rsid w:val="009D2E96"/>
    <w:rsid w:val="00A054D7"/>
    <w:rsid w:val="00A25182"/>
    <w:rsid w:val="00A31D81"/>
    <w:rsid w:val="00A53E85"/>
    <w:rsid w:val="00A551C9"/>
    <w:rsid w:val="00A65D39"/>
    <w:rsid w:val="00A84953"/>
    <w:rsid w:val="00A84B02"/>
    <w:rsid w:val="00AA4563"/>
    <w:rsid w:val="00AC34B5"/>
    <w:rsid w:val="00AC62BF"/>
    <w:rsid w:val="00AC7357"/>
    <w:rsid w:val="00AD4B12"/>
    <w:rsid w:val="00AF08A4"/>
    <w:rsid w:val="00B057BB"/>
    <w:rsid w:val="00B07389"/>
    <w:rsid w:val="00B13B83"/>
    <w:rsid w:val="00B16822"/>
    <w:rsid w:val="00B17374"/>
    <w:rsid w:val="00B2471B"/>
    <w:rsid w:val="00B3131F"/>
    <w:rsid w:val="00B40EF0"/>
    <w:rsid w:val="00B41AA2"/>
    <w:rsid w:val="00B505DA"/>
    <w:rsid w:val="00B523FE"/>
    <w:rsid w:val="00B545E3"/>
    <w:rsid w:val="00B62521"/>
    <w:rsid w:val="00B639E5"/>
    <w:rsid w:val="00B76454"/>
    <w:rsid w:val="00B94A04"/>
    <w:rsid w:val="00B961BD"/>
    <w:rsid w:val="00BB076E"/>
    <w:rsid w:val="00BB199E"/>
    <w:rsid w:val="00BD0152"/>
    <w:rsid w:val="00BD460E"/>
    <w:rsid w:val="00BD6EB6"/>
    <w:rsid w:val="00BD70C8"/>
    <w:rsid w:val="00BE31EA"/>
    <w:rsid w:val="00BE7AEE"/>
    <w:rsid w:val="00BF3458"/>
    <w:rsid w:val="00C11D4E"/>
    <w:rsid w:val="00C15AA2"/>
    <w:rsid w:val="00C178C6"/>
    <w:rsid w:val="00C20C0E"/>
    <w:rsid w:val="00C24225"/>
    <w:rsid w:val="00C27143"/>
    <w:rsid w:val="00C433EC"/>
    <w:rsid w:val="00C47428"/>
    <w:rsid w:val="00C53766"/>
    <w:rsid w:val="00C5594F"/>
    <w:rsid w:val="00C7146C"/>
    <w:rsid w:val="00C742BD"/>
    <w:rsid w:val="00C855B6"/>
    <w:rsid w:val="00C87F82"/>
    <w:rsid w:val="00CA3536"/>
    <w:rsid w:val="00CB4735"/>
    <w:rsid w:val="00CB6789"/>
    <w:rsid w:val="00CB6EA0"/>
    <w:rsid w:val="00CB7830"/>
    <w:rsid w:val="00CC475F"/>
    <w:rsid w:val="00CD3DC7"/>
    <w:rsid w:val="00CE3ACC"/>
    <w:rsid w:val="00CE48E1"/>
    <w:rsid w:val="00CF0086"/>
    <w:rsid w:val="00CF5536"/>
    <w:rsid w:val="00CF604B"/>
    <w:rsid w:val="00D053BE"/>
    <w:rsid w:val="00D108C8"/>
    <w:rsid w:val="00D329F9"/>
    <w:rsid w:val="00D33CCE"/>
    <w:rsid w:val="00D33EFA"/>
    <w:rsid w:val="00D723BC"/>
    <w:rsid w:val="00D7254B"/>
    <w:rsid w:val="00D763F7"/>
    <w:rsid w:val="00D766E9"/>
    <w:rsid w:val="00DC10FE"/>
    <w:rsid w:val="00DC4300"/>
    <w:rsid w:val="00DE1677"/>
    <w:rsid w:val="00DE4370"/>
    <w:rsid w:val="00E03A96"/>
    <w:rsid w:val="00E13AC1"/>
    <w:rsid w:val="00E16A2F"/>
    <w:rsid w:val="00E23ABF"/>
    <w:rsid w:val="00E30C22"/>
    <w:rsid w:val="00E30CD3"/>
    <w:rsid w:val="00E32A7B"/>
    <w:rsid w:val="00E33C50"/>
    <w:rsid w:val="00E511E9"/>
    <w:rsid w:val="00E54897"/>
    <w:rsid w:val="00E55642"/>
    <w:rsid w:val="00E56013"/>
    <w:rsid w:val="00E66163"/>
    <w:rsid w:val="00E661D2"/>
    <w:rsid w:val="00E7586C"/>
    <w:rsid w:val="00E93398"/>
    <w:rsid w:val="00EA01D6"/>
    <w:rsid w:val="00EA3F9D"/>
    <w:rsid w:val="00EA5E7C"/>
    <w:rsid w:val="00EC6B79"/>
    <w:rsid w:val="00ED0AB0"/>
    <w:rsid w:val="00ED241F"/>
    <w:rsid w:val="00ED422F"/>
    <w:rsid w:val="00ED69D4"/>
    <w:rsid w:val="00EE107F"/>
    <w:rsid w:val="00EF5B87"/>
    <w:rsid w:val="00F0067F"/>
    <w:rsid w:val="00F03728"/>
    <w:rsid w:val="00F05408"/>
    <w:rsid w:val="00F152B8"/>
    <w:rsid w:val="00F27ADB"/>
    <w:rsid w:val="00F5312A"/>
    <w:rsid w:val="00F66D84"/>
    <w:rsid w:val="00F8404F"/>
    <w:rsid w:val="00FA4FB1"/>
    <w:rsid w:val="00FB4140"/>
    <w:rsid w:val="00FC1FE1"/>
    <w:rsid w:val="00FD1525"/>
    <w:rsid w:val="00FD73BF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7"/>
    <w:pPr>
      <w:widowControl w:val="0"/>
    </w:pPr>
    <w:rPr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55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5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3A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7"/>
    <w:pPr>
      <w:widowControl w:val="0"/>
    </w:pPr>
    <w:rPr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55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5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3A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BB3CCA7AE82106799E2596C9ACEE53B4B7FA3E1D832CBD4A7487C1B159E9C268DD433B4FB2DFFAB374FCA62F8DD61F2E655B02EDF73C4B7C0B27Ft4o8J" TargetMode="External"/><Relationship Id="rId13" Type="http://schemas.openxmlformats.org/officeDocument/2006/relationships/hyperlink" Target="consultantplus://offline/ref=B8CBB3CCA7AE82106799E2596C9ACEE53B4B7FA3E1D832CBD4A7487C1B159E9C268DD433B4FB2DFFAB374FCA62F8DD61F2E655B02EDF73C4B7C0B27Ft4o8J" TargetMode="External"/><Relationship Id="rId18" Type="http://schemas.openxmlformats.org/officeDocument/2006/relationships/hyperlink" Target="consultantplus://offline/ref=B8CBB3CCA7AE82106799E2596C9ACEE53B4B7FA3E1DF35CDD5A0487C1B159E9C268DD433A6FB75F3AA3451CB61ED8B30B4tBo2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8CBB3CCA7AE82106799E2596C9ACEE53B4B7FA3E2DC34C9DFA2487C1B159E9C268DD433A6FB75F3AA3451CB61ED8B30B4tBo2J" TargetMode="External"/><Relationship Id="rId12" Type="http://schemas.openxmlformats.org/officeDocument/2006/relationships/hyperlink" Target="consultantplus://offline/ref=B8CBB3CCA7AE82106799E2596C9ACEE53B4B7FA3E2DC34CBD4A7487C1B159E9C268DD433B4FB2DFFAB374FCE64F8DD61F2E655B02EDF73C4B7C0B27Ft4o8J" TargetMode="External"/><Relationship Id="rId17" Type="http://schemas.openxmlformats.org/officeDocument/2006/relationships/hyperlink" Target="consultantplus://offline/ref=B8CBB3CCA7AE82106799E2596C9ACEE53B4B7FA3E2DC34CBD4A7487C1B159E9C268DD433B4FB2DFFAB374FCE64F8DD61F2E655B02EDF73C4B7C0B27Ft4o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CBB3CCA7AE82106799E2596C9ACEE53B4B7FA3E2DC33CAD1A4487C1B159E9C268DD433B4FB2DFFAB374FCA69F8DD61F2E655B02EDF73C4B7C0B27Ft4o8J" TargetMode="External"/><Relationship Id="rId20" Type="http://schemas.openxmlformats.org/officeDocument/2006/relationships/hyperlink" Target="http://www.admkogalym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BB3CCA7AE82106799E2596C9ACEE53B4B7FA3E2DC32CFDEA3487C1B159E9C268DD433A6FB75F3AA3451CB61ED8B30B4tBo2J" TargetMode="External"/><Relationship Id="rId11" Type="http://schemas.openxmlformats.org/officeDocument/2006/relationships/hyperlink" Target="consultantplus://offline/ref=B8CBB3CCA7AE82106799E2596C9ACEE53B4B7FA3E1D832CBD4A7487C1B159E9C268DD433B4FB2DFFAB374FCA62F8DD61F2E655B02EDF73C4B7C0B27Ft4o8J" TargetMode="External"/><Relationship Id="rId5" Type="http://schemas.openxmlformats.org/officeDocument/2006/relationships/hyperlink" Target="consultantplus://offline/ref=B8CBB3CCA7AE82106799E2596C9ACEE53B4B7FA3E2DC32CBD4A0487C1B159E9C268DD433A6FB75F3AA3451CB61ED8B30B4tBo2J" TargetMode="External"/><Relationship Id="rId15" Type="http://schemas.openxmlformats.org/officeDocument/2006/relationships/hyperlink" Target="consultantplus://offline/ref=B8CBB3CCA7AE82106799E2596C9ACEE53B4B7FA3E2DC33CAD1A4487C1B159E9C268DD433B4FB2DFFAB374FCA68F8DD61F2E655B02EDF73C4B7C0B27Ft4o8J" TargetMode="External"/><Relationship Id="rId10" Type="http://schemas.openxmlformats.org/officeDocument/2006/relationships/hyperlink" Target="consultantplus://offline/ref=B8CBB3CCA7AE82106799E2596C9ACEE53B4B7FA3E1D832CBD4A7487C1B159E9C268DD433B4FB2DFFAB374FCF65F8DD61F2E655B02EDF73C4B7C0B27Ft4o8J" TargetMode="External"/><Relationship Id="rId19" Type="http://schemas.openxmlformats.org/officeDocument/2006/relationships/hyperlink" Target="consultantplus://offline/ref=B8CBB3CCA7AE82106799E2596C9ACEE53B4B7FA3E2DC34CBD4A7487C1B159E9C268DD433B4FB2DFFAB374FCE64F8DD61F2E655B02EDF73C4B7C0B27Ft4o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BB3CCA7AE82106799E2596C9ACEE53B4B7FA3E1D832CBD4A7487C1B159E9C268DD433B4FB2DFFAB374FCA63F8DD61F2E655B02EDF73C4B7C0B27Ft4o8J" TargetMode="External"/><Relationship Id="rId14" Type="http://schemas.openxmlformats.org/officeDocument/2006/relationships/hyperlink" Target="consultantplus://offline/ref=B8CBB3CCA7AE82106799E2596C9ACEE53B4B7FA3E2DC34CBD4A7487C1B159E9C268DD433B4FB2DFFAB374EC968F8DD61F2E655B02EDF73C4B7C0B27Ft4o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3331</Words>
  <Characters>18991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Подворчан Оксана</dc:creator>
  <cp:lastModifiedBy>Подворчан Оксана</cp:lastModifiedBy>
  <cp:revision>2</cp:revision>
  <dcterms:created xsi:type="dcterms:W3CDTF">2021-01-19T05:56:00Z</dcterms:created>
  <dcterms:modified xsi:type="dcterms:W3CDTF">2021-01-19T05:56:00Z</dcterms:modified>
</cp:coreProperties>
</file>