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7D" w:rsidRDefault="00B8097D" w:rsidP="0047575A">
      <w:pPr>
        <w:rPr>
          <w:sz w:val="26"/>
          <w:szCs w:val="26"/>
        </w:rPr>
      </w:pPr>
    </w:p>
    <w:p w:rsidR="00B8097D" w:rsidRDefault="003C0312" w:rsidP="003C0312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C0312" w:rsidRDefault="003C0312" w:rsidP="003C0312">
      <w:pPr>
        <w:jc w:val="right"/>
        <w:rPr>
          <w:sz w:val="26"/>
          <w:szCs w:val="26"/>
        </w:rPr>
      </w:pPr>
      <w:r>
        <w:rPr>
          <w:sz w:val="26"/>
          <w:szCs w:val="26"/>
        </w:rPr>
        <w:t>Дума 30.09.2020</w:t>
      </w:r>
    </w:p>
    <w:p w:rsidR="003C0312" w:rsidRDefault="003C0312" w:rsidP="003C0312">
      <w:pPr>
        <w:jc w:val="right"/>
        <w:rPr>
          <w:sz w:val="26"/>
          <w:szCs w:val="26"/>
        </w:rPr>
      </w:pPr>
      <w:r>
        <w:rPr>
          <w:sz w:val="26"/>
          <w:szCs w:val="26"/>
        </w:rPr>
        <w:t>т.93-790</w:t>
      </w:r>
    </w:p>
    <w:p w:rsidR="00B8097D" w:rsidRDefault="00B8097D" w:rsidP="0047575A">
      <w:pPr>
        <w:rPr>
          <w:sz w:val="26"/>
          <w:szCs w:val="26"/>
        </w:rPr>
      </w:pPr>
    </w:p>
    <w:p w:rsidR="00B8097D" w:rsidRDefault="00B8097D" w:rsidP="0047575A">
      <w:pPr>
        <w:rPr>
          <w:sz w:val="26"/>
          <w:szCs w:val="26"/>
        </w:rPr>
      </w:pPr>
    </w:p>
    <w:p w:rsidR="00B8097D" w:rsidRDefault="00B8097D" w:rsidP="0047575A">
      <w:pPr>
        <w:rPr>
          <w:sz w:val="26"/>
          <w:szCs w:val="26"/>
        </w:rPr>
      </w:pPr>
    </w:p>
    <w:p w:rsidR="00B8097D" w:rsidRDefault="00B8097D" w:rsidP="0047575A">
      <w:pPr>
        <w:rPr>
          <w:sz w:val="26"/>
          <w:szCs w:val="26"/>
        </w:rPr>
      </w:pPr>
    </w:p>
    <w:p w:rsidR="00B8097D" w:rsidRDefault="00B8097D" w:rsidP="0047575A">
      <w:pPr>
        <w:rPr>
          <w:sz w:val="26"/>
          <w:szCs w:val="26"/>
        </w:rPr>
      </w:pPr>
    </w:p>
    <w:p w:rsidR="00B8097D" w:rsidRDefault="00B8097D" w:rsidP="0047575A">
      <w:pPr>
        <w:rPr>
          <w:sz w:val="26"/>
          <w:szCs w:val="26"/>
        </w:rPr>
      </w:pPr>
    </w:p>
    <w:p w:rsidR="0047575A" w:rsidRP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>О внесении изменений</w:t>
      </w:r>
    </w:p>
    <w:p w:rsidR="0047575A" w:rsidRP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47575A" w:rsidRPr="00B8097D" w:rsidRDefault="0047575A" w:rsidP="0047575A">
      <w:pPr>
        <w:rPr>
          <w:sz w:val="26"/>
          <w:szCs w:val="26"/>
        </w:rPr>
      </w:pPr>
      <w:r w:rsidRPr="00B8097D">
        <w:rPr>
          <w:sz w:val="26"/>
          <w:szCs w:val="26"/>
        </w:rPr>
        <w:t>от 11.10.2013 №2906</w:t>
      </w:r>
    </w:p>
    <w:p w:rsidR="0047575A" w:rsidRDefault="0047575A" w:rsidP="0047575A">
      <w:pPr>
        <w:ind w:firstLine="709"/>
        <w:jc w:val="both"/>
        <w:rPr>
          <w:sz w:val="26"/>
          <w:szCs w:val="26"/>
        </w:rPr>
      </w:pPr>
    </w:p>
    <w:p w:rsidR="00B8097D" w:rsidRPr="00B8097D" w:rsidRDefault="00B8097D" w:rsidP="0047575A">
      <w:pPr>
        <w:ind w:firstLine="709"/>
        <w:jc w:val="both"/>
        <w:rPr>
          <w:sz w:val="26"/>
          <w:szCs w:val="26"/>
        </w:rPr>
      </w:pPr>
    </w:p>
    <w:p w:rsidR="0047575A" w:rsidRPr="00B8097D" w:rsidRDefault="0047575A" w:rsidP="004757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 w:rsidR="00B8097D"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города Когалым, </w:t>
      </w:r>
      <w:r w:rsidR="00802136">
        <w:rPr>
          <w:sz w:val="26"/>
          <w:szCs w:val="26"/>
        </w:rPr>
        <w:t xml:space="preserve">решением Думы города Когалыма от </w:t>
      </w:r>
      <w:r w:rsidR="00802136">
        <w:rPr>
          <w:bCs/>
          <w:sz w:val="26"/>
          <w:szCs w:val="26"/>
        </w:rPr>
        <w:t>30.09.2020</w:t>
      </w:r>
      <w:r w:rsidR="00802136">
        <w:rPr>
          <w:sz w:val="26"/>
          <w:szCs w:val="26"/>
        </w:rPr>
        <w:t xml:space="preserve"> №</w:t>
      </w:r>
      <w:r w:rsidR="00802136">
        <w:rPr>
          <w:bCs/>
          <w:sz w:val="26"/>
          <w:szCs w:val="26"/>
        </w:rPr>
        <w:t>451</w:t>
      </w:r>
      <w:r w:rsidR="00802136">
        <w:rPr>
          <w:sz w:val="26"/>
          <w:szCs w:val="26"/>
        </w:rPr>
        <w:t xml:space="preserve">-ГД </w:t>
      </w:r>
      <w:r w:rsidR="00802136">
        <w:rPr>
          <w:spacing w:val="-3"/>
          <w:sz w:val="26"/>
          <w:szCs w:val="26"/>
        </w:rPr>
        <w:t>«О внесении изменений в решение Думы города Когалыма от 27.11.2019 №362-ГД»</w:t>
      </w:r>
      <w:r w:rsidR="00802136">
        <w:rPr>
          <w:sz w:val="26"/>
          <w:szCs w:val="26"/>
        </w:rPr>
        <w:t>,</w:t>
      </w:r>
      <w:r w:rsidRPr="00B8097D">
        <w:rPr>
          <w:sz w:val="26"/>
          <w:szCs w:val="26"/>
        </w:rPr>
        <w:t xml:space="preserve"> </w:t>
      </w:r>
      <w:r w:rsidRPr="00B8097D"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23.08.2018 №1912 «О 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реализации», </w:t>
      </w:r>
      <w:r w:rsidRPr="00B8097D">
        <w:rPr>
          <w:sz w:val="26"/>
          <w:szCs w:val="26"/>
        </w:rPr>
        <w:t>в связи с перераспределением бюджетных ассигнований:</w:t>
      </w:r>
    </w:p>
    <w:p w:rsidR="0047575A" w:rsidRPr="00B8097D" w:rsidRDefault="0047575A" w:rsidP="0047575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7575A" w:rsidRPr="00B8097D" w:rsidRDefault="0047575A" w:rsidP="00475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8097D">
        <w:rPr>
          <w:sz w:val="26"/>
          <w:szCs w:val="26"/>
        </w:rPr>
        <w:t xml:space="preserve">1. В приложение к постановлению Администрации города Когалыма </w:t>
      </w:r>
      <w:r w:rsidR="00B8097D" w:rsidRPr="00B8097D">
        <w:rPr>
          <w:sz w:val="26"/>
          <w:szCs w:val="26"/>
        </w:rPr>
        <w:t xml:space="preserve">               </w:t>
      </w:r>
      <w:r w:rsidRPr="00B8097D">
        <w:rPr>
          <w:sz w:val="26"/>
          <w:szCs w:val="26"/>
        </w:rPr>
        <w:t>от 11.10.2013 №2906 «Об утверждении муниципальной программы «Развитие транспортной системы города Когалыма» (далее – Программа) внести следующие изменения:</w:t>
      </w:r>
    </w:p>
    <w:p w:rsidR="00B276D2" w:rsidRPr="00B8097D" w:rsidRDefault="00802136" w:rsidP="00802136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паспорте Программы </w:t>
      </w:r>
      <w:r w:rsidR="00B276D2" w:rsidRPr="00B8097D">
        <w:rPr>
          <w:sz w:val="26"/>
          <w:szCs w:val="26"/>
        </w:rPr>
        <w:t xml:space="preserve">строку «Параметры финансового обеспечения </w:t>
      </w:r>
      <w:r>
        <w:rPr>
          <w:sz w:val="26"/>
          <w:szCs w:val="26"/>
        </w:rPr>
        <w:t>муниципальной программы</w:t>
      </w:r>
      <w:r w:rsidR="00B276D2" w:rsidRPr="00B8097D">
        <w:rPr>
          <w:sz w:val="26"/>
          <w:szCs w:val="26"/>
        </w:rPr>
        <w:t>» изложить в следующей редакции:</w:t>
      </w:r>
    </w:p>
    <w:p w:rsidR="00B276D2" w:rsidRPr="00B8097D" w:rsidRDefault="00B276D2" w:rsidP="00B276D2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right="282" w:firstLine="709"/>
        <w:jc w:val="right"/>
        <w:rPr>
          <w:sz w:val="26"/>
          <w:szCs w:val="26"/>
        </w:rPr>
      </w:pPr>
      <w:proofErr w:type="spellStart"/>
      <w:r w:rsidRPr="00B8097D">
        <w:rPr>
          <w:sz w:val="26"/>
          <w:szCs w:val="26"/>
        </w:rPr>
        <w:t>тыс</w:t>
      </w:r>
      <w:proofErr w:type="gramStart"/>
      <w:r w:rsidRPr="00B8097D">
        <w:rPr>
          <w:sz w:val="26"/>
          <w:szCs w:val="26"/>
        </w:rPr>
        <w:t>.р</w:t>
      </w:r>
      <w:proofErr w:type="gramEnd"/>
      <w:r w:rsidRPr="00B8097D">
        <w:rPr>
          <w:sz w:val="26"/>
          <w:szCs w:val="26"/>
        </w:rPr>
        <w:t>уб</w:t>
      </w:r>
      <w:proofErr w:type="spellEnd"/>
      <w:r w:rsidRPr="00B8097D">
        <w:rPr>
          <w:sz w:val="26"/>
          <w:szCs w:val="26"/>
        </w:rPr>
        <w:t>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"/>
        <w:gridCol w:w="676"/>
        <w:gridCol w:w="1316"/>
        <w:gridCol w:w="993"/>
        <w:gridCol w:w="1558"/>
        <w:gridCol w:w="1275"/>
        <w:gridCol w:w="1419"/>
        <w:gridCol w:w="1152"/>
        <w:gridCol w:w="320"/>
      </w:tblGrid>
      <w:tr w:rsidR="00802136" w:rsidRPr="00B8097D" w:rsidTr="001D0BD2">
        <w:trPr>
          <w:tblHeader/>
        </w:trPr>
        <w:tc>
          <w:tcPr>
            <w:tcW w:w="108" w:type="pct"/>
            <w:vMerge w:val="restart"/>
            <w:tcBorders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</w:pPr>
          </w:p>
          <w:p w:rsidR="00802136" w:rsidRPr="00B8097D" w:rsidRDefault="00802136" w:rsidP="00B276D2">
            <w:pPr>
              <w:jc w:val="center"/>
            </w:pPr>
            <w:r w:rsidRPr="00B8097D">
              <w:t>«</w:t>
            </w:r>
          </w:p>
          <w:p w:rsidR="00802136" w:rsidRPr="00B8097D" w:rsidRDefault="00802136" w:rsidP="00B276D2">
            <w:pPr>
              <w:jc w:val="center"/>
            </w:pPr>
          </w:p>
          <w:p w:rsidR="00802136" w:rsidRPr="00B8097D" w:rsidRDefault="00802136" w:rsidP="00B276D2">
            <w:pPr>
              <w:jc w:val="center"/>
            </w:pPr>
          </w:p>
          <w:p w:rsidR="00802136" w:rsidRPr="00B8097D" w:rsidRDefault="00802136" w:rsidP="00B276D2">
            <w:pPr>
              <w:jc w:val="center"/>
            </w:pPr>
          </w:p>
          <w:p w:rsidR="00802136" w:rsidRPr="00B8097D" w:rsidRDefault="00802136" w:rsidP="00B276D2">
            <w:pPr>
              <w:jc w:val="center"/>
            </w:pPr>
          </w:p>
          <w:p w:rsidR="00802136" w:rsidRPr="00B8097D" w:rsidRDefault="00802136" w:rsidP="00B276D2">
            <w:pPr>
              <w:jc w:val="center"/>
            </w:pPr>
          </w:p>
          <w:p w:rsidR="00802136" w:rsidRPr="00B8097D" w:rsidRDefault="00802136" w:rsidP="00B276D2">
            <w:pPr>
              <w:jc w:val="center"/>
            </w:pPr>
          </w:p>
          <w:p w:rsidR="00802136" w:rsidRPr="00B8097D" w:rsidRDefault="00802136" w:rsidP="00B276D2">
            <w:pPr>
              <w:jc w:val="center"/>
            </w:pPr>
          </w:p>
          <w:p w:rsidR="00802136" w:rsidRPr="00B8097D" w:rsidRDefault="00802136" w:rsidP="00B276D2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Год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Всего</w:t>
            </w:r>
          </w:p>
        </w:tc>
        <w:tc>
          <w:tcPr>
            <w:tcW w:w="3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  <w:r w:rsidRPr="00B8097D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</w:p>
        </w:tc>
      </w:tr>
      <w:tr w:rsidR="00802136" w:rsidRPr="00B8097D" w:rsidTr="001D0BD2">
        <w:trPr>
          <w:tblHeader/>
        </w:trPr>
        <w:tc>
          <w:tcPr>
            <w:tcW w:w="108" w:type="pct"/>
            <w:vMerge/>
            <w:tcBorders>
              <w:right w:val="single" w:sz="4" w:space="0" w:color="auto"/>
            </w:tcBorders>
          </w:tcPr>
          <w:p w:rsidR="00802136" w:rsidRPr="00B8097D" w:rsidRDefault="00802136" w:rsidP="00B276D2">
            <w:pPr>
              <w:rPr>
                <w:color w:val="000000"/>
                <w:spacing w:val="-6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36" w:rsidRPr="00B8097D" w:rsidRDefault="00802136" w:rsidP="00B276D2">
            <w:pPr>
              <w:rPr>
                <w:color w:val="000000"/>
                <w:spacing w:val="-6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36" w:rsidRPr="00B8097D" w:rsidRDefault="00802136" w:rsidP="00B276D2">
            <w:pPr>
              <w:rPr>
                <w:color w:val="000000"/>
                <w:spacing w:val="-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Федеральный бюджет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Бюджет Ханты-Мансийского автономного округа - Югры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6"/>
              </w:rPr>
            </w:pPr>
            <w:r w:rsidRPr="00B8097D">
              <w:rPr>
                <w:color w:val="000000"/>
                <w:spacing w:val="-6"/>
              </w:rPr>
              <w:t>Бюджет города Когалыма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 города Когалыма (неиспользованные остатки прошлых лет)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  <w:r w:rsidRPr="00B8097D">
              <w:rPr>
                <w:color w:val="000000"/>
                <w:spacing w:val="-6"/>
              </w:rPr>
              <w:t>Иные внебюджетные источники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</w:p>
        </w:tc>
      </w:tr>
      <w:tr w:rsidR="00802136" w:rsidRPr="00B8097D" w:rsidTr="001D0BD2">
        <w:tc>
          <w:tcPr>
            <w:tcW w:w="108" w:type="pct"/>
            <w:vMerge/>
            <w:tcBorders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136" w:rsidRPr="00B8097D" w:rsidRDefault="00802136" w:rsidP="00B276D2">
            <w:pPr>
              <w:jc w:val="center"/>
              <w:rPr>
                <w:spacing w:val="-14"/>
              </w:rPr>
            </w:pPr>
            <w:r w:rsidRPr="00B8097D">
              <w:rPr>
                <w:spacing w:val="-14"/>
              </w:rPr>
              <w:t>2019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290 569,20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56 222,50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214 346,70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  <w:r>
              <w:rPr>
                <w:spacing w:val="-14"/>
              </w:rPr>
              <w:t>20 000,00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</w:p>
        </w:tc>
      </w:tr>
      <w:tr w:rsidR="00802136" w:rsidRPr="00B8097D" w:rsidTr="001D0BD2">
        <w:tc>
          <w:tcPr>
            <w:tcW w:w="108" w:type="pct"/>
            <w:vMerge/>
            <w:tcBorders>
              <w:right w:val="single" w:sz="4" w:space="0" w:color="auto"/>
            </w:tcBorders>
          </w:tcPr>
          <w:p w:rsidR="00802136" w:rsidRPr="00B8097D" w:rsidRDefault="00802136" w:rsidP="00B276D2">
            <w:pPr>
              <w:rPr>
                <w:color w:val="000000"/>
                <w:spacing w:val="-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 w:rsidRPr="00B8097D">
              <w:rPr>
                <w:color w:val="000000"/>
                <w:spacing w:val="-14"/>
              </w:rPr>
              <w:t>2020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300 410,02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2 680,10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264 855,92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7 874,00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</w:p>
        </w:tc>
      </w:tr>
      <w:tr w:rsidR="00802136" w:rsidRPr="00B8097D" w:rsidTr="001D0BD2">
        <w:tc>
          <w:tcPr>
            <w:tcW w:w="108" w:type="pct"/>
            <w:vMerge/>
            <w:tcBorders>
              <w:right w:val="single" w:sz="4" w:space="0" w:color="auto"/>
            </w:tcBorders>
          </w:tcPr>
          <w:p w:rsidR="00802136" w:rsidRPr="00B8097D" w:rsidRDefault="00802136" w:rsidP="00B276D2">
            <w:pPr>
              <w:rPr>
                <w:color w:val="000000"/>
                <w:spacing w:val="-6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 w:rsidRPr="00B8097D">
              <w:rPr>
                <w:color w:val="000000"/>
                <w:spacing w:val="-14"/>
              </w:rPr>
              <w:t>2021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242 509,29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2 661,40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239 847,89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</w:p>
        </w:tc>
      </w:tr>
      <w:tr w:rsidR="00802136" w:rsidRPr="00B8097D" w:rsidTr="001D0BD2">
        <w:tc>
          <w:tcPr>
            <w:tcW w:w="108" w:type="pct"/>
            <w:vMerge/>
            <w:tcBorders>
              <w:right w:val="single" w:sz="4" w:space="0" w:color="auto"/>
            </w:tcBorders>
          </w:tcPr>
          <w:p w:rsidR="00802136" w:rsidRPr="00B8097D" w:rsidRDefault="00802136" w:rsidP="00B276D2">
            <w:pPr>
              <w:rPr>
                <w:color w:val="000000"/>
                <w:spacing w:val="-6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 w:rsidRPr="00B8097D">
              <w:rPr>
                <w:color w:val="000000"/>
                <w:spacing w:val="-14"/>
              </w:rPr>
              <w:t>2022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245 178,78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2 642,70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242 536,08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</w:p>
        </w:tc>
      </w:tr>
      <w:tr w:rsidR="00802136" w:rsidRPr="00B8097D" w:rsidTr="001D0BD2">
        <w:tc>
          <w:tcPr>
            <w:tcW w:w="108" w:type="pct"/>
            <w:vMerge/>
            <w:tcBorders>
              <w:right w:val="single" w:sz="4" w:space="0" w:color="auto"/>
            </w:tcBorders>
          </w:tcPr>
          <w:p w:rsidR="00802136" w:rsidRPr="00B8097D" w:rsidRDefault="00802136" w:rsidP="00B276D2">
            <w:pPr>
              <w:rPr>
                <w:color w:val="000000"/>
                <w:spacing w:val="-6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 w:rsidRPr="00B8097D">
              <w:rPr>
                <w:color w:val="000000"/>
                <w:spacing w:val="-14"/>
              </w:rPr>
              <w:t>2023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242 106,98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1 322,90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240 093,08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691,00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</w:p>
        </w:tc>
      </w:tr>
      <w:tr w:rsidR="00802136" w:rsidRPr="00B8097D" w:rsidTr="001D0BD2">
        <w:tc>
          <w:tcPr>
            <w:tcW w:w="108" w:type="pct"/>
            <w:vMerge/>
            <w:tcBorders>
              <w:right w:val="single" w:sz="4" w:space="0" w:color="auto"/>
            </w:tcBorders>
          </w:tcPr>
          <w:p w:rsidR="00802136" w:rsidRPr="00B8097D" w:rsidRDefault="00802136" w:rsidP="00B276D2">
            <w:pPr>
              <w:rPr>
                <w:color w:val="000000"/>
                <w:spacing w:val="-6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 w:rsidRPr="00B8097D">
              <w:rPr>
                <w:color w:val="000000"/>
                <w:spacing w:val="-14"/>
              </w:rPr>
              <w:t>2024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241 271,40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1 322,90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239 948,50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</w:p>
        </w:tc>
      </w:tr>
      <w:tr w:rsidR="00802136" w:rsidRPr="00B8097D" w:rsidTr="001D0BD2">
        <w:tc>
          <w:tcPr>
            <w:tcW w:w="108" w:type="pct"/>
            <w:vMerge/>
            <w:tcBorders>
              <w:right w:val="single" w:sz="4" w:space="0" w:color="auto"/>
            </w:tcBorders>
          </w:tcPr>
          <w:p w:rsidR="00802136" w:rsidRPr="00B8097D" w:rsidRDefault="00802136" w:rsidP="00B276D2">
            <w:pPr>
              <w:rPr>
                <w:color w:val="000000"/>
                <w:spacing w:val="-6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2025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234 396,15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1 322,90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233 073,25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136" w:rsidRPr="00B8097D" w:rsidRDefault="00802136" w:rsidP="00B276D2">
            <w:pPr>
              <w:jc w:val="center"/>
              <w:rPr>
                <w:color w:val="000000"/>
              </w:rPr>
            </w:pPr>
          </w:p>
        </w:tc>
      </w:tr>
      <w:tr w:rsidR="00802136" w:rsidRPr="00B8097D" w:rsidTr="001D0BD2">
        <w:trPr>
          <w:trHeight w:val="70"/>
        </w:trPr>
        <w:tc>
          <w:tcPr>
            <w:tcW w:w="108" w:type="pct"/>
            <w:vMerge/>
            <w:tcBorders>
              <w:right w:val="single" w:sz="4" w:space="0" w:color="auto"/>
            </w:tcBorders>
          </w:tcPr>
          <w:p w:rsidR="00802136" w:rsidRPr="00B8097D" w:rsidRDefault="00802136" w:rsidP="00B276D2">
            <w:pPr>
              <w:rPr>
                <w:color w:val="000000"/>
                <w:spacing w:val="-6"/>
              </w:rPr>
            </w:pP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136" w:rsidRPr="00B8097D" w:rsidRDefault="00802136" w:rsidP="00B276D2">
            <w:pPr>
              <w:jc w:val="center"/>
              <w:rPr>
                <w:b/>
                <w:bCs/>
                <w:spacing w:val="-14"/>
              </w:rPr>
            </w:pPr>
            <w:r w:rsidRPr="00B8097D">
              <w:rPr>
                <w:b/>
                <w:bCs/>
                <w:spacing w:val="-14"/>
              </w:rPr>
              <w:t>Всего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</w:rPr>
              <w:t>1 788 567,82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802136" w:rsidP="00B276D2">
            <w:pPr>
              <w:jc w:val="center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</w:rPr>
              <w:t>0,00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</w:rPr>
              <w:t>68 175,40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136" w:rsidRPr="00B8097D" w:rsidRDefault="001D0BD2" w:rsidP="00B276D2">
            <w:pPr>
              <w:jc w:val="center"/>
              <w:rPr>
                <w:b/>
                <w:bCs/>
                <w:spacing w:val="-14"/>
              </w:rPr>
            </w:pPr>
            <w:r>
              <w:rPr>
                <w:b/>
                <w:bCs/>
                <w:spacing w:val="-14"/>
              </w:rPr>
              <w:t>1 674 701,42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136" w:rsidRPr="00802136" w:rsidRDefault="00802136" w:rsidP="00B276D2">
            <w:pPr>
              <w:jc w:val="center"/>
              <w:rPr>
                <w:b/>
                <w:bCs/>
                <w:spacing w:val="-14"/>
              </w:rPr>
            </w:pPr>
            <w:r w:rsidRPr="00802136">
              <w:rPr>
                <w:b/>
                <w:color w:val="000000"/>
                <w:spacing w:val="-14"/>
              </w:rPr>
              <w:t>7 874,00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36" w:rsidRPr="001D0BD2" w:rsidRDefault="001D0BD2" w:rsidP="001D0BD2">
            <w:pPr>
              <w:jc w:val="center"/>
              <w:rPr>
                <w:b/>
                <w:bCs/>
                <w:color w:val="000000"/>
              </w:rPr>
            </w:pPr>
            <w:r w:rsidRPr="001D0BD2">
              <w:rPr>
                <w:b/>
                <w:bCs/>
                <w:color w:val="000000"/>
              </w:rPr>
              <w:t>45 69</w:t>
            </w:r>
            <w:r w:rsidR="00802136" w:rsidRPr="001D0BD2">
              <w:rPr>
                <w:b/>
                <w:bCs/>
                <w:color w:val="000000"/>
              </w:rPr>
              <w:t>1,00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2136" w:rsidRPr="00B8097D" w:rsidRDefault="00802136" w:rsidP="00B276D2">
            <w:pPr>
              <w:rPr>
                <w:bCs/>
                <w:color w:val="000000"/>
              </w:rPr>
            </w:pPr>
            <w:r w:rsidRPr="00B8097D">
              <w:rPr>
                <w:bCs/>
                <w:color w:val="000000"/>
              </w:rPr>
              <w:t>».</w:t>
            </w:r>
          </w:p>
        </w:tc>
      </w:tr>
    </w:tbl>
    <w:p w:rsidR="00B8097D" w:rsidRDefault="00B8097D" w:rsidP="0047575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575A" w:rsidRPr="00B8097D" w:rsidRDefault="00802136" w:rsidP="0047575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47575A" w:rsidRPr="00B8097D">
        <w:rPr>
          <w:rFonts w:eastAsia="Calibri"/>
          <w:sz w:val="26"/>
          <w:szCs w:val="26"/>
          <w:lang w:eastAsia="en-US"/>
        </w:rPr>
        <w:t>. Таблицу 2 Программы изложить согласно приложению 2 к настоящему постановлению.</w:t>
      </w:r>
    </w:p>
    <w:p w:rsidR="0047575A" w:rsidRPr="00B8097D" w:rsidRDefault="0047575A" w:rsidP="0047575A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575A" w:rsidRPr="003C0312" w:rsidRDefault="0047575A" w:rsidP="0047575A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3C0312">
        <w:rPr>
          <w:sz w:val="26"/>
          <w:szCs w:val="26"/>
        </w:rPr>
        <w:t xml:space="preserve">2. </w:t>
      </w:r>
      <w:r w:rsidR="003C0312" w:rsidRPr="003C0312">
        <w:rPr>
          <w:sz w:val="26"/>
          <w:szCs w:val="26"/>
        </w:rPr>
        <w:t>Пункт 1.3</w:t>
      </w:r>
      <w:r w:rsidR="003C0312" w:rsidRPr="003C0312">
        <w:rPr>
          <w:spacing w:val="-6"/>
          <w:sz w:val="26"/>
          <w:szCs w:val="26"/>
        </w:rPr>
        <w:t xml:space="preserve"> </w:t>
      </w:r>
      <w:r w:rsidR="003C0312" w:rsidRPr="003C0312">
        <w:rPr>
          <w:spacing w:val="-6"/>
          <w:sz w:val="26"/>
          <w:szCs w:val="26"/>
        </w:rPr>
        <w:t>постановления Адм</w:t>
      </w:r>
      <w:r w:rsidR="003C0312" w:rsidRPr="003C0312">
        <w:rPr>
          <w:spacing w:val="-6"/>
          <w:sz w:val="26"/>
          <w:szCs w:val="26"/>
        </w:rPr>
        <w:t>инистрации города Когалыма от 01.10.2020 №1774</w:t>
      </w:r>
      <w:r w:rsidR="003C0312" w:rsidRPr="003C0312">
        <w:rPr>
          <w:spacing w:val="-6"/>
          <w:sz w:val="26"/>
          <w:szCs w:val="26"/>
        </w:rPr>
        <w:t xml:space="preserve"> «О внесении изменений в постановление Администрации города Когалыма от 11.10.2013 №2906»</w:t>
      </w:r>
      <w:r w:rsidR="003C0312" w:rsidRPr="003C0312">
        <w:rPr>
          <w:spacing w:val="-6"/>
          <w:sz w:val="26"/>
          <w:szCs w:val="26"/>
        </w:rPr>
        <w:t xml:space="preserve"> п</w:t>
      </w:r>
      <w:r w:rsidR="003C0312" w:rsidRPr="003C0312">
        <w:rPr>
          <w:sz w:val="26"/>
          <w:szCs w:val="26"/>
        </w:rPr>
        <w:t>ризнать утратившим силу.</w:t>
      </w:r>
    </w:p>
    <w:p w:rsidR="0047575A" w:rsidRPr="003C0312" w:rsidRDefault="0047575A" w:rsidP="003C0312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pacing w:val="-6"/>
          <w:sz w:val="26"/>
          <w:szCs w:val="26"/>
        </w:rPr>
      </w:pPr>
    </w:p>
    <w:p w:rsidR="0047575A" w:rsidRPr="00B8097D" w:rsidRDefault="0047575A" w:rsidP="00075BB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pacing w:val="-6"/>
          <w:sz w:val="26"/>
          <w:szCs w:val="26"/>
        </w:rPr>
      </w:pPr>
      <w:r w:rsidRPr="00B8097D">
        <w:rPr>
          <w:spacing w:val="-6"/>
          <w:sz w:val="26"/>
          <w:szCs w:val="26"/>
        </w:rPr>
        <w:t xml:space="preserve">3. </w:t>
      </w:r>
      <w:proofErr w:type="gramStart"/>
      <w:r w:rsidRPr="00B8097D">
        <w:rPr>
          <w:spacing w:val="-6"/>
          <w:sz w:val="26"/>
          <w:szCs w:val="26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Pr="00B8097D">
        <w:rPr>
          <w:spacing w:val="-6"/>
          <w:sz w:val="26"/>
          <w:szCs w:val="26"/>
        </w:rPr>
        <w:t>А.Т.Бутаев</w:t>
      </w:r>
      <w:proofErr w:type="spellEnd"/>
      <w:r w:rsidRPr="00B8097D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802136">
        <w:rPr>
          <w:spacing w:val="-6"/>
          <w:sz w:val="26"/>
          <w:szCs w:val="26"/>
        </w:rPr>
        <w:t>е</w:t>
      </w:r>
      <w:r w:rsidRPr="00B8097D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B8097D">
        <w:rPr>
          <w:spacing w:val="-6"/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                          Ханты-Мансийского автономного округа - Югры.</w:t>
      </w:r>
    </w:p>
    <w:p w:rsidR="0047575A" w:rsidRPr="00B8097D" w:rsidRDefault="0047575A" w:rsidP="00475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47575A" w:rsidRDefault="0047575A" w:rsidP="00475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B8097D">
        <w:rPr>
          <w:sz w:val="26"/>
          <w:szCs w:val="26"/>
        </w:rPr>
        <w:t>4. Опубликовать настоящее постановление и приложени</w:t>
      </w:r>
      <w:r w:rsidR="00802136">
        <w:rPr>
          <w:sz w:val="26"/>
          <w:szCs w:val="26"/>
        </w:rPr>
        <w:t>е</w:t>
      </w:r>
      <w:r w:rsidRPr="00B8097D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B8097D">
          <w:rPr>
            <w:sz w:val="26"/>
            <w:szCs w:val="26"/>
          </w:rPr>
          <w:t>www.admkogalym.ru</w:t>
        </w:r>
      </w:hyperlink>
      <w:r w:rsidRPr="00B8097D">
        <w:rPr>
          <w:sz w:val="26"/>
          <w:szCs w:val="26"/>
        </w:rPr>
        <w:t>).</w:t>
      </w:r>
    </w:p>
    <w:p w:rsidR="003C0312" w:rsidRPr="00B8097D" w:rsidRDefault="003C0312" w:rsidP="00475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47575A" w:rsidRPr="00B8097D" w:rsidRDefault="0047575A" w:rsidP="00475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B8097D">
        <w:rPr>
          <w:sz w:val="26"/>
          <w:szCs w:val="26"/>
        </w:rPr>
        <w:t xml:space="preserve">5. </w:t>
      </w:r>
      <w:proofErr w:type="gramStart"/>
      <w:r w:rsidRPr="00B8097D">
        <w:rPr>
          <w:sz w:val="26"/>
          <w:szCs w:val="26"/>
        </w:rPr>
        <w:t>Контроль за</w:t>
      </w:r>
      <w:proofErr w:type="gramEnd"/>
      <w:r w:rsidRPr="00B8097D">
        <w:rPr>
          <w:sz w:val="26"/>
          <w:szCs w:val="26"/>
        </w:rPr>
        <w:t xml:space="preserve"> выполнением постановления возложить на заместителя главы города Когалыма М.А.Рудикова.</w:t>
      </w:r>
    </w:p>
    <w:p w:rsidR="0047575A" w:rsidRDefault="0047575A" w:rsidP="004757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B8097D" w:rsidRDefault="00B8097D" w:rsidP="004757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B8097D" w:rsidRPr="00B8097D" w:rsidRDefault="00B8097D" w:rsidP="004757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47575A" w:rsidRPr="00B8097D" w:rsidRDefault="0047575A" w:rsidP="004757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47575A" w:rsidRDefault="0047575A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B8097D" w:rsidRDefault="00B8097D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</w:p>
    <w:p w:rsidR="003C0312" w:rsidRDefault="003C0312" w:rsidP="0047575A">
      <w:pPr>
        <w:rPr>
          <w:sz w:val="22"/>
          <w:szCs w:val="22"/>
        </w:rPr>
      </w:pPr>
      <w:bookmarkStart w:id="0" w:name="_GoBack"/>
      <w:bookmarkEnd w:id="0"/>
    </w:p>
    <w:p w:rsidR="00B8097D" w:rsidRDefault="00B8097D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3261"/>
        <w:gridCol w:w="2481"/>
        <w:gridCol w:w="1088"/>
      </w:tblGrid>
      <w:tr w:rsidR="0047575A" w:rsidRPr="00B8097D" w:rsidTr="00B8097D"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Должность</w:t>
            </w: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Ф.И.О.</w:t>
            </w: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Подпись</w:t>
            </w:r>
          </w:p>
        </w:tc>
      </w:tr>
      <w:tr w:rsidR="0047575A" w:rsidRPr="00B8097D" w:rsidTr="00B8097D">
        <w:trPr>
          <w:trHeight w:val="280"/>
        </w:trPr>
        <w:tc>
          <w:tcPr>
            <w:tcW w:w="1138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844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1403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  <w:tc>
          <w:tcPr>
            <w:tcW w:w="615" w:type="pct"/>
          </w:tcPr>
          <w:p w:rsidR="0047575A" w:rsidRPr="00B8097D" w:rsidRDefault="0047575A" w:rsidP="00B46D2C">
            <w:pPr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КФ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УЭ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proofErr w:type="spellStart"/>
            <w:r w:rsidRPr="00B8097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ЮУ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ОО ЮУ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ОФЭОиК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  <w:tr w:rsidR="0047575A" w:rsidRPr="00B8097D" w:rsidTr="00B8097D">
        <w:trPr>
          <w:trHeight w:val="255"/>
        </w:trPr>
        <w:tc>
          <w:tcPr>
            <w:tcW w:w="1138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844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47575A" w:rsidRPr="00B8097D" w:rsidRDefault="0047575A" w:rsidP="00B46D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Подготовлено:</w:t>
      </w:r>
    </w:p>
    <w:p w:rsid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ведущий инженер ОРЖКХ </w:t>
      </w: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>МКУ «УЖКХ г.Когалыма»</w:t>
      </w:r>
      <w:r w:rsidRPr="00B8097D">
        <w:rPr>
          <w:sz w:val="22"/>
          <w:szCs w:val="22"/>
        </w:rPr>
        <w:tab/>
      </w:r>
      <w:r w:rsidRP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r w:rsidR="00B8097D">
        <w:rPr>
          <w:sz w:val="22"/>
          <w:szCs w:val="22"/>
        </w:rPr>
        <w:tab/>
      </w:r>
      <w:proofErr w:type="spellStart"/>
      <w:r w:rsidRPr="00B8097D">
        <w:rPr>
          <w:sz w:val="22"/>
          <w:szCs w:val="22"/>
        </w:rPr>
        <w:t>И.А.Цыганкова</w:t>
      </w:r>
      <w:proofErr w:type="spellEnd"/>
      <w:r w:rsidRPr="00B8097D">
        <w:rPr>
          <w:sz w:val="22"/>
          <w:szCs w:val="22"/>
        </w:rPr>
        <w:t xml:space="preserve">  </w:t>
      </w:r>
    </w:p>
    <w:p w:rsidR="00B8097D" w:rsidRDefault="00B8097D" w:rsidP="0047575A">
      <w:pPr>
        <w:rPr>
          <w:sz w:val="22"/>
          <w:szCs w:val="22"/>
        </w:rPr>
      </w:pPr>
    </w:p>
    <w:p w:rsidR="0047575A" w:rsidRPr="00B8097D" w:rsidRDefault="0047575A" w:rsidP="0047575A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Разослать: КФ, УЭ, ЮУ, </w:t>
      </w:r>
      <w:proofErr w:type="spellStart"/>
      <w:r w:rsidRPr="00B8097D">
        <w:rPr>
          <w:sz w:val="22"/>
          <w:szCs w:val="22"/>
        </w:rPr>
        <w:t>УИДиРП</w:t>
      </w:r>
      <w:proofErr w:type="spellEnd"/>
      <w:r w:rsidRPr="00B8097D">
        <w:rPr>
          <w:sz w:val="22"/>
          <w:szCs w:val="22"/>
        </w:rPr>
        <w:t xml:space="preserve">, ОФЭОиК, МКУ «УЖКХ города Когалыма», </w:t>
      </w:r>
      <w:r w:rsidR="00B8097D">
        <w:rPr>
          <w:sz w:val="22"/>
          <w:szCs w:val="22"/>
        </w:rPr>
        <w:t xml:space="preserve">                         </w:t>
      </w:r>
      <w:r w:rsidRPr="00B8097D">
        <w:rPr>
          <w:sz w:val="22"/>
          <w:szCs w:val="22"/>
        </w:rPr>
        <w:t xml:space="preserve">МУ «УКС г.Когалыма», МКУ «ЕДДС г.Когалыма», МКУ «УОДОМС», </w:t>
      </w:r>
    </w:p>
    <w:p w:rsidR="0047575A" w:rsidRPr="00B8097D" w:rsidRDefault="0047575A" w:rsidP="0047575A">
      <w:pPr>
        <w:rPr>
          <w:spacing w:val="-6"/>
          <w:sz w:val="22"/>
          <w:szCs w:val="22"/>
        </w:rPr>
      </w:pPr>
      <w:r w:rsidRPr="00B8097D">
        <w:rPr>
          <w:sz w:val="22"/>
          <w:szCs w:val="22"/>
        </w:rPr>
        <w:t>МБУ «Коммунспецавтотехника», газета, прокуратура, ООО «Ваш Консультант»</w:t>
      </w:r>
    </w:p>
    <w:p w:rsidR="008C3968" w:rsidRDefault="008C3968" w:rsidP="008C3968">
      <w:pPr>
        <w:jc w:val="center"/>
        <w:sectPr w:rsidR="008C3968" w:rsidSect="008A21C7">
          <w:headerReference w:type="default" r:id="rId10"/>
          <w:pgSz w:w="11906" w:h="16838" w:code="9"/>
          <w:pgMar w:top="1134" w:right="567" w:bottom="1134" w:left="2552" w:header="113" w:footer="0" w:gutter="0"/>
          <w:cols w:space="708"/>
          <w:titlePg/>
          <w:docGrid w:linePitch="360"/>
        </w:sectPr>
      </w:pPr>
    </w:p>
    <w:p w:rsidR="00DB348E" w:rsidRPr="00A21940" w:rsidRDefault="00DB348E" w:rsidP="00DB348E">
      <w:pPr>
        <w:ind w:firstLine="1190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Приложение</w:t>
      </w:r>
    </w:p>
    <w:p w:rsidR="00DB348E" w:rsidRPr="00A21940" w:rsidRDefault="00DB348E" w:rsidP="00DB348E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к постановлению Администрации </w:t>
      </w:r>
    </w:p>
    <w:p w:rsidR="00DB348E" w:rsidRPr="00A21940" w:rsidRDefault="00DB348E" w:rsidP="00DB348E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города Когалыма</w:t>
      </w:r>
    </w:p>
    <w:p w:rsidR="00DB348E" w:rsidRPr="00A21940" w:rsidRDefault="00DB348E" w:rsidP="00DB348E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от  </w:t>
      </w:r>
      <w:r>
        <w:rPr>
          <w:spacing w:val="-6"/>
          <w:sz w:val="26"/>
          <w:szCs w:val="26"/>
        </w:rPr>
        <w:t xml:space="preserve">       </w:t>
      </w:r>
      <w:r w:rsidRPr="00A21940">
        <w:rPr>
          <w:spacing w:val="-6"/>
          <w:sz w:val="26"/>
          <w:szCs w:val="26"/>
        </w:rPr>
        <w:t>№</w:t>
      </w:r>
    </w:p>
    <w:p w:rsidR="00DB348E" w:rsidRPr="00371A13" w:rsidRDefault="00DB348E" w:rsidP="00DB348E">
      <w:pPr>
        <w:jc w:val="right"/>
        <w:rPr>
          <w:spacing w:val="-6"/>
          <w:sz w:val="10"/>
          <w:szCs w:val="10"/>
        </w:rPr>
      </w:pPr>
    </w:p>
    <w:p w:rsidR="00DB348E" w:rsidRDefault="00DB348E" w:rsidP="00DB348E">
      <w:pPr>
        <w:jc w:val="right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Таблица </w:t>
      </w:r>
      <w:r>
        <w:rPr>
          <w:spacing w:val="-6"/>
          <w:sz w:val="26"/>
          <w:szCs w:val="26"/>
        </w:rPr>
        <w:t>2</w:t>
      </w:r>
    </w:p>
    <w:p w:rsidR="00DB348E" w:rsidRDefault="00DB348E" w:rsidP="00DB348E">
      <w:pPr>
        <w:jc w:val="center"/>
        <w:rPr>
          <w:sz w:val="26"/>
          <w:szCs w:val="26"/>
        </w:rPr>
      </w:pPr>
      <w:r w:rsidRPr="00232811">
        <w:rPr>
          <w:sz w:val="26"/>
          <w:szCs w:val="26"/>
        </w:rPr>
        <w:t>Перечень основных мероприятий муниципальной программы</w:t>
      </w:r>
    </w:p>
    <w:p w:rsidR="008A21C7" w:rsidRDefault="008A21C7" w:rsidP="00B46D2C">
      <w:pPr>
        <w:jc w:val="center"/>
        <w:rPr>
          <w:sz w:val="22"/>
          <w:szCs w:val="22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985"/>
        <w:gridCol w:w="1732"/>
        <w:gridCol w:w="1529"/>
        <w:gridCol w:w="1275"/>
        <w:gridCol w:w="1150"/>
        <w:gridCol w:w="1181"/>
        <w:gridCol w:w="1213"/>
        <w:gridCol w:w="1134"/>
        <w:gridCol w:w="1134"/>
        <w:gridCol w:w="1134"/>
        <w:gridCol w:w="1134"/>
      </w:tblGrid>
      <w:tr w:rsidR="00DB348E" w:rsidRPr="00DB348E" w:rsidTr="006E55FE">
        <w:trPr>
          <w:trHeight w:val="3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Номер основного</w:t>
            </w:r>
            <w:r w:rsidRPr="00DB348E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DB348E" w:rsidRPr="00DB348E" w:rsidTr="006E55FE">
        <w:trPr>
          <w:trHeight w:val="4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 том числе по годам</w:t>
            </w:r>
          </w:p>
        </w:tc>
      </w:tr>
      <w:tr w:rsidR="00DB348E" w:rsidRPr="00DB348E" w:rsidTr="006E55FE">
        <w:trPr>
          <w:trHeight w:val="13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 2020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 2025 год</w:t>
            </w:r>
          </w:p>
        </w:tc>
      </w:tr>
      <w:tr w:rsidR="00DB348E" w:rsidRPr="00DB348E" w:rsidTr="006E55FE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12</w:t>
            </w:r>
          </w:p>
        </w:tc>
      </w:tr>
      <w:tr w:rsidR="00DB348E" w:rsidRPr="00DB348E" w:rsidTr="006E55FE">
        <w:trPr>
          <w:trHeight w:val="39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DB348E" w:rsidRPr="00DB348E" w:rsidTr="006E55FE">
        <w:trPr>
          <w:trHeight w:val="39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Задача.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DB348E" w:rsidRPr="00DB348E" w:rsidTr="006E55FE">
        <w:trPr>
          <w:trHeight w:val="375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DB348E" w:rsidRPr="00DB348E" w:rsidTr="006E55FE">
        <w:trPr>
          <w:trHeight w:val="3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Организация пассажирских перевозок </w:t>
            </w:r>
            <w:r w:rsidRPr="00DB348E">
              <w:rPr>
                <w:sz w:val="22"/>
                <w:szCs w:val="22"/>
              </w:rPr>
              <w:lastRenderedPageBreak/>
              <w:t>автомобильным транспортом общего пользования по городским маршрутам (1)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МКУ «УЖКХ г.Когалыма»*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134 894,00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18 234,60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19 601,40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</w:tr>
      <w:tr w:rsidR="00DB348E" w:rsidRPr="00DB348E" w:rsidTr="006E55FE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</w:tr>
      <w:tr w:rsidR="00DB348E" w:rsidRPr="00DB348E" w:rsidTr="006E55FE">
        <w:trPr>
          <w:trHeight w:val="19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0,00  </w:t>
            </w:r>
          </w:p>
        </w:tc>
      </w:tr>
      <w:tr w:rsidR="00DB348E" w:rsidRPr="00DB348E" w:rsidTr="006E55F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134 894,00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18 234,60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19 601,40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</w:tr>
      <w:tr w:rsidR="00DB348E" w:rsidRPr="00DB348E" w:rsidTr="006E55FE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6"/>
                <w:szCs w:val="26"/>
              </w:rPr>
            </w:pPr>
            <w:r w:rsidRPr="00DB348E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Итого по задаче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134 894,00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18 234,60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19 601,40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</w:tr>
      <w:tr w:rsidR="00DB348E" w:rsidRPr="00DB348E" w:rsidTr="006E55FE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134 894,00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18 234,60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19 601,40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</w:tr>
      <w:tr w:rsidR="00DB348E" w:rsidRPr="00DB348E" w:rsidTr="006E55FE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6"/>
                <w:szCs w:val="26"/>
              </w:rPr>
            </w:pPr>
            <w:r w:rsidRPr="00DB348E">
              <w:rPr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134 894,00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18 234,60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19 601,40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</w:tr>
      <w:tr w:rsidR="00DB348E" w:rsidRPr="00DB348E" w:rsidTr="006E55FE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134 894,00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18 234,60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19 601,40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19 411,60</w:t>
            </w:r>
          </w:p>
        </w:tc>
      </w:tr>
      <w:tr w:rsidR="00DB348E" w:rsidRPr="00DB348E" w:rsidTr="006E55FE">
        <w:trPr>
          <w:trHeight w:val="7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951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Задачи: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</w:t>
            </w:r>
            <w:r w:rsidRPr="00DB348E">
              <w:rPr>
                <w:sz w:val="22"/>
                <w:szCs w:val="22"/>
              </w:rPr>
              <w:br/>
              <w:t>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DB348E" w:rsidRPr="00DB348E" w:rsidTr="006E55FE">
        <w:trPr>
          <w:trHeight w:val="465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DB348E" w:rsidRPr="00DB348E" w:rsidTr="006E55F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 (2, 3, 4, 16)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313 739,20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67 617,20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45 363,00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37 571,60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</w:tr>
      <w:tr w:rsidR="00DB348E" w:rsidRPr="00DB348E" w:rsidTr="006E55F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54 252,20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54 252,20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259 487,00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13 365,00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42 863,90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37 571,60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</w:tr>
      <w:tr w:rsidR="00DB348E" w:rsidRPr="00DB348E" w:rsidTr="006E55FE">
        <w:trPr>
          <w:trHeight w:val="13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2 499,10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2 499,10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2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иные </w:t>
            </w:r>
            <w:r w:rsidRPr="00DB348E">
              <w:rPr>
                <w:sz w:val="22"/>
                <w:szCs w:val="22"/>
              </w:rPr>
              <w:lastRenderedPageBreak/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Ремонт, в том числе капитальный  автомобильных дорог общего пользования местного значения (в том числе проезды и устройство ливневой канализации) (2, 3, 4)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304 832,10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60 280,30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42 392,30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37 022,30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</w:tr>
      <w:tr w:rsidR="00DB348E" w:rsidRPr="00DB348E" w:rsidTr="006E55FE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54 252,20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54 252,20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250 579,90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6 028,10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42 392,30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37 022,30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</w:tr>
      <w:tr w:rsidR="00DB348E" w:rsidRPr="00DB348E" w:rsidTr="006E55FE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1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МУ</w:t>
            </w:r>
            <w:proofErr w:type="gramEnd"/>
            <w:r w:rsidRPr="00DB348E">
              <w:rPr>
                <w:sz w:val="22"/>
                <w:szCs w:val="22"/>
              </w:rPr>
              <w:t xml:space="preserve"> «УКС г. Когалыма»**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303 724,10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60 280,30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37 022,30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</w:tr>
      <w:tr w:rsidR="00DB348E" w:rsidRPr="00DB348E" w:rsidTr="006E55FE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54 252,20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54 252,20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249 471,90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6 028,10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37 022,30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</w:tr>
      <w:tr w:rsidR="00DB348E" w:rsidRPr="00DB348E" w:rsidTr="006E55FE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1 108,00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1 108,00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1 108,00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1 108,00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4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МУ</w:t>
            </w:r>
            <w:proofErr w:type="gramEnd"/>
            <w:r w:rsidRPr="00DB348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96,20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96,20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Проведение лабораторных исследований материалов, применяемых при ремонте автомобильных дорог, в том числе проведение </w:t>
            </w:r>
            <w:r w:rsidRPr="00DB348E">
              <w:rPr>
                <w:sz w:val="22"/>
                <w:szCs w:val="22"/>
              </w:rPr>
              <w:lastRenderedPageBreak/>
              <w:t>инженерно-геодезических измерений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МУ</w:t>
            </w:r>
            <w:proofErr w:type="gramEnd"/>
            <w:r w:rsidRPr="00DB348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1 745,60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578,90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388,90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1 745,60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578,90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388,90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8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1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Строительство объекта «Пешеходный мост через реку </w:t>
            </w:r>
            <w:proofErr w:type="spellStart"/>
            <w:r w:rsidRPr="00DB348E">
              <w:rPr>
                <w:sz w:val="22"/>
                <w:szCs w:val="22"/>
              </w:rPr>
              <w:t>Ингуягун</w:t>
            </w:r>
            <w:proofErr w:type="spellEnd"/>
            <w:r w:rsidRPr="00DB348E">
              <w:rPr>
                <w:sz w:val="22"/>
                <w:szCs w:val="22"/>
              </w:rPr>
              <w:t xml:space="preserve"> на </w:t>
            </w:r>
            <w:proofErr w:type="gramStart"/>
            <w:r w:rsidRPr="00DB348E">
              <w:rPr>
                <w:sz w:val="22"/>
                <w:szCs w:val="22"/>
              </w:rPr>
              <w:t>км</w:t>
            </w:r>
            <w:proofErr w:type="gramEnd"/>
            <w:r w:rsidRPr="00DB348E">
              <w:rPr>
                <w:sz w:val="22"/>
                <w:szCs w:val="22"/>
              </w:rPr>
              <w:t xml:space="preserve"> 2+289 автодороги улица Дружбы Народов в городе Когалыме»  (в том числе ПИР)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МУ</w:t>
            </w:r>
            <w:proofErr w:type="gramEnd"/>
            <w:r w:rsidRPr="00DB348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4 012,70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4 012,70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4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4 012,70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4 012,70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3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Строительство объекта «Автомобильные дороги (проезды) для индивидуальной жилищной  застройки за рекой Кирилл-Высъягун»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МУ</w:t>
            </w:r>
            <w:proofErr w:type="gramEnd"/>
            <w:r w:rsidRPr="00DB348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2 649,10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2 649,10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2 499,10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2 649,10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2 649,10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2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бюджет города Когалыма (неиспользованные остатки </w:t>
            </w:r>
            <w:r w:rsidRPr="00DB348E">
              <w:rPr>
                <w:sz w:val="22"/>
                <w:szCs w:val="22"/>
              </w:rPr>
              <w:lastRenderedPageBreak/>
              <w:t>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2 499,10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2 499,10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9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2.1.6.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Реконструкция автомобильных дорог по улице Комсомольская и улице Лесная со строительством транспортной развязки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МУ</w:t>
            </w:r>
            <w:proofErr w:type="gramEnd"/>
            <w:r w:rsidRPr="00DB348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82,70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82,70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82,70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82,70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МУ</w:t>
            </w:r>
            <w:proofErr w:type="gramEnd"/>
            <w:r w:rsidRPr="00DB348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12 807,00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7 645,70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5 161,30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12 807,00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7 645,70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5 161,30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DB348E">
              <w:rPr>
                <w:sz w:val="22"/>
                <w:szCs w:val="22"/>
              </w:rPr>
              <w:lastRenderedPageBreak/>
              <w:t>сетей наружного освещения автомобильных дорог общего пользования местного значения</w:t>
            </w:r>
            <w:proofErr w:type="gramEnd"/>
            <w:r w:rsidRPr="00DB348E">
              <w:rPr>
                <w:sz w:val="22"/>
                <w:szCs w:val="22"/>
              </w:rPr>
              <w:t xml:space="preserve"> по ул. Геофизиков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lastRenderedPageBreak/>
              <w:t>г.Когалыма»/ МУ</w:t>
            </w:r>
            <w:proofErr w:type="gramEnd"/>
            <w:r w:rsidRPr="00DB348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6 436,00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6 436,00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6 436,00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6 436,00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0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Строительство сетей наружного освещения автомобильной дороги по проспекту Нефтяников (участок от улицы Таллинской до улицы Привокзальной) города Когалыма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МУ</w:t>
            </w:r>
            <w:proofErr w:type="gramEnd"/>
            <w:r w:rsidRPr="00DB348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4 512,90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4 512,90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4 512,90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4 512,90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6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Строительство объекта «Сети наружного освещения автомобильных дорог по улицам </w:t>
            </w:r>
            <w:proofErr w:type="gramStart"/>
            <w:r w:rsidRPr="00DB348E">
              <w:rPr>
                <w:sz w:val="22"/>
                <w:szCs w:val="22"/>
              </w:rPr>
              <w:t>Ноябрьская</w:t>
            </w:r>
            <w:proofErr w:type="gramEnd"/>
            <w:r w:rsidRPr="00DB348E">
              <w:rPr>
                <w:sz w:val="22"/>
                <w:szCs w:val="22"/>
              </w:rPr>
              <w:t xml:space="preserve"> и </w:t>
            </w:r>
            <w:r w:rsidRPr="00DB348E">
              <w:rPr>
                <w:sz w:val="22"/>
                <w:szCs w:val="22"/>
              </w:rPr>
              <w:lastRenderedPageBreak/>
              <w:t>переулок Волжский в городе Когалыме»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МУ</w:t>
            </w:r>
            <w:proofErr w:type="gramEnd"/>
            <w:r w:rsidRPr="00DB348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648,40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648,40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648,40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648,40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(6, 7, 8,9,10,12,17, 18)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1 243 161,92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180 706,50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210 956,02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174 099,89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172 518,28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172 934,18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172 098,60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165 223,35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1 197 470,92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160 706,50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180 581,12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174 099,89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172 518,28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172 243,18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172 098,60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165 223,35</w:t>
            </w:r>
          </w:p>
        </w:tc>
      </w:tr>
      <w:tr w:rsidR="00DB348E" w:rsidRPr="00DB348E" w:rsidTr="006E55FE">
        <w:trPr>
          <w:trHeight w:val="12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5 374,90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5 374,90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45 691,00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9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Содержание и ремонт автомобильных дорог местного </w:t>
            </w:r>
            <w:r w:rsidRPr="00DB348E">
              <w:rPr>
                <w:sz w:val="22"/>
                <w:szCs w:val="22"/>
              </w:rPr>
              <w:lastRenderedPageBreak/>
              <w:t>значения в границах города Когалыма, в 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1 142 326,42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146 138,20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168 881,52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168 345,29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166 737,78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166 318,10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159 442,85</w:t>
            </w:r>
          </w:p>
        </w:tc>
      </w:tr>
      <w:tr w:rsidR="00DB348E" w:rsidRPr="00DB348E" w:rsidTr="006E55FE">
        <w:trPr>
          <w:trHeight w:val="4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1 142 326,42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146 138,20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168 881,52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168 345,29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166 737,78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166 318,10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159 442,85</w:t>
            </w:r>
          </w:p>
        </w:tc>
      </w:tr>
      <w:tr w:rsidR="00DB348E" w:rsidRPr="00DB348E" w:rsidTr="006E55FE">
        <w:trPr>
          <w:trHeight w:val="11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691,00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2.3.1.1.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DB348E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МБУ</w:t>
            </w:r>
            <w:proofErr w:type="gramEnd"/>
            <w:r w:rsidRPr="00DB348E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1 051 528,89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119 123,90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152 781,82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156 605,59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154 998,08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156 006,50</w:t>
            </w:r>
          </w:p>
        </w:tc>
      </w:tr>
      <w:tr w:rsidR="00DB348E" w:rsidRPr="00DB348E" w:rsidTr="006E55FE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1 051 528,89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119 123,90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152 781,82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156 605,59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154 998,08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156 006,50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156 006,50</w:t>
            </w:r>
          </w:p>
        </w:tc>
      </w:tr>
      <w:tr w:rsidR="00DB348E" w:rsidRPr="00DB348E" w:rsidTr="006E55FE">
        <w:trPr>
          <w:trHeight w:val="6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2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2.3.1.2.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Приобретение специализированной техники для выполнения муниципальной работы </w:t>
            </w:r>
            <w:r w:rsidRPr="00DB348E">
              <w:rPr>
                <w:sz w:val="22"/>
                <w:szCs w:val="22"/>
              </w:rPr>
              <w:lastRenderedPageBreak/>
              <w:t>«Выполнение работ в области использования автомобильных дорог» (в том числе на условиях лизинга) (18)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МБУ</w:t>
            </w:r>
            <w:proofErr w:type="gramEnd"/>
            <w:r w:rsidRPr="00DB348E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91 488,53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27 014,30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16 099,70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11 739,70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11 739,70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11 147,18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10 311,60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3 436,35</w:t>
            </w:r>
          </w:p>
        </w:tc>
      </w:tr>
      <w:tr w:rsidR="00DB348E" w:rsidRPr="00DB348E" w:rsidTr="006E55FE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90 797,53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27 014,30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16 099,70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11 739,70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11 739,70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10 456,18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10 311,60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3 436,35</w:t>
            </w:r>
          </w:p>
        </w:tc>
      </w:tr>
      <w:tr w:rsidR="00DB348E" w:rsidRPr="00DB348E" w:rsidTr="006E55FE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691,00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40 100,70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5 556,30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5 667,80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5 754,60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5 780,50</w:t>
            </w:r>
          </w:p>
        </w:tc>
      </w:tr>
      <w:tr w:rsidR="00DB348E" w:rsidRPr="00DB348E" w:rsidTr="006E55FE">
        <w:trPr>
          <w:trHeight w:val="4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40 100,70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5 556,30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5 667,80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5 754,60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5 780,50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5 780,50</w:t>
            </w:r>
          </w:p>
        </w:tc>
      </w:tr>
      <w:tr w:rsidR="00DB348E" w:rsidRPr="00DB348E" w:rsidTr="006E55FE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4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Приобретение и монтаж информационных табло (12)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5 608,76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2 570,60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3 038,16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5 608,76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2 570,60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3 038,16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1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2.3.4.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769,50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769,50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769,50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769,50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39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2.3.5.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Обустройство и модернизация светофорных объектов (10)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7 840,16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5 671,90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7 543,16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5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7 840,16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5 671,90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2 168,26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5 374,90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5 374,90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4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2.3.6.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Замена остановочных павильонов с благоустройством прилегающей территории  (17)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МБУ</w:t>
            </w:r>
            <w:proofErr w:type="gramEnd"/>
            <w:r w:rsidRPr="00DB348E">
              <w:rPr>
                <w:sz w:val="22"/>
                <w:szCs w:val="22"/>
              </w:rPr>
              <w:t xml:space="preserve"> «КСАТ»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45 000,00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45 000,00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6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2.3.7.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Установка дорожных знаков на выносных консолях (19)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227,48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227,48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227,48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227,48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0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2.3.8.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Установка остановочных павильонов, обустройство </w:t>
            </w:r>
            <w:r w:rsidRPr="00DB348E">
              <w:rPr>
                <w:sz w:val="22"/>
                <w:szCs w:val="22"/>
              </w:rPr>
              <w:lastRenderedPageBreak/>
              <w:t>подходов и пешеходных переходов к ним (20)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597,90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597,90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597,90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597,90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Итого по задачам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1 569 708,12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255 969,40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261 480,32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211 671,49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214 351,88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214 218,48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213 382,90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206 507,65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54 252,20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54 252,20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1 469 764,92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181 717,20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228 606,32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211 671,49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214 351,88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213 382,90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206 507,65</w:t>
            </w:r>
          </w:p>
        </w:tc>
      </w:tr>
      <w:tr w:rsidR="00DB348E" w:rsidRPr="00DB348E" w:rsidTr="006E55FE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7 874,00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7 874,00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45 691,00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1 569 708,12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255 969,40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261 480,32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211 671,49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214 351,88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214 218,48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213 382,90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206 507,65</w:t>
            </w:r>
          </w:p>
        </w:tc>
      </w:tr>
      <w:tr w:rsidR="00DB348E" w:rsidRPr="00DB348E" w:rsidTr="006E55FE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54 252,20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54 252,20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5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1 469 764,92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181 717,20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228 606,32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211 671,49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214 351,88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213 527,48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213 382,90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206 507,65</w:t>
            </w:r>
          </w:p>
        </w:tc>
      </w:tr>
      <w:tr w:rsidR="00DB348E" w:rsidRPr="00DB348E" w:rsidTr="006E55FE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7 874,00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7 874,00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45 691,00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375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Задача. Повышение </w:t>
            </w:r>
            <w:proofErr w:type="gramStart"/>
            <w:r w:rsidRPr="00DB348E">
              <w:rPr>
                <w:sz w:val="22"/>
                <w:szCs w:val="22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DB348E">
              <w:rPr>
                <w:sz w:val="22"/>
                <w:szCs w:val="22"/>
              </w:rPr>
              <w:t>.</w:t>
            </w:r>
          </w:p>
        </w:tc>
      </w:tr>
      <w:tr w:rsidR="00DB348E" w:rsidRPr="00DB348E" w:rsidTr="006E55FE">
        <w:trPr>
          <w:trHeight w:val="42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DB348E" w:rsidRPr="00DB348E" w:rsidTr="006E55FE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DB348E">
              <w:rPr>
                <w:sz w:val="22"/>
                <w:szCs w:val="22"/>
              </w:rPr>
              <w:t>контроля за</w:t>
            </w:r>
            <w:proofErr w:type="gramEnd"/>
            <w:r w:rsidRPr="00DB348E">
              <w:rPr>
                <w:sz w:val="22"/>
                <w:szCs w:val="22"/>
              </w:rPr>
              <w:t xml:space="preserve"> </w:t>
            </w:r>
            <w:r w:rsidRPr="00DB348E">
              <w:rPr>
                <w:sz w:val="22"/>
                <w:szCs w:val="22"/>
              </w:rPr>
              <w:lastRenderedPageBreak/>
              <w:t>соблюдением правил дорожного движения  (13,14,15)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83 965,70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16 365,20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19 328,30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</w:tr>
      <w:tr w:rsidR="00DB348E" w:rsidRPr="00DB348E" w:rsidTr="006E55F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13 923,20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1 970,30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2 680,10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</w:tr>
      <w:tr w:rsidR="00DB348E" w:rsidRPr="00DB348E" w:rsidTr="006E55FE">
        <w:trPr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70 042,50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14 394,90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16 648,20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</w:tr>
      <w:tr w:rsidR="00DB348E" w:rsidRPr="00DB348E" w:rsidTr="006E55FE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МУ</w:t>
            </w:r>
            <w:proofErr w:type="gramEnd"/>
            <w:r w:rsidRPr="00DB348E">
              <w:rPr>
                <w:sz w:val="22"/>
                <w:szCs w:val="22"/>
              </w:rPr>
              <w:t xml:space="preserve"> «УКС г. Когалыма»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18 507,10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7 400,70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11 106,40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1 618,60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1 618,60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16 888,50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7 400,70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9 487,80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9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3.1.2.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Обработка и рассылка постановлений органов государственного контроля (надзора) об административных правонарушениях в области дорожного движения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МКУ «УЖКХ </w:t>
            </w:r>
            <w:proofErr w:type="gramStart"/>
            <w:r w:rsidRPr="00DB348E">
              <w:rPr>
                <w:sz w:val="22"/>
                <w:szCs w:val="22"/>
              </w:rPr>
              <w:t>г.Когалыма»/ МКУ</w:t>
            </w:r>
            <w:proofErr w:type="gramEnd"/>
            <w:r w:rsidRPr="00DB348E">
              <w:rPr>
                <w:sz w:val="22"/>
                <w:szCs w:val="22"/>
              </w:rPr>
              <w:t xml:space="preserve"> «ЕДДС г. Когалыма»****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65 458,60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8 964,50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8 221,90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</w:tr>
      <w:tr w:rsidR="00DB348E" w:rsidRPr="00DB348E" w:rsidTr="006E55FE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8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12 304,60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1 970,30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1 061,50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</w:tr>
      <w:tr w:rsidR="00DB348E" w:rsidRPr="00DB348E" w:rsidTr="006E55FE">
        <w:trPr>
          <w:trHeight w:val="62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53 154,00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6 994,20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7 160,40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</w:tr>
      <w:tr w:rsidR="00DB348E" w:rsidRPr="00DB348E" w:rsidTr="006E55FE">
        <w:trPr>
          <w:trHeight w:val="7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Итого по задаче 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83 965,70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16 365,20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19 328,30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</w:tr>
      <w:tr w:rsidR="00DB348E" w:rsidRPr="00DB348E" w:rsidTr="006E55FE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13 923,20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1 970,30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2 680,10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</w:tr>
      <w:tr w:rsidR="00DB348E" w:rsidRPr="00DB348E" w:rsidTr="006E55FE">
        <w:trPr>
          <w:trHeight w:val="7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70 042,50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14 394,90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16 648,20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</w:tr>
      <w:tr w:rsidR="00DB348E" w:rsidRPr="00DB348E" w:rsidTr="006E55FE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83 965,70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16 365,20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19 328,30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</w:tr>
      <w:tr w:rsidR="00DB348E" w:rsidRPr="00DB348E" w:rsidTr="006E55FE">
        <w:trPr>
          <w:trHeight w:val="5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13 923,20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1 970,30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2 680,10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</w:tr>
      <w:tr w:rsidR="00DB348E" w:rsidRPr="00DB348E" w:rsidTr="006E55FE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70 042,50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14 394,90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16 648,20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</w:tr>
      <w:tr w:rsidR="00DB348E" w:rsidRPr="00DB348E" w:rsidTr="006E55FE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1 788 567,82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290 569,20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300 410,02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242 509,29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245 178,78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242 106,98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241 271,40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234 396,15</w:t>
            </w:r>
          </w:p>
        </w:tc>
      </w:tr>
      <w:tr w:rsidR="00DB348E" w:rsidRPr="00DB348E" w:rsidTr="006E55FE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68 175,40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56 222,50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2 680,10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</w:tr>
      <w:tr w:rsidR="00DB348E" w:rsidRPr="00DB348E" w:rsidTr="006E55FE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1 674 701,42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214 346,70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264 855,92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239 847,89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242 536,08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240 093,08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239 948,50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233 073,25</w:t>
            </w:r>
          </w:p>
        </w:tc>
      </w:tr>
      <w:tr w:rsidR="00DB348E" w:rsidRPr="00DB348E" w:rsidTr="006E55FE">
        <w:trPr>
          <w:trHeight w:val="56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7 874,00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7 874,00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45 691,00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22 050,60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14 307,50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7 743,10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22 050,60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14 307,50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7 743,10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83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1 529 629,67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273 770,30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284 792,92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242 509,29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245 178,78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242 106,98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241 271,40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234 396,15</w:t>
            </w:r>
          </w:p>
        </w:tc>
      </w:tr>
      <w:tr w:rsidR="00DB348E" w:rsidRPr="00DB348E" w:rsidTr="006E55FE">
        <w:trPr>
          <w:trHeight w:val="4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 xml:space="preserve">бюджет ХМАО – </w:t>
            </w:r>
            <w:r w:rsidRPr="00DB348E">
              <w:rPr>
                <w:sz w:val="22"/>
                <w:szCs w:val="22"/>
              </w:rPr>
              <w:lastRenderedPageBreak/>
              <w:t>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66 852,50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56 222,50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2 680,10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</w:tr>
      <w:tr w:rsidR="00DB348E" w:rsidRPr="00DB348E" w:rsidTr="006E55FE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1 417 086,17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197 547,80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257 112,82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239 847,89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242 536,08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240 093,08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239 948,50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233 073,25</w:t>
            </w:r>
          </w:p>
        </w:tc>
      </w:tr>
      <w:tr w:rsidR="00DB348E" w:rsidRPr="00DB348E" w:rsidTr="006E55F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45 691,00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</w:tr>
      <w:tr w:rsidR="00DB348E" w:rsidRPr="00DB348E" w:rsidTr="006E55FE">
        <w:trPr>
          <w:trHeight w:val="44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190 321,12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32 802,90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36 958,52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25 166,20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25 192,10</w:t>
            </w:r>
          </w:p>
        </w:tc>
      </w:tr>
      <w:tr w:rsidR="00DB348E" w:rsidRPr="00DB348E" w:rsidTr="006E55FE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190 321,12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32 802,90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31 583,62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25 166,20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25 192,10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25 192,10</w:t>
            </w:r>
          </w:p>
        </w:tc>
      </w:tr>
      <w:tr w:rsidR="00DB348E" w:rsidRPr="00DB348E" w:rsidTr="006E55FE">
        <w:trPr>
          <w:trHeight w:val="2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5 374,90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5 374,90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Соисполнитель 1</w:t>
            </w:r>
            <w:r w:rsidRPr="00DB348E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1 187 326,42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166 138,20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193 881,52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168 345,29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166 737,78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166 318,10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159 442,85</w:t>
            </w:r>
          </w:p>
        </w:tc>
      </w:tr>
      <w:tr w:rsidR="00DB348E" w:rsidRPr="00DB348E" w:rsidTr="006E55FE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1 142 326,42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146 138,20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168 881,52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168 345,29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166 737,78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166 462,68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166 318,10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159 442,85</w:t>
            </w:r>
          </w:p>
        </w:tc>
      </w:tr>
      <w:tr w:rsidR="00DB348E" w:rsidRPr="00DB348E" w:rsidTr="006E55FE">
        <w:trPr>
          <w:trHeight w:val="6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45 691,00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20 000,00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42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Соисполнитель 2</w:t>
            </w:r>
            <w:r w:rsidRPr="00DB348E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343 945,30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82 663,60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60 522,70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37 571,60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</w:tr>
      <w:tr w:rsidR="00DB348E" w:rsidRPr="00DB348E" w:rsidTr="006E55FE">
        <w:trPr>
          <w:trHeight w:val="5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4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55 870,80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54 252,20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1 618,60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70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288 074,50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28 411,40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56 405,00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37 571,60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41 833,60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41 284,30</w:t>
            </w:r>
          </w:p>
        </w:tc>
      </w:tr>
      <w:tr w:rsidR="00DB348E" w:rsidRPr="00DB348E" w:rsidTr="006E55FE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 (неиспользованные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2 499,10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2 499,10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361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Соисполнитель 3</w:t>
            </w:r>
            <w:r w:rsidRPr="00DB348E">
              <w:rPr>
                <w:sz w:val="22"/>
                <w:szCs w:val="22"/>
              </w:rPr>
              <w:br/>
            </w:r>
            <w:r w:rsidRPr="00DB348E">
              <w:rPr>
                <w:sz w:val="22"/>
                <w:szCs w:val="22"/>
              </w:rPr>
              <w:lastRenderedPageBreak/>
              <w:t>(МКУ «ЕДДС г. Когалыма»)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65 458,60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8 964,50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8 221,90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11 415,30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8 476,90</w:t>
            </w:r>
          </w:p>
        </w:tc>
      </w:tr>
      <w:tr w:rsidR="00DB348E" w:rsidRPr="00DB348E" w:rsidTr="006E55F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  <w:tr w:rsidR="00DB348E" w:rsidRPr="00DB348E" w:rsidTr="006E55F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12 304,60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1 970,30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1 061,50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2 642,70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1 322,90</w:t>
            </w:r>
          </w:p>
        </w:tc>
      </w:tr>
      <w:tr w:rsidR="00DB348E" w:rsidRPr="00DB348E" w:rsidTr="006E55F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53 154,00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6 994,20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7 160,40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8 764,80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8 772,60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7 154,00</w:t>
            </w:r>
          </w:p>
        </w:tc>
      </w:tr>
      <w:tr w:rsidR="00DB348E" w:rsidRPr="00DB348E" w:rsidTr="006E55FE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48E" w:rsidRPr="00DB348E" w:rsidRDefault="00DB348E" w:rsidP="00DB348E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48E" w:rsidRPr="00DB348E" w:rsidRDefault="00DB348E" w:rsidP="00DB348E">
            <w:pPr>
              <w:jc w:val="center"/>
              <w:rPr>
                <w:sz w:val="22"/>
                <w:szCs w:val="22"/>
              </w:rPr>
            </w:pPr>
            <w:r w:rsidRPr="00DB348E">
              <w:rPr>
                <w:sz w:val="22"/>
                <w:szCs w:val="22"/>
              </w:rPr>
              <w:t>0,00</w:t>
            </w:r>
          </w:p>
        </w:tc>
      </w:tr>
    </w:tbl>
    <w:p w:rsidR="00DB348E" w:rsidRPr="00E4744F" w:rsidRDefault="00DB348E" w:rsidP="00DB348E">
      <w:pPr>
        <w:rPr>
          <w:sz w:val="26"/>
          <w:szCs w:val="26"/>
        </w:rPr>
      </w:pPr>
      <w:r w:rsidRPr="00E4744F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DB348E" w:rsidRPr="00E4744F" w:rsidRDefault="00DB348E" w:rsidP="00DB348E">
      <w:pPr>
        <w:rPr>
          <w:sz w:val="26"/>
          <w:szCs w:val="26"/>
        </w:rPr>
      </w:pPr>
      <w:r w:rsidRPr="00E4744F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DB348E" w:rsidRPr="00E4744F" w:rsidRDefault="00DB348E" w:rsidP="00DB348E">
      <w:pPr>
        <w:rPr>
          <w:sz w:val="26"/>
          <w:szCs w:val="26"/>
        </w:rPr>
      </w:pPr>
      <w:r w:rsidRPr="00E4744F">
        <w:rPr>
          <w:sz w:val="26"/>
          <w:szCs w:val="26"/>
        </w:rPr>
        <w:t>*** Муниципальное бюджетное учреждение «Коммунспецавтотехника»</w:t>
      </w:r>
    </w:p>
    <w:p w:rsidR="00DB348E" w:rsidRPr="00E4744F" w:rsidRDefault="00DB348E" w:rsidP="00DB348E">
      <w:pPr>
        <w:rPr>
          <w:sz w:val="26"/>
          <w:szCs w:val="26"/>
        </w:rPr>
      </w:pPr>
      <w:r w:rsidRPr="00E4744F">
        <w:rPr>
          <w:sz w:val="26"/>
          <w:szCs w:val="26"/>
        </w:rPr>
        <w:t>**** Муниципальное казенное учреждение «Единая дежурная диспетчерская служба города Когалыма»</w:t>
      </w:r>
    </w:p>
    <w:p w:rsidR="00E4744F" w:rsidRDefault="00E4744F" w:rsidP="00232811">
      <w:pPr>
        <w:rPr>
          <w:sz w:val="22"/>
          <w:szCs w:val="22"/>
        </w:rPr>
      </w:pPr>
    </w:p>
    <w:sectPr w:rsidR="00E4744F" w:rsidSect="006E55FE">
      <w:pgSz w:w="16838" w:h="11906" w:orient="landscape" w:code="9"/>
      <w:pgMar w:top="567" w:right="567" w:bottom="22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36" w:rsidRDefault="00802136" w:rsidP="00FC70E9">
      <w:r>
        <w:separator/>
      </w:r>
    </w:p>
  </w:endnote>
  <w:endnote w:type="continuationSeparator" w:id="0">
    <w:p w:rsidR="00802136" w:rsidRDefault="00802136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36" w:rsidRDefault="00802136" w:rsidP="00FC70E9">
      <w:r>
        <w:separator/>
      </w:r>
    </w:p>
  </w:footnote>
  <w:footnote w:type="continuationSeparator" w:id="0">
    <w:p w:rsidR="00802136" w:rsidRDefault="00802136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475592"/>
      <w:docPartObj>
        <w:docPartGallery w:val="Page Numbers (Top of Page)"/>
        <w:docPartUnique/>
      </w:docPartObj>
    </w:sdtPr>
    <w:sdtContent>
      <w:p w:rsidR="00802136" w:rsidRDefault="00802136" w:rsidP="008A21C7">
        <w:pPr>
          <w:pStyle w:val="a8"/>
          <w:jc w:val="center"/>
        </w:pPr>
      </w:p>
      <w:p w:rsidR="00802136" w:rsidRDefault="00802136" w:rsidP="008A21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31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75BB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0F5A72"/>
    <w:rsid w:val="00102C97"/>
    <w:rsid w:val="00103CEA"/>
    <w:rsid w:val="00116EE1"/>
    <w:rsid w:val="00122A65"/>
    <w:rsid w:val="00131B22"/>
    <w:rsid w:val="00134591"/>
    <w:rsid w:val="00144617"/>
    <w:rsid w:val="00146AD6"/>
    <w:rsid w:val="00146C6A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0749"/>
    <w:rsid w:val="001C45A9"/>
    <w:rsid w:val="001C56F7"/>
    <w:rsid w:val="001D096D"/>
    <w:rsid w:val="001D0BD2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81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667E0"/>
    <w:rsid w:val="00270A8F"/>
    <w:rsid w:val="0027101E"/>
    <w:rsid w:val="00277D61"/>
    <w:rsid w:val="002850C0"/>
    <w:rsid w:val="00287645"/>
    <w:rsid w:val="00290D77"/>
    <w:rsid w:val="00290F84"/>
    <w:rsid w:val="002911D0"/>
    <w:rsid w:val="002B304A"/>
    <w:rsid w:val="002B309A"/>
    <w:rsid w:val="002C2BAB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051"/>
    <w:rsid w:val="00314626"/>
    <w:rsid w:val="00314A27"/>
    <w:rsid w:val="003217E2"/>
    <w:rsid w:val="00332DA5"/>
    <w:rsid w:val="00337E8D"/>
    <w:rsid w:val="003451A7"/>
    <w:rsid w:val="0036084E"/>
    <w:rsid w:val="00360CD4"/>
    <w:rsid w:val="00363A3F"/>
    <w:rsid w:val="00371A13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B0B2A"/>
    <w:rsid w:val="003B676E"/>
    <w:rsid w:val="003C0312"/>
    <w:rsid w:val="003C2839"/>
    <w:rsid w:val="003C369A"/>
    <w:rsid w:val="003C39D9"/>
    <w:rsid w:val="003D1D75"/>
    <w:rsid w:val="003D2A37"/>
    <w:rsid w:val="003E7EFC"/>
    <w:rsid w:val="004032FE"/>
    <w:rsid w:val="004133DA"/>
    <w:rsid w:val="00413D67"/>
    <w:rsid w:val="0041480C"/>
    <w:rsid w:val="00422EEA"/>
    <w:rsid w:val="004321CB"/>
    <w:rsid w:val="004424F2"/>
    <w:rsid w:val="004447B5"/>
    <w:rsid w:val="004555B1"/>
    <w:rsid w:val="00460ABE"/>
    <w:rsid w:val="0046298E"/>
    <w:rsid w:val="00466C9A"/>
    <w:rsid w:val="0047575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1195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43ED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2888"/>
    <w:rsid w:val="005D4B93"/>
    <w:rsid w:val="005E7048"/>
    <w:rsid w:val="00601708"/>
    <w:rsid w:val="00603BC1"/>
    <w:rsid w:val="006074BE"/>
    <w:rsid w:val="006243EB"/>
    <w:rsid w:val="00635071"/>
    <w:rsid w:val="006527A3"/>
    <w:rsid w:val="00656EE0"/>
    <w:rsid w:val="0065774F"/>
    <w:rsid w:val="00660375"/>
    <w:rsid w:val="00661855"/>
    <w:rsid w:val="006622B5"/>
    <w:rsid w:val="00663D0C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6E55FE"/>
    <w:rsid w:val="00702563"/>
    <w:rsid w:val="007106F4"/>
    <w:rsid w:val="00720A96"/>
    <w:rsid w:val="00721BB4"/>
    <w:rsid w:val="00737228"/>
    <w:rsid w:val="00742F51"/>
    <w:rsid w:val="00754E00"/>
    <w:rsid w:val="00760CEF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2136"/>
    <w:rsid w:val="00805B60"/>
    <w:rsid w:val="00810E56"/>
    <w:rsid w:val="0081683A"/>
    <w:rsid w:val="008172AE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4033"/>
    <w:rsid w:val="008977EB"/>
    <w:rsid w:val="008A21C7"/>
    <w:rsid w:val="008B4108"/>
    <w:rsid w:val="008B4433"/>
    <w:rsid w:val="008C10CC"/>
    <w:rsid w:val="008C221A"/>
    <w:rsid w:val="008C3968"/>
    <w:rsid w:val="008C7264"/>
    <w:rsid w:val="008D0582"/>
    <w:rsid w:val="008E2A6E"/>
    <w:rsid w:val="008E5AD8"/>
    <w:rsid w:val="008F0313"/>
    <w:rsid w:val="008F1557"/>
    <w:rsid w:val="008F2A06"/>
    <w:rsid w:val="008F5134"/>
    <w:rsid w:val="00913711"/>
    <w:rsid w:val="009175B1"/>
    <w:rsid w:val="0093142B"/>
    <w:rsid w:val="00935A09"/>
    <w:rsid w:val="0094646E"/>
    <w:rsid w:val="0094720F"/>
    <w:rsid w:val="00952A97"/>
    <w:rsid w:val="00953B32"/>
    <w:rsid w:val="00956B6B"/>
    <w:rsid w:val="00957E57"/>
    <w:rsid w:val="00970C20"/>
    <w:rsid w:val="0097248A"/>
    <w:rsid w:val="00972E11"/>
    <w:rsid w:val="00973C48"/>
    <w:rsid w:val="00981A2A"/>
    <w:rsid w:val="00984EC8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1940"/>
    <w:rsid w:val="00A31D46"/>
    <w:rsid w:val="00A32EED"/>
    <w:rsid w:val="00A34209"/>
    <w:rsid w:val="00A35EA3"/>
    <w:rsid w:val="00A4331B"/>
    <w:rsid w:val="00A4475A"/>
    <w:rsid w:val="00A56047"/>
    <w:rsid w:val="00A721E9"/>
    <w:rsid w:val="00A7669B"/>
    <w:rsid w:val="00A93CE1"/>
    <w:rsid w:val="00AA12E7"/>
    <w:rsid w:val="00AA27C1"/>
    <w:rsid w:val="00AC1E90"/>
    <w:rsid w:val="00AC52A2"/>
    <w:rsid w:val="00AC66F4"/>
    <w:rsid w:val="00AD03B6"/>
    <w:rsid w:val="00AD56C8"/>
    <w:rsid w:val="00AD6F13"/>
    <w:rsid w:val="00AD78B6"/>
    <w:rsid w:val="00AF10A4"/>
    <w:rsid w:val="00AF3851"/>
    <w:rsid w:val="00AF40AF"/>
    <w:rsid w:val="00B015FD"/>
    <w:rsid w:val="00B075B2"/>
    <w:rsid w:val="00B116AC"/>
    <w:rsid w:val="00B127AA"/>
    <w:rsid w:val="00B17C66"/>
    <w:rsid w:val="00B244CA"/>
    <w:rsid w:val="00B276D2"/>
    <w:rsid w:val="00B321F9"/>
    <w:rsid w:val="00B36BF8"/>
    <w:rsid w:val="00B370C1"/>
    <w:rsid w:val="00B37683"/>
    <w:rsid w:val="00B46D2C"/>
    <w:rsid w:val="00B50C0A"/>
    <w:rsid w:val="00B56151"/>
    <w:rsid w:val="00B619AF"/>
    <w:rsid w:val="00B62598"/>
    <w:rsid w:val="00B64CD5"/>
    <w:rsid w:val="00B70669"/>
    <w:rsid w:val="00B8097D"/>
    <w:rsid w:val="00B8184B"/>
    <w:rsid w:val="00B82372"/>
    <w:rsid w:val="00B8712A"/>
    <w:rsid w:val="00B950CE"/>
    <w:rsid w:val="00BA129E"/>
    <w:rsid w:val="00BA2DF4"/>
    <w:rsid w:val="00BA5E33"/>
    <w:rsid w:val="00BA62E7"/>
    <w:rsid w:val="00BC1EF8"/>
    <w:rsid w:val="00BC2388"/>
    <w:rsid w:val="00BC3FAE"/>
    <w:rsid w:val="00BD5C70"/>
    <w:rsid w:val="00C05153"/>
    <w:rsid w:val="00C1448E"/>
    <w:rsid w:val="00C220E7"/>
    <w:rsid w:val="00C6118F"/>
    <w:rsid w:val="00C63203"/>
    <w:rsid w:val="00C63757"/>
    <w:rsid w:val="00C76CFA"/>
    <w:rsid w:val="00C77AAB"/>
    <w:rsid w:val="00C87A19"/>
    <w:rsid w:val="00C91235"/>
    <w:rsid w:val="00C939C8"/>
    <w:rsid w:val="00CB2137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42301"/>
    <w:rsid w:val="00D62A56"/>
    <w:rsid w:val="00D65BAD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348E"/>
    <w:rsid w:val="00DB7C99"/>
    <w:rsid w:val="00DC11FD"/>
    <w:rsid w:val="00DC1AB6"/>
    <w:rsid w:val="00DC6EBE"/>
    <w:rsid w:val="00DD20DE"/>
    <w:rsid w:val="00DD3A0F"/>
    <w:rsid w:val="00DE03B9"/>
    <w:rsid w:val="00DE3C83"/>
    <w:rsid w:val="00E0462E"/>
    <w:rsid w:val="00E07AD1"/>
    <w:rsid w:val="00E114BF"/>
    <w:rsid w:val="00E156AE"/>
    <w:rsid w:val="00E4744F"/>
    <w:rsid w:val="00E50759"/>
    <w:rsid w:val="00E5141D"/>
    <w:rsid w:val="00E5353E"/>
    <w:rsid w:val="00E54F23"/>
    <w:rsid w:val="00E65E36"/>
    <w:rsid w:val="00E6671F"/>
    <w:rsid w:val="00E67491"/>
    <w:rsid w:val="00E863E4"/>
    <w:rsid w:val="00E86FCD"/>
    <w:rsid w:val="00E94C82"/>
    <w:rsid w:val="00E94E70"/>
    <w:rsid w:val="00E97EDE"/>
    <w:rsid w:val="00EA6701"/>
    <w:rsid w:val="00EB421F"/>
    <w:rsid w:val="00EC3D41"/>
    <w:rsid w:val="00EC3EF7"/>
    <w:rsid w:val="00EC5F73"/>
    <w:rsid w:val="00EC62CC"/>
    <w:rsid w:val="00EE3888"/>
    <w:rsid w:val="00EE6A28"/>
    <w:rsid w:val="00F00B5A"/>
    <w:rsid w:val="00F02B55"/>
    <w:rsid w:val="00F20995"/>
    <w:rsid w:val="00F272F4"/>
    <w:rsid w:val="00F31386"/>
    <w:rsid w:val="00F511A5"/>
    <w:rsid w:val="00F54D24"/>
    <w:rsid w:val="00F550FD"/>
    <w:rsid w:val="00F56699"/>
    <w:rsid w:val="00F725BD"/>
    <w:rsid w:val="00F770E4"/>
    <w:rsid w:val="00F803E1"/>
    <w:rsid w:val="00F82376"/>
    <w:rsid w:val="00F854B4"/>
    <w:rsid w:val="00F8699F"/>
    <w:rsid w:val="00FA015A"/>
    <w:rsid w:val="00FA501B"/>
    <w:rsid w:val="00FA5A0B"/>
    <w:rsid w:val="00FB2309"/>
    <w:rsid w:val="00FB34F9"/>
    <w:rsid w:val="00FC6470"/>
    <w:rsid w:val="00FC69E6"/>
    <w:rsid w:val="00FC70E9"/>
    <w:rsid w:val="00FD53BA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1E5E-D7CC-4AC3-9B2C-063AF63F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24</Pages>
  <Words>4020</Words>
  <Characters>22918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92</cp:revision>
  <cp:lastPrinted>2020-10-13T07:02:00Z</cp:lastPrinted>
  <dcterms:created xsi:type="dcterms:W3CDTF">2016-11-01T10:43:00Z</dcterms:created>
  <dcterms:modified xsi:type="dcterms:W3CDTF">2020-10-13T07:04:00Z</dcterms:modified>
</cp:coreProperties>
</file>